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961" w:rsidRDefault="004735EA" w:rsidP="004A02D8">
      <w:pPr>
        <w:tabs>
          <w:tab w:val="left" w:pos="800"/>
        </w:tabs>
        <w:jc w:val="thaiDistribute"/>
        <w:rPr>
          <w:rFonts w:ascii="TH SarabunIT๙" w:hAnsi="TH SarabunIT๙" w:cs="TH SarabunIT๙"/>
          <w:spacing w:val="-8"/>
          <w:sz w:val="32"/>
          <w:szCs w:val="32"/>
        </w:rPr>
      </w:pPr>
      <w:r>
        <w:rPr>
          <w:rFonts w:ascii="TH SarabunIT๙" w:hAnsi="TH SarabunIT๙" w:cs="TH SarabunIT๙"/>
          <w:noProof/>
          <w:spacing w:val="-8"/>
          <w:sz w:val="32"/>
          <w:szCs w:val="32"/>
        </w:rPr>
        <w:pict>
          <v:rect id="_x0000_s1933" style="position:absolute;left:0;text-align:left;margin-left:30.25pt;margin-top:-13.45pt;width:394.2pt;height:37.4pt;z-index:251680256" fillcolor="#92cddc [1944]" strokecolor="#8064a2 [3207]" strokeweight="4.5pt">
            <v:fill color2="#4bacc6 [3208]" focus="50%" type="gradient"/>
            <v:stroke linestyle="thinThick"/>
            <v:shadow on="t" color="#205867 [1608]" opacity=".5" offset="6pt,-6pt"/>
            <v:textbox>
              <w:txbxContent>
                <w:p w:rsidR="00523520" w:rsidRPr="00CB6961" w:rsidRDefault="00523520" w:rsidP="00CB6961">
                  <w:pPr>
                    <w:jc w:val="center"/>
                    <w:rPr>
                      <w:rFonts w:ascii="TH SarabunPSK" w:hAnsi="TH SarabunPSK" w:cs="TH SarabunPSK"/>
                      <w:b/>
                      <w:bCs/>
                      <w:sz w:val="36"/>
                      <w:szCs w:val="36"/>
                    </w:rPr>
                  </w:pPr>
                  <w:r w:rsidRPr="00CB6961">
                    <w:rPr>
                      <w:rFonts w:ascii="TH SarabunPSK" w:hAnsi="TH SarabunPSK" w:cs="TH SarabunPSK"/>
                      <w:b/>
                      <w:bCs/>
                      <w:sz w:val="36"/>
                      <w:szCs w:val="36"/>
                      <w:cs/>
                    </w:rPr>
                    <w:t>บทสรุปสำหรับผู้บริหาร</w:t>
                  </w:r>
                </w:p>
              </w:txbxContent>
            </v:textbox>
          </v:rect>
        </w:pict>
      </w:r>
    </w:p>
    <w:p w:rsidR="00CB6961" w:rsidRDefault="00CB6961" w:rsidP="004A02D8">
      <w:pPr>
        <w:tabs>
          <w:tab w:val="left" w:pos="800"/>
        </w:tabs>
        <w:jc w:val="thaiDistribute"/>
        <w:rPr>
          <w:rFonts w:ascii="TH SarabunIT๙" w:hAnsi="TH SarabunIT๙" w:cs="TH SarabunIT๙"/>
          <w:spacing w:val="-8"/>
          <w:sz w:val="32"/>
          <w:szCs w:val="32"/>
        </w:rPr>
      </w:pPr>
    </w:p>
    <w:p w:rsidR="00367037" w:rsidRPr="00F91A42" w:rsidRDefault="00F91A42" w:rsidP="00BF7E84">
      <w:pPr>
        <w:tabs>
          <w:tab w:val="left" w:pos="800"/>
        </w:tabs>
        <w:spacing w:before="240"/>
        <w:jc w:val="thaiDistribute"/>
        <w:rPr>
          <w:rFonts w:ascii="TH SarabunPSK" w:hAnsi="TH SarabunPSK" w:cs="TH SarabunPSK"/>
          <w:sz w:val="32"/>
          <w:szCs w:val="32"/>
          <w:cs/>
        </w:rPr>
      </w:pPr>
      <w:r>
        <w:rPr>
          <w:rFonts w:ascii="TH SarabunPSK" w:hAnsi="TH SarabunPSK" w:cs="TH SarabunPSK" w:hint="cs"/>
          <w:b/>
          <w:bCs/>
          <w:spacing w:val="-8"/>
          <w:sz w:val="32"/>
          <w:szCs w:val="32"/>
          <w:cs/>
        </w:rPr>
        <w:t xml:space="preserve"> </w:t>
      </w:r>
      <w:r>
        <w:rPr>
          <w:rFonts w:ascii="TH SarabunPSK" w:hAnsi="TH SarabunPSK" w:cs="TH SarabunPSK" w:hint="cs"/>
          <w:b/>
          <w:bCs/>
          <w:spacing w:val="-8"/>
          <w:sz w:val="32"/>
          <w:szCs w:val="32"/>
          <w:cs/>
        </w:rPr>
        <w:tab/>
      </w:r>
      <w:r w:rsidR="00876DE6" w:rsidRPr="00F91A42">
        <w:rPr>
          <w:rFonts w:ascii="TH SarabunPSK" w:hAnsi="TH SarabunPSK" w:cs="TH SarabunPSK" w:hint="cs"/>
          <w:spacing w:val="-8"/>
          <w:sz w:val="32"/>
          <w:szCs w:val="32"/>
          <w:cs/>
        </w:rPr>
        <w:t>สถานการณ์ด้านเศรษฐกิจและแรงงานจังหวัดราชบุรี ไตรมาส 2 ปี 2556</w:t>
      </w:r>
      <w:r w:rsidRPr="00F91A42">
        <w:rPr>
          <w:rFonts w:ascii="TH SarabunPSK" w:hAnsi="TH SarabunPSK" w:cs="TH SarabunPSK" w:hint="cs"/>
          <w:spacing w:val="-8"/>
          <w:sz w:val="32"/>
          <w:szCs w:val="32"/>
          <w:cs/>
        </w:rPr>
        <w:t xml:space="preserve"> </w:t>
      </w:r>
      <w:r w:rsidR="00876DE6" w:rsidRPr="00F91A42">
        <w:rPr>
          <w:rFonts w:ascii="TH SarabunPSK" w:hAnsi="TH SarabunPSK" w:cs="TH SarabunPSK" w:hint="cs"/>
          <w:spacing w:val="-8"/>
          <w:sz w:val="32"/>
          <w:szCs w:val="32"/>
          <w:cs/>
        </w:rPr>
        <w:t>(</w:t>
      </w:r>
      <w:r w:rsidRPr="00F91A42">
        <w:rPr>
          <w:rFonts w:ascii="TH SarabunPSK" w:hAnsi="TH SarabunPSK" w:cs="TH SarabunPSK" w:hint="cs"/>
          <w:spacing w:val="-8"/>
          <w:sz w:val="32"/>
          <w:szCs w:val="32"/>
          <w:cs/>
        </w:rPr>
        <w:t>เ</w:t>
      </w:r>
      <w:r w:rsidR="00876DE6" w:rsidRPr="00F91A42">
        <w:rPr>
          <w:rFonts w:ascii="TH SarabunPSK" w:hAnsi="TH SarabunPSK" w:cs="TH SarabunPSK" w:hint="cs"/>
          <w:spacing w:val="-8"/>
          <w:sz w:val="32"/>
          <w:szCs w:val="32"/>
          <w:cs/>
        </w:rPr>
        <w:t xml:space="preserve">มษายน-มิถุนายน 2556) </w:t>
      </w:r>
      <w:r w:rsidR="007122ED">
        <w:rPr>
          <w:rFonts w:ascii="TH SarabunPSK" w:hAnsi="TH SarabunPSK" w:cs="TH SarabunPSK" w:hint="cs"/>
          <w:spacing w:val="-8"/>
          <w:sz w:val="32"/>
          <w:szCs w:val="32"/>
          <w:cs/>
        </w:rPr>
        <w:t xml:space="preserve"> </w:t>
      </w:r>
      <w:r w:rsidR="00876DE6" w:rsidRPr="00F91A42">
        <w:rPr>
          <w:rFonts w:ascii="TH SarabunPSK" w:hAnsi="TH SarabunPSK" w:cs="TH SarabunPSK" w:hint="cs"/>
          <w:spacing w:val="-8"/>
          <w:sz w:val="32"/>
          <w:szCs w:val="32"/>
          <w:cs/>
        </w:rPr>
        <w:t>มีรายละเอียดสรุปได้ดังนี้</w:t>
      </w:r>
    </w:p>
    <w:p w:rsidR="00876DE6" w:rsidRDefault="004735EA" w:rsidP="007E0E5C">
      <w:pPr>
        <w:autoSpaceDE w:val="0"/>
        <w:autoSpaceDN w:val="0"/>
        <w:adjustRightInd w:val="0"/>
        <w:spacing w:after="120"/>
        <w:jc w:val="thaiDistribute"/>
        <w:rPr>
          <w:rFonts w:ascii="TH SarabunPSK" w:hAnsi="TH SarabunPSK" w:cs="TH SarabunPSK"/>
          <w:sz w:val="32"/>
          <w:szCs w:val="32"/>
        </w:rPr>
      </w:pPr>
      <w:r>
        <w:rPr>
          <w:rFonts w:ascii="TH SarabunPSK" w:hAnsi="TH SarabunPSK" w:cs="TH SarabunPSK"/>
          <w:noProof/>
          <w:sz w:val="32"/>
          <w:szCs w:val="32"/>
        </w:rPr>
        <w:pict>
          <v:rect id="_x0000_s1932" style="position:absolute;left:0;text-align:left;margin-left:2.1pt;margin-top:15.4pt;width:193.5pt;height:34.6pt;z-index:251679232" fillcolor="#d6e3bc [1302]" strokecolor="#c0504d [3205]">
            <v:shadow opacity=".5" offset="6pt,6pt"/>
            <o:extrusion v:ext="view" on="t"/>
            <v:textbox>
              <w:txbxContent>
                <w:p w:rsidR="00523520" w:rsidRPr="00876DE6" w:rsidRDefault="00523520" w:rsidP="00876DE6">
                  <w:pPr>
                    <w:jc w:val="center"/>
                    <w:rPr>
                      <w:rFonts w:ascii="TH SarabunPSK" w:hAnsi="TH SarabunPSK" w:cs="TH SarabunPSK"/>
                      <w:b/>
                      <w:bCs/>
                      <w:color w:val="C00000"/>
                      <w:sz w:val="32"/>
                      <w:szCs w:val="32"/>
                    </w:rPr>
                  </w:pPr>
                  <w:r w:rsidRPr="00876DE6">
                    <w:rPr>
                      <w:rFonts w:ascii="TH SarabunPSK" w:hAnsi="TH SarabunPSK" w:cs="TH SarabunPSK"/>
                      <w:b/>
                      <w:bCs/>
                      <w:color w:val="C00000"/>
                      <w:sz w:val="32"/>
                      <w:szCs w:val="32"/>
                      <w:cs/>
                    </w:rPr>
                    <w:t>สภาพเศรษฐกิจภาวะเศรษฐกิจ</w:t>
                  </w:r>
                </w:p>
              </w:txbxContent>
            </v:textbox>
          </v:rect>
        </w:pict>
      </w:r>
    </w:p>
    <w:p w:rsidR="00876DE6" w:rsidRDefault="00876DE6" w:rsidP="007E0E5C">
      <w:pPr>
        <w:autoSpaceDE w:val="0"/>
        <w:autoSpaceDN w:val="0"/>
        <w:adjustRightInd w:val="0"/>
        <w:spacing w:after="120"/>
        <w:jc w:val="thaiDistribute"/>
        <w:rPr>
          <w:rFonts w:ascii="TH SarabunPSK" w:hAnsi="TH SarabunPSK" w:cs="TH SarabunPSK"/>
          <w:sz w:val="32"/>
          <w:szCs w:val="32"/>
        </w:rPr>
      </w:pPr>
    </w:p>
    <w:p w:rsidR="005254CC" w:rsidRPr="005254CC" w:rsidRDefault="00367037" w:rsidP="007122ED">
      <w:pPr>
        <w:autoSpaceDE w:val="0"/>
        <w:autoSpaceDN w:val="0"/>
        <w:adjustRightInd w:val="0"/>
        <w:spacing w:before="240"/>
        <w:jc w:val="thaiDistribute"/>
        <w:rPr>
          <w:rFonts w:ascii="TH SarabunPSK" w:hAnsi="TH SarabunPSK" w:cs="TH SarabunPSK"/>
          <w:sz w:val="32"/>
          <w:szCs w:val="32"/>
          <w:cs/>
        </w:rPr>
      </w:pPr>
      <w:r w:rsidRPr="00052F51">
        <w:rPr>
          <w:rFonts w:ascii="TH SarabunPSK" w:hAnsi="TH SarabunPSK" w:cs="TH SarabunPSK"/>
          <w:sz w:val="32"/>
          <w:szCs w:val="32"/>
          <w:cs/>
        </w:rPr>
        <w:tab/>
      </w:r>
      <w:r w:rsidR="005254CC">
        <w:rPr>
          <w:rFonts w:ascii="TH SarabunPSK" w:hAnsi="TH SarabunPSK" w:cs="TH SarabunPSK" w:hint="cs"/>
          <w:sz w:val="32"/>
          <w:szCs w:val="32"/>
          <w:cs/>
        </w:rPr>
        <w:t>ในปี 2554 ดัชนีราผู้บริโภคทั่วไปของประเทศเท่ากับ 100 เดือนมิถุนายน  2556 เท่ากับ 105.31 เทียบกับเดือนพฤษภาคม 2556 สูงขึ้นร้อยละ 0.15 (เดือนพฤษภาคม 2555 เท่ากับ 105.15) เทียบกับเดือนมิถุนายน 2555 สูงขึ้น</w:t>
      </w:r>
      <w:r w:rsidR="00BF7E84">
        <w:rPr>
          <w:rFonts w:ascii="TH SarabunPSK" w:hAnsi="TH SarabunPSK" w:cs="TH SarabunPSK" w:hint="cs"/>
          <w:sz w:val="32"/>
          <w:szCs w:val="32"/>
          <w:cs/>
        </w:rPr>
        <w:t xml:space="preserve">    </w:t>
      </w:r>
      <w:r w:rsidR="005254CC">
        <w:rPr>
          <w:rFonts w:ascii="TH SarabunPSK" w:hAnsi="TH SarabunPSK" w:cs="TH SarabunPSK" w:hint="cs"/>
          <w:sz w:val="32"/>
          <w:szCs w:val="32"/>
          <w:cs/>
        </w:rPr>
        <w:t xml:space="preserve">ร้อยละ 2.25 เทียบเฉลี่ย 5 เดือน (มกราคม มิถุนายน 2556) กับระยะเดียวกันของปี 2555 สูงขึ้นร้อยละ 2.70 จากการสำรวจราคาสินค้าและบริการทั่วประเทศ จำนวน 450 รายการ ครอบคลุมหมวดอาหารและเครื่องดื่ม  เครื่องนุ่งห่มและรองเท้า  เคหสถาน  การตรวจรักษาและบริการส่วนบุคคล ยานพาหนะ  </w:t>
      </w:r>
      <w:r w:rsidR="00BF7E84">
        <w:rPr>
          <w:rFonts w:ascii="TH SarabunPSK" w:hAnsi="TH SarabunPSK" w:cs="TH SarabunPSK" w:hint="cs"/>
          <w:sz w:val="32"/>
          <w:szCs w:val="32"/>
          <w:cs/>
        </w:rPr>
        <w:t xml:space="preserve">       </w:t>
      </w:r>
      <w:r w:rsidR="005254CC">
        <w:rPr>
          <w:rFonts w:ascii="TH SarabunPSK" w:hAnsi="TH SarabunPSK" w:cs="TH SarabunPSK" w:hint="cs"/>
          <w:sz w:val="32"/>
          <w:szCs w:val="32"/>
          <w:cs/>
        </w:rPr>
        <w:t xml:space="preserve">การขนส่งและการสื่อสาร </w:t>
      </w:r>
      <w:r w:rsidR="00BF7E84">
        <w:rPr>
          <w:rFonts w:ascii="TH SarabunPSK" w:hAnsi="TH SarabunPSK" w:cs="TH SarabunPSK" w:hint="cs"/>
          <w:sz w:val="32"/>
          <w:szCs w:val="32"/>
          <w:cs/>
        </w:rPr>
        <w:t xml:space="preserve"> </w:t>
      </w:r>
      <w:r w:rsidR="005254CC">
        <w:rPr>
          <w:rFonts w:ascii="TH SarabunPSK" w:hAnsi="TH SarabunPSK" w:cs="TH SarabunPSK" w:hint="cs"/>
          <w:sz w:val="32"/>
          <w:szCs w:val="32"/>
          <w:cs/>
        </w:rPr>
        <w:t>การบันเทิง  การอ่าน การศึกษาและศาสนา ยาสูบและเครื่องดื่ม</w:t>
      </w:r>
      <w:r w:rsidR="00BF7E84">
        <w:rPr>
          <w:rFonts w:ascii="TH SarabunPSK" w:hAnsi="TH SarabunPSK" w:cs="TH SarabunPSK" w:hint="cs"/>
          <w:sz w:val="32"/>
          <w:szCs w:val="32"/>
          <w:cs/>
        </w:rPr>
        <w:t xml:space="preserve">         </w:t>
      </w:r>
      <w:r w:rsidR="005254CC">
        <w:rPr>
          <w:rFonts w:ascii="TH SarabunPSK" w:hAnsi="TH SarabunPSK" w:cs="TH SarabunPSK" w:hint="cs"/>
          <w:sz w:val="32"/>
          <w:szCs w:val="32"/>
          <w:cs/>
        </w:rPr>
        <w:t>มีแอลกอฮอล์</w:t>
      </w:r>
      <w:r w:rsidR="00BF7E84">
        <w:rPr>
          <w:rFonts w:ascii="TH SarabunPSK" w:hAnsi="TH SarabunPSK" w:cs="TH SarabunPSK" w:hint="cs"/>
          <w:sz w:val="32"/>
          <w:szCs w:val="32"/>
          <w:cs/>
        </w:rPr>
        <w:t xml:space="preserve">  เพื่อนำมาคำนวณดัชนีราคาผู้บริโภคทั่วไปของประเทศ </w:t>
      </w:r>
    </w:p>
    <w:p w:rsidR="00BF7E84" w:rsidRDefault="007E0E5C" w:rsidP="00BF7E84">
      <w:pPr>
        <w:autoSpaceDE w:val="0"/>
        <w:autoSpaceDN w:val="0"/>
        <w:adjustRightInd w:val="0"/>
        <w:spacing w:before="240"/>
        <w:ind w:firstLine="720"/>
        <w:jc w:val="thaiDistribute"/>
        <w:rPr>
          <w:rFonts w:ascii="TH SarabunPSK" w:eastAsia="AngsanaNew-Bold" w:hAnsi="TH SarabunPSK" w:cs="TH SarabunPSK"/>
          <w:sz w:val="32"/>
          <w:szCs w:val="32"/>
        </w:rPr>
      </w:pPr>
      <w:r w:rsidRPr="00052F51">
        <w:rPr>
          <w:rFonts w:ascii="TH SarabunPSK" w:eastAsia="AngsanaNew-Bold" w:hAnsi="TH SarabunPSK" w:cs="TH SarabunPSK"/>
          <w:sz w:val="32"/>
          <w:szCs w:val="32"/>
          <w:cs/>
        </w:rPr>
        <w:t>ดัชนีราคาผู้บริโภค</w:t>
      </w:r>
      <w:r w:rsidR="0069557C">
        <w:rPr>
          <w:rFonts w:ascii="TH SarabunPSK" w:eastAsia="AngsanaNew-Bold" w:hAnsi="TH SarabunPSK" w:cs="TH SarabunPSK" w:hint="cs"/>
          <w:sz w:val="32"/>
          <w:szCs w:val="32"/>
          <w:cs/>
        </w:rPr>
        <w:t xml:space="preserve">ของจังหวัดราชบุรี     </w:t>
      </w:r>
      <w:r w:rsidR="002F68E4" w:rsidRPr="00052F51">
        <w:rPr>
          <w:rFonts w:ascii="TH SarabunPSK" w:eastAsia="AngsanaNew-Bold" w:hAnsi="TH SarabunPSK" w:cs="TH SarabunPSK"/>
          <w:sz w:val="32"/>
          <w:szCs w:val="32"/>
          <w:cs/>
        </w:rPr>
        <w:t xml:space="preserve"> </w:t>
      </w:r>
      <w:r w:rsidR="00C7758B">
        <w:rPr>
          <w:rFonts w:ascii="TH SarabunPSK" w:eastAsia="AngsanaNew-Bold" w:hAnsi="TH SarabunPSK" w:cs="TH SarabunPSK" w:hint="cs"/>
          <w:sz w:val="32"/>
          <w:szCs w:val="32"/>
          <w:cs/>
        </w:rPr>
        <w:t>จะเป็นค่า</w:t>
      </w:r>
      <w:r w:rsidRPr="00052F51">
        <w:rPr>
          <w:rFonts w:ascii="TH SarabunPSK" w:eastAsia="AngsanaNew-Bold" w:hAnsi="TH SarabunPSK" w:cs="TH SarabunPSK"/>
          <w:sz w:val="32"/>
          <w:szCs w:val="32"/>
          <w:cs/>
        </w:rPr>
        <w:t xml:space="preserve">เฉลี่ยในไตรมาส </w:t>
      </w:r>
      <w:r w:rsidR="00F07A7E">
        <w:rPr>
          <w:rFonts w:ascii="TH SarabunPSK" w:eastAsia="AngsanaNew-Bold" w:hAnsi="TH SarabunPSK" w:cs="TH SarabunPSK" w:hint="cs"/>
          <w:sz w:val="32"/>
          <w:szCs w:val="32"/>
          <w:cs/>
        </w:rPr>
        <w:t>2</w:t>
      </w:r>
      <w:r w:rsidR="00065BF2" w:rsidRPr="00052F51">
        <w:rPr>
          <w:rFonts w:ascii="TH SarabunPSK" w:eastAsia="AngsanaNew-Bold" w:hAnsi="TH SarabunPSK" w:cs="TH SarabunPSK"/>
          <w:sz w:val="32"/>
          <w:szCs w:val="32"/>
          <w:cs/>
        </w:rPr>
        <w:t>/255</w:t>
      </w:r>
      <w:r w:rsidR="00F07A7E">
        <w:rPr>
          <w:rFonts w:ascii="TH SarabunPSK" w:eastAsia="AngsanaNew-Bold" w:hAnsi="TH SarabunPSK" w:cs="TH SarabunPSK" w:hint="cs"/>
          <w:sz w:val="32"/>
          <w:szCs w:val="32"/>
          <w:cs/>
        </w:rPr>
        <w:t>6</w:t>
      </w:r>
      <w:r w:rsidRPr="00052F51">
        <w:rPr>
          <w:rFonts w:ascii="TH SarabunPSK" w:eastAsia="AngsanaNew-Bold" w:hAnsi="TH SarabunPSK" w:cs="TH SarabunPSK"/>
          <w:sz w:val="32"/>
          <w:szCs w:val="32"/>
          <w:cs/>
        </w:rPr>
        <w:t xml:space="preserve"> (</w:t>
      </w:r>
      <w:r w:rsidR="00F07A7E">
        <w:rPr>
          <w:rFonts w:ascii="TH SarabunPSK" w:eastAsia="AngsanaNew-Bold" w:hAnsi="TH SarabunPSK" w:cs="TH SarabunPSK" w:hint="cs"/>
          <w:sz w:val="32"/>
          <w:szCs w:val="32"/>
          <w:cs/>
        </w:rPr>
        <w:t>เมษายน-มิถุนายน</w:t>
      </w:r>
      <w:r w:rsidRPr="00052F51">
        <w:rPr>
          <w:rFonts w:ascii="TH SarabunPSK" w:eastAsia="AngsanaNew-Bold" w:hAnsi="TH SarabunPSK" w:cs="TH SarabunPSK"/>
          <w:sz w:val="32"/>
          <w:szCs w:val="32"/>
          <w:cs/>
        </w:rPr>
        <w:t xml:space="preserve">) </w:t>
      </w:r>
      <w:r w:rsidRPr="001938DA">
        <w:rPr>
          <w:rFonts w:ascii="TH SarabunPSK" w:eastAsia="AngsanaNew-Bold" w:hAnsi="TH SarabunPSK" w:cs="TH SarabunPSK"/>
          <w:sz w:val="32"/>
          <w:szCs w:val="32"/>
          <w:cs/>
        </w:rPr>
        <w:t>เท่ากับ</w:t>
      </w:r>
      <w:r w:rsidR="001938DA" w:rsidRPr="001938DA">
        <w:rPr>
          <w:rFonts w:ascii="TH SarabunPSK" w:eastAsia="AngsanaNew-Bold" w:hAnsi="TH SarabunPSK" w:cs="TH SarabunPSK" w:hint="cs"/>
          <w:sz w:val="32"/>
          <w:szCs w:val="32"/>
          <w:cs/>
        </w:rPr>
        <w:t xml:space="preserve">104.9 </w:t>
      </w:r>
      <w:r w:rsidRPr="001938DA">
        <w:rPr>
          <w:rFonts w:ascii="TH SarabunPSK" w:eastAsia="AngsanaNew-Bold" w:hAnsi="TH SarabunPSK" w:cs="TH SarabunPSK"/>
          <w:sz w:val="32"/>
          <w:szCs w:val="32"/>
          <w:cs/>
        </w:rPr>
        <w:t xml:space="preserve"> เมื่อเทียบกับ</w:t>
      </w:r>
      <w:r w:rsidR="002F68E4" w:rsidRPr="001938DA">
        <w:rPr>
          <w:rFonts w:ascii="TH SarabunPSK" w:eastAsia="AngsanaNew-Bold" w:hAnsi="TH SarabunPSK" w:cs="TH SarabunPSK"/>
          <w:sz w:val="32"/>
          <w:szCs w:val="32"/>
          <w:cs/>
        </w:rPr>
        <w:t xml:space="preserve">ไตรมาสที่ผ่านมา คือ </w:t>
      </w:r>
      <w:r w:rsidR="001938DA" w:rsidRPr="001938DA">
        <w:rPr>
          <w:rFonts w:ascii="TH SarabunPSK" w:eastAsia="AngsanaNew-Bold" w:hAnsi="TH SarabunPSK" w:cs="TH SarabunPSK" w:hint="cs"/>
          <w:sz w:val="32"/>
          <w:szCs w:val="32"/>
          <w:cs/>
        </w:rPr>
        <w:t>124.8</w:t>
      </w:r>
      <w:r w:rsidR="002F68E4" w:rsidRPr="001938DA">
        <w:rPr>
          <w:rFonts w:ascii="TH SarabunPSK" w:eastAsia="AngsanaNew-Bold" w:hAnsi="TH SarabunPSK" w:cs="TH SarabunPSK"/>
          <w:sz w:val="32"/>
          <w:szCs w:val="32"/>
          <w:cs/>
        </w:rPr>
        <w:t xml:space="preserve">  </w:t>
      </w:r>
      <w:r w:rsidR="007C42F3">
        <w:rPr>
          <w:rFonts w:ascii="TH SarabunPSK" w:eastAsia="AngsanaNew-Bold" w:hAnsi="TH SarabunPSK" w:cs="TH SarabunPSK" w:hint="cs"/>
          <w:sz w:val="32"/>
          <w:szCs w:val="32"/>
          <w:cs/>
        </w:rPr>
        <w:t xml:space="preserve">ลดลง 19.9 </w:t>
      </w:r>
      <w:r w:rsidR="0069557C">
        <w:rPr>
          <w:rFonts w:ascii="TH SarabunPSK" w:eastAsia="AngsanaNew-Bold" w:hAnsi="TH SarabunPSK" w:cs="TH SarabunPSK"/>
          <w:sz w:val="32"/>
          <w:szCs w:val="32"/>
          <w:cs/>
        </w:rPr>
        <w:t>โดยเฉพาะอย่างยิ่งในหมวดอื่นๆ</w:t>
      </w:r>
      <w:r w:rsidR="0069557C">
        <w:rPr>
          <w:rFonts w:ascii="TH SarabunPSK" w:eastAsia="AngsanaNew-Bold" w:hAnsi="TH SarabunPSK" w:cs="TH SarabunPSK" w:hint="cs"/>
          <w:sz w:val="32"/>
          <w:szCs w:val="32"/>
          <w:cs/>
        </w:rPr>
        <w:t xml:space="preserve"> </w:t>
      </w:r>
      <w:r w:rsidRPr="001938DA">
        <w:rPr>
          <w:rFonts w:ascii="TH SarabunPSK" w:eastAsia="AngsanaNew-Bold" w:hAnsi="TH SarabunPSK" w:cs="TH SarabunPSK"/>
          <w:sz w:val="32"/>
          <w:szCs w:val="32"/>
          <w:cs/>
        </w:rPr>
        <w:t>ที่ไม่ใช่อาหารและเครื่องดื่ม ซึ่ง</w:t>
      </w:r>
      <w:r w:rsidR="0069557C">
        <w:rPr>
          <w:rFonts w:ascii="TH SarabunPSK" w:eastAsia="AngsanaNew-Bold" w:hAnsi="TH SarabunPSK" w:cs="TH SarabunPSK" w:hint="cs"/>
          <w:sz w:val="32"/>
          <w:szCs w:val="32"/>
          <w:cs/>
        </w:rPr>
        <w:t xml:space="preserve">     </w:t>
      </w:r>
      <w:r w:rsidR="001938DA" w:rsidRPr="001938DA">
        <w:rPr>
          <w:rFonts w:ascii="TH SarabunPSK" w:eastAsia="AngsanaNew-Bold" w:hAnsi="TH SarabunPSK" w:cs="TH SarabunPSK" w:hint="cs"/>
          <w:sz w:val="32"/>
          <w:szCs w:val="32"/>
          <w:cs/>
        </w:rPr>
        <w:t>ไตรมาสนี้ลดลง</w:t>
      </w:r>
      <w:r w:rsidR="0069557C">
        <w:rPr>
          <w:rFonts w:ascii="TH SarabunPSK" w:eastAsia="AngsanaNew-Bold" w:hAnsi="TH SarabunPSK" w:cs="TH SarabunPSK" w:hint="cs"/>
          <w:sz w:val="32"/>
          <w:szCs w:val="32"/>
          <w:cs/>
        </w:rPr>
        <w:t xml:space="preserve"> </w:t>
      </w:r>
      <w:r w:rsidRPr="001938DA">
        <w:rPr>
          <w:rFonts w:ascii="TH SarabunPSK" w:eastAsia="AngsanaNew-Bold" w:hAnsi="TH SarabunPSK" w:cs="TH SarabunPSK"/>
          <w:sz w:val="32"/>
          <w:szCs w:val="32"/>
          <w:cs/>
        </w:rPr>
        <w:t xml:space="preserve">ร้อยละ </w:t>
      </w:r>
      <w:r w:rsidR="001938DA" w:rsidRPr="001938DA">
        <w:rPr>
          <w:rFonts w:ascii="TH SarabunPSK" w:eastAsia="AngsanaNew-Bold" w:hAnsi="TH SarabunPSK" w:cs="TH SarabunPSK" w:hint="cs"/>
          <w:sz w:val="32"/>
          <w:szCs w:val="32"/>
          <w:cs/>
        </w:rPr>
        <w:t>36.8</w:t>
      </w:r>
      <w:r w:rsidRPr="001938DA">
        <w:rPr>
          <w:rFonts w:ascii="TH SarabunPSK" w:eastAsia="AngsanaNew-Bold" w:hAnsi="TH SarabunPSK" w:cs="TH SarabunPSK"/>
          <w:sz w:val="32"/>
          <w:szCs w:val="32"/>
          <w:cs/>
        </w:rPr>
        <w:t xml:space="preserve"> สินค้าสำคัญ</w:t>
      </w:r>
      <w:r w:rsidR="00E32BA5" w:rsidRPr="001938DA">
        <w:rPr>
          <w:rFonts w:ascii="TH SarabunPSK" w:eastAsia="AngsanaNew-Bold" w:hAnsi="TH SarabunPSK" w:cs="TH SarabunPSK" w:hint="cs"/>
          <w:sz w:val="32"/>
          <w:szCs w:val="32"/>
          <w:cs/>
        </w:rPr>
        <w:t>โดยเฉลี่ยในหมวด</w:t>
      </w:r>
      <w:r w:rsidRPr="001938DA">
        <w:rPr>
          <w:rFonts w:ascii="TH SarabunPSK" w:eastAsia="AngsanaNew-Bold" w:hAnsi="TH SarabunPSK" w:cs="TH SarabunPSK"/>
          <w:sz w:val="32"/>
          <w:szCs w:val="32"/>
          <w:cs/>
        </w:rPr>
        <w:t xml:space="preserve">นี้ที่มีราคาสูงขึ้น ได้แก่ </w:t>
      </w:r>
      <w:r w:rsidR="00E32BA5" w:rsidRPr="001938DA">
        <w:rPr>
          <w:rFonts w:ascii="TH SarabunPSK" w:eastAsia="AngsanaNew-Bold" w:hAnsi="TH SarabunPSK" w:cs="TH SarabunPSK" w:hint="cs"/>
          <w:sz w:val="32"/>
          <w:szCs w:val="32"/>
          <w:cs/>
        </w:rPr>
        <w:t xml:space="preserve"> </w:t>
      </w:r>
      <w:r w:rsidRPr="001938DA">
        <w:rPr>
          <w:rFonts w:ascii="TH SarabunPSK" w:eastAsia="AngsanaNew-Bold" w:hAnsi="TH SarabunPSK" w:cs="TH SarabunPSK"/>
          <w:sz w:val="32"/>
          <w:szCs w:val="32"/>
          <w:cs/>
        </w:rPr>
        <w:t>หมวด</w:t>
      </w:r>
      <w:r w:rsidR="001938DA" w:rsidRPr="001938DA">
        <w:rPr>
          <w:rFonts w:ascii="TH SarabunPSK" w:eastAsia="AngsanaNew-Bold" w:hAnsi="TH SarabunPSK" w:cs="TH SarabunPSK" w:hint="cs"/>
          <w:sz w:val="32"/>
          <w:szCs w:val="32"/>
          <w:cs/>
        </w:rPr>
        <w:t xml:space="preserve">ยาสูบ </w:t>
      </w:r>
    </w:p>
    <w:p w:rsidR="00BF7E84" w:rsidRDefault="00BF7E84" w:rsidP="00BF7E84">
      <w:pPr>
        <w:autoSpaceDE w:val="0"/>
        <w:autoSpaceDN w:val="0"/>
        <w:adjustRightInd w:val="0"/>
        <w:spacing w:before="240"/>
        <w:jc w:val="thaiDistribute"/>
        <w:rPr>
          <w:rFonts w:ascii="TH SarabunPSK" w:eastAsia="AngsanaNew-Bold" w:hAnsi="TH SarabunPSK" w:cs="TH SarabunPSK"/>
          <w:sz w:val="32"/>
          <w:szCs w:val="32"/>
        </w:rPr>
      </w:pPr>
    </w:p>
    <w:p w:rsidR="007E0E5C" w:rsidRPr="001938DA" w:rsidRDefault="001938DA" w:rsidP="00BF7E84">
      <w:pPr>
        <w:autoSpaceDE w:val="0"/>
        <w:autoSpaceDN w:val="0"/>
        <w:adjustRightInd w:val="0"/>
        <w:spacing w:before="480"/>
        <w:jc w:val="thaiDistribute"/>
        <w:rPr>
          <w:rFonts w:ascii="TH SarabunPSK" w:eastAsia="AngsanaNew-Bold" w:hAnsi="TH SarabunPSK" w:cs="TH SarabunPSK"/>
          <w:sz w:val="32"/>
          <w:szCs w:val="32"/>
          <w:cs/>
        </w:rPr>
      </w:pPr>
      <w:r w:rsidRPr="001938DA">
        <w:rPr>
          <w:rFonts w:ascii="TH SarabunPSK" w:eastAsia="AngsanaNew-Bold" w:hAnsi="TH SarabunPSK" w:cs="TH SarabunPSK" w:hint="cs"/>
          <w:sz w:val="32"/>
          <w:szCs w:val="32"/>
          <w:cs/>
        </w:rPr>
        <w:t>และเครื่องดื่มที่มีแอลกอฮอล์</w:t>
      </w:r>
      <w:r w:rsidR="00A57B07" w:rsidRPr="001938DA">
        <w:rPr>
          <w:rFonts w:ascii="TH SarabunPSK" w:eastAsia="AngsanaNew-Bold" w:hAnsi="TH SarabunPSK" w:cs="TH SarabunPSK"/>
          <w:sz w:val="32"/>
          <w:szCs w:val="32"/>
          <w:cs/>
        </w:rPr>
        <w:t xml:space="preserve"> </w:t>
      </w:r>
      <w:r w:rsidR="00E32BA5" w:rsidRPr="001938DA">
        <w:rPr>
          <w:rFonts w:ascii="TH SarabunPSK" w:eastAsia="AngsanaNew-Bold" w:hAnsi="TH SarabunPSK" w:cs="TH SarabunPSK" w:hint="cs"/>
          <w:sz w:val="32"/>
          <w:szCs w:val="32"/>
          <w:cs/>
        </w:rPr>
        <w:t>ค่าเฉลี่ย</w:t>
      </w:r>
      <w:r w:rsidR="00680907">
        <w:rPr>
          <w:rFonts w:ascii="TH SarabunPSK" w:eastAsia="AngsanaNew-Bold" w:hAnsi="TH SarabunPSK" w:cs="TH SarabunPSK" w:hint="cs"/>
          <w:sz w:val="32"/>
          <w:szCs w:val="32"/>
          <w:cs/>
        </w:rPr>
        <w:t xml:space="preserve">             </w:t>
      </w:r>
      <w:r w:rsidR="00E32BA5" w:rsidRPr="001938DA">
        <w:rPr>
          <w:rFonts w:ascii="TH SarabunPSK" w:eastAsia="AngsanaNew-Bold" w:hAnsi="TH SarabunPSK" w:cs="TH SarabunPSK" w:hint="cs"/>
          <w:sz w:val="32"/>
          <w:szCs w:val="32"/>
          <w:cs/>
        </w:rPr>
        <w:t xml:space="preserve">อยู่ที่ </w:t>
      </w:r>
      <w:r w:rsidR="00680907">
        <w:rPr>
          <w:rFonts w:ascii="TH SarabunPSK" w:eastAsia="AngsanaNew-Bold" w:hAnsi="TH SarabunPSK" w:cs="TH SarabunPSK" w:hint="cs"/>
          <w:sz w:val="32"/>
          <w:szCs w:val="32"/>
          <w:cs/>
        </w:rPr>
        <w:t xml:space="preserve"> </w:t>
      </w:r>
      <w:r w:rsidRPr="001938DA">
        <w:rPr>
          <w:rFonts w:ascii="TH SarabunPSK" w:eastAsia="AngsanaNew-Bold" w:hAnsi="TH SarabunPSK" w:cs="TH SarabunPSK" w:hint="cs"/>
          <w:sz w:val="32"/>
          <w:szCs w:val="32"/>
          <w:cs/>
        </w:rPr>
        <w:t>110.3 รองลงมาคือหมวดพลังงาน</w:t>
      </w:r>
      <w:r w:rsidR="0069557C">
        <w:rPr>
          <w:rFonts w:ascii="TH SarabunPSK" w:eastAsia="AngsanaNew-Bold" w:hAnsi="TH SarabunPSK" w:cs="TH SarabunPSK" w:hint="cs"/>
          <w:sz w:val="32"/>
          <w:szCs w:val="32"/>
          <w:cs/>
        </w:rPr>
        <w:t xml:space="preserve"> </w:t>
      </w:r>
      <w:r w:rsidRPr="001938DA">
        <w:rPr>
          <w:rFonts w:ascii="TH SarabunPSK" w:eastAsia="AngsanaNew-Bold" w:hAnsi="TH SarabunPSK" w:cs="TH SarabunPSK" w:hint="cs"/>
          <w:sz w:val="32"/>
          <w:szCs w:val="32"/>
          <w:cs/>
        </w:rPr>
        <w:t>110.</w:t>
      </w:r>
      <w:r w:rsidR="00432702">
        <w:rPr>
          <w:rFonts w:ascii="TH SarabunPSK" w:eastAsia="AngsanaNew-Bold" w:hAnsi="TH SarabunPSK" w:cs="TH SarabunPSK" w:hint="cs"/>
          <w:sz w:val="32"/>
          <w:szCs w:val="32"/>
          <w:cs/>
        </w:rPr>
        <w:t xml:space="preserve">1      หมวดอาหารสด  </w:t>
      </w:r>
      <w:r w:rsidRPr="001938DA">
        <w:rPr>
          <w:rFonts w:ascii="TH SarabunPSK" w:eastAsia="AngsanaNew-Bold" w:hAnsi="TH SarabunPSK" w:cs="TH SarabunPSK" w:hint="cs"/>
          <w:sz w:val="32"/>
          <w:szCs w:val="32"/>
          <w:cs/>
        </w:rPr>
        <w:t xml:space="preserve">ค่าเฉลี่ยอยู่ที่  107.8 </w:t>
      </w:r>
      <w:r w:rsidR="00E32BA5" w:rsidRPr="001938DA">
        <w:rPr>
          <w:rFonts w:ascii="TH SarabunPSK" w:eastAsia="AngsanaNew-Bold" w:hAnsi="TH SarabunPSK" w:cs="TH SarabunPSK" w:hint="cs"/>
          <w:sz w:val="32"/>
          <w:szCs w:val="32"/>
          <w:cs/>
        </w:rPr>
        <w:t xml:space="preserve"> ตามลำดับ</w:t>
      </w:r>
      <w:r w:rsidR="00A57B07" w:rsidRPr="001938DA">
        <w:rPr>
          <w:rFonts w:ascii="TH SarabunPSK" w:eastAsia="AngsanaNew-Bold" w:hAnsi="TH SarabunPSK" w:cs="TH SarabunPSK"/>
          <w:sz w:val="32"/>
          <w:szCs w:val="32"/>
          <w:cs/>
        </w:rPr>
        <w:t xml:space="preserve"> </w:t>
      </w:r>
      <w:r w:rsidR="00D45E02" w:rsidRPr="001938DA">
        <w:rPr>
          <w:rFonts w:ascii="TH SarabunPSK" w:eastAsia="AngsanaNew-Bold" w:hAnsi="TH SarabunPSK" w:cs="TH SarabunPSK"/>
          <w:sz w:val="32"/>
          <w:szCs w:val="32"/>
        </w:rPr>
        <w:t xml:space="preserve"> </w:t>
      </w:r>
    </w:p>
    <w:p w:rsidR="00754C78" w:rsidRPr="00052F51" w:rsidRDefault="007E0E5C" w:rsidP="007907CB">
      <w:pPr>
        <w:autoSpaceDE w:val="0"/>
        <w:autoSpaceDN w:val="0"/>
        <w:adjustRightInd w:val="0"/>
        <w:spacing w:after="120"/>
        <w:jc w:val="thaiDistribute"/>
        <w:rPr>
          <w:rFonts w:ascii="TH SarabunPSK" w:hAnsi="TH SarabunPSK" w:cs="TH SarabunPSK"/>
          <w:sz w:val="32"/>
          <w:szCs w:val="32"/>
        </w:rPr>
      </w:pPr>
      <w:r w:rsidRPr="00052F51">
        <w:rPr>
          <w:rFonts w:ascii="TH SarabunPSK" w:hAnsi="TH SarabunPSK" w:cs="TH SarabunPSK"/>
          <w:sz w:val="32"/>
          <w:szCs w:val="32"/>
          <w:cs/>
        </w:rPr>
        <w:tab/>
      </w:r>
      <w:r w:rsidRPr="007C42F3">
        <w:rPr>
          <w:rFonts w:ascii="TH SarabunPSK" w:hAnsi="TH SarabunPSK" w:cs="TH SarabunPSK"/>
          <w:sz w:val="32"/>
          <w:szCs w:val="32"/>
          <w:cs/>
        </w:rPr>
        <w:t>ส่วนหมวดอาหารและเครื่องดื่ม</w:t>
      </w:r>
      <w:r w:rsidR="001938DA" w:rsidRPr="007C42F3">
        <w:rPr>
          <w:rFonts w:ascii="TH SarabunPSK" w:hAnsi="TH SarabunPSK" w:cs="TH SarabunPSK" w:hint="cs"/>
          <w:sz w:val="32"/>
          <w:szCs w:val="32"/>
          <w:cs/>
        </w:rPr>
        <w:t xml:space="preserve">  ไตรมาสนี้อยู่ที่ 106.6 </w:t>
      </w:r>
      <w:r w:rsidRPr="007C42F3">
        <w:rPr>
          <w:rFonts w:ascii="TH SarabunPSK" w:hAnsi="TH SarabunPSK" w:cs="TH SarabunPSK"/>
          <w:sz w:val="32"/>
          <w:szCs w:val="32"/>
          <w:cs/>
        </w:rPr>
        <w:t xml:space="preserve"> </w:t>
      </w:r>
      <w:r w:rsidR="001938DA" w:rsidRPr="007C42F3">
        <w:rPr>
          <w:rFonts w:ascii="TH SarabunPSK" w:hAnsi="TH SarabunPSK" w:cs="TH SarabunPSK" w:hint="cs"/>
          <w:sz w:val="32"/>
          <w:szCs w:val="32"/>
          <w:cs/>
        </w:rPr>
        <w:t>เมื่อเทียบกับไตรมาสที่ผ่านมา ลดลง</w:t>
      </w:r>
      <w:r w:rsidRPr="007C42F3">
        <w:rPr>
          <w:rFonts w:ascii="TH SarabunPSK" w:hAnsi="TH SarabunPSK" w:cs="TH SarabunPSK"/>
          <w:sz w:val="32"/>
          <w:szCs w:val="32"/>
          <w:cs/>
        </w:rPr>
        <w:t xml:space="preserve">ร้อยละ </w:t>
      </w:r>
      <w:r w:rsidR="007C42F3" w:rsidRPr="007C42F3">
        <w:rPr>
          <w:rFonts w:ascii="TH SarabunPSK" w:hAnsi="TH SarabunPSK" w:cs="TH SarabunPSK" w:hint="cs"/>
          <w:sz w:val="32"/>
          <w:szCs w:val="32"/>
          <w:cs/>
        </w:rPr>
        <w:t xml:space="preserve">38.6 </w:t>
      </w:r>
      <w:r w:rsidRPr="007C42F3">
        <w:rPr>
          <w:rFonts w:ascii="TH SarabunPSK" w:hAnsi="TH SarabunPSK" w:cs="TH SarabunPSK"/>
          <w:sz w:val="32"/>
          <w:szCs w:val="32"/>
          <w:cs/>
        </w:rPr>
        <w:t xml:space="preserve"> สินค้าสำคัญในหมวดนี้ที่มี</w:t>
      </w:r>
      <w:r w:rsidR="00A57B07" w:rsidRPr="007C42F3">
        <w:rPr>
          <w:rFonts w:ascii="TH SarabunPSK" w:hAnsi="TH SarabunPSK" w:cs="TH SarabunPSK"/>
          <w:sz w:val="32"/>
          <w:szCs w:val="32"/>
          <w:cs/>
        </w:rPr>
        <w:t xml:space="preserve">ราคาสูงขึ้น ได้แก่  </w:t>
      </w:r>
      <w:r w:rsidR="007C42F3" w:rsidRPr="007C42F3">
        <w:rPr>
          <w:rFonts w:ascii="TH SarabunPSK" w:hAnsi="TH SarabunPSK" w:cs="TH SarabunPSK" w:hint="cs"/>
          <w:sz w:val="32"/>
          <w:szCs w:val="32"/>
          <w:cs/>
        </w:rPr>
        <w:t xml:space="preserve">1) </w:t>
      </w:r>
      <w:r w:rsidR="00A57B07" w:rsidRPr="007C42F3">
        <w:rPr>
          <w:rFonts w:ascii="TH SarabunPSK" w:hAnsi="TH SarabunPSK" w:cs="TH SarabunPSK"/>
          <w:sz w:val="32"/>
          <w:szCs w:val="32"/>
          <w:cs/>
        </w:rPr>
        <w:t xml:space="preserve">ผักและผลไม้ </w:t>
      </w:r>
      <w:r w:rsidR="007C42F3" w:rsidRPr="007C42F3">
        <w:rPr>
          <w:rFonts w:ascii="TH SarabunPSK" w:hAnsi="TH SarabunPSK" w:cs="TH SarabunPSK" w:hint="cs"/>
          <w:sz w:val="32"/>
          <w:szCs w:val="32"/>
          <w:cs/>
        </w:rPr>
        <w:t xml:space="preserve"> 2)</w:t>
      </w:r>
      <w:r w:rsidR="00680907">
        <w:rPr>
          <w:rFonts w:ascii="TH SarabunPSK" w:hAnsi="TH SarabunPSK" w:cs="TH SarabunPSK" w:hint="cs"/>
          <w:sz w:val="32"/>
          <w:szCs w:val="32"/>
          <w:cs/>
        </w:rPr>
        <w:t xml:space="preserve"> </w:t>
      </w:r>
      <w:r w:rsidR="007C42F3" w:rsidRPr="007C42F3">
        <w:rPr>
          <w:rFonts w:ascii="TH SarabunPSK" w:hAnsi="TH SarabunPSK" w:cs="TH SarabunPSK" w:hint="cs"/>
          <w:sz w:val="32"/>
          <w:szCs w:val="32"/>
          <w:cs/>
        </w:rPr>
        <w:t xml:space="preserve">อาหารบริโภค </w:t>
      </w:r>
      <w:r w:rsidR="007C42F3" w:rsidRPr="007C42F3">
        <w:rPr>
          <w:rFonts w:ascii="TH SarabunPSK" w:hAnsi="TH SarabunPSK" w:cs="TH SarabunPSK"/>
          <w:sz w:val="32"/>
          <w:szCs w:val="32"/>
          <w:cs/>
        </w:rPr>
        <w:t>–</w:t>
      </w:r>
      <w:r w:rsidR="007C42F3" w:rsidRPr="007C42F3">
        <w:rPr>
          <w:rFonts w:ascii="TH SarabunPSK" w:hAnsi="TH SarabunPSK" w:cs="TH SarabunPSK" w:hint="cs"/>
          <w:sz w:val="32"/>
          <w:szCs w:val="32"/>
          <w:cs/>
        </w:rPr>
        <w:t xml:space="preserve"> นอกบ้าน  3) เครื่องประกอบอาหาร       </w:t>
      </w:r>
      <w:r w:rsidR="005254CC">
        <w:rPr>
          <w:rFonts w:ascii="TH SarabunPSK" w:hAnsi="TH SarabunPSK" w:cs="TH SarabunPSK" w:hint="cs"/>
          <w:sz w:val="32"/>
          <w:szCs w:val="32"/>
          <w:cs/>
        </w:rPr>
        <w:t>4)</w:t>
      </w:r>
      <w:r w:rsidR="005B461A">
        <w:rPr>
          <w:rFonts w:ascii="TH SarabunPSK" w:hAnsi="TH SarabunPSK" w:cs="TH SarabunPSK" w:hint="cs"/>
          <w:sz w:val="32"/>
          <w:szCs w:val="32"/>
          <w:cs/>
        </w:rPr>
        <w:t xml:space="preserve"> </w:t>
      </w:r>
      <w:r w:rsidR="005254CC">
        <w:rPr>
          <w:rFonts w:ascii="TH SarabunPSK" w:hAnsi="TH SarabunPSK" w:cs="TH SarabunPSK" w:hint="cs"/>
          <w:sz w:val="32"/>
          <w:szCs w:val="32"/>
          <w:cs/>
        </w:rPr>
        <w:t xml:space="preserve">เครื่องดื่มไม่มีแอลกอฮอล์  </w:t>
      </w:r>
      <w:r w:rsidR="007C42F3" w:rsidRPr="007C42F3">
        <w:rPr>
          <w:rFonts w:ascii="TH SarabunPSK" w:hAnsi="TH SarabunPSK" w:cs="TH SarabunPSK" w:hint="cs"/>
          <w:sz w:val="32"/>
          <w:szCs w:val="32"/>
          <w:cs/>
        </w:rPr>
        <w:t xml:space="preserve">และ5) อาหารบริโภค </w:t>
      </w:r>
      <w:r w:rsidR="007C42F3" w:rsidRPr="007C42F3">
        <w:rPr>
          <w:rFonts w:ascii="TH SarabunPSK" w:hAnsi="TH SarabunPSK" w:cs="TH SarabunPSK"/>
          <w:sz w:val="32"/>
          <w:szCs w:val="32"/>
          <w:cs/>
        </w:rPr>
        <w:t>–</w:t>
      </w:r>
      <w:r w:rsidR="007C42F3" w:rsidRPr="007C42F3">
        <w:rPr>
          <w:rFonts w:ascii="TH SarabunPSK" w:hAnsi="TH SarabunPSK" w:cs="TH SarabunPSK" w:hint="cs"/>
          <w:sz w:val="32"/>
          <w:szCs w:val="32"/>
          <w:cs/>
        </w:rPr>
        <w:t xml:space="preserve"> ในบ้าน  ตามลำดับ</w:t>
      </w:r>
    </w:p>
    <w:p w:rsidR="00367037" w:rsidRPr="003650C6" w:rsidRDefault="000E31CB" w:rsidP="001A3C16">
      <w:pPr>
        <w:autoSpaceDE w:val="0"/>
        <w:autoSpaceDN w:val="0"/>
        <w:adjustRightInd w:val="0"/>
        <w:jc w:val="thaiDistribute"/>
        <w:rPr>
          <w:rFonts w:ascii="TH SarabunPSK" w:hAnsi="TH SarabunPSK" w:cs="TH SarabunPSK"/>
          <w:sz w:val="36"/>
          <w:szCs w:val="36"/>
        </w:rPr>
      </w:pPr>
      <w:r w:rsidRPr="003650C6">
        <w:rPr>
          <w:rFonts w:ascii="TH SarabunPSK" w:hAnsi="TH SarabunPSK" w:cs="TH SarabunPSK"/>
          <w:b/>
          <w:bCs/>
          <w:sz w:val="36"/>
          <w:szCs w:val="36"/>
          <w:cs/>
        </w:rPr>
        <w:t>โครงสร้างของกำลังแรงงาน</w:t>
      </w:r>
    </w:p>
    <w:p w:rsidR="003650C6" w:rsidRPr="00F646E1" w:rsidRDefault="003650C6" w:rsidP="003650C6">
      <w:pPr>
        <w:pStyle w:val="ae"/>
        <w:ind w:firstLine="357"/>
        <w:rPr>
          <w:rFonts w:ascii="TH SarabunPSK" w:hAnsi="TH SarabunPSK" w:cs="TH SarabunPSK"/>
          <w:sz w:val="34"/>
          <w:szCs w:val="34"/>
        </w:rPr>
      </w:pPr>
      <w:r>
        <w:rPr>
          <w:rFonts w:ascii="TH SarabunPSK" w:hAnsi="TH SarabunPSK" w:cs="TH SarabunPSK" w:hint="cs"/>
          <w:cs/>
        </w:rPr>
        <w:t>สำหรับสถานการณ์แรงงานฉบับนี้  เป็นการเสนอผลการสำรวจในจังหวัดราชบุรี  ไตรมาส 1 ปี 2556  (มกราคม-มีนาคม 2556)  ซึ่งได้ดำเนินการสำรวจระหว่างวันที่ 1-12 ของเดือน มีครัวเรือน    ที่ตกเป็นตัวอย่างทั้งสิ้น</w:t>
      </w:r>
      <w:r w:rsidR="00754C78" w:rsidRPr="003650C6">
        <w:rPr>
          <w:rFonts w:ascii="TH SarabunPSK" w:hAnsi="TH SarabunPSK" w:cs="TH SarabunPSK"/>
          <w:cs/>
        </w:rPr>
        <w:t xml:space="preserve"> </w:t>
      </w:r>
      <w:r>
        <w:rPr>
          <w:rFonts w:ascii="TH SarabunPSK" w:hAnsi="TH SarabunPSK" w:cs="TH SarabunPSK" w:hint="cs"/>
          <w:cs/>
        </w:rPr>
        <w:t xml:space="preserve"> 1,008 ครัวเรือน  เป็นครัวเรือนในเขตเทศบาล 720  ครัวเรือน  และนอกเขตเทศบาล  288  ครัวเรือน  สำหรับวิธีการเก็บรวบรวมข้อมูลใช้วิธีการสัมภาษณ์หัวหน้าครัวเรือนหรือสมาชิกในครัวเรือนที่ตกเป็นตัวอย่าง  ผลการสำรวจทำให้ทราบถึงการมีงานทำ         ตามลักษณะอาชีพ  อุตสาหกรรม  สถานภาพการทำงาน  ชั่วโมงการทำงานในรอบสัปดาห์แห่งการสำรวจ และจำนวนผู้ว่างงานของประชากรในจังหวัดราชบุรีในช่วงเวลาดังกล่าว  ข้อมูลเหล่านี้ทำให้ผู้เกี่ยวข้องและผู้ที่สนใจด้านแรงงานนำไปใช้ประโยชน์ในการปรับแผนการปฏิบัติงานการส่งเสริมการจ้างงานให้สอดคล้องกับช่วงเวลานั้นๆ หรือนำไปกำหนดแผนการกระตุ้นภาคการผลิตของ</w:t>
      </w:r>
      <w:r w:rsidRPr="00F646E1">
        <w:rPr>
          <w:rFonts w:ascii="TH SarabunPSK" w:hAnsi="TH SarabunPSK" w:cs="TH SarabunPSK" w:hint="cs"/>
          <w:sz w:val="34"/>
          <w:szCs w:val="34"/>
          <w:cs/>
        </w:rPr>
        <w:lastRenderedPageBreak/>
        <w:t>จังหวัด ให้เหมาะสมกับกำลังคน เช่น กระทรวงแรงงาน  เป็นต้น</w:t>
      </w:r>
    </w:p>
    <w:p w:rsidR="00CB6961" w:rsidRPr="00FF3A8F" w:rsidRDefault="00D45E02" w:rsidP="009F5150">
      <w:pPr>
        <w:pStyle w:val="ae"/>
        <w:ind w:firstLine="720"/>
        <w:rPr>
          <w:rFonts w:ascii="TH SarabunPSK" w:hAnsi="TH SarabunPSK" w:cs="TH SarabunPSK"/>
          <w:sz w:val="34"/>
          <w:szCs w:val="34"/>
          <w:cs/>
        </w:rPr>
      </w:pPr>
      <w:r w:rsidRPr="00FF3A8F">
        <w:rPr>
          <w:rFonts w:ascii="TH SarabunPSK" w:hAnsi="TH SarabunPSK" w:cs="TH SarabunPSK"/>
          <w:sz w:val="34"/>
          <w:szCs w:val="34"/>
          <w:cs/>
        </w:rPr>
        <w:t>ผลการสำรวจภาวการณ์ทำงานของประชากรจังหวัดราชบุรี ระหว่าง</w:t>
      </w:r>
      <w:r w:rsidRPr="00FF3A8F">
        <w:rPr>
          <w:rFonts w:ascii="TH SarabunPSK" w:hAnsi="TH SarabunPSK" w:cs="TH SarabunPSK"/>
          <w:b/>
          <w:bCs/>
          <w:sz w:val="34"/>
          <w:szCs w:val="34"/>
          <w:cs/>
        </w:rPr>
        <w:t>เดือน</w:t>
      </w:r>
      <w:r w:rsidR="009F5150" w:rsidRPr="00FF3A8F">
        <w:rPr>
          <w:rFonts w:ascii="TH SarabunPSK" w:hAnsi="TH SarabunPSK" w:cs="TH SarabunPSK" w:hint="cs"/>
          <w:b/>
          <w:bCs/>
          <w:sz w:val="34"/>
          <w:szCs w:val="34"/>
          <w:cs/>
        </w:rPr>
        <w:t xml:space="preserve"> </w:t>
      </w:r>
      <w:r w:rsidR="009F5150" w:rsidRPr="00FF3A8F">
        <w:rPr>
          <w:rFonts w:ascii="TH SarabunPSK" w:hAnsi="TH SarabunPSK" w:cs="TH SarabunPSK"/>
          <w:sz w:val="34"/>
          <w:szCs w:val="34"/>
          <w:cs/>
        </w:rPr>
        <w:t>มกราคม-มีนาคม</w:t>
      </w:r>
      <w:r w:rsidR="00FD0276" w:rsidRPr="00FF3A8F">
        <w:rPr>
          <w:rFonts w:ascii="TH SarabunPSK" w:hAnsi="TH SarabunPSK" w:cs="TH SarabunPSK" w:hint="cs"/>
          <w:sz w:val="34"/>
          <w:szCs w:val="34"/>
          <w:cs/>
        </w:rPr>
        <w:t xml:space="preserve"> พ.ศ. 2556 </w:t>
      </w:r>
      <w:r w:rsidR="009F5150" w:rsidRPr="00FF3A8F">
        <w:rPr>
          <w:rFonts w:ascii="TH SarabunPSK" w:hAnsi="TH SarabunPSK" w:cs="TH SarabunPSK"/>
          <w:sz w:val="34"/>
          <w:szCs w:val="34"/>
          <w:cs/>
        </w:rPr>
        <w:t xml:space="preserve"> </w:t>
      </w:r>
      <w:r w:rsidRPr="00FF3A8F">
        <w:rPr>
          <w:rFonts w:ascii="TH SarabunPSK" w:hAnsi="TH SarabunPSK" w:cs="TH SarabunPSK"/>
          <w:sz w:val="34"/>
          <w:szCs w:val="34"/>
          <w:cs/>
        </w:rPr>
        <w:t>จะสะท</w:t>
      </w:r>
      <w:r w:rsidR="00FD0276" w:rsidRPr="00FF3A8F">
        <w:rPr>
          <w:rFonts w:ascii="TH SarabunPSK" w:hAnsi="TH SarabunPSK" w:cs="TH SarabunPSK"/>
          <w:sz w:val="34"/>
          <w:szCs w:val="34"/>
          <w:cs/>
        </w:rPr>
        <w:t>้อนถึงค่าประมาณของเดือน</w:t>
      </w:r>
      <w:r w:rsidR="00FD0276" w:rsidRPr="00FF3A8F">
        <w:rPr>
          <w:rFonts w:ascii="TH SarabunPSK" w:hAnsi="TH SarabunPSK" w:cs="TH SarabunPSK" w:hint="cs"/>
          <w:sz w:val="34"/>
          <w:szCs w:val="34"/>
          <w:cs/>
        </w:rPr>
        <w:t>กุมภาพันธ์  ซึ่งพบว่า</w:t>
      </w:r>
      <w:r w:rsidRPr="00FF3A8F">
        <w:rPr>
          <w:rFonts w:ascii="TH SarabunPSK" w:hAnsi="TH SarabunPSK" w:cs="TH SarabunPSK"/>
          <w:sz w:val="34"/>
          <w:szCs w:val="34"/>
          <w:cs/>
        </w:rPr>
        <w:t xml:space="preserve">ผู้ที่มีอายุ 15 ปีขึ้นไป ซึ่งอยู่ในกำลังแรงงานรวม </w:t>
      </w:r>
      <w:r w:rsidR="00FD0276" w:rsidRPr="00FF3A8F">
        <w:rPr>
          <w:rFonts w:ascii="TH SarabunPSK" w:hAnsi="TH SarabunPSK" w:cs="TH SarabunPSK" w:hint="cs"/>
          <w:sz w:val="34"/>
          <w:szCs w:val="34"/>
          <w:cs/>
        </w:rPr>
        <w:t>526,538</w:t>
      </w:r>
      <w:r w:rsidRPr="00FF3A8F">
        <w:rPr>
          <w:rFonts w:ascii="TH SarabunPSK" w:hAnsi="TH SarabunPSK" w:cs="TH SarabunPSK"/>
          <w:sz w:val="34"/>
          <w:szCs w:val="34"/>
          <w:cs/>
        </w:rPr>
        <w:t xml:space="preserve"> คน</w:t>
      </w:r>
      <w:r w:rsidR="003F1328" w:rsidRPr="00FF3A8F">
        <w:rPr>
          <w:rFonts w:ascii="TH SarabunPSK" w:hAnsi="TH SarabunPSK" w:cs="TH SarabunPSK"/>
          <w:sz w:val="34"/>
          <w:szCs w:val="34"/>
          <w:cs/>
        </w:rPr>
        <w:t xml:space="preserve"> </w:t>
      </w:r>
      <w:r w:rsidR="00FD0276" w:rsidRPr="00FF3A8F">
        <w:rPr>
          <w:rFonts w:ascii="TH SarabunPSK" w:hAnsi="TH SarabunPSK" w:cs="TH SarabunPSK" w:hint="cs"/>
          <w:sz w:val="34"/>
          <w:szCs w:val="34"/>
          <w:cs/>
        </w:rPr>
        <w:t>หรือคิดเป็นร้อยละ</w:t>
      </w:r>
      <w:r w:rsidR="003F1328" w:rsidRPr="00FF3A8F">
        <w:rPr>
          <w:rFonts w:ascii="TH SarabunPSK" w:hAnsi="TH SarabunPSK" w:cs="TH SarabunPSK"/>
          <w:sz w:val="34"/>
          <w:szCs w:val="34"/>
          <w:cs/>
        </w:rPr>
        <w:t xml:space="preserve"> </w:t>
      </w:r>
      <w:r w:rsidR="00FD0276" w:rsidRPr="00FF3A8F">
        <w:rPr>
          <w:rFonts w:ascii="TH SarabunPSK" w:hAnsi="TH SarabunPSK" w:cs="TH SarabunPSK" w:hint="cs"/>
          <w:sz w:val="34"/>
          <w:szCs w:val="34"/>
          <w:cs/>
        </w:rPr>
        <w:t xml:space="preserve">74.0  </w:t>
      </w:r>
      <w:r w:rsidR="00FF3A8F">
        <w:rPr>
          <w:rFonts w:ascii="TH SarabunPSK" w:hAnsi="TH SarabunPSK" w:cs="TH SarabunPSK" w:hint="cs"/>
          <w:sz w:val="34"/>
          <w:szCs w:val="34"/>
          <w:cs/>
        </w:rPr>
        <w:t xml:space="preserve">      </w:t>
      </w:r>
      <w:r w:rsidR="00FD0276" w:rsidRPr="00FF3A8F">
        <w:rPr>
          <w:rFonts w:ascii="TH SarabunPSK" w:hAnsi="TH SarabunPSK" w:cs="TH SarabunPSK" w:hint="cs"/>
          <w:sz w:val="34"/>
          <w:szCs w:val="34"/>
          <w:cs/>
        </w:rPr>
        <w:t>ของประชากรรวม และเป็น</w:t>
      </w:r>
      <w:r w:rsidRPr="00FF3A8F">
        <w:rPr>
          <w:rFonts w:ascii="TH SarabunPSK" w:hAnsi="TH SarabunPSK" w:cs="TH SarabunPSK"/>
          <w:sz w:val="34"/>
          <w:szCs w:val="34"/>
          <w:cs/>
        </w:rPr>
        <w:t>ผู้ที่</w:t>
      </w:r>
      <w:r w:rsidR="00FD0276" w:rsidRPr="00FF3A8F">
        <w:rPr>
          <w:rFonts w:ascii="TH SarabunPSK" w:hAnsi="TH SarabunPSK" w:cs="TH SarabunPSK" w:hint="cs"/>
          <w:sz w:val="34"/>
          <w:szCs w:val="34"/>
          <w:cs/>
        </w:rPr>
        <w:t>ไม่</w:t>
      </w:r>
      <w:r w:rsidRPr="00FF3A8F">
        <w:rPr>
          <w:rFonts w:ascii="TH SarabunPSK" w:hAnsi="TH SarabunPSK" w:cs="TH SarabunPSK"/>
          <w:sz w:val="34"/>
          <w:szCs w:val="34"/>
          <w:cs/>
        </w:rPr>
        <w:t>อยู่ในกำลังแรงงาน</w:t>
      </w:r>
      <w:r w:rsidR="00FD0276" w:rsidRPr="00FF3A8F">
        <w:rPr>
          <w:rFonts w:ascii="TH SarabunPSK" w:hAnsi="TH SarabunPSK" w:cs="TH SarabunPSK" w:hint="cs"/>
          <w:sz w:val="34"/>
          <w:szCs w:val="34"/>
          <w:cs/>
        </w:rPr>
        <w:t xml:space="preserve"> 185,435</w:t>
      </w:r>
      <w:r w:rsidRPr="00FF3A8F">
        <w:rPr>
          <w:rFonts w:ascii="TH SarabunPSK" w:hAnsi="TH SarabunPSK" w:cs="TH SarabunPSK"/>
          <w:sz w:val="34"/>
          <w:szCs w:val="34"/>
          <w:cs/>
        </w:rPr>
        <w:t xml:space="preserve"> คน </w:t>
      </w:r>
      <w:r w:rsidR="00FD0276" w:rsidRPr="00FF3A8F">
        <w:rPr>
          <w:rFonts w:ascii="TH SarabunPSK" w:hAnsi="TH SarabunPSK" w:cs="TH SarabunPSK" w:hint="cs"/>
          <w:sz w:val="34"/>
          <w:szCs w:val="34"/>
          <w:cs/>
        </w:rPr>
        <w:t xml:space="preserve">หรือคิดเป็นร้อยละ 26.0 สำหรับกลุ่มผู้ที่อยู่ในกำลังแรงงานทั้งหมด 526,538 คน นั้นแยกได้เป็น </w:t>
      </w:r>
    </w:p>
    <w:p w:rsidR="00D45E02" w:rsidRPr="00FF3A8F" w:rsidRDefault="00D45E02" w:rsidP="00CB6961">
      <w:pPr>
        <w:pStyle w:val="ae"/>
        <w:ind w:firstLine="720"/>
        <w:rPr>
          <w:rFonts w:ascii="TH SarabunPSK" w:hAnsi="TH SarabunPSK" w:cs="TH SarabunPSK"/>
          <w:sz w:val="34"/>
          <w:szCs w:val="34"/>
        </w:rPr>
      </w:pPr>
      <w:r w:rsidRPr="00FF3A8F">
        <w:rPr>
          <w:rFonts w:ascii="TH SarabunPSK" w:hAnsi="TH SarabunPSK" w:cs="TH SarabunPSK" w:hint="cs"/>
          <w:sz w:val="34"/>
          <w:szCs w:val="34"/>
          <w:cs/>
        </w:rPr>
        <w:t xml:space="preserve">1.ผู้มีงานทำ จำนวน </w:t>
      </w:r>
      <w:r w:rsidR="00FD0276" w:rsidRPr="00FF3A8F">
        <w:rPr>
          <w:rFonts w:ascii="TH SarabunPSK" w:hAnsi="TH SarabunPSK" w:cs="TH SarabunPSK" w:hint="cs"/>
          <w:sz w:val="34"/>
          <w:szCs w:val="34"/>
          <w:cs/>
        </w:rPr>
        <w:t>522,562</w:t>
      </w:r>
      <w:r w:rsidRPr="00FF3A8F">
        <w:rPr>
          <w:rFonts w:ascii="TH SarabunPSK" w:hAnsi="TH SarabunPSK" w:cs="TH SarabunPSK" w:hint="cs"/>
          <w:sz w:val="34"/>
          <w:szCs w:val="34"/>
          <w:cs/>
        </w:rPr>
        <w:t xml:space="preserve"> คน</w:t>
      </w:r>
      <w:r w:rsidR="005864F9" w:rsidRPr="00FF3A8F">
        <w:rPr>
          <w:rFonts w:ascii="TH SarabunPSK" w:hAnsi="TH SarabunPSK" w:cs="TH SarabunPSK" w:hint="cs"/>
          <w:sz w:val="34"/>
          <w:szCs w:val="34"/>
          <w:cs/>
        </w:rPr>
        <w:t xml:space="preserve"> </w:t>
      </w:r>
      <w:r w:rsidR="00FF3A8F" w:rsidRPr="00FF3A8F">
        <w:rPr>
          <w:rFonts w:ascii="TH SarabunPSK" w:hAnsi="TH SarabunPSK" w:cs="TH SarabunPSK" w:hint="cs"/>
          <w:sz w:val="34"/>
          <w:szCs w:val="34"/>
          <w:cs/>
        </w:rPr>
        <w:t xml:space="preserve">      </w:t>
      </w:r>
      <w:r w:rsidR="00FD0276" w:rsidRPr="00FF3A8F">
        <w:rPr>
          <w:rFonts w:ascii="TH SarabunPSK" w:hAnsi="TH SarabunPSK" w:cs="TH SarabunPSK" w:hint="cs"/>
          <w:sz w:val="34"/>
          <w:szCs w:val="34"/>
          <w:cs/>
        </w:rPr>
        <w:t>คิดเป็นร้อยละ 73.4</w:t>
      </w:r>
      <w:r w:rsidRPr="00FF3A8F">
        <w:rPr>
          <w:rFonts w:ascii="TH SarabunPSK" w:hAnsi="TH SarabunPSK" w:cs="TH SarabunPSK" w:hint="cs"/>
          <w:sz w:val="34"/>
          <w:szCs w:val="34"/>
          <w:cs/>
        </w:rPr>
        <w:t xml:space="preserve"> ของผู้</w:t>
      </w:r>
      <w:r w:rsidR="00FD0276" w:rsidRPr="00FF3A8F">
        <w:rPr>
          <w:rFonts w:ascii="TH SarabunPSK" w:hAnsi="TH SarabunPSK" w:cs="TH SarabunPSK" w:hint="cs"/>
          <w:sz w:val="34"/>
          <w:szCs w:val="34"/>
          <w:cs/>
        </w:rPr>
        <w:t>อยู่ในกำลังแรงงาน</w:t>
      </w:r>
      <w:r w:rsidR="00FF3A8F" w:rsidRPr="00FF3A8F">
        <w:rPr>
          <w:rFonts w:ascii="TH SarabunPSK" w:hAnsi="TH SarabunPSK" w:cs="TH SarabunPSK" w:hint="cs"/>
          <w:sz w:val="34"/>
          <w:szCs w:val="34"/>
          <w:cs/>
        </w:rPr>
        <w:t xml:space="preserve">      </w:t>
      </w:r>
      <w:r w:rsidR="00FD0276" w:rsidRPr="00FF3A8F">
        <w:rPr>
          <w:rFonts w:ascii="TH SarabunPSK" w:hAnsi="TH SarabunPSK" w:cs="TH SarabunPSK" w:hint="cs"/>
          <w:sz w:val="34"/>
          <w:szCs w:val="34"/>
          <w:cs/>
        </w:rPr>
        <w:t xml:space="preserve"> (ชายร้อยละ 79.5</w:t>
      </w:r>
      <w:r w:rsidRPr="00FF3A8F">
        <w:rPr>
          <w:rFonts w:ascii="TH SarabunPSK" w:hAnsi="TH SarabunPSK" w:cs="TH SarabunPSK" w:hint="cs"/>
          <w:sz w:val="34"/>
          <w:szCs w:val="34"/>
          <w:cs/>
        </w:rPr>
        <w:t xml:space="preserve"> หญิงร้อยละ 6</w:t>
      </w:r>
      <w:r w:rsidR="00FD0276" w:rsidRPr="00FF3A8F">
        <w:rPr>
          <w:rFonts w:ascii="TH SarabunPSK" w:hAnsi="TH SarabunPSK" w:cs="TH SarabunPSK" w:hint="cs"/>
          <w:sz w:val="34"/>
          <w:szCs w:val="34"/>
          <w:cs/>
        </w:rPr>
        <w:t>7.7</w:t>
      </w:r>
      <w:r w:rsidRPr="00FF3A8F">
        <w:rPr>
          <w:rFonts w:ascii="TH SarabunPSK" w:hAnsi="TH SarabunPSK" w:cs="TH SarabunPSK" w:hint="cs"/>
          <w:sz w:val="34"/>
          <w:szCs w:val="34"/>
          <w:cs/>
        </w:rPr>
        <w:t>)</w:t>
      </w:r>
    </w:p>
    <w:p w:rsidR="00D45E02" w:rsidRPr="00FF3A8F" w:rsidRDefault="00D45E02" w:rsidP="00D45E02">
      <w:pPr>
        <w:pStyle w:val="ae"/>
        <w:rPr>
          <w:rFonts w:ascii="TH SarabunPSK" w:hAnsi="TH SarabunPSK" w:cs="TH SarabunPSK"/>
          <w:sz w:val="34"/>
          <w:szCs w:val="34"/>
        </w:rPr>
      </w:pPr>
      <w:r w:rsidRPr="00F646E1">
        <w:rPr>
          <w:rFonts w:ascii="TH SarabunPSK" w:hAnsi="TH SarabunPSK" w:cs="TH SarabunPSK" w:hint="cs"/>
          <w:cs/>
        </w:rPr>
        <w:tab/>
      </w:r>
      <w:r w:rsidRPr="00FF3A8F">
        <w:rPr>
          <w:rFonts w:ascii="TH SarabunPSK" w:hAnsi="TH SarabunPSK" w:cs="TH SarabunPSK" w:hint="cs"/>
          <w:sz w:val="34"/>
          <w:szCs w:val="34"/>
          <w:cs/>
        </w:rPr>
        <w:t>2.</w:t>
      </w:r>
      <w:r w:rsidR="001D0F1E" w:rsidRPr="00FF3A8F">
        <w:rPr>
          <w:rFonts w:ascii="TH SarabunPSK" w:hAnsi="TH SarabunPSK" w:cs="TH SarabunPSK" w:hint="cs"/>
          <w:sz w:val="34"/>
          <w:szCs w:val="34"/>
          <w:cs/>
        </w:rPr>
        <w:t xml:space="preserve"> </w:t>
      </w:r>
      <w:r w:rsidRPr="00FF3A8F">
        <w:rPr>
          <w:rFonts w:ascii="TH SarabunPSK" w:hAnsi="TH SarabunPSK" w:cs="TH SarabunPSK" w:hint="cs"/>
          <w:sz w:val="34"/>
          <w:szCs w:val="34"/>
          <w:cs/>
        </w:rPr>
        <w:t xml:space="preserve">ผู้ว่างงาน หมายถึง ผู้ไม่มีงานทำและพร้อมที่จะทำงานมีจำนวน </w:t>
      </w:r>
      <w:r w:rsidR="00FD0276" w:rsidRPr="00FF3A8F">
        <w:rPr>
          <w:rFonts w:ascii="TH SarabunPSK" w:hAnsi="TH SarabunPSK" w:cs="TH SarabunPSK" w:hint="cs"/>
          <w:sz w:val="34"/>
          <w:szCs w:val="34"/>
          <w:cs/>
        </w:rPr>
        <w:t>3,508</w:t>
      </w:r>
      <w:r w:rsidRPr="00FF3A8F">
        <w:rPr>
          <w:rFonts w:ascii="TH SarabunPSK" w:hAnsi="TH SarabunPSK" w:cs="TH SarabunPSK" w:hint="cs"/>
          <w:sz w:val="34"/>
          <w:szCs w:val="34"/>
          <w:cs/>
        </w:rPr>
        <w:t xml:space="preserve"> คน หรือคิดเป็นอัตราการว่างงาน ร้อยละ </w:t>
      </w:r>
      <w:r w:rsidR="00FD0276" w:rsidRPr="00FF3A8F">
        <w:rPr>
          <w:rFonts w:ascii="TH SarabunPSK" w:hAnsi="TH SarabunPSK" w:cs="TH SarabunPSK" w:hint="cs"/>
          <w:sz w:val="34"/>
          <w:szCs w:val="34"/>
          <w:cs/>
        </w:rPr>
        <w:t>0.7</w:t>
      </w:r>
      <w:r w:rsidRPr="00FF3A8F">
        <w:rPr>
          <w:rFonts w:ascii="TH SarabunPSK" w:hAnsi="TH SarabunPSK" w:cs="TH SarabunPSK" w:hint="cs"/>
          <w:sz w:val="34"/>
          <w:szCs w:val="34"/>
          <w:cs/>
        </w:rPr>
        <w:t xml:space="preserve"> ชายร้อยละ </w:t>
      </w:r>
      <w:r w:rsidR="00FD0276" w:rsidRPr="00FF3A8F">
        <w:rPr>
          <w:rFonts w:ascii="TH SarabunPSK" w:hAnsi="TH SarabunPSK" w:cs="TH SarabunPSK" w:hint="cs"/>
          <w:sz w:val="34"/>
          <w:szCs w:val="34"/>
          <w:cs/>
        </w:rPr>
        <w:t>1.0</w:t>
      </w:r>
      <w:r w:rsidRPr="00FF3A8F">
        <w:rPr>
          <w:rFonts w:ascii="TH SarabunPSK" w:hAnsi="TH SarabunPSK" w:cs="TH SarabunPSK" w:hint="cs"/>
          <w:sz w:val="34"/>
          <w:szCs w:val="34"/>
          <w:cs/>
        </w:rPr>
        <w:t xml:space="preserve"> และหญิงร้อยละ 0.3</w:t>
      </w:r>
    </w:p>
    <w:p w:rsidR="003F1328" w:rsidRPr="00FF3A8F" w:rsidRDefault="00D45E02" w:rsidP="00B7428F">
      <w:pPr>
        <w:pStyle w:val="ae"/>
        <w:rPr>
          <w:rFonts w:ascii="TH SarabunPSK" w:hAnsi="TH SarabunPSK" w:cs="TH SarabunPSK"/>
          <w:sz w:val="34"/>
          <w:szCs w:val="34"/>
        </w:rPr>
      </w:pPr>
      <w:r w:rsidRPr="00F646E1">
        <w:rPr>
          <w:rFonts w:ascii="TH SarabunPSK" w:hAnsi="TH SarabunPSK" w:cs="TH SarabunPSK" w:hint="cs"/>
          <w:cs/>
        </w:rPr>
        <w:tab/>
      </w:r>
      <w:r w:rsidRPr="00FF3A8F">
        <w:rPr>
          <w:rFonts w:ascii="TH SarabunPSK" w:hAnsi="TH SarabunPSK" w:cs="TH SarabunPSK" w:hint="cs"/>
          <w:sz w:val="34"/>
          <w:szCs w:val="34"/>
          <w:cs/>
        </w:rPr>
        <w:t>3.</w:t>
      </w:r>
      <w:r w:rsidR="001D0F1E" w:rsidRPr="00FF3A8F">
        <w:rPr>
          <w:rFonts w:ascii="TH SarabunPSK" w:hAnsi="TH SarabunPSK" w:cs="TH SarabunPSK" w:hint="cs"/>
          <w:sz w:val="34"/>
          <w:szCs w:val="34"/>
          <w:cs/>
        </w:rPr>
        <w:t xml:space="preserve"> </w:t>
      </w:r>
      <w:r w:rsidRPr="00FF3A8F">
        <w:rPr>
          <w:rFonts w:ascii="TH SarabunPSK" w:hAnsi="TH SarabunPSK" w:cs="TH SarabunPSK" w:hint="cs"/>
          <w:sz w:val="34"/>
          <w:szCs w:val="34"/>
          <w:cs/>
        </w:rPr>
        <w:t>ผู้ที่รอฤดูกาล หมายถึง ผู้ที่ไม่มีงานทำและไม่พร้อมที่จะทำงาน เนื่องจากรอทำงานในฤดูกาล</w:t>
      </w:r>
      <w:r w:rsidR="00B7428F" w:rsidRPr="00FF3A8F">
        <w:rPr>
          <w:rFonts w:ascii="TH SarabunPSK" w:hAnsi="TH SarabunPSK" w:cs="TH SarabunPSK" w:hint="cs"/>
          <w:sz w:val="34"/>
          <w:szCs w:val="34"/>
          <w:cs/>
        </w:rPr>
        <w:t xml:space="preserve">เพาะปลูกต่อไป มีจำนวน </w:t>
      </w:r>
      <w:r w:rsidR="00FD0276" w:rsidRPr="00FF3A8F">
        <w:rPr>
          <w:rFonts w:ascii="TH SarabunPSK" w:hAnsi="TH SarabunPSK" w:cs="TH SarabunPSK" w:hint="cs"/>
          <w:sz w:val="34"/>
          <w:szCs w:val="34"/>
          <w:cs/>
        </w:rPr>
        <w:t>468</w:t>
      </w:r>
      <w:r w:rsidR="00B7428F" w:rsidRPr="00FF3A8F">
        <w:rPr>
          <w:rFonts w:ascii="TH SarabunPSK" w:hAnsi="TH SarabunPSK" w:cs="TH SarabunPSK" w:hint="cs"/>
          <w:sz w:val="34"/>
          <w:szCs w:val="34"/>
          <w:cs/>
        </w:rPr>
        <w:t xml:space="preserve"> คน คิดเป็นร้อยละ 0.1 และพบว่า</w:t>
      </w:r>
      <w:r w:rsidR="00FD0276" w:rsidRPr="00FF3A8F">
        <w:rPr>
          <w:rFonts w:ascii="TH SarabunPSK" w:hAnsi="TH SarabunPSK" w:cs="TH SarabunPSK" w:hint="cs"/>
          <w:sz w:val="34"/>
          <w:szCs w:val="34"/>
          <w:cs/>
        </w:rPr>
        <w:t>เป็นเพศชายและเพศหญิงในอัตราเดียวกัน คือ ร้อยละ 0.1</w:t>
      </w:r>
    </w:p>
    <w:p w:rsidR="00F646E1" w:rsidRDefault="00754C78" w:rsidP="000E31CB">
      <w:pPr>
        <w:pStyle w:val="ae"/>
        <w:spacing w:line="320" w:lineRule="exact"/>
        <w:ind w:left="357"/>
        <w:jc w:val="left"/>
        <w:rPr>
          <w:rFonts w:ascii="TH SarabunPSK" w:hAnsi="TH SarabunPSK" w:cs="TH SarabunPSK"/>
          <w:b/>
          <w:bCs/>
          <w:spacing w:val="-6"/>
          <w:sz w:val="24"/>
          <w:szCs w:val="24"/>
        </w:rPr>
      </w:pPr>
      <w:r w:rsidRPr="009F5150">
        <w:rPr>
          <w:rFonts w:ascii="TH SarabunPSK" w:hAnsi="TH SarabunPSK" w:cs="TH SarabunPSK"/>
          <w:b/>
          <w:bCs/>
          <w:spacing w:val="-6"/>
          <w:sz w:val="24"/>
          <w:szCs w:val="24"/>
          <w:cs/>
        </w:rPr>
        <w:t xml:space="preserve">     </w:t>
      </w:r>
      <w:r w:rsidR="003C456E" w:rsidRPr="009F5150">
        <w:rPr>
          <w:rFonts w:ascii="TH SarabunPSK" w:hAnsi="TH SarabunPSK" w:cs="TH SarabunPSK" w:hint="cs"/>
          <w:b/>
          <w:bCs/>
          <w:spacing w:val="-6"/>
          <w:sz w:val="24"/>
          <w:szCs w:val="24"/>
          <w:cs/>
        </w:rPr>
        <w:t xml:space="preserve"> </w:t>
      </w:r>
    </w:p>
    <w:p w:rsidR="00F646E1" w:rsidRDefault="00F646E1" w:rsidP="000E31CB">
      <w:pPr>
        <w:pStyle w:val="ae"/>
        <w:spacing w:line="320" w:lineRule="exact"/>
        <w:ind w:left="357"/>
        <w:jc w:val="left"/>
        <w:rPr>
          <w:rFonts w:ascii="TH SarabunPSK" w:hAnsi="TH SarabunPSK" w:cs="TH SarabunPSK"/>
          <w:b/>
          <w:bCs/>
          <w:spacing w:val="-6"/>
          <w:sz w:val="24"/>
          <w:szCs w:val="24"/>
        </w:rPr>
      </w:pPr>
    </w:p>
    <w:p w:rsidR="00F646E1" w:rsidRDefault="00F646E1" w:rsidP="000E31CB">
      <w:pPr>
        <w:pStyle w:val="ae"/>
        <w:spacing w:line="320" w:lineRule="exact"/>
        <w:ind w:left="357"/>
        <w:jc w:val="left"/>
        <w:rPr>
          <w:rFonts w:ascii="TH SarabunPSK" w:hAnsi="TH SarabunPSK" w:cs="TH SarabunPSK"/>
          <w:b/>
          <w:bCs/>
          <w:spacing w:val="-6"/>
          <w:sz w:val="24"/>
          <w:szCs w:val="24"/>
        </w:rPr>
      </w:pPr>
    </w:p>
    <w:p w:rsidR="00F646E1" w:rsidRDefault="00F646E1" w:rsidP="000E31CB">
      <w:pPr>
        <w:pStyle w:val="ae"/>
        <w:spacing w:line="320" w:lineRule="exact"/>
        <w:ind w:left="357"/>
        <w:jc w:val="left"/>
        <w:rPr>
          <w:rFonts w:ascii="TH SarabunPSK" w:hAnsi="TH SarabunPSK" w:cs="TH SarabunPSK"/>
          <w:b/>
          <w:bCs/>
          <w:spacing w:val="-6"/>
          <w:sz w:val="24"/>
          <w:szCs w:val="24"/>
        </w:rPr>
      </w:pPr>
    </w:p>
    <w:p w:rsidR="00F646E1" w:rsidRDefault="00F646E1" w:rsidP="000E31CB">
      <w:pPr>
        <w:pStyle w:val="ae"/>
        <w:spacing w:line="320" w:lineRule="exact"/>
        <w:ind w:left="357"/>
        <w:jc w:val="left"/>
        <w:rPr>
          <w:rFonts w:ascii="TH SarabunPSK" w:hAnsi="TH SarabunPSK" w:cs="TH SarabunPSK"/>
          <w:b/>
          <w:bCs/>
          <w:spacing w:val="-6"/>
          <w:sz w:val="24"/>
          <w:szCs w:val="24"/>
        </w:rPr>
      </w:pPr>
    </w:p>
    <w:p w:rsidR="00F646E1" w:rsidRDefault="00F646E1" w:rsidP="000E31CB">
      <w:pPr>
        <w:pStyle w:val="ae"/>
        <w:spacing w:line="320" w:lineRule="exact"/>
        <w:ind w:left="357"/>
        <w:jc w:val="left"/>
        <w:rPr>
          <w:rFonts w:ascii="TH SarabunPSK" w:hAnsi="TH SarabunPSK" w:cs="TH SarabunPSK"/>
          <w:b/>
          <w:bCs/>
          <w:spacing w:val="-6"/>
          <w:sz w:val="24"/>
          <w:szCs w:val="24"/>
        </w:rPr>
      </w:pPr>
    </w:p>
    <w:p w:rsidR="00F646E1" w:rsidRDefault="00F646E1" w:rsidP="000E31CB">
      <w:pPr>
        <w:pStyle w:val="ae"/>
        <w:spacing w:line="320" w:lineRule="exact"/>
        <w:ind w:left="357"/>
        <w:jc w:val="left"/>
        <w:rPr>
          <w:rFonts w:ascii="TH SarabunPSK" w:hAnsi="TH SarabunPSK" w:cs="TH SarabunPSK"/>
          <w:b/>
          <w:bCs/>
          <w:spacing w:val="-6"/>
          <w:sz w:val="24"/>
          <w:szCs w:val="24"/>
        </w:rPr>
      </w:pPr>
    </w:p>
    <w:p w:rsidR="00F646E1" w:rsidRDefault="00F646E1" w:rsidP="000E31CB">
      <w:pPr>
        <w:pStyle w:val="ae"/>
        <w:spacing w:line="320" w:lineRule="exact"/>
        <w:ind w:left="357"/>
        <w:jc w:val="left"/>
        <w:rPr>
          <w:rFonts w:ascii="TH SarabunPSK" w:hAnsi="TH SarabunPSK" w:cs="TH SarabunPSK"/>
          <w:b/>
          <w:bCs/>
          <w:spacing w:val="-6"/>
          <w:sz w:val="24"/>
          <w:szCs w:val="24"/>
        </w:rPr>
      </w:pPr>
    </w:p>
    <w:p w:rsidR="00F646E1" w:rsidRDefault="00F646E1" w:rsidP="00FF3A8F">
      <w:pPr>
        <w:pStyle w:val="ae"/>
        <w:spacing w:line="320" w:lineRule="exact"/>
        <w:jc w:val="left"/>
        <w:rPr>
          <w:rFonts w:ascii="TH SarabunPSK" w:hAnsi="TH SarabunPSK" w:cs="TH SarabunPSK"/>
          <w:b/>
          <w:bCs/>
          <w:spacing w:val="-6"/>
          <w:sz w:val="24"/>
          <w:szCs w:val="24"/>
        </w:rPr>
      </w:pPr>
    </w:p>
    <w:p w:rsidR="000E31CB" w:rsidRPr="00F646E1" w:rsidRDefault="000E31CB" w:rsidP="00F646E1">
      <w:pPr>
        <w:pStyle w:val="ae"/>
        <w:spacing w:line="320" w:lineRule="exact"/>
        <w:ind w:left="357"/>
        <w:jc w:val="center"/>
        <w:rPr>
          <w:rFonts w:ascii="TH SarabunPSK" w:hAnsi="TH SarabunPSK" w:cs="TH SarabunPSK"/>
          <w:b/>
          <w:bCs/>
          <w:spacing w:val="-6"/>
          <w:sz w:val="26"/>
          <w:szCs w:val="26"/>
        </w:rPr>
      </w:pPr>
      <w:r w:rsidRPr="00F646E1">
        <w:rPr>
          <w:rFonts w:ascii="TH SarabunPSK" w:hAnsi="TH SarabunPSK" w:cs="TH SarabunPSK"/>
          <w:b/>
          <w:bCs/>
          <w:spacing w:val="-6"/>
          <w:sz w:val="26"/>
          <w:szCs w:val="26"/>
          <w:cs/>
        </w:rPr>
        <w:lastRenderedPageBreak/>
        <w:t>แผนผังการจำแนกประชากรตามสถานภาพแรงงาน</w:t>
      </w:r>
    </w:p>
    <w:p w:rsidR="00F646E1" w:rsidRDefault="000E31CB" w:rsidP="00F646E1">
      <w:pPr>
        <w:pStyle w:val="ae"/>
        <w:spacing w:line="320" w:lineRule="exact"/>
        <w:jc w:val="center"/>
        <w:rPr>
          <w:rFonts w:ascii="TH SarabunPSK" w:hAnsi="TH SarabunPSK" w:cs="TH SarabunPSK"/>
          <w:b/>
          <w:bCs/>
          <w:spacing w:val="-6"/>
          <w:sz w:val="26"/>
          <w:szCs w:val="26"/>
        </w:rPr>
      </w:pPr>
      <w:r w:rsidRPr="00F646E1">
        <w:rPr>
          <w:rFonts w:ascii="TH SarabunPSK" w:hAnsi="TH SarabunPSK" w:cs="TH SarabunPSK"/>
          <w:b/>
          <w:bCs/>
          <w:spacing w:val="-6"/>
          <w:sz w:val="26"/>
          <w:szCs w:val="26"/>
          <w:cs/>
        </w:rPr>
        <w:t>การสำรวจภา</w:t>
      </w:r>
      <w:r w:rsidR="001B3255">
        <w:rPr>
          <w:rFonts w:ascii="TH SarabunPSK" w:hAnsi="TH SarabunPSK" w:cs="TH SarabunPSK"/>
          <w:b/>
          <w:bCs/>
          <w:spacing w:val="-6"/>
          <w:sz w:val="26"/>
          <w:szCs w:val="26"/>
          <w:cs/>
        </w:rPr>
        <w:t>ว</w:t>
      </w:r>
      <w:r w:rsidR="00316B16" w:rsidRPr="00F646E1">
        <w:rPr>
          <w:rFonts w:ascii="TH SarabunPSK" w:hAnsi="TH SarabunPSK" w:cs="TH SarabunPSK"/>
          <w:b/>
          <w:bCs/>
          <w:spacing w:val="-6"/>
          <w:sz w:val="26"/>
          <w:szCs w:val="26"/>
          <w:cs/>
        </w:rPr>
        <w:t>การ</w:t>
      </w:r>
      <w:r w:rsidR="001B3255">
        <w:rPr>
          <w:rFonts w:ascii="TH SarabunPSK" w:hAnsi="TH SarabunPSK" w:cs="TH SarabunPSK" w:hint="cs"/>
          <w:b/>
          <w:bCs/>
          <w:spacing w:val="-6"/>
          <w:sz w:val="26"/>
          <w:szCs w:val="26"/>
          <w:cs/>
        </w:rPr>
        <w:t>ณ์</w:t>
      </w:r>
      <w:r w:rsidR="00316B16" w:rsidRPr="00F646E1">
        <w:rPr>
          <w:rFonts w:ascii="TH SarabunPSK" w:hAnsi="TH SarabunPSK" w:cs="TH SarabunPSK"/>
          <w:b/>
          <w:bCs/>
          <w:spacing w:val="-6"/>
          <w:sz w:val="26"/>
          <w:szCs w:val="26"/>
          <w:cs/>
        </w:rPr>
        <w:t xml:space="preserve">ทำงานของประชากร </w:t>
      </w:r>
    </w:p>
    <w:p w:rsidR="000E31CB" w:rsidRPr="00F646E1" w:rsidRDefault="00316B16" w:rsidP="00F646E1">
      <w:pPr>
        <w:pStyle w:val="ae"/>
        <w:spacing w:line="320" w:lineRule="exact"/>
        <w:jc w:val="center"/>
        <w:rPr>
          <w:rFonts w:ascii="TH SarabunPSK" w:hAnsi="TH SarabunPSK" w:cs="TH SarabunPSK"/>
          <w:b/>
          <w:bCs/>
          <w:spacing w:val="-6"/>
          <w:sz w:val="26"/>
          <w:szCs w:val="26"/>
          <w:cs/>
        </w:rPr>
      </w:pPr>
      <w:r w:rsidRPr="00F646E1">
        <w:rPr>
          <w:rFonts w:ascii="TH SarabunPSK" w:hAnsi="TH SarabunPSK" w:cs="TH SarabunPSK"/>
          <w:b/>
          <w:bCs/>
          <w:spacing w:val="-6"/>
          <w:sz w:val="26"/>
          <w:szCs w:val="26"/>
          <w:cs/>
        </w:rPr>
        <w:t xml:space="preserve">ไตรมาส </w:t>
      </w:r>
      <w:r w:rsidR="00AC4644" w:rsidRPr="00F646E1">
        <w:rPr>
          <w:rFonts w:ascii="TH SarabunPSK" w:hAnsi="TH SarabunPSK" w:cs="TH SarabunPSK" w:hint="cs"/>
          <w:b/>
          <w:bCs/>
          <w:spacing w:val="-6"/>
          <w:sz w:val="26"/>
          <w:szCs w:val="26"/>
          <w:cs/>
        </w:rPr>
        <w:t>1</w:t>
      </w:r>
      <w:r w:rsidR="00F646E1">
        <w:rPr>
          <w:rFonts w:ascii="TH SarabunPSK" w:hAnsi="TH SarabunPSK" w:cs="TH SarabunPSK" w:hint="cs"/>
          <w:b/>
          <w:bCs/>
          <w:spacing w:val="-6"/>
          <w:sz w:val="26"/>
          <w:szCs w:val="26"/>
          <w:cs/>
        </w:rPr>
        <w:t xml:space="preserve"> (มกราคม-มีนาคม )  </w:t>
      </w:r>
      <w:r w:rsidRPr="00F646E1">
        <w:rPr>
          <w:rFonts w:ascii="TH SarabunPSK" w:hAnsi="TH SarabunPSK" w:cs="TH SarabunPSK"/>
          <w:b/>
          <w:bCs/>
          <w:spacing w:val="-6"/>
          <w:sz w:val="26"/>
          <w:szCs w:val="26"/>
          <w:cs/>
        </w:rPr>
        <w:t>พ.ศ. 255</w:t>
      </w:r>
      <w:r w:rsidR="003F1328" w:rsidRPr="00F646E1">
        <w:rPr>
          <w:rFonts w:ascii="TH SarabunPSK" w:hAnsi="TH SarabunPSK" w:cs="TH SarabunPSK" w:hint="cs"/>
          <w:b/>
          <w:bCs/>
          <w:spacing w:val="-6"/>
          <w:sz w:val="26"/>
          <w:szCs w:val="26"/>
          <w:cs/>
        </w:rPr>
        <w:t>6</w:t>
      </w:r>
    </w:p>
    <w:p w:rsidR="00F646E1" w:rsidRDefault="00F646E1" w:rsidP="000E31CB">
      <w:pPr>
        <w:pStyle w:val="ae"/>
        <w:rPr>
          <w:rFonts w:ascii="TH SarabunPSK" w:hAnsi="TH SarabunPSK" w:cs="TH SarabunPSK"/>
          <w:b/>
          <w:bCs/>
          <w:sz w:val="24"/>
          <w:szCs w:val="24"/>
        </w:rPr>
      </w:pPr>
    </w:p>
    <w:p w:rsidR="00F646E1" w:rsidRDefault="004735EA" w:rsidP="000E31CB">
      <w:pPr>
        <w:pStyle w:val="ae"/>
        <w:rPr>
          <w:rFonts w:ascii="TH SarabunPSK" w:hAnsi="TH SarabunPSK" w:cs="TH SarabunPSK"/>
          <w:b/>
          <w:bCs/>
          <w:sz w:val="24"/>
          <w:szCs w:val="24"/>
        </w:rPr>
      </w:pPr>
      <w:r w:rsidRPr="004735EA">
        <w:rPr>
          <w:rFonts w:ascii="TH SarabunPSK" w:hAnsi="TH SarabunPSK" w:cs="TH SarabunPSK"/>
          <w:spacing w:val="4"/>
        </w:rPr>
      </w:r>
      <w:r w:rsidRPr="004735EA">
        <w:rPr>
          <w:rFonts w:ascii="TH SarabunPSK" w:hAnsi="TH SarabunPSK" w:cs="TH SarabunPSK"/>
          <w:spacing w:val="4"/>
        </w:rPr>
        <w:pict>
          <v:group id="_x0000_s5895" editas="orgchart" style="width:215.45pt;height:291.05pt;mso-position-horizontal-relative:char;mso-position-vertical-relative:line" coordorigin="6971,7785" coordsize="3979,4076">
            <o:lock v:ext="edit" aspectratio="t"/>
            <o:diagram v:ext="edit" dgmstyle="13" dgmscalex="46046" dgmscaley="68835" dgmfontsize="8" constrainbounds="0,0,0,0" autoformat="t" autolayout="f">
              <o:relationtable v:ext="edit">
                <o:rel v:ext="edit" idsrc="#_s5905" iddest="#_s5905"/>
                <o:rel v:ext="edit" idsrc="#_s5906" iddest="#_s5905" idcntr="#_s5897"/>
                <o:rel v:ext="edit" idsrc="#_s5907" iddest="#_s5905" idcntr="#_s5898"/>
                <o:rel v:ext="edit" idsrc="#_s5908" iddest="#_s5906" idcntr="#_s5904"/>
                <o:rel v:ext="edit" idsrc="#_s5909" iddest="#_s5907" idcntr="#_s5903"/>
                <o:rel v:ext="edit" idsrc="#_s5910" iddest="#_s5908" idcntr="#_s5902"/>
                <o:rel v:ext="edit" idsrc="#_s5911" iddest="#_s5909" idcntr="#_s5901"/>
                <o:rel v:ext="edit" idsrc="#_s5913" iddest="#_s5910" idcntr="#_s5899"/>
                <o:rel v:ext="edit" idsrc="#_s5912" iddest="#_s5911" idcntr="#_s5900"/>
              </o:relationtable>
            </o:diagram>
            <v:shape id="_x0000_s5896" type="#_x0000_t75" style="position:absolute;left:6971;top:7785;width:3979;height:4076"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5897" o:spid="_x0000_s5897" type="#_x0000_t34" style="position:absolute;left:8110;top:8213;width:449;height:1317;rotation:270" o:connectortype="elbow" adj="6635,-66119,-266719"/>
            <v:shape id="_s5898" o:spid="_x0000_s5898" type="#_x0000_t34" style="position:absolute;left:9394;top:8246;width:449;height:1252;rotation:270;flip:x" o:connectortype="elbow" adj="6635,69515,-366831"/>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5899" o:spid="_x0000_s5899" type="#_x0000_t35" style="position:absolute;left:6976;top:11232;width:700;height:361;rotation:180;flip:x" o:connectortype="elbow" adj="-5123,18874,184895"/>
            <v:shapetype id="_x0000_t32" coordsize="21600,21600" o:spt="32" o:oned="t" path="m,l21600,21600e" filled="f">
              <v:path arrowok="t" fillok="f" o:connecttype="none"/>
              <o:lock v:ext="edit" shapetype="t"/>
            </v:shapetype>
            <v:shape id="_s5900" o:spid="_x0000_s5900" type="#_x0000_t32" style="position:absolute;left:10200;top:11277;width:92;height:1;rotation:270" o:connectortype="elbow" adj="-1679738,-1,-1679738"/>
            <v:shape id="_s5901" o:spid="_x0000_s5901" type="#_x0000_t32" style="position:absolute;left:10151;top:10602;width:190;height:1;rotation:270" o:connectortype="elbow" adj="-866787,-1,-866787"/>
            <v:shape id="_s5902" o:spid="_x0000_s5902" type="#_x0000_t32" style="position:absolute;left:7582;top:10602;width:190;height:1;rotation:270" o:connectortype="elbow" adj="-630232,-1,-630232"/>
            <v:shape id="_s5903" o:spid="_x0000_s5903" type="#_x0000_t32" style="position:absolute;left:10152;top:9808;width:188;height:1;rotation:270" o:connectortype="elbow" adj="-877401,-1,-877401"/>
            <v:shape id="_s5904" o:spid="_x0000_s5904" type="#_x0000_t32" style="position:absolute;left:7583;top:9808;width:188;height:1;rotation:270" o:connectortype="elbow" adj="-637949,-1,-637949"/>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s5905" o:spid="_x0000_s5905" type="#_x0000_t84" style="position:absolute;left:8264;top:7877;width:1457;height:770;v-text-anchor:middle" o:dgmlayout="0" o:dgmnodekind="1" fillcolor="#b0b0c4" strokecolor="white">
              <v:fill opacity=".5"/>
              <v:textbox style="mso-next-textbox:#_s5905" inset="0,0,0,0">
                <w:txbxContent>
                  <w:p w:rsidR="00523520" w:rsidRDefault="00523520" w:rsidP="00F646E1">
                    <w:pPr>
                      <w:spacing w:line="200" w:lineRule="exact"/>
                      <w:jc w:val="center"/>
                      <w:rPr>
                        <w:rFonts w:ascii="TH SarabunPSK" w:hAnsi="TH SarabunPSK" w:cs="TH SarabunPSK"/>
                        <w:b/>
                        <w:bCs/>
                        <w:sz w:val="21"/>
                        <w:szCs w:val="21"/>
                      </w:rPr>
                    </w:pPr>
                  </w:p>
                  <w:p w:rsidR="00523520" w:rsidRPr="00F646E1" w:rsidRDefault="00523520" w:rsidP="00F646E1">
                    <w:pPr>
                      <w:spacing w:line="200" w:lineRule="exact"/>
                      <w:jc w:val="center"/>
                      <w:rPr>
                        <w:rFonts w:ascii="TH SarabunPSK" w:hAnsi="TH SarabunPSK" w:cs="TH SarabunPSK"/>
                        <w:b/>
                        <w:bCs/>
                        <w:sz w:val="21"/>
                        <w:szCs w:val="21"/>
                      </w:rPr>
                    </w:pPr>
                    <w:r w:rsidRPr="00F646E1">
                      <w:rPr>
                        <w:rFonts w:ascii="TH SarabunPSK" w:hAnsi="TH SarabunPSK" w:cs="TH SarabunPSK"/>
                        <w:b/>
                        <w:bCs/>
                        <w:sz w:val="21"/>
                        <w:szCs w:val="21"/>
                        <w:cs/>
                      </w:rPr>
                      <w:t>ผู้มีอายุ 15 ปีขึ้นไป</w:t>
                    </w:r>
                  </w:p>
                  <w:p w:rsidR="00523520" w:rsidRPr="00F646E1" w:rsidRDefault="00523520" w:rsidP="00F646E1">
                    <w:pPr>
                      <w:spacing w:line="200" w:lineRule="exact"/>
                      <w:jc w:val="center"/>
                      <w:rPr>
                        <w:rFonts w:ascii="TH SarabunPSK" w:hAnsi="TH SarabunPSK" w:cs="TH SarabunPSK"/>
                        <w:b/>
                        <w:bCs/>
                        <w:sz w:val="21"/>
                        <w:szCs w:val="21"/>
                      </w:rPr>
                    </w:pPr>
                    <w:r w:rsidRPr="00F646E1">
                      <w:rPr>
                        <w:rFonts w:ascii="TH SarabunPSK" w:hAnsi="TH SarabunPSK" w:cs="TH SarabunPSK"/>
                        <w:b/>
                        <w:bCs/>
                        <w:sz w:val="21"/>
                        <w:szCs w:val="21"/>
                      </w:rPr>
                      <w:t>711,973</w:t>
                    </w:r>
                    <w:r w:rsidRPr="00F646E1">
                      <w:rPr>
                        <w:rFonts w:ascii="TH SarabunPSK" w:hAnsi="TH SarabunPSK" w:cs="TH SarabunPSK"/>
                        <w:b/>
                        <w:bCs/>
                        <w:sz w:val="21"/>
                        <w:szCs w:val="21"/>
                        <w:cs/>
                      </w:rPr>
                      <w:t xml:space="preserve"> คน</w:t>
                    </w:r>
                  </w:p>
                  <w:p w:rsidR="00523520" w:rsidRPr="00F646E1" w:rsidRDefault="00523520" w:rsidP="00F646E1">
                    <w:pPr>
                      <w:jc w:val="center"/>
                      <w:rPr>
                        <w:rFonts w:ascii="TH SarabunPSK" w:hAnsi="TH SarabunPSK" w:cs="TH SarabunPSK"/>
                        <w:sz w:val="29"/>
                        <w:szCs w:val="21"/>
                      </w:rPr>
                    </w:pPr>
                  </w:p>
                </w:txbxContent>
              </v:textbox>
            </v:shape>
            <v:shape id="_s5906" o:spid="_x0000_s5906" type="#_x0000_t84" style="position:absolute;left:6976;top:9096;width:1401;height:619;v-text-anchor:middle" o:dgmlayout="0" o:dgmnodekind="0" o:dgmlayoutmru="0" fillcolor="#c9f" strokecolor="white">
              <v:fill opacity=".5"/>
              <v:textbox style="mso-next-textbox:#_s5906" inset="0,0,0,0">
                <w:txbxContent>
                  <w:p w:rsidR="00523520" w:rsidRPr="00F646E1" w:rsidRDefault="00523520" w:rsidP="00F646E1">
                    <w:pPr>
                      <w:spacing w:line="200" w:lineRule="exact"/>
                      <w:jc w:val="center"/>
                      <w:rPr>
                        <w:rFonts w:ascii="TH SarabunPSK" w:hAnsi="TH SarabunPSK" w:cs="TH SarabunPSK"/>
                        <w:b/>
                        <w:bCs/>
                        <w:sz w:val="21"/>
                        <w:szCs w:val="21"/>
                      </w:rPr>
                    </w:pPr>
                    <w:r w:rsidRPr="00F646E1">
                      <w:rPr>
                        <w:rFonts w:ascii="TH SarabunPSK" w:hAnsi="TH SarabunPSK" w:cs="TH SarabunPSK"/>
                        <w:b/>
                        <w:bCs/>
                        <w:sz w:val="21"/>
                        <w:szCs w:val="21"/>
                        <w:cs/>
                      </w:rPr>
                      <w:t>ผู้อยู่ในกำลังแรงงาน</w:t>
                    </w:r>
                  </w:p>
                  <w:p w:rsidR="00523520" w:rsidRPr="00F646E1" w:rsidRDefault="00523520" w:rsidP="00F646E1">
                    <w:pPr>
                      <w:spacing w:line="200" w:lineRule="exact"/>
                      <w:jc w:val="center"/>
                      <w:rPr>
                        <w:rFonts w:ascii="TH SarabunPSK" w:hAnsi="TH SarabunPSK" w:cs="TH SarabunPSK"/>
                        <w:b/>
                        <w:bCs/>
                        <w:sz w:val="21"/>
                        <w:szCs w:val="21"/>
                        <w:cs/>
                      </w:rPr>
                    </w:pPr>
                    <w:r w:rsidRPr="00F646E1">
                      <w:rPr>
                        <w:rFonts w:ascii="TH SarabunPSK" w:hAnsi="TH SarabunPSK" w:cs="TH SarabunPSK"/>
                        <w:b/>
                        <w:bCs/>
                        <w:sz w:val="21"/>
                        <w:szCs w:val="21"/>
                      </w:rPr>
                      <w:t>526,538</w:t>
                    </w:r>
                    <w:r w:rsidRPr="00F646E1">
                      <w:rPr>
                        <w:rFonts w:ascii="TH SarabunPSK" w:hAnsi="TH SarabunPSK" w:cs="TH SarabunPSK"/>
                        <w:b/>
                        <w:bCs/>
                        <w:sz w:val="21"/>
                        <w:szCs w:val="21"/>
                        <w:cs/>
                      </w:rPr>
                      <w:t xml:space="preserve"> คน</w:t>
                    </w:r>
                  </w:p>
                  <w:p w:rsidR="00523520" w:rsidRPr="00F646E1" w:rsidRDefault="00523520" w:rsidP="00F646E1">
                    <w:pPr>
                      <w:rPr>
                        <w:rFonts w:ascii="TH SarabunPSK" w:hAnsi="TH SarabunPSK" w:cs="TH SarabunPSK"/>
                        <w:sz w:val="29"/>
                        <w:szCs w:val="32"/>
                      </w:rPr>
                    </w:pPr>
                  </w:p>
                </w:txbxContent>
              </v:textbox>
            </v:shape>
            <v:shape id="_s5907" o:spid="_x0000_s5907" type="#_x0000_t84" style="position:absolute;left:9544;top:9096;width:1401;height:619;v-text-anchor:middle" o:dgmlayout="0" o:dgmnodekind="0" o:dgmlayoutmru="0" fillcolor="#c9f" strokecolor="white">
              <v:fill opacity=".5"/>
              <v:textbox style="mso-next-textbox:#_s5907" inset="0,0,0,0">
                <w:txbxContent>
                  <w:p w:rsidR="00523520" w:rsidRPr="00F646E1" w:rsidRDefault="00523520" w:rsidP="00F646E1">
                    <w:pPr>
                      <w:spacing w:line="200" w:lineRule="exact"/>
                      <w:jc w:val="center"/>
                      <w:rPr>
                        <w:rFonts w:ascii="TH SarabunPSK" w:hAnsi="TH SarabunPSK" w:cs="TH SarabunPSK"/>
                        <w:b/>
                        <w:bCs/>
                        <w:sz w:val="21"/>
                        <w:szCs w:val="21"/>
                      </w:rPr>
                    </w:pPr>
                    <w:r w:rsidRPr="00F646E1">
                      <w:rPr>
                        <w:rFonts w:ascii="TH SarabunPSK" w:hAnsi="TH SarabunPSK" w:cs="TH SarabunPSK"/>
                        <w:b/>
                        <w:bCs/>
                        <w:sz w:val="21"/>
                        <w:szCs w:val="21"/>
                        <w:cs/>
                      </w:rPr>
                      <w:t>ผู้ไม่อยู่ในกำลังแรงงาน</w:t>
                    </w:r>
                  </w:p>
                  <w:p w:rsidR="00523520" w:rsidRPr="00F646E1" w:rsidRDefault="00523520" w:rsidP="00F646E1">
                    <w:pPr>
                      <w:spacing w:line="200" w:lineRule="exact"/>
                      <w:jc w:val="center"/>
                      <w:rPr>
                        <w:rFonts w:ascii="TH SarabunPSK" w:hAnsi="TH SarabunPSK" w:cs="TH SarabunPSK"/>
                        <w:b/>
                        <w:bCs/>
                        <w:sz w:val="21"/>
                        <w:szCs w:val="21"/>
                        <w:cs/>
                      </w:rPr>
                    </w:pPr>
                    <w:r w:rsidRPr="00F646E1">
                      <w:rPr>
                        <w:rFonts w:ascii="TH SarabunPSK" w:hAnsi="TH SarabunPSK" w:cs="TH SarabunPSK"/>
                        <w:b/>
                        <w:bCs/>
                        <w:sz w:val="21"/>
                        <w:szCs w:val="21"/>
                      </w:rPr>
                      <w:t xml:space="preserve">185,435 </w:t>
                    </w:r>
                    <w:r w:rsidRPr="00F646E1">
                      <w:rPr>
                        <w:rFonts w:ascii="TH SarabunPSK" w:hAnsi="TH SarabunPSK" w:cs="TH SarabunPSK"/>
                        <w:b/>
                        <w:bCs/>
                        <w:sz w:val="21"/>
                        <w:szCs w:val="21"/>
                        <w:cs/>
                      </w:rPr>
                      <w:t>คน</w:t>
                    </w:r>
                  </w:p>
                  <w:p w:rsidR="00523520" w:rsidRPr="00F646E1" w:rsidRDefault="00523520" w:rsidP="00F646E1">
                    <w:pPr>
                      <w:jc w:val="center"/>
                      <w:rPr>
                        <w:rFonts w:ascii="TH SarabunPSK" w:hAnsi="TH SarabunPSK" w:cs="TH SarabunPSK"/>
                        <w:sz w:val="21"/>
                        <w:szCs w:val="21"/>
                        <w:cs/>
                      </w:rPr>
                    </w:pPr>
                  </w:p>
                </w:txbxContent>
              </v:textbox>
            </v:shape>
            <v:shape id="_s5908" o:spid="_x0000_s5908" type="#_x0000_t84" style="position:absolute;left:6976;top:9903;width:1401;height:605;v-text-anchor:middle" o:dgmlayout="0" o:dgmnodekind="0" o:dgmlayoutmru="0" fillcolor="#7ac0ce" strokecolor="white">
              <v:fill opacity=".5"/>
              <v:textbox style="mso-next-textbox:#_s5908" inset="0,0,0,0">
                <w:txbxContent>
                  <w:p w:rsidR="00523520" w:rsidRPr="00F646E1" w:rsidRDefault="00523520" w:rsidP="00F646E1">
                    <w:pPr>
                      <w:spacing w:line="200" w:lineRule="exact"/>
                      <w:jc w:val="center"/>
                      <w:rPr>
                        <w:rFonts w:ascii="TH SarabunPSK" w:hAnsi="TH SarabunPSK" w:cs="TH SarabunPSK"/>
                        <w:b/>
                        <w:bCs/>
                        <w:sz w:val="21"/>
                        <w:szCs w:val="21"/>
                      </w:rPr>
                    </w:pPr>
                    <w:r w:rsidRPr="00F646E1">
                      <w:rPr>
                        <w:rFonts w:ascii="TH SarabunPSK" w:hAnsi="TH SarabunPSK" w:cs="TH SarabunPSK"/>
                        <w:b/>
                        <w:bCs/>
                        <w:sz w:val="21"/>
                        <w:szCs w:val="21"/>
                        <w:cs/>
                      </w:rPr>
                      <w:t>ผู้มีงานทำ</w:t>
                    </w:r>
                  </w:p>
                  <w:p w:rsidR="00523520" w:rsidRPr="00F646E1" w:rsidRDefault="00523520" w:rsidP="00F646E1">
                    <w:pPr>
                      <w:spacing w:line="200" w:lineRule="exact"/>
                      <w:jc w:val="center"/>
                      <w:rPr>
                        <w:rFonts w:ascii="TH SarabunPSK" w:hAnsi="TH SarabunPSK" w:cs="TH SarabunPSK"/>
                        <w:b/>
                        <w:bCs/>
                        <w:sz w:val="21"/>
                        <w:szCs w:val="21"/>
                      </w:rPr>
                    </w:pPr>
                    <w:r w:rsidRPr="00F646E1">
                      <w:rPr>
                        <w:rFonts w:ascii="TH SarabunPSK" w:hAnsi="TH SarabunPSK" w:cs="TH SarabunPSK"/>
                        <w:b/>
                        <w:bCs/>
                        <w:sz w:val="21"/>
                        <w:szCs w:val="21"/>
                      </w:rPr>
                      <w:t>522,562</w:t>
                    </w:r>
                    <w:r w:rsidRPr="00F646E1">
                      <w:rPr>
                        <w:rFonts w:ascii="TH SarabunPSK" w:hAnsi="TH SarabunPSK" w:cs="TH SarabunPSK"/>
                        <w:b/>
                        <w:bCs/>
                        <w:sz w:val="21"/>
                        <w:szCs w:val="21"/>
                        <w:cs/>
                      </w:rPr>
                      <w:t xml:space="preserve"> คน</w:t>
                    </w:r>
                  </w:p>
                </w:txbxContent>
              </v:textbox>
            </v:shape>
            <v:shape id="_s5909" o:spid="_x0000_s5909" type="#_x0000_t84" style="position:absolute;left:9544;top:9903;width:1401;height:605;v-text-anchor:middle" o:dgmlayout="0" o:dgmnodekind="0" o:dgmlayoutmru="0" fillcolor="#7ac0ce" strokecolor="white">
              <v:fill opacity=".5"/>
              <v:textbox style="mso-next-textbox:#_s5909" inset="0,0,0,0">
                <w:txbxContent>
                  <w:p w:rsidR="00523520" w:rsidRPr="00F646E1" w:rsidRDefault="00523520" w:rsidP="00F646E1">
                    <w:pPr>
                      <w:spacing w:line="200" w:lineRule="exact"/>
                      <w:jc w:val="center"/>
                      <w:rPr>
                        <w:rFonts w:ascii="TH SarabunPSK" w:hAnsi="TH SarabunPSK" w:cs="TH SarabunPSK"/>
                        <w:b/>
                        <w:bCs/>
                        <w:sz w:val="21"/>
                        <w:szCs w:val="21"/>
                      </w:rPr>
                    </w:pPr>
                    <w:r w:rsidRPr="00F646E1">
                      <w:rPr>
                        <w:rFonts w:ascii="TH SarabunPSK" w:hAnsi="TH SarabunPSK" w:cs="TH SarabunPSK"/>
                        <w:b/>
                        <w:bCs/>
                        <w:sz w:val="21"/>
                        <w:szCs w:val="21"/>
                        <w:cs/>
                      </w:rPr>
                      <w:t>ทำงานบ้าน</w:t>
                    </w:r>
                  </w:p>
                  <w:p w:rsidR="00523520" w:rsidRPr="00F646E1" w:rsidRDefault="00523520" w:rsidP="00F646E1">
                    <w:pPr>
                      <w:spacing w:line="200" w:lineRule="exact"/>
                      <w:jc w:val="center"/>
                      <w:rPr>
                        <w:rFonts w:ascii="TH SarabunPSK" w:hAnsi="TH SarabunPSK" w:cs="TH SarabunPSK"/>
                        <w:b/>
                        <w:bCs/>
                        <w:sz w:val="21"/>
                        <w:szCs w:val="21"/>
                        <w:cs/>
                      </w:rPr>
                    </w:pPr>
                    <w:r w:rsidRPr="00F646E1">
                      <w:rPr>
                        <w:rFonts w:ascii="TH SarabunPSK" w:hAnsi="TH SarabunPSK" w:cs="TH SarabunPSK"/>
                        <w:b/>
                        <w:bCs/>
                        <w:sz w:val="21"/>
                        <w:szCs w:val="21"/>
                      </w:rPr>
                      <w:t>49,358</w:t>
                    </w:r>
                    <w:r w:rsidRPr="00F646E1">
                      <w:rPr>
                        <w:rFonts w:ascii="TH SarabunPSK" w:hAnsi="TH SarabunPSK" w:cs="TH SarabunPSK"/>
                        <w:b/>
                        <w:bCs/>
                        <w:sz w:val="21"/>
                        <w:szCs w:val="21"/>
                        <w:cs/>
                      </w:rPr>
                      <w:t xml:space="preserve"> คน</w:t>
                    </w:r>
                  </w:p>
                </w:txbxContent>
              </v:textbox>
            </v:shape>
            <v:shape id="_s5910" o:spid="_x0000_s5910" type="#_x0000_t84" style="position:absolute;left:6976;top:10698;width:1401;height:534;v-text-anchor:middle" o:dgmlayout="2" o:dgmnodekind="0" fillcolor="#7ac0ce" strokecolor="white">
              <v:fill opacity=".5"/>
              <v:textbox style="mso-next-textbox:#_s5910" inset="0,0,0,0">
                <w:txbxContent>
                  <w:p w:rsidR="00523520" w:rsidRPr="00F646E1" w:rsidRDefault="00523520" w:rsidP="00F646E1">
                    <w:pPr>
                      <w:spacing w:line="200" w:lineRule="exact"/>
                      <w:jc w:val="center"/>
                      <w:rPr>
                        <w:rFonts w:ascii="TH SarabunPSK" w:hAnsi="TH SarabunPSK" w:cs="TH SarabunPSK"/>
                        <w:b/>
                        <w:bCs/>
                        <w:sz w:val="21"/>
                        <w:szCs w:val="21"/>
                      </w:rPr>
                    </w:pPr>
                    <w:r w:rsidRPr="00F646E1">
                      <w:rPr>
                        <w:rFonts w:ascii="TH SarabunPSK" w:hAnsi="TH SarabunPSK" w:cs="TH SarabunPSK"/>
                        <w:b/>
                        <w:bCs/>
                        <w:sz w:val="21"/>
                        <w:szCs w:val="21"/>
                        <w:cs/>
                      </w:rPr>
                      <w:t xml:space="preserve">ผู้ว่างงาน </w:t>
                    </w:r>
                  </w:p>
                  <w:p w:rsidR="00523520" w:rsidRPr="00F646E1" w:rsidRDefault="00523520" w:rsidP="00F646E1">
                    <w:pPr>
                      <w:spacing w:line="200" w:lineRule="exact"/>
                      <w:jc w:val="center"/>
                      <w:rPr>
                        <w:rFonts w:ascii="TH SarabunPSK" w:hAnsi="TH SarabunPSK" w:cs="TH SarabunPSK"/>
                        <w:b/>
                        <w:bCs/>
                        <w:sz w:val="21"/>
                        <w:szCs w:val="21"/>
                      </w:rPr>
                    </w:pPr>
                    <w:r w:rsidRPr="00F646E1">
                      <w:rPr>
                        <w:rFonts w:ascii="TH SarabunPSK" w:hAnsi="TH SarabunPSK" w:cs="TH SarabunPSK"/>
                        <w:b/>
                        <w:bCs/>
                        <w:sz w:val="21"/>
                        <w:szCs w:val="21"/>
                      </w:rPr>
                      <w:t>3,508</w:t>
                    </w:r>
                    <w:r w:rsidRPr="00F646E1">
                      <w:rPr>
                        <w:rFonts w:ascii="TH SarabunPSK" w:hAnsi="TH SarabunPSK" w:cs="TH SarabunPSK"/>
                        <w:b/>
                        <w:bCs/>
                        <w:sz w:val="21"/>
                        <w:szCs w:val="21"/>
                        <w:cs/>
                      </w:rPr>
                      <w:t xml:space="preserve"> คน</w:t>
                    </w:r>
                  </w:p>
                  <w:p w:rsidR="00523520" w:rsidRPr="00F646E1" w:rsidRDefault="00523520" w:rsidP="00F646E1">
                    <w:pPr>
                      <w:rPr>
                        <w:rFonts w:ascii="TH SarabunPSK" w:hAnsi="TH SarabunPSK" w:cs="TH SarabunPSK"/>
                        <w:sz w:val="29"/>
                        <w:szCs w:val="32"/>
                      </w:rPr>
                    </w:pPr>
                  </w:p>
                </w:txbxContent>
              </v:textbox>
            </v:shape>
            <v:shape id="_s5911" o:spid="_x0000_s5911" type="#_x0000_t84" style="position:absolute;left:9544;top:10698;width:1401;height:534;v-text-anchor:middle" o:dgmlayout="0" o:dgmnodekind="0" o:dgmlayoutmru="0" fillcolor="#7ac0ce" strokecolor="white">
              <v:fill opacity=".5"/>
              <v:textbox style="mso-next-textbox:#_s5911" inset="0,0,0,0">
                <w:txbxContent>
                  <w:p w:rsidR="00523520" w:rsidRPr="00F646E1" w:rsidRDefault="00523520" w:rsidP="00F646E1">
                    <w:pPr>
                      <w:spacing w:line="200" w:lineRule="exact"/>
                      <w:jc w:val="center"/>
                      <w:rPr>
                        <w:rFonts w:ascii="TH SarabunPSK" w:hAnsi="TH SarabunPSK" w:cs="TH SarabunPSK"/>
                        <w:b/>
                        <w:bCs/>
                        <w:sz w:val="21"/>
                        <w:szCs w:val="21"/>
                      </w:rPr>
                    </w:pPr>
                    <w:r w:rsidRPr="00F646E1">
                      <w:rPr>
                        <w:rFonts w:ascii="TH SarabunPSK" w:hAnsi="TH SarabunPSK" w:cs="TH SarabunPSK"/>
                        <w:b/>
                        <w:bCs/>
                        <w:sz w:val="21"/>
                        <w:szCs w:val="21"/>
                        <w:cs/>
                      </w:rPr>
                      <w:t>เรียนหนังสือ</w:t>
                    </w:r>
                  </w:p>
                  <w:p w:rsidR="00523520" w:rsidRPr="00F646E1" w:rsidRDefault="00523520" w:rsidP="00F646E1">
                    <w:pPr>
                      <w:spacing w:line="200" w:lineRule="exact"/>
                      <w:jc w:val="center"/>
                      <w:rPr>
                        <w:rFonts w:ascii="TH SarabunPSK" w:hAnsi="TH SarabunPSK" w:cs="TH SarabunPSK"/>
                        <w:b/>
                        <w:bCs/>
                        <w:sz w:val="21"/>
                        <w:szCs w:val="21"/>
                      </w:rPr>
                    </w:pPr>
                    <w:r w:rsidRPr="00F646E1">
                      <w:rPr>
                        <w:rFonts w:ascii="TH SarabunPSK" w:hAnsi="TH SarabunPSK" w:cs="TH SarabunPSK"/>
                        <w:b/>
                        <w:bCs/>
                        <w:sz w:val="21"/>
                        <w:szCs w:val="21"/>
                      </w:rPr>
                      <w:t>46,744</w:t>
                    </w:r>
                    <w:r w:rsidRPr="00F646E1">
                      <w:rPr>
                        <w:rFonts w:ascii="TH SarabunPSK" w:hAnsi="TH SarabunPSK" w:cs="TH SarabunPSK"/>
                        <w:b/>
                        <w:bCs/>
                        <w:sz w:val="21"/>
                        <w:szCs w:val="21"/>
                        <w:cs/>
                      </w:rPr>
                      <w:t xml:space="preserve"> คน</w:t>
                    </w:r>
                  </w:p>
                </w:txbxContent>
              </v:textbox>
            </v:shape>
            <v:shape id="_s5912" o:spid="_x0000_s5912" type="#_x0000_t84" style="position:absolute;left:9544;top:11324;width:1401;height:533;v-text-anchor:middle" o:dgmlayout="2" o:dgmnodekind="0" fillcolor="#b0b0c4" strokecolor="white">
              <v:fill opacity=".5"/>
              <v:textbox style="mso-next-textbox:#_s5912" inset="0,0,0,0">
                <w:txbxContent>
                  <w:p w:rsidR="00523520" w:rsidRPr="00F646E1" w:rsidRDefault="00523520" w:rsidP="00F646E1">
                    <w:pPr>
                      <w:spacing w:line="200" w:lineRule="exact"/>
                      <w:jc w:val="center"/>
                      <w:rPr>
                        <w:rFonts w:ascii="TH SarabunPSK" w:hAnsi="TH SarabunPSK" w:cs="TH SarabunPSK"/>
                        <w:b/>
                        <w:bCs/>
                        <w:sz w:val="21"/>
                        <w:szCs w:val="21"/>
                      </w:rPr>
                    </w:pPr>
                    <w:r w:rsidRPr="00F646E1">
                      <w:rPr>
                        <w:rFonts w:ascii="TH SarabunPSK" w:hAnsi="TH SarabunPSK" w:cs="TH SarabunPSK"/>
                        <w:b/>
                        <w:bCs/>
                        <w:sz w:val="21"/>
                        <w:szCs w:val="21"/>
                        <w:cs/>
                      </w:rPr>
                      <w:t xml:space="preserve">อื่นๆ </w:t>
                    </w:r>
                  </w:p>
                  <w:p w:rsidR="00523520" w:rsidRPr="00F646E1" w:rsidRDefault="00523520" w:rsidP="00F646E1">
                    <w:pPr>
                      <w:spacing w:line="200" w:lineRule="exact"/>
                      <w:jc w:val="center"/>
                      <w:rPr>
                        <w:rFonts w:ascii="TH SarabunPSK" w:hAnsi="TH SarabunPSK" w:cs="TH SarabunPSK"/>
                        <w:b/>
                        <w:bCs/>
                        <w:sz w:val="21"/>
                        <w:szCs w:val="21"/>
                      </w:rPr>
                    </w:pPr>
                    <w:r w:rsidRPr="00F646E1">
                      <w:rPr>
                        <w:rFonts w:ascii="TH SarabunPSK" w:hAnsi="TH SarabunPSK" w:cs="TH SarabunPSK"/>
                        <w:b/>
                        <w:bCs/>
                        <w:sz w:val="21"/>
                        <w:szCs w:val="21"/>
                      </w:rPr>
                      <w:t>89,333</w:t>
                    </w:r>
                    <w:r w:rsidRPr="00F646E1">
                      <w:rPr>
                        <w:rFonts w:ascii="TH SarabunPSK" w:hAnsi="TH SarabunPSK" w:cs="TH SarabunPSK"/>
                        <w:b/>
                        <w:bCs/>
                        <w:sz w:val="21"/>
                        <w:szCs w:val="21"/>
                        <w:cs/>
                      </w:rPr>
                      <w:t xml:space="preserve"> คน</w:t>
                    </w:r>
                  </w:p>
                </w:txbxContent>
              </v:textbox>
            </v:shape>
            <v:shape id="_s5913" o:spid="_x0000_s5913" type="#_x0000_t84" style="position:absolute;left:6976;top:11324;width:1401;height:537;v-text-anchor:middle" o:dgmlayout="2" o:dgmnodekind="0" fillcolor="#b0b0c4" strokecolor="white">
              <v:fill opacity=".5"/>
              <v:textbox style="mso-next-textbox:#_s5913" inset="0,0,0,0">
                <w:txbxContent>
                  <w:p w:rsidR="00523520" w:rsidRPr="00F646E1" w:rsidRDefault="00523520" w:rsidP="00F646E1">
                    <w:pPr>
                      <w:spacing w:line="200" w:lineRule="exact"/>
                      <w:jc w:val="center"/>
                      <w:rPr>
                        <w:rFonts w:ascii="TH SarabunPSK" w:hAnsi="TH SarabunPSK" w:cs="TH SarabunPSK"/>
                        <w:b/>
                        <w:bCs/>
                        <w:sz w:val="21"/>
                        <w:szCs w:val="21"/>
                        <w:cs/>
                      </w:rPr>
                    </w:pPr>
                    <w:r w:rsidRPr="00F646E1">
                      <w:rPr>
                        <w:rFonts w:ascii="TH SarabunPSK" w:hAnsi="TH SarabunPSK" w:cs="TH SarabunPSK"/>
                        <w:b/>
                        <w:bCs/>
                        <w:sz w:val="21"/>
                        <w:szCs w:val="21"/>
                        <w:cs/>
                      </w:rPr>
                      <w:t>ผู้ที่รอฤดูกาล</w:t>
                    </w:r>
                  </w:p>
                  <w:p w:rsidR="00523520" w:rsidRPr="00F646E1" w:rsidRDefault="00523520" w:rsidP="00F646E1">
                    <w:pPr>
                      <w:spacing w:line="200" w:lineRule="exact"/>
                      <w:jc w:val="center"/>
                      <w:rPr>
                        <w:rFonts w:ascii="TH SarabunPSK" w:hAnsi="TH SarabunPSK" w:cs="TH SarabunPSK"/>
                        <w:b/>
                        <w:bCs/>
                        <w:sz w:val="21"/>
                        <w:szCs w:val="21"/>
                      </w:rPr>
                    </w:pPr>
                    <w:r w:rsidRPr="00F646E1">
                      <w:rPr>
                        <w:rFonts w:ascii="TH SarabunPSK" w:hAnsi="TH SarabunPSK" w:cs="TH SarabunPSK"/>
                        <w:b/>
                        <w:bCs/>
                        <w:sz w:val="21"/>
                        <w:szCs w:val="21"/>
                      </w:rPr>
                      <w:t>468</w:t>
                    </w:r>
                    <w:r w:rsidRPr="00F646E1">
                      <w:rPr>
                        <w:rFonts w:ascii="TH SarabunPSK" w:hAnsi="TH SarabunPSK" w:cs="TH SarabunPSK"/>
                        <w:b/>
                        <w:bCs/>
                        <w:sz w:val="21"/>
                        <w:szCs w:val="21"/>
                        <w:cs/>
                      </w:rPr>
                      <w:t xml:space="preserve"> คน</w:t>
                    </w:r>
                  </w:p>
                  <w:p w:rsidR="00523520" w:rsidRPr="00F646E1" w:rsidRDefault="00523520" w:rsidP="00F646E1">
                    <w:pPr>
                      <w:rPr>
                        <w:rFonts w:ascii="TH SarabunPSK" w:hAnsi="TH SarabunPSK" w:cs="TH SarabunPSK"/>
                        <w:sz w:val="29"/>
                        <w:szCs w:val="32"/>
                      </w:rPr>
                    </w:pPr>
                  </w:p>
                </w:txbxContent>
              </v:textbox>
            </v:shape>
            <v:shape id="_x0000_s5915" type="#_x0000_t32" style="position:absolute;left:8992;top:8647;width:1;height:263" o:connectortype="straight"/>
            <w10:wrap type="none"/>
            <w10:anchorlock/>
          </v:group>
        </w:pict>
      </w:r>
    </w:p>
    <w:p w:rsidR="00F646E1" w:rsidRDefault="00F646E1" w:rsidP="000E31CB">
      <w:pPr>
        <w:pStyle w:val="ae"/>
        <w:rPr>
          <w:rFonts w:ascii="TH SarabunPSK" w:hAnsi="TH SarabunPSK" w:cs="TH SarabunPSK"/>
          <w:b/>
          <w:bCs/>
          <w:sz w:val="24"/>
          <w:szCs w:val="24"/>
        </w:rPr>
      </w:pPr>
    </w:p>
    <w:p w:rsidR="00F646E1" w:rsidRDefault="00F646E1" w:rsidP="000E31CB">
      <w:pPr>
        <w:pStyle w:val="ae"/>
        <w:rPr>
          <w:rFonts w:ascii="TH SarabunPSK" w:hAnsi="TH SarabunPSK" w:cs="TH SarabunPSK"/>
          <w:b/>
          <w:bCs/>
          <w:sz w:val="24"/>
          <w:szCs w:val="24"/>
        </w:rPr>
      </w:pPr>
    </w:p>
    <w:p w:rsidR="00F646E1" w:rsidRDefault="00F646E1" w:rsidP="000E31CB">
      <w:pPr>
        <w:pStyle w:val="ae"/>
        <w:rPr>
          <w:rFonts w:ascii="TH SarabunPSK" w:hAnsi="TH SarabunPSK" w:cs="TH SarabunPSK"/>
          <w:b/>
          <w:bCs/>
          <w:sz w:val="24"/>
          <w:szCs w:val="24"/>
        </w:rPr>
      </w:pPr>
    </w:p>
    <w:p w:rsidR="000E31CB" w:rsidRPr="00F646E1" w:rsidRDefault="00FD0276" w:rsidP="000E31CB">
      <w:pPr>
        <w:pStyle w:val="ae"/>
        <w:rPr>
          <w:rFonts w:ascii="TH SarabunPSK" w:hAnsi="TH SarabunPSK" w:cs="TH SarabunPSK"/>
          <w:sz w:val="28"/>
          <w:szCs w:val="28"/>
        </w:rPr>
      </w:pPr>
      <w:r>
        <w:rPr>
          <w:rFonts w:ascii="TH SarabunPSK" w:hAnsi="TH SarabunPSK" w:cs="TH SarabunPSK" w:hint="cs"/>
          <w:b/>
          <w:bCs/>
          <w:sz w:val="24"/>
          <w:szCs w:val="24"/>
          <w:cs/>
        </w:rPr>
        <w:t xml:space="preserve"> </w:t>
      </w:r>
      <w:r w:rsidR="000E31CB" w:rsidRPr="00754C78">
        <w:rPr>
          <w:rFonts w:ascii="TH SarabunPSK" w:hAnsi="TH SarabunPSK" w:cs="TH SarabunPSK"/>
          <w:b/>
          <w:bCs/>
          <w:sz w:val="24"/>
          <w:szCs w:val="24"/>
          <w:cs/>
        </w:rPr>
        <w:t xml:space="preserve"> </w:t>
      </w:r>
      <w:r w:rsidR="00F646E1">
        <w:rPr>
          <w:rFonts w:ascii="TH SarabunPSK" w:hAnsi="TH SarabunPSK" w:cs="TH SarabunPSK" w:hint="cs"/>
          <w:b/>
          <w:bCs/>
          <w:sz w:val="24"/>
          <w:szCs w:val="24"/>
          <w:cs/>
        </w:rPr>
        <w:t xml:space="preserve"> </w:t>
      </w:r>
      <w:r w:rsidR="00754C78" w:rsidRPr="00F646E1">
        <w:rPr>
          <w:rFonts w:ascii="TH SarabunPSK" w:hAnsi="TH SarabunPSK" w:cs="TH SarabunPSK"/>
          <w:sz w:val="28"/>
          <w:szCs w:val="28"/>
          <w:cs/>
        </w:rPr>
        <w:t>ที่มา</w:t>
      </w:r>
      <w:r w:rsidR="00F646E1">
        <w:rPr>
          <w:rFonts w:ascii="TH SarabunPSK" w:hAnsi="TH SarabunPSK" w:cs="TH SarabunPSK"/>
          <w:sz w:val="28"/>
          <w:szCs w:val="28"/>
        </w:rPr>
        <w:t xml:space="preserve"> </w:t>
      </w:r>
      <w:r w:rsidR="00754C78" w:rsidRPr="00F646E1">
        <w:rPr>
          <w:rFonts w:ascii="TH SarabunPSK" w:hAnsi="TH SarabunPSK" w:cs="TH SarabunPSK"/>
          <w:sz w:val="28"/>
          <w:szCs w:val="28"/>
        </w:rPr>
        <w:t>:</w:t>
      </w:r>
      <w:r w:rsidR="00F646E1">
        <w:rPr>
          <w:rFonts w:ascii="TH SarabunPSK" w:hAnsi="TH SarabunPSK" w:cs="TH SarabunPSK"/>
          <w:sz w:val="28"/>
          <w:szCs w:val="28"/>
        </w:rPr>
        <w:t xml:space="preserve"> </w:t>
      </w:r>
      <w:r w:rsidR="00754C78" w:rsidRPr="00F646E1">
        <w:rPr>
          <w:rFonts w:ascii="TH SarabunPSK" w:hAnsi="TH SarabunPSK" w:cs="TH SarabunPSK"/>
          <w:sz w:val="28"/>
          <w:szCs w:val="28"/>
          <w:cs/>
        </w:rPr>
        <w:t>สถิติจังหวัดราชบุรี</w:t>
      </w:r>
    </w:p>
    <w:p w:rsidR="00F646E1" w:rsidRDefault="003812B3" w:rsidP="009F5150">
      <w:pPr>
        <w:autoSpaceDE w:val="0"/>
        <w:autoSpaceDN w:val="0"/>
        <w:adjustRightInd w:val="0"/>
        <w:rPr>
          <w:rFonts w:ascii="TH SarabunPSK" w:eastAsia="AngsanaNew-Bold" w:hAnsi="TH SarabunPSK" w:cs="TH SarabunPSK"/>
          <w:sz w:val="28"/>
        </w:rPr>
      </w:pPr>
      <w:r w:rsidRPr="00F646E1">
        <w:rPr>
          <w:rFonts w:ascii="TH SarabunPSK" w:hAnsi="TH SarabunPSK" w:cs="TH SarabunPSK" w:hint="cs"/>
          <w:sz w:val="28"/>
          <w:cs/>
        </w:rPr>
        <w:t xml:space="preserve">   </w:t>
      </w:r>
      <w:r w:rsidRPr="00F646E1">
        <w:rPr>
          <w:rFonts w:ascii="TH SarabunPSK" w:hAnsi="TH SarabunPSK" w:cs="TH SarabunPSK" w:hint="cs"/>
          <w:spacing w:val="8"/>
          <w:sz w:val="28"/>
          <w:cs/>
        </w:rPr>
        <w:t>หมายเหตุ</w:t>
      </w:r>
      <w:r w:rsidRPr="00F646E1">
        <w:rPr>
          <w:rFonts w:ascii="TH SarabunPSK" w:hAnsi="TH SarabunPSK" w:cs="TH SarabunPSK"/>
          <w:spacing w:val="8"/>
          <w:sz w:val="28"/>
        </w:rPr>
        <w:t>:</w:t>
      </w:r>
      <w:r w:rsidRPr="00F646E1">
        <w:rPr>
          <w:rFonts w:ascii="TH SarabunPSK" w:eastAsia="AngsanaNew-Bold" w:hAnsi="TH SarabunPSK" w:cs="TH SarabunPSK" w:hint="cs"/>
          <w:sz w:val="28"/>
          <w:cs/>
        </w:rPr>
        <w:t xml:space="preserve">  ไตรมาสที่</w:t>
      </w:r>
      <w:r w:rsidR="00F646E1">
        <w:rPr>
          <w:rFonts w:ascii="TH SarabunPSK" w:eastAsia="AngsanaNew-Bold" w:hAnsi="TH SarabunPSK" w:cs="TH SarabunPSK" w:hint="cs"/>
          <w:sz w:val="28"/>
          <w:cs/>
        </w:rPr>
        <w:t xml:space="preserve"> </w:t>
      </w:r>
      <w:r w:rsidR="00AC4644" w:rsidRPr="00F646E1">
        <w:rPr>
          <w:rFonts w:ascii="TH SarabunPSK" w:eastAsia="AngsanaNew-Bold" w:hAnsi="TH SarabunPSK" w:cs="TH SarabunPSK" w:hint="cs"/>
          <w:sz w:val="28"/>
          <w:cs/>
        </w:rPr>
        <w:t>2</w:t>
      </w:r>
      <w:r w:rsidRPr="00F646E1">
        <w:rPr>
          <w:rFonts w:ascii="TH SarabunPSK" w:eastAsia="AngsanaNew-Bold" w:hAnsi="TH SarabunPSK" w:cs="TH SarabunPSK" w:hint="cs"/>
          <w:sz w:val="28"/>
          <w:cs/>
        </w:rPr>
        <w:t>/56 อยู่ระหว่างการรอข้อมูล</w:t>
      </w:r>
      <w:r w:rsidR="00F646E1">
        <w:rPr>
          <w:rFonts w:ascii="TH SarabunPSK" w:eastAsia="AngsanaNew-Bold" w:hAnsi="TH SarabunPSK" w:cs="TH SarabunPSK" w:hint="cs"/>
          <w:sz w:val="28"/>
          <w:cs/>
        </w:rPr>
        <w:t xml:space="preserve">  </w:t>
      </w:r>
    </w:p>
    <w:p w:rsidR="00B7428F" w:rsidRPr="00F646E1" w:rsidRDefault="00F646E1" w:rsidP="009F5150">
      <w:pPr>
        <w:autoSpaceDE w:val="0"/>
        <w:autoSpaceDN w:val="0"/>
        <w:adjustRightInd w:val="0"/>
        <w:rPr>
          <w:rFonts w:ascii="TH SarabunPSK" w:eastAsia="AngsanaNew-Bold" w:hAnsi="TH SarabunPSK" w:cs="TH SarabunPSK"/>
          <w:sz w:val="28"/>
        </w:rPr>
      </w:pPr>
      <w:r>
        <w:rPr>
          <w:rFonts w:ascii="TH SarabunPSK" w:eastAsia="AngsanaNew-Bold" w:hAnsi="TH SarabunPSK" w:cs="TH SarabunPSK" w:hint="cs"/>
          <w:sz w:val="28"/>
          <w:cs/>
        </w:rPr>
        <w:t xml:space="preserve">                   </w:t>
      </w:r>
      <w:r w:rsidR="003812B3" w:rsidRPr="00F646E1">
        <w:rPr>
          <w:rFonts w:ascii="TH SarabunPSK" w:eastAsia="AngsanaNew-Bold" w:hAnsi="TH SarabunPSK" w:cs="TH SarabunPSK" w:hint="cs"/>
          <w:sz w:val="28"/>
          <w:cs/>
        </w:rPr>
        <w:t xml:space="preserve">เมื่อได้ข้อมูล </w:t>
      </w:r>
      <w:r w:rsidR="00327041">
        <w:rPr>
          <w:rFonts w:ascii="TH SarabunPSK" w:eastAsia="AngsanaNew-Bold" w:hAnsi="TH SarabunPSK" w:cs="TH SarabunPSK" w:hint="cs"/>
          <w:sz w:val="28"/>
          <w:cs/>
        </w:rPr>
        <w:t>แล้วจะ</w:t>
      </w:r>
      <w:r w:rsidR="003812B3" w:rsidRPr="00F646E1">
        <w:rPr>
          <w:rFonts w:ascii="TH SarabunPSK" w:eastAsia="AngsanaNew-Bold" w:hAnsi="TH SarabunPSK" w:cs="TH SarabunPSK" w:hint="cs"/>
          <w:sz w:val="28"/>
          <w:cs/>
        </w:rPr>
        <w:t>แก้ไขให้เป็นปัจจุบัน</w:t>
      </w:r>
    </w:p>
    <w:p w:rsidR="00F646E1" w:rsidRDefault="000E31CB" w:rsidP="000E31CB">
      <w:pPr>
        <w:pStyle w:val="ae"/>
        <w:rPr>
          <w:rFonts w:ascii="TH SarabunPSK" w:hAnsi="TH SarabunPSK" w:cs="TH SarabunPSK"/>
          <w:b/>
          <w:bCs/>
          <w:color w:val="FF0000"/>
          <w:sz w:val="34"/>
          <w:szCs w:val="34"/>
        </w:rPr>
      </w:pPr>
      <w:r w:rsidRPr="0054303A">
        <w:rPr>
          <w:rFonts w:ascii="TH SarabunPSK" w:hAnsi="TH SarabunPSK" w:cs="TH SarabunPSK"/>
          <w:b/>
          <w:bCs/>
          <w:color w:val="FF0000"/>
          <w:sz w:val="34"/>
          <w:szCs w:val="34"/>
          <w:cs/>
        </w:rPr>
        <w:t xml:space="preserve"> </w:t>
      </w:r>
    </w:p>
    <w:p w:rsidR="00F646E1" w:rsidRDefault="00F646E1" w:rsidP="000E31CB">
      <w:pPr>
        <w:pStyle w:val="ae"/>
        <w:rPr>
          <w:rFonts w:ascii="TH SarabunPSK" w:hAnsi="TH SarabunPSK" w:cs="TH SarabunPSK"/>
          <w:b/>
          <w:bCs/>
          <w:color w:val="FF0000"/>
          <w:sz w:val="34"/>
          <w:szCs w:val="34"/>
        </w:rPr>
      </w:pPr>
    </w:p>
    <w:p w:rsidR="00F646E1" w:rsidRDefault="00F646E1" w:rsidP="000E31CB">
      <w:pPr>
        <w:pStyle w:val="ae"/>
        <w:rPr>
          <w:rFonts w:ascii="TH SarabunPSK" w:hAnsi="TH SarabunPSK" w:cs="TH SarabunPSK"/>
          <w:b/>
          <w:bCs/>
          <w:color w:val="FF0000"/>
          <w:sz w:val="34"/>
          <w:szCs w:val="34"/>
        </w:rPr>
      </w:pPr>
    </w:p>
    <w:p w:rsidR="00F646E1" w:rsidRDefault="00F646E1" w:rsidP="000E31CB">
      <w:pPr>
        <w:pStyle w:val="ae"/>
        <w:rPr>
          <w:rFonts w:ascii="TH SarabunPSK" w:hAnsi="TH SarabunPSK" w:cs="TH SarabunPSK"/>
          <w:b/>
          <w:bCs/>
          <w:color w:val="FF0000"/>
          <w:sz w:val="34"/>
          <w:szCs w:val="34"/>
        </w:rPr>
      </w:pPr>
    </w:p>
    <w:p w:rsidR="00F646E1" w:rsidRDefault="00F646E1" w:rsidP="000E31CB">
      <w:pPr>
        <w:pStyle w:val="ae"/>
        <w:rPr>
          <w:rFonts w:ascii="TH SarabunPSK" w:hAnsi="TH SarabunPSK" w:cs="TH SarabunPSK"/>
          <w:b/>
          <w:bCs/>
          <w:color w:val="FF0000"/>
          <w:sz w:val="34"/>
          <w:szCs w:val="34"/>
        </w:rPr>
      </w:pPr>
    </w:p>
    <w:p w:rsidR="00F646E1" w:rsidRDefault="00F646E1" w:rsidP="000E31CB">
      <w:pPr>
        <w:pStyle w:val="ae"/>
        <w:rPr>
          <w:rFonts w:ascii="TH SarabunPSK" w:hAnsi="TH SarabunPSK" w:cs="TH SarabunPSK"/>
          <w:b/>
          <w:bCs/>
          <w:color w:val="FF0000"/>
          <w:sz w:val="34"/>
          <w:szCs w:val="34"/>
        </w:rPr>
      </w:pPr>
    </w:p>
    <w:p w:rsidR="00F646E1" w:rsidRDefault="00F646E1" w:rsidP="000E31CB">
      <w:pPr>
        <w:pStyle w:val="ae"/>
        <w:rPr>
          <w:rFonts w:ascii="TH SarabunPSK" w:hAnsi="TH SarabunPSK" w:cs="TH SarabunPSK"/>
          <w:b/>
          <w:bCs/>
          <w:color w:val="FF0000"/>
          <w:sz w:val="34"/>
          <w:szCs w:val="34"/>
        </w:rPr>
      </w:pPr>
    </w:p>
    <w:p w:rsidR="00F646E1" w:rsidRDefault="00F646E1" w:rsidP="000E31CB">
      <w:pPr>
        <w:pStyle w:val="ae"/>
        <w:rPr>
          <w:rFonts w:ascii="TH SarabunPSK" w:hAnsi="TH SarabunPSK" w:cs="TH SarabunPSK"/>
          <w:b/>
          <w:bCs/>
          <w:color w:val="FF0000"/>
          <w:sz w:val="34"/>
          <w:szCs w:val="34"/>
        </w:rPr>
      </w:pPr>
    </w:p>
    <w:p w:rsidR="00F646E1" w:rsidRDefault="00F646E1" w:rsidP="000E31CB">
      <w:pPr>
        <w:pStyle w:val="ae"/>
        <w:rPr>
          <w:rFonts w:ascii="TH SarabunPSK" w:hAnsi="TH SarabunPSK" w:cs="TH SarabunPSK"/>
          <w:b/>
          <w:bCs/>
          <w:color w:val="FF0000"/>
          <w:sz w:val="34"/>
          <w:szCs w:val="34"/>
        </w:rPr>
      </w:pPr>
    </w:p>
    <w:p w:rsidR="00F646E1" w:rsidRDefault="00F646E1" w:rsidP="000E31CB">
      <w:pPr>
        <w:pStyle w:val="ae"/>
        <w:rPr>
          <w:rFonts w:ascii="TH SarabunPSK" w:hAnsi="TH SarabunPSK" w:cs="TH SarabunPSK"/>
          <w:b/>
          <w:bCs/>
          <w:color w:val="FF0000"/>
          <w:sz w:val="34"/>
          <w:szCs w:val="34"/>
        </w:rPr>
      </w:pPr>
    </w:p>
    <w:p w:rsidR="000E31CB" w:rsidRPr="00DD3215" w:rsidRDefault="000E31CB" w:rsidP="000E31CB">
      <w:pPr>
        <w:pStyle w:val="ae"/>
        <w:rPr>
          <w:rFonts w:ascii="TH SarabunPSK" w:hAnsi="TH SarabunPSK" w:cs="TH SarabunPSK"/>
          <w:b/>
          <w:bCs/>
          <w:sz w:val="34"/>
          <w:szCs w:val="34"/>
        </w:rPr>
      </w:pPr>
      <w:r w:rsidRPr="0054303A">
        <w:rPr>
          <w:rFonts w:ascii="TH SarabunPSK" w:hAnsi="TH SarabunPSK" w:cs="TH SarabunPSK"/>
          <w:b/>
          <w:bCs/>
          <w:color w:val="FF0000"/>
          <w:sz w:val="34"/>
          <w:szCs w:val="34"/>
          <w:cs/>
        </w:rPr>
        <w:lastRenderedPageBreak/>
        <w:t xml:space="preserve"> </w:t>
      </w:r>
      <w:r w:rsidRPr="00DD3215">
        <w:rPr>
          <w:rFonts w:ascii="TH SarabunPSK" w:hAnsi="TH SarabunPSK" w:cs="TH SarabunPSK"/>
          <w:b/>
          <w:bCs/>
          <w:sz w:val="34"/>
          <w:szCs w:val="34"/>
          <w:cs/>
        </w:rPr>
        <w:t>2.  ภาวการ</w:t>
      </w:r>
      <w:r w:rsidR="002762A8">
        <w:rPr>
          <w:rFonts w:ascii="TH SarabunPSK" w:hAnsi="TH SarabunPSK" w:cs="TH SarabunPSK" w:hint="cs"/>
          <w:b/>
          <w:bCs/>
          <w:sz w:val="34"/>
          <w:szCs w:val="34"/>
          <w:cs/>
        </w:rPr>
        <w:t>ณ์</w:t>
      </w:r>
      <w:r w:rsidRPr="00DD3215">
        <w:rPr>
          <w:rFonts w:ascii="TH SarabunPSK" w:hAnsi="TH SarabunPSK" w:cs="TH SarabunPSK"/>
          <w:b/>
          <w:bCs/>
          <w:sz w:val="34"/>
          <w:szCs w:val="34"/>
          <w:cs/>
        </w:rPr>
        <w:t>มีงานทำของประชากร</w:t>
      </w:r>
    </w:p>
    <w:p w:rsidR="000E31CB" w:rsidRPr="00DD3215" w:rsidRDefault="004735EA" w:rsidP="000E31CB">
      <w:pPr>
        <w:pStyle w:val="ae"/>
        <w:ind w:firstLine="567"/>
        <w:rPr>
          <w:rFonts w:ascii="TH SarabunPSK" w:hAnsi="TH SarabunPSK" w:cs="TH SarabunPSK"/>
          <w:spacing w:val="6"/>
          <w:sz w:val="34"/>
          <w:szCs w:val="34"/>
        </w:rPr>
      </w:pPr>
      <w:r w:rsidRPr="004735EA">
        <w:rPr>
          <w:rFonts w:ascii="TH SarabunPSK" w:hAnsi="TH SarabunPSK" w:cs="TH SarabunPSK"/>
          <w:b/>
          <w:bCs/>
          <w:noProof/>
          <w:sz w:val="34"/>
          <w:szCs w:val="34"/>
          <w:lang w:eastAsia="en-US"/>
        </w:rPr>
        <w:pict>
          <v:shapetype id="_x0000_t202" coordsize="21600,21600" o:spt="202" path="m,l,21600r21600,l21600,xe">
            <v:stroke joinstyle="miter"/>
            <v:path gradientshapeok="t" o:connecttype="rect"/>
          </v:shapetype>
          <v:shape id="_x0000_s1566" type="#_x0000_t202" style="position:absolute;left:0;text-align:left;margin-left:2.1pt;margin-top:20.15pt;width:252pt;height:45pt;z-index:251667968" filled="f" stroked="f">
            <v:textbox style="mso-next-textbox:#_x0000_s1566">
              <w:txbxContent>
                <w:p w:rsidR="00523520" w:rsidRPr="001E0A9A" w:rsidRDefault="00523520" w:rsidP="000E31CB">
                  <w:pPr>
                    <w:pStyle w:val="ae"/>
                    <w:spacing w:before="160" w:line="160" w:lineRule="exact"/>
                    <w:ind w:left="709" w:hanging="709"/>
                    <w:rPr>
                      <w:rFonts w:ascii="TH SarabunPSK" w:hAnsi="TH SarabunPSK" w:cs="TH SarabunPSK"/>
                      <w:b/>
                      <w:bCs/>
                      <w:spacing w:val="6"/>
                      <w:sz w:val="22"/>
                      <w:szCs w:val="22"/>
                    </w:rPr>
                  </w:pPr>
                  <w:r w:rsidRPr="001E0A9A">
                    <w:rPr>
                      <w:rFonts w:ascii="TH SarabunPSK" w:hAnsi="TH SarabunPSK" w:cs="TH SarabunPSK"/>
                      <w:b/>
                      <w:bCs/>
                      <w:spacing w:val="6"/>
                      <w:sz w:val="22"/>
                      <w:szCs w:val="22"/>
                      <w:cs/>
                    </w:rPr>
                    <w:t>แผนภูมิ 1  ร้อยละของผู้มีงานทำ จำแนกตามภาคเกษตรกรรมและ</w:t>
                  </w:r>
                </w:p>
                <w:p w:rsidR="00523520" w:rsidRPr="001E0A9A" w:rsidRDefault="00523520" w:rsidP="000E31CB">
                  <w:pPr>
                    <w:pStyle w:val="ae"/>
                    <w:spacing w:before="160" w:line="160" w:lineRule="exact"/>
                    <w:ind w:left="709" w:hanging="709"/>
                    <w:rPr>
                      <w:rFonts w:ascii="TH SarabunPSK" w:hAnsi="TH SarabunPSK" w:cs="TH SarabunPSK"/>
                      <w:b/>
                      <w:bCs/>
                      <w:spacing w:val="6"/>
                      <w:sz w:val="22"/>
                      <w:szCs w:val="22"/>
                      <w:cs/>
                    </w:rPr>
                  </w:pPr>
                  <w:r w:rsidRPr="001E0A9A">
                    <w:rPr>
                      <w:rFonts w:ascii="TH SarabunPSK" w:hAnsi="TH SarabunPSK" w:cs="TH SarabunPSK"/>
                      <w:b/>
                      <w:bCs/>
                      <w:spacing w:val="6"/>
                      <w:sz w:val="22"/>
                      <w:szCs w:val="22"/>
                      <w:cs/>
                    </w:rPr>
                    <w:t xml:space="preserve">         </w:t>
                  </w:r>
                  <w:r>
                    <w:rPr>
                      <w:rFonts w:ascii="TH SarabunPSK" w:hAnsi="TH SarabunPSK" w:cs="TH SarabunPSK" w:hint="cs"/>
                      <w:b/>
                      <w:bCs/>
                      <w:spacing w:val="6"/>
                      <w:sz w:val="22"/>
                      <w:szCs w:val="22"/>
                      <w:cs/>
                    </w:rPr>
                    <w:t xml:space="preserve">  </w:t>
                  </w:r>
                  <w:r w:rsidRPr="001E0A9A">
                    <w:rPr>
                      <w:rFonts w:ascii="TH SarabunPSK" w:hAnsi="TH SarabunPSK" w:cs="TH SarabunPSK"/>
                      <w:b/>
                      <w:bCs/>
                      <w:spacing w:val="6"/>
                      <w:sz w:val="22"/>
                      <w:szCs w:val="22"/>
                      <w:cs/>
                    </w:rPr>
                    <w:t xml:space="preserve">    นอกภาคเกษตรกรรม และเพศ ไตรมาสที่ </w:t>
                  </w:r>
                  <w:r>
                    <w:rPr>
                      <w:rFonts w:ascii="TH SarabunPSK" w:hAnsi="TH SarabunPSK" w:cs="TH SarabunPSK" w:hint="cs"/>
                      <w:b/>
                      <w:bCs/>
                      <w:spacing w:val="6"/>
                      <w:sz w:val="22"/>
                      <w:szCs w:val="22"/>
                      <w:cs/>
                    </w:rPr>
                    <w:t>1 ปี 56</w:t>
                  </w:r>
                  <w:r w:rsidRPr="001E0A9A">
                    <w:rPr>
                      <w:rFonts w:ascii="TH SarabunPSK" w:hAnsi="TH SarabunPSK" w:cs="TH SarabunPSK"/>
                      <w:b/>
                      <w:bCs/>
                      <w:spacing w:val="6"/>
                      <w:sz w:val="22"/>
                      <w:szCs w:val="22"/>
                      <w:cs/>
                    </w:rPr>
                    <w:t xml:space="preserve"> </w:t>
                  </w:r>
                </w:p>
                <w:p w:rsidR="00523520" w:rsidRPr="009314B4" w:rsidRDefault="00523520" w:rsidP="000E31CB">
                  <w:pPr>
                    <w:ind w:hanging="709"/>
                    <w:rPr>
                      <w:sz w:val="22"/>
                      <w:szCs w:val="22"/>
                    </w:rPr>
                  </w:pPr>
                </w:p>
              </w:txbxContent>
            </v:textbox>
          </v:shape>
        </w:pict>
      </w:r>
      <w:r w:rsidR="000E31CB" w:rsidRPr="00DD3215">
        <w:rPr>
          <w:rFonts w:ascii="TH SarabunPSK" w:hAnsi="TH SarabunPSK" w:cs="TH SarabunPSK"/>
          <w:b/>
          <w:bCs/>
          <w:sz w:val="34"/>
          <w:szCs w:val="34"/>
        </w:rPr>
        <w:t xml:space="preserve">      </w:t>
      </w:r>
      <w:r w:rsidR="000E31CB" w:rsidRPr="00DD3215">
        <w:rPr>
          <w:rFonts w:ascii="TH SarabunPSK" w:hAnsi="TH SarabunPSK" w:cs="TH SarabunPSK"/>
          <w:b/>
          <w:bCs/>
          <w:sz w:val="34"/>
          <w:szCs w:val="34"/>
          <w:cs/>
        </w:rPr>
        <w:t>2.1</w:t>
      </w:r>
      <w:r w:rsidR="000E31CB" w:rsidRPr="00DD3215">
        <w:rPr>
          <w:rFonts w:ascii="TH SarabunPSK" w:hAnsi="TH SarabunPSK" w:cs="TH SarabunPSK"/>
          <w:b/>
          <w:bCs/>
          <w:sz w:val="34"/>
          <w:szCs w:val="34"/>
        </w:rPr>
        <w:t xml:space="preserve"> </w:t>
      </w:r>
      <w:r w:rsidR="000E31CB" w:rsidRPr="00DD3215">
        <w:rPr>
          <w:rFonts w:ascii="TH SarabunPSK" w:hAnsi="TH SarabunPSK" w:cs="TH SarabunPSK"/>
          <w:b/>
          <w:bCs/>
          <w:spacing w:val="6"/>
          <w:sz w:val="34"/>
          <w:szCs w:val="34"/>
          <w:cs/>
        </w:rPr>
        <w:t>อุตสาหกรรม</w:t>
      </w:r>
      <w:r w:rsidR="000E31CB" w:rsidRPr="00DD3215">
        <w:rPr>
          <w:rFonts w:ascii="TH SarabunPSK" w:hAnsi="TH SarabunPSK" w:cs="TH SarabunPSK"/>
          <w:spacing w:val="6"/>
          <w:sz w:val="34"/>
          <w:szCs w:val="34"/>
          <w:cs/>
        </w:rPr>
        <w:t xml:space="preserve"> </w:t>
      </w:r>
    </w:p>
    <w:p w:rsidR="000E31CB" w:rsidRPr="000E31CB" w:rsidRDefault="004735EA" w:rsidP="000E31CB">
      <w:pPr>
        <w:pStyle w:val="ae"/>
        <w:ind w:left="-567"/>
        <w:rPr>
          <w:rFonts w:ascii="TH SarabunPSK" w:hAnsi="TH SarabunPSK" w:cs="TH SarabunPSK"/>
          <w:spacing w:val="6"/>
        </w:rPr>
      </w:pPr>
      <w:r w:rsidRPr="004735EA">
        <w:rPr>
          <w:rFonts w:ascii="TH SarabunPSK" w:hAnsi="TH SarabunPSK" w:cs="TH SarabunPSK"/>
          <w:b/>
          <w:bCs/>
          <w:noProof/>
          <w:spacing w:val="6"/>
          <w:sz w:val="24"/>
          <w:szCs w:val="24"/>
          <w:lang w:eastAsia="en-US"/>
        </w:rPr>
        <w:pict>
          <v:shape id="_x0000_s1565" type="#_x0000_t202" style="position:absolute;left:0;text-align:left;margin-left:-2.2pt;margin-top:3.1pt;width:234pt;height:33.2pt;z-index:251666944" filled="f" stroked="f"/>
        </w:pict>
      </w:r>
    </w:p>
    <w:p w:rsidR="000E31CB" w:rsidRPr="000E31CB" w:rsidRDefault="000E31CB" w:rsidP="000E31CB">
      <w:pPr>
        <w:pStyle w:val="ae"/>
        <w:ind w:left="-709"/>
        <w:rPr>
          <w:rFonts w:ascii="TH SarabunPSK" w:hAnsi="TH SarabunPSK" w:cs="TH SarabunPSK"/>
          <w:spacing w:val="6"/>
        </w:rPr>
      </w:pPr>
    </w:p>
    <w:p w:rsidR="000E31CB" w:rsidRDefault="004735EA" w:rsidP="001A3C16">
      <w:pPr>
        <w:autoSpaceDE w:val="0"/>
        <w:autoSpaceDN w:val="0"/>
        <w:adjustRightInd w:val="0"/>
        <w:jc w:val="thaiDistribute"/>
        <w:rPr>
          <w:rFonts w:ascii="TH SarabunPSK" w:hAnsi="TH SarabunPSK" w:cs="TH SarabunPSK"/>
          <w:sz w:val="36"/>
          <w:szCs w:val="36"/>
        </w:rPr>
      </w:pPr>
      <w:r w:rsidRPr="004735EA">
        <w:rPr>
          <w:rFonts w:ascii="TH SarabunPSK" w:hAnsi="TH SarabunPSK" w:cs="TH SarabunPSK"/>
          <w:noProof/>
          <w:spacing w:val="4"/>
        </w:rPr>
        <w:pict>
          <v:shape id="_x0000_s1567" type="#_x0000_t202" style="position:absolute;left:0;text-align:left;margin-left:-2.2pt;margin-top:2.3pt;width:63pt;height:18pt;z-index:251668992" stroked="f">
            <v:textbox style="mso-next-textbox:#_x0000_s1567">
              <w:txbxContent>
                <w:p w:rsidR="00523520" w:rsidRPr="000E31CB" w:rsidRDefault="00523520" w:rsidP="000E31CB">
                  <w:pPr>
                    <w:jc w:val="center"/>
                    <w:rPr>
                      <w:rFonts w:ascii="TH SarabunPSK" w:hAnsi="TH SarabunPSK" w:cs="TH SarabunPSK"/>
                      <w:sz w:val="22"/>
                      <w:szCs w:val="22"/>
                    </w:rPr>
                  </w:pPr>
                  <w:r w:rsidRPr="000E31CB">
                    <w:rPr>
                      <w:rFonts w:ascii="TH SarabunPSK" w:hAnsi="TH SarabunPSK" w:cs="TH SarabunPSK"/>
                      <w:sz w:val="22"/>
                      <w:szCs w:val="22"/>
                      <w:cs/>
                    </w:rPr>
                    <w:t>ร้อยละ</w:t>
                  </w:r>
                </w:p>
                <w:p w:rsidR="00523520" w:rsidRPr="00EA6E6E" w:rsidRDefault="00523520" w:rsidP="000E31CB">
                  <w:pPr>
                    <w:jc w:val="center"/>
                    <w:rPr>
                      <w:rFonts w:ascii="Angsana New" w:hAnsi="Angsana New"/>
                      <w:sz w:val="22"/>
                      <w:szCs w:val="22"/>
                      <w:cs/>
                    </w:rPr>
                  </w:pPr>
                  <w:r>
                    <w:rPr>
                      <w:rFonts w:ascii="Angsana New" w:hAnsi="Angsana New" w:hint="cs"/>
                      <w:sz w:val="22"/>
                      <w:szCs w:val="22"/>
                      <w:cs/>
                    </w:rPr>
                    <w:t xml:space="preserve"> 25.4</w:t>
                  </w:r>
                </w:p>
              </w:txbxContent>
            </v:textbox>
          </v:shape>
        </w:pict>
      </w:r>
    </w:p>
    <w:p w:rsidR="000E31CB" w:rsidRDefault="009F5150" w:rsidP="001A3C16">
      <w:pPr>
        <w:autoSpaceDE w:val="0"/>
        <w:autoSpaceDN w:val="0"/>
        <w:adjustRightInd w:val="0"/>
        <w:jc w:val="thaiDistribute"/>
        <w:rPr>
          <w:rFonts w:ascii="TH SarabunPSK" w:hAnsi="TH SarabunPSK" w:cs="TH SarabunPSK"/>
          <w:sz w:val="36"/>
          <w:szCs w:val="36"/>
        </w:rPr>
      </w:pPr>
      <w:r>
        <w:rPr>
          <w:rFonts w:ascii="Angsana New" w:hAnsi="Angsana New"/>
          <w:noProof/>
          <w:spacing w:val="6"/>
          <w:szCs w:val="24"/>
        </w:rPr>
        <w:drawing>
          <wp:inline distT="0" distB="0" distL="0" distR="0">
            <wp:extent cx="2638425" cy="1771650"/>
            <wp:effectExtent l="0" t="0" r="0" b="0"/>
            <wp:docPr id="18" name="Objec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4735EA" w:rsidRPr="004735EA">
        <w:rPr>
          <w:noProof/>
          <w:spacing w:val="8"/>
        </w:rPr>
        <w:pict>
          <v:shape id="_x0000_s1568" type="#_x0000_t202" style="position:absolute;left:0;text-align:left;margin-left:173.6pt;margin-top:77.4pt;width:27pt;height:18pt;z-index:251670016;mso-position-horizontal-relative:text;mso-position-vertical-relative:text" stroked="f">
            <v:fill opacity="0"/>
            <v:textbox style="mso-next-textbox:#_x0000_s1568">
              <w:txbxContent>
                <w:p w:rsidR="00523520" w:rsidRPr="00297B48" w:rsidRDefault="00523520" w:rsidP="000E31CB">
                  <w:pPr>
                    <w:rPr>
                      <w:sz w:val="20"/>
                      <w:szCs w:val="20"/>
                      <w:cs/>
                    </w:rPr>
                  </w:pPr>
                  <w:r w:rsidRPr="000E31CB">
                    <w:rPr>
                      <w:rFonts w:ascii="TH SarabunPSK" w:hAnsi="TH SarabunPSK" w:cs="TH SarabunPSK"/>
                      <w:sz w:val="20"/>
                      <w:szCs w:val="20"/>
                      <w:cs/>
                    </w:rPr>
                    <w:t>เพศ</w:t>
                  </w:r>
                </w:p>
              </w:txbxContent>
            </v:textbox>
          </v:shape>
        </w:pict>
      </w:r>
    </w:p>
    <w:p w:rsidR="009F5150" w:rsidRDefault="009F5150" w:rsidP="003812B3">
      <w:pPr>
        <w:pStyle w:val="ae"/>
        <w:tabs>
          <w:tab w:val="left" w:pos="0"/>
        </w:tabs>
        <w:spacing w:line="240" w:lineRule="atLeast"/>
        <w:rPr>
          <w:rFonts w:ascii="TH SarabunPSK" w:hAnsi="TH SarabunPSK" w:cs="TH SarabunPSK"/>
          <w:spacing w:val="8"/>
          <w:sz w:val="22"/>
          <w:szCs w:val="22"/>
        </w:rPr>
      </w:pPr>
    </w:p>
    <w:p w:rsidR="004C7D3D" w:rsidRPr="00F646E1" w:rsidRDefault="004C7D3D" w:rsidP="003812B3">
      <w:pPr>
        <w:pStyle w:val="ae"/>
        <w:tabs>
          <w:tab w:val="left" w:pos="0"/>
        </w:tabs>
        <w:spacing w:line="240" w:lineRule="atLeast"/>
        <w:rPr>
          <w:rFonts w:ascii="TH SarabunPSK" w:hAnsi="TH SarabunPSK" w:cs="TH SarabunPSK"/>
          <w:spacing w:val="8"/>
          <w:sz w:val="24"/>
          <w:szCs w:val="24"/>
        </w:rPr>
      </w:pPr>
      <w:r w:rsidRPr="00F646E1">
        <w:rPr>
          <w:rFonts w:ascii="TH SarabunPSK" w:hAnsi="TH SarabunPSK" w:cs="TH SarabunPSK" w:hint="cs"/>
          <w:spacing w:val="8"/>
          <w:sz w:val="24"/>
          <w:szCs w:val="24"/>
          <w:cs/>
        </w:rPr>
        <w:t>ที่มา</w:t>
      </w:r>
      <w:r w:rsidRPr="00F646E1">
        <w:rPr>
          <w:rFonts w:ascii="TH SarabunPSK" w:hAnsi="TH SarabunPSK" w:cs="TH SarabunPSK"/>
          <w:spacing w:val="8"/>
          <w:sz w:val="24"/>
          <w:szCs w:val="24"/>
        </w:rPr>
        <w:t>:</w:t>
      </w:r>
      <w:r w:rsidRPr="00F646E1">
        <w:rPr>
          <w:rFonts w:ascii="TH SarabunPSK" w:hAnsi="TH SarabunPSK" w:cs="TH SarabunPSK" w:hint="cs"/>
          <w:spacing w:val="8"/>
          <w:sz w:val="24"/>
          <w:szCs w:val="24"/>
          <w:cs/>
        </w:rPr>
        <w:t xml:space="preserve"> สำนักงานสถิติจังหวัดราชบุรี</w:t>
      </w:r>
    </w:p>
    <w:p w:rsidR="00F646E1" w:rsidRDefault="004C7D3D" w:rsidP="009F5150">
      <w:pPr>
        <w:autoSpaceDE w:val="0"/>
        <w:autoSpaceDN w:val="0"/>
        <w:adjustRightInd w:val="0"/>
        <w:spacing w:line="240" w:lineRule="atLeast"/>
        <w:rPr>
          <w:rFonts w:ascii="TH SarabunPSK" w:eastAsia="AngsanaNew-Bold" w:hAnsi="TH SarabunPSK" w:cs="TH SarabunPSK"/>
          <w:szCs w:val="24"/>
        </w:rPr>
      </w:pPr>
      <w:r w:rsidRPr="00F646E1">
        <w:rPr>
          <w:rFonts w:ascii="TH SarabunPSK" w:hAnsi="TH SarabunPSK" w:cs="TH SarabunPSK" w:hint="cs"/>
          <w:spacing w:val="8"/>
          <w:szCs w:val="24"/>
          <w:cs/>
        </w:rPr>
        <w:t>หมายเหตุ</w:t>
      </w:r>
      <w:r w:rsidRPr="00F646E1">
        <w:rPr>
          <w:rFonts w:ascii="TH SarabunPSK" w:hAnsi="TH SarabunPSK" w:cs="TH SarabunPSK"/>
          <w:spacing w:val="8"/>
          <w:szCs w:val="24"/>
        </w:rPr>
        <w:t>:</w:t>
      </w:r>
      <w:r w:rsidRPr="00F646E1">
        <w:rPr>
          <w:rFonts w:ascii="TH SarabunPSK" w:eastAsia="AngsanaNew-Bold" w:hAnsi="TH SarabunPSK" w:cs="TH SarabunPSK" w:hint="cs"/>
          <w:szCs w:val="24"/>
          <w:cs/>
        </w:rPr>
        <w:t xml:space="preserve"> </w:t>
      </w:r>
      <w:r w:rsidR="00AC4644" w:rsidRPr="00F646E1">
        <w:rPr>
          <w:rFonts w:ascii="TH SarabunPSK" w:eastAsia="AngsanaNew-Bold" w:hAnsi="TH SarabunPSK" w:cs="TH SarabunPSK" w:hint="cs"/>
          <w:szCs w:val="24"/>
          <w:cs/>
        </w:rPr>
        <w:t xml:space="preserve"> ไตรมาสที่2</w:t>
      </w:r>
      <w:r w:rsidRPr="00F646E1">
        <w:rPr>
          <w:rFonts w:ascii="TH SarabunPSK" w:eastAsia="AngsanaNew-Bold" w:hAnsi="TH SarabunPSK" w:cs="TH SarabunPSK" w:hint="cs"/>
          <w:szCs w:val="24"/>
          <w:cs/>
        </w:rPr>
        <w:t>/56 อยู่ระหว่างการรอข้อมูลเมื่อได้ข้อมูล</w:t>
      </w:r>
      <w:r w:rsidR="00F646E1">
        <w:rPr>
          <w:rFonts w:ascii="TH SarabunPSK" w:eastAsia="AngsanaNew-Bold" w:hAnsi="TH SarabunPSK" w:cs="TH SarabunPSK" w:hint="cs"/>
          <w:szCs w:val="24"/>
          <w:cs/>
        </w:rPr>
        <w:t xml:space="preserve"> </w:t>
      </w:r>
    </w:p>
    <w:p w:rsidR="009F5150" w:rsidRPr="00F646E1" w:rsidRDefault="00F646E1" w:rsidP="009F5150">
      <w:pPr>
        <w:autoSpaceDE w:val="0"/>
        <w:autoSpaceDN w:val="0"/>
        <w:adjustRightInd w:val="0"/>
        <w:spacing w:line="240" w:lineRule="atLeast"/>
        <w:rPr>
          <w:rFonts w:ascii="TH SarabunPSK" w:eastAsia="AngsanaNew-Bold" w:hAnsi="TH SarabunPSK" w:cs="TH SarabunPSK"/>
          <w:szCs w:val="24"/>
        </w:rPr>
      </w:pPr>
      <w:r>
        <w:rPr>
          <w:rFonts w:ascii="TH SarabunPSK" w:eastAsia="AngsanaNew-Bold" w:hAnsi="TH SarabunPSK" w:cs="TH SarabunPSK" w:hint="cs"/>
          <w:szCs w:val="24"/>
          <w:cs/>
        </w:rPr>
        <w:t xml:space="preserve">                 </w:t>
      </w:r>
      <w:r w:rsidR="004C7D3D" w:rsidRPr="00F646E1">
        <w:rPr>
          <w:rFonts w:ascii="TH SarabunPSK" w:eastAsia="AngsanaNew-Bold" w:hAnsi="TH SarabunPSK" w:cs="TH SarabunPSK" w:hint="cs"/>
          <w:szCs w:val="24"/>
          <w:cs/>
        </w:rPr>
        <w:t>แล้วจะ แก้ไข</w:t>
      </w:r>
      <w:r w:rsidRPr="00F646E1">
        <w:rPr>
          <w:rFonts w:ascii="TH SarabunPSK" w:eastAsia="AngsanaNew-Bold" w:hAnsi="TH SarabunPSK" w:cs="TH SarabunPSK" w:hint="cs"/>
          <w:szCs w:val="24"/>
          <w:cs/>
        </w:rPr>
        <w:t xml:space="preserve"> </w:t>
      </w:r>
      <w:r w:rsidR="004C7D3D" w:rsidRPr="00F646E1">
        <w:rPr>
          <w:rFonts w:ascii="TH SarabunPSK" w:eastAsia="AngsanaNew-Bold" w:hAnsi="TH SarabunPSK" w:cs="TH SarabunPSK" w:hint="cs"/>
          <w:szCs w:val="24"/>
          <w:cs/>
        </w:rPr>
        <w:t>ให้เป็นปัจจุบัน</w:t>
      </w:r>
    </w:p>
    <w:p w:rsidR="009F5150" w:rsidRPr="00F646E1" w:rsidRDefault="009F5150" w:rsidP="004C7D3D">
      <w:pPr>
        <w:pStyle w:val="ae"/>
        <w:tabs>
          <w:tab w:val="left" w:pos="0"/>
        </w:tabs>
        <w:rPr>
          <w:sz w:val="24"/>
          <w:szCs w:val="24"/>
          <w:cs/>
        </w:rPr>
      </w:pPr>
    </w:p>
    <w:p w:rsidR="004C7D3D" w:rsidRDefault="004C7D3D" w:rsidP="004C7D3D">
      <w:pPr>
        <w:pStyle w:val="ae"/>
        <w:tabs>
          <w:tab w:val="left" w:pos="0"/>
        </w:tabs>
        <w:rPr>
          <w:rFonts w:ascii="TH SarabunPSK" w:hAnsi="TH SarabunPSK" w:cs="TH SarabunPSK"/>
        </w:rPr>
      </w:pPr>
      <w:r>
        <w:rPr>
          <w:rFonts w:hint="cs"/>
          <w:cs/>
        </w:rPr>
        <w:tab/>
      </w:r>
      <w:r w:rsidR="009B20CD" w:rsidRPr="006319CA">
        <w:rPr>
          <w:rFonts w:hint="cs"/>
          <w:color w:val="C00000"/>
          <w:cs/>
        </w:rPr>
        <w:t xml:space="preserve"> </w:t>
      </w:r>
      <w:r w:rsidR="00FF0325" w:rsidRPr="0023263D">
        <w:rPr>
          <w:rFonts w:ascii="TH SarabunPSK" w:hAnsi="TH SarabunPSK" w:cs="TH SarabunPSK"/>
          <w:cs/>
        </w:rPr>
        <w:t xml:space="preserve">เมื่อพิจารณาถึงประเภทอุตสาหกรรมหรือประเภทกิจการของสถานที่ที่ผู้มีงานทำทำอยู่นั้นพบว่าผู้มีงานทำภาคเกษตรกรรมร้อยละ </w:t>
      </w:r>
      <w:r w:rsidR="0023263D">
        <w:rPr>
          <w:rFonts w:ascii="TH SarabunPSK" w:hAnsi="TH SarabunPSK" w:cs="TH SarabunPSK" w:hint="cs"/>
          <w:cs/>
        </w:rPr>
        <w:t>32.2</w:t>
      </w:r>
      <w:r w:rsidR="00FF0325" w:rsidRPr="0023263D">
        <w:rPr>
          <w:rFonts w:ascii="TH SarabunPSK" w:hAnsi="TH SarabunPSK" w:cs="TH SarabunPSK"/>
          <w:cs/>
        </w:rPr>
        <w:t xml:space="preserve">  โดยสัดส่วนของ</w:t>
      </w:r>
      <w:r w:rsidR="0023263D">
        <w:rPr>
          <w:rFonts w:ascii="TH SarabunPSK" w:hAnsi="TH SarabunPSK" w:cs="TH SarabunPSK" w:hint="cs"/>
          <w:cs/>
        </w:rPr>
        <w:t>ชาย</w:t>
      </w:r>
      <w:r w:rsidR="00FF0325" w:rsidRPr="0023263D">
        <w:rPr>
          <w:rFonts w:ascii="TH SarabunPSK" w:hAnsi="TH SarabunPSK" w:cs="TH SarabunPSK"/>
          <w:cs/>
        </w:rPr>
        <w:t>สูงกว่า</w:t>
      </w:r>
      <w:r w:rsidR="0023263D">
        <w:rPr>
          <w:rFonts w:ascii="TH SarabunPSK" w:hAnsi="TH SarabunPSK" w:cs="TH SarabunPSK" w:hint="cs"/>
          <w:cs/>
        </w:rPr>
        <w:t>หญิง</w:t>
      </w:r>
      <w:r w:rsidR="00FF0325" w:rsidRPr="0023263D">
        <w:rPr>
          <w:rFonts w:ascii="TH SarabunPSK" w:hAnsi="TH SarabunPSK" w:cs="TH SarabunPSK"/>
          <w:cs/>
        </w:rPr>
        <w:t xml:space="preserve">ร้อยละ </w:t>
      </w:r>
      <w:r w:rsidR="0023263D">
        <w:rPr>
          <w:rFonts w:ascii="TH SarabunPSK" w:hAnsi="TH SarabunPSK" w:cs="TH SarabunPSK" w:hint="cs"/>
          <w:cs/>
        </w:rPr>
        <w:t>33.2</w:t>
      </w:r>
      <w:r w:rsidR="00FF0325" w:rsidRPr="0023263D">
        <w:rPr>
          <w:rFonts w:ascii="TH SarabunPSK" w:hAnsi="TH SarabunPSK" w:cs="TH SarabunPSK"/>
          <w:cs/>
        </w:rPr>
        <w:t xml:space="preserve"> และ </w:t>
      </w:r>
      <w:r w:rsidR="0023263D">
        <w:rPr>
          <w:rFonts w:ascii="TH SarabunPSK" w:hAnsi="TH SarabunPSK" w:cs="TH SarabunPSK"/>
        </w:rPr>
        <w:t>31.2</w:t>
      </w:r>
      <w:r w:rsidR="00FF0325" w:rsidRPr="0023263D">
        <w:rPr>
          <w:rFonts w:ascii="TH SarabunPSK" w:hAnsi="TH SarabunPSK" w:cs="TH SarabunPSK"/>
          <w:cs/>
        </w:rPr>
        <w:t xml:space="preserve"> ตามลำดั</w:t>
      </w:r>
      <w:r w:rsidRPr="0023263D">
        <w:rPr>
          <w:rFonts w:ascii="TH SarabunPSK" w:hAnsi="TH SarabunPSK" w:cs="TH SarabunPSK"/>
          <w:cs/>
        </w:rPr>
        <w:t>บ  และนอกภาคเกษตรกรรมร้อยละ 6</w:t>
      </w:r>
      <w:r w:rsidR="0023263D">
        <w:rPr>
          <w:rFonts w:ascii="TH SarabunPSK" w:hAnsi="TH SarabunPSK" w:cs="TH SarabunPSK" w:hint="cs"/>
          <w:cs/>
        </w:rPr>
        <w:t>7.8</w:t>
      </w:r>
      <w:r w:rsidR="00FF0325" w:rsidRPr="0023263D">
        <w:rPr>
          <w:rFonts w:ascii="TH SarabunPSK" w:hAnsi="TH SarabunPSK" w:cs="TH SarabunPSK"/>
          <w:cs/>
        </w:rPr>
        <w:t xml:space="preserve"> โดยสัดส่วน</w:t>
      </w:r>
      <w:r w:rsidRPr="0023263D">
        <w:rPr>
          <w:rFonts w:ascii="TH SarabunPSK" w:hAnsi="TH SarabunPSK" w:cs="TH SarabunPSK"/>
          <w:spacing w:val="6"/>
          <w:cs/>
        </w:rPr>
        <w:t>ของ</w:t>
      </w:r>
      <w:r w:rsidR="0023263D">
        <w:rPr>
          <w:rFonts w:ascii="TH SarabunPSK" w:hAnsi="TH SarabunPSK" w:cs="TH SarabunPSK" w:hint="cs"/>
          <w:spacing w:val="6"/>
          <w:cs/>
        </w:rPr>
        <w:t>หญิง</w:t>
      </w:r>
      <w:r w:rsidRPr="0023263D">
        <w:rPr>
          <w:rFonts w:ascii="TH SarabunPSK" w:hAnsi="TH SarabunPSK" w:cs="TH SarabunPSK"/>
          <w:spacing w:val="6"/>
          <w:cs/>
        </w:rPr>
        <w:t>สูงกว่า</w:t>
      </w:r>
      <w:r w:rsidR="0023263D">
        <w:rPr>
          <w:rFonts w:ascii="TH SarabunPSK" w:hAnsi="TH SarabunPSK" w:cs="TH SarabunPSK" w:hint="cs"/>
          <w:spacing w:val="6"/>
          <w:cs/>
        </w:rPr>
        <w:t>ชาย</w:t>
      </w:r>
      <w:r w:rsidRPr="0023263D">
        <w:rPr>
          <w:rFonts w:ascii="TH SarabunPSK" w:hAnsi="TH SarabunPSK" w:cs="TH SarabunPSK"/>
          <w:spacing w:val="6"/>
          <w:cs/>
        </w:rPr>
        <w:t xml:space="preserve">ร้อยละ </w:t>
      </w:r>
      <w:r w:rsidR="0023263D">
        <w:rPr>
          <w:rFonts w:ascii="TH SarabunPSK" w:hAnsi="TH SarabunPSK" w:cs="TH SarabunPSK" w:hint="cs"/>
          <w:spacing w:val="6"/>
          <w:cs/>
        </w:rPr>
        <w:t>68.8</w:t>
      </w:r>
      <w:r w:rsidR="00FF0325" w:rsidRPr="0023263D">
        <w:rPr>
          <w:rFonts w:ascii="TH SarabunPSK" w:hAnsi="TH SarabunPSK" w:cs="TH SarabunPSK"/>
          <w:spacing w:val="6"/>
          <w:cs/>
        </w:rPr>
        <w:t xml:space="preserve">  และ </w:t>
      </w:r>
      <w:r w:rsidRPr="0023263D">
        <w:rPr>
          <w:rFonts w:ascii="TH SarabunPSK" w:hAnsi="TH SarabunPSK" w:cs="TH SarabunPSK" w:hint="cs"/>
          <w:spacing w:val="6"/>
          <w:cs/>
        </w:rPr>
        <w:t>6</w:t>
      </w:r>
      <w:r w:rsidR="0023263D">
        <w:rPr>
          <w:rFonts w:ascii="TH SarabunPSK" w:hAnsi="TH SarabunPSK" w:cs="TH SarabunPSK" w:hint="cs"/>
          <w:spacing w:val="6"/>
          <w:cs/>
        </w:rPr>
        <w:t>6.8</w:t>
      </w:r>
      <w:r w:rsidR="00FF0325" w:rsidRPr="0023263D">
        <w:rPr>
          <w:rFonts w:ascii="TH SarabunPSK" w:hAnsi="TH SarabunPSK" w:cs="TH SarabunPSK"/>
          <w:spacing w:val="6"/>
          <w:cs/>
        </w:rPr>
        <w:t xml:space="preserve"> ตามลำดับ</w:t>
      </w:r>
      <w:r w:rsidR="00FF0325" w:rsidRPr="0023263D">
        <w:rPr>
          <w:rFonts w:ascii="TH SarabunPSK" w:hAnsi="TH SarabunPSK" w:cs="TH SarabunPSK"/>
          <w:spacing w:val="-2"/>
          <w:cs/>
        </w:rPr>
        <w:t xml:space="preserve"> ซึ่งผู้มีงานทำนอกภาคเกษตรกรรมส่วนใ</w:t>
      </w:r>
      <w:r w:rsidRPr="0023263D">
        <w:rPr>
          <w:rFonts w:ascii="TH SarabunPSK" w:hAnsi="TH SarabunPSK" w:cs="TH SarabunPSK"/>
          <w:spacing w:val="-2"/>
          <w:cs/>
        </w:rPr>
        <w:t xml:space="preserve">หญ่ทำงานในสาขาการผลิตร้อยละ </w:t>
      </w:r>
      <w:r w:rsidR="0023263D">
        <w:rPr>
          <w:rFonts w:ascii="TH SarabunPSK" w:hAnsi="TH SarabunPSK" w:cs="TH SarabunPSK" w:hint="cs"/>
          <w:spacing w:val="-2"/>
          <w:cs/>
        </w:rPr>
        <w:t>23.1</w:t>
      </w:r>
      <w:r w:rsidR="00FF0325" w:rsidRPr="0023263D">
        <w:rPr>
          <w:rFonts w:ascii="TH SarabunPSK" w:hAnsi="TH SarabunPSK" w:cs="TH SarabunPSK"/>
          <w:spacing w:val="-2"/>
          <w:cs/>
        </w:rPr>
        <w:t xml:space="preserve"> รองลงมาคือสาขาการขายส่ง </w:t>
      </w:r>
      <w:r w:rsidR="00712EA9" w:rsidRPr="0023263D">
        <w:rPr>
          <w:rFonts w:ascii="TH SarabunPSK" w:hAnsi="TH SarabunPSK" w:cs="TH SarabunPSK" w:hint="cs"/>
          <w:spacing w:val="-2"/>
          <w:cs/>
        </w:rPr>
        <w:t xml:space="preserve">       </w:t>
      </w:r>
      <w:r w:rsidR="00712EA9" w:rsidRPr="0023263D">
        <w:rPr>
          <w:rFonts w:ascii="TH SarabunPSK" w:hAnsi="TH SarabunPSK" w:cs="TH SarabunPSK"/>
          <w:spacing w:val="-2"/>
          <w:cs/>
        </w:rPr>
        <w:t>กา</w:t>
      </w:r>
      <w:r w:rsidR="00712EA9" w:rsidRPr="0023263D">
        <w:rPr>
          <w:rFonts w:ascii="TH SarabunPSK" w:hAnsi="TH SarabunPSK" w:cs="TH SarabunPSK" w:hint="cs"/>
          <w:spacing w:val="-2"/>
          <w:cs/>
        </w:rPr>
        <w:t>ร</w:t>
      </w:r>
      <w:r w:rsidR="00FF0325" w:rsidRPr="0023263D">
        <w:rPr>
          <w:rFonts w:ascii="TH SarabunPSK" w:hAnsi="TH SarabunPSK" w:cs="TH SarabunPSK"/>
          <w:spacing w:val="-2"/>
          <w:cs/>
        </w:rPr>
        <w:t>ขายปลีก การซ่อมแซมยาน</w:t>
      </w:r>
      <w:r w:rsidR="00FF0325" w:rsidRPr="0023263D">
        <w:rPr>
          <w:rFonts w:ascii="TH SarabunPSK" w:hAnsi="TH SarabunPSK" w:cs="TH SarabunPSK"/>
          <w:cs/>
        </w:rPr>
        <w:t>ยนต์</w:t>
      </w:r>
      <w:r w:rsidR="00FF0325" w:rsidRPr="0023263D">
        <w:rPr>
          <w:rFonts w:ascii="TH SarabunPSK" w:hAnsi="TH SarabunPSK" w:cs="TH SarabunPSK"/>
        </w:rPr>
        <w:t xml:space="preserve">  </w:t>
      </w:r>
      <w:r w:rsidR="00FF0325" w:rsidRPr="0023263D">
        <w:rPr>
          <w:rFonts w:ascii="TH SarabunPSK" w:hAnsi="TH SarabunPSK" w:cs="TH SarabunPSK"/>
          <w:cs/>
        </w:rPr>
        <w:t xml:space="preserve">รถจักรยานยนต์ </w:t>
      </w:r>
      <w:r w:rsidR="00712EA9" w:rsidRPr="0023263D">
        <w:rPr>
          <w:rFonts w:ascii="TH SarabunPSK" w:hAnsi="TH SarabunPSK" w:cs="TH SarabunPSK" w:hint="cs"/>
          <w:cs/>
        </w:rPr>
        <w:t xml:space="preserve"> </w:t>
      </w:r>
      <w:r w:rsidR="00FF0325" w:rsidRPr="0023263D">
        <w:rPr>
          <w:rFonts w:ascii="TH SarabunPSK" w:hAnsi="TH SarabunPSK" w:cs="TH SarabunPSK"/>
          <w:cs/>
        </w:rPr>
        <w:t xml:space="preserve">ของใช้ส่วนบุคคลและของใช้ในครัวเรือนร้อยละ </w:t>
      </w:r>
      <w:r w:rsidR="0023263D">
        <w:rPr>
          <w:rFonts w:ascii="TH SarabunPSK" w:hAnsi="TH SarabunPSK" w:cs="TH SarabunPSK" w:hint="cs"/>
          <w:cs/>
        </w:rPr>
        <w:t>14.8</w:t>
      </w:r>
      <w:r w:rsidR="00FF0325" w:rsidRPr="0023263D">
        <w:rPr>
          <w:rFonts w:ascii="TH SarabunPSK" w:hAnsi="TH SarabunPSK" w:cs="TH SarabunPSK"/>
          <w:cs/>
        </w:rPr>
        <w:t xml:space="preserve">  สาขา</w:t>
      </w:r>
      <w:r w:rsidR="0023263D">
        <w:rPr>
          <w:rFonts w:ascii="TH SarabunPSK" w:hAnsi="TH SarabunPSK" w:cs="TH SarabunPSK" w:hint="cs"/>
          <w:cs/>
        </w:rPr>
        <w:t xml:space="preserve">การก่อสร้าง  ร้อยละ 8.4 สาขาโรงแรมและภัตตาคาร ร้อยละ 5.6  และที่เหลือกระจายอยู่ในสาขาอื่นๆ </w:t>
      </w:r>
    </w:p>
    <w:p w:rsidR="0023263D" w:rsidRDefault="0023263D" w:rsidP="004C7D3D">
      <w:pPr>
        <w:pStyle w:val="ae"/>
        <w:tabs>
          <w:tab w:val="left" w:pos="0"/>
        </w:tabs>
        <w:rPr>
          <w:rFonts w:ascii="TH SarabunPSK" w:hAnsi="TH SarabunPSK" w:cs="TH SarabunPSK"/>
        </w:rPr>
      </w:pPr>
    </w:p>
    <w:p w:rsidR="0023263D" w:rsidRDefault="0023263D" w:rsidP="004C7D3D">
      <w:pPr>
        <w:pStyle w:val="ae"/>
        <w:tabs>
          <w:tab w:val="left" w:pos="0"/>
        </w:tabs>
        <w:rPr>
          <w:rFonts w:ascii="TH SarabunPSK" w:hAnsi="TH SarabunPSK" w:cs="TH SarabunPSK"/>
        </w:rPr>
      </w:pPr>
    </w:p>
    <w:p w:rsidR="0023263D" w:rsidRPr="0023263D" w:rsidRDefault="0023263D" w:rsidP="004C7D3D">
      <w:pPr>
        <w:pStyle w:val="ae"/>
        <w:tabs>
          <w:tab w:val="left" w:pos="0"/>
        </w:tabs>
        <w:rPr>
          <w:rFonts w:ascii="TH SarabunPSK" w:hAnsi="TH SarabunPSK" w:cs="TH SarabunPSK"/>
          <w:cs/>
        </w:rPr>
      </w:pPr>
    </w:p>
    <w:p w:rsidR="0023263D" w:rsidRDefault="0023263D" w:rsidP="004C7D3D">
      <w:pPr>
        <w:pStyle w:val="ae"/>
        <w:tabs>
          <w:tab w:val="left" w:pos="0"/>
        </w:tabs>
        <w:rPr>
          <w:rFonts w:ascii="TH SarabunPSK" w:hAnsi="TH SarabunPSK" w:cs="TH SarabunPSK"/>
        </w:rPr>
      </w:pPr>
      <w:r>
        <w:rPr>
          <w:rFonts w:ascii="TH SarabunPSK" w:hAnsi="TH SarabunPSK" w:cs="TH SarabunPSK"/>
          <w:b/>
          <w:bCs/>
          <w:color w:val="C00000"/>
          <w:cs/>
        </w:rPr>
        <w:lastRenderedPageBreak/>
        <w:t xml:space="preserve">   </w:t>
      </w:r>
      <w:r w:rsidR="00FF0325" w:rsidRPr="006319CA">
        <w:rPr>
          <w:rFonts w:ascii="TH SarabunPSK" w:hAnsi="TH SarabunPSK" w:cs="TH SarabunPSK"/>
          <w:b/>
          <w:bCs/>
          <w:color w:val="C00000"/>
          <w:cs/>
        </w:rPr>
        <w:t xml:space="preserve"> </w:t>
      </w:r>
      <w:r w:rsidR="00FF0325" w:rsidRPr="0023263D">
        <w:rPr>
          <w:rFonts w:ascii="TH SarabunPSK" w:hAnsi="TH SarabunPSK" w:cs="TH SarabunPSK"/>
          <w:b/>
          <w:bCs/>
          <w:cs/>
        </w:rPr>
        <w:t>2.</w:t>
      </w:r>
      <w:r w:rsidR="00FF0325" w:rsidRPr="0023263D">
        <w:rPr>
          <w:rFonts w:ascii="TH SarabunPSK" w:hAnsi="TH SarabunPSK" w:cs="TH SarabunPSK"/>
          <w:b/>
          <w:bCs/>
        </w:rPr>
        <w:t>2</w:t>
      </w:r>
      <w:r w:rsidR="00FF0325" w:rsidRPr="0023263D">
        <w:rPr>
          <w:rFonts w:ascii="TH SarabunPSK" w:hAnsi="TH SarabunPSK" w:cs="TH SarabunPSK"/>
          <w:b/>
          <w:bCs/>
          <w:cs/>
        </w:rPr>
        <w:t xml:space="preserve"> สถานภาพการทำงาน</w:t>
      </w:r>
      <w:r w:rsidR="00FF0325" w:rsidRPr="0023263D">
        <w:rPr>
          <w:rFonts w:ascii="TH SarabunPSK" w:hAnsi="TH SarabunPSK" w:cs="TH SarabunPSK"/>
          <w:cs/>
        </w:rPr>
        <w:t xml:space="preserve"> </w:t>
      </w:r>
    </w:p>
    <w:p w:rsidR="0023263D" w:rsidRPr="0023263D" w:rsidRDefault="0023263D" w:rsidP="004C7D3D">
      <w:pPr>
        <w:pStyle w:val="ae"/>
        <w:tabs>
          <w:tab w:val="left" w:pos="0"/>
        </w:tabs>
        <w:rPr>
          <w:rFonts w:ascii="TH SarabunPSK" w:hAnsi="TH SarabunPSK" w:cs="TH SarabunPSK"/>
        </w:rPr>
      </w:pPr>
      <w:r>
        <w:rPr>
          <w:rFonts w:ascii="TH SarabunPSK" w:hAnsi="TH SarabunPSK" w:cs="TH SarabunPSK" w:hint="cs"/>
          <w:cs/>
        </w:rPr>
        <w:tab/>
      </w:r>
      <w:r w:rsidR="004A128B" w:rsidRPr="0023263D">
        <w:rPr>
          <w:rFonts w:ascii="TH SarabunPSK" w:hAnsi="TH SarabunPSK" w:cs="TH SarabunPSK"/>
          <w:cs/>
        </w:rPr>
        <w:t>พบว่</w:t>
      </w:r>
      <w:r w:rsidR="004A128B" w:rsidRPr="0023263D">
        <w:rPr>
          <w:rFonts w:ascii="TH SarabunPSK" w:hAnsi="TH SarabunPSK" w:cs="TH SarabunPSK" w:hint="cs"/>
          <w:cs/>
        </w:rPr>
        <w:t>า</w:t>
      </w:r>
      <w:r>
        <w:rPr>
          <w:rFonts w:ascii="TH SarabunPSK" w:hAnsi="TH SarabunPSK" w:cs="TH SarabunPSK" w:hint="cs"/>
          <w:cs/>
        </w:rPr>
        <w:t xml:space="preserve"> </w:t>
      </w:r>
      <w:r w:rsidR="00FF0325" w:rsidRPr="0023263D">
        <w:rPr>
          <w:rFonts w:ascii="TH SarabunPSK" w:hAnsi="TH SarabunPSK" w:cs="TH SarabunPSK"/>
          <w:cs/>
        </w:rPr>
        <w:t>ทำงานในฐานะ ลูกจ้างมากที่สุดร้อยละ</w:t>
      </w:r>
      <w:r w:rsidR="004A128B" w:rsidRPr="0023263D">
        <w:rPr>
          <w:rFonts w:ascii="TH SarabunPSK" w:hAnsi="TH SarabunPSK" w:cs="TH SarabunPSK" w:hint="cs"/>
          <w:cs/>
        </w:rPr>
        <w:t xml:space="preserve"> </w:t>
      </w:r>
      <w:r>
        <w:rPr>
          <w:rFonts w:ascii="TH SarabunPSK" w:hAnsi="TH SarabunPSK" w:cs="TH SarabunPSK" w:hint="cs"/>
          <w:cs/>
        </w:rPr>
        <w:t>58.1</w:t>
      </w:r>
      <w:r w:rsidR="00FF0325" w:rsidRPr="0023263D">
        <w:rPr>
          <w:rFonts w:ascii="TH SarabunPSK" w:hAnsi="TH SarabunPSK" w:cs="TH SarabunPSK"/>
          <w:cs/>
        </w:rPr>
        <w:t xml:space="preserve"> (ลูกจ้างเอกชน</w:t>
      </w:r>
      <w:r>
        <w:rPr>
          <w:rFonts w:ascii="TH SarabunPSK" w:hAnsi="TH SarabunPSK" w:cs="TH SarabunPSK"/>
          <w:cs/>
        </w:rPr>
        <w:t xml:space="preserve"> </w:t>
      </w:r>
      <w:r w:rsidR="00FF0325" w:rsidRPr="0023263D">
        <w:rPr>
          <w:rFonts w:ascii="TH SarabunPSK" w:hAnsi="TH SarabunPSK" w:cs="TH SarabunPSK"/>
          <w:cs/>
        </w:rPr>
        <w:t xml:space="preserve">ร้อยละ </w:t>
      </w:r>
      <w:r>
        <w:rPr>
          <w:rFonts w:ascii="TH SarabunPSK" w:hAnsi="TH SarabunPSK" w:cs="TH SarabunPSK" w:hint="cs"/>
          <w:cs/>
        </w:rPr>
        <w:t>50.8</w:t>
      </w:r>
      <w:r w:rsidR="00FF0325" w:rsidRPr="0023263D">
        <w:rPr>
          <w:rFonts w:ascii="TH SarabunPSK" w:hAnsi="TH SarabunPSK" w:cs="TH SarabunPSK"/>
          <w:cs/>
        </w:rPr>
        <w:t xml:space="preserve"> และลูกจ้างรัฐบาล</w:t>
      </w:r>
      <w:r>
        <w:rPr>
          <w:rFonts w:ascii="TH SarabunPSK" w:hAnsi="TH SarabunPSK" w:cs="TH SarabunPSK" w:hint="cs"/>
          <w:color w:val="C00000"/>
          <w:cs/>
        </w:rPr>
        <w:t xml:space="preserve"> </w:t>
      </w:r>
      <w:r w:rsidR="00FF0325" w:rsidRPr="0023263D">
        <w:rPr>
          <w:rFonts w:ascii="TH SarabunPSK" w:hAnsi="TH SarabunPSK" w:cs="TH SarabunPSK"/>
          <w:cs/>
        </w:rPr>
        <w:t xml:space="preserve">ร้อยละ </w:t>
      </w:r>
      <w:r>
        <w:rPr>
          <w:rFonts w:ascii="TH SarabunPSK" w:hAnsi="TH SarabunPSK" w:cs="TH SarabunPSK" w:hint="cs"/>
          <w:cs/>
        </w:rPr>
        <w:t>7.3</w:t>
      </w:r>
      <w:r w:rsidR="00FF0325" w:rsidRPr="0023263D">
        <w:rPr>
          <w:rFonts w:ascii="TH SarabunPSK" w:hAnsi="TH SarabunPSK" w:cs="TH SarabunPSK"/>
          <w:cs/>
        </w:rPr>
        <w:t xml:space="preserve">) </w:t>
      </w:r>
      <w:r w:rsidR="00496F01" w:rsidRPr="0023263D">
        <w:rPr>
          <w:rFonts w:ascii="TH SarabunPSK" w:hAnsi="TH SarabunPSK" w:cs="TH SarabunPSK"/>
          <w:cs/>
        </w:rPr>
        <w:t xml:space="preserve"> </w:t>
      </w:r>
    </w:p>
    <w:p w:rsidR="0023263D" w:rsidRDefault="009B20CD" w:rsidP="003812B3">
      <w:pPr>
        <w:pStyle w:val="ae"/>
        <w:tabs>
          <w:tab w:val="left" w:pos="284"/>
        </w:tabs>
        <w:spacing w:line="240" w:lineRule="atLeast"/>
        <w:jc w:val="both"/>
        <w:rPr>
          <w:rFonts w:ascii="TH SarabunPSK" w:hAnsi="TH SarabunPSK" w:cs="TH SarabunPSK"/>
          <w:b/>
          <w:bCs/>
        </w:rPr>
      </w:pPr>
      <w:r>
        <w:rPr>
          <w:rFonts w:ascii="TH SarabunPSK" w:hAnsi="TH SarabunPSK" w:cs="TH SarabunPSK"/>
          <w:b/>
          <w:bCs/>
        </w:rPr>
        <w:t xml:space="preserve">        </w:t>
      </w:r>
      <w:r w:rsidR="00C86C01" w:rsidRPr="00C86C01">
        <w:rPr>
          <w:rFonts w:ascii="TH SarabunPSK" w:hAnsi="TH SarabunPSK" w:cs="TH SarabunPSK"/>
          <w:b/>
          <w:bCs/>
        </w:rPr>
        <w:t>3.</w:t>
      </w:r>
      <w:r w:rsidR="00C86C01" w:rsidRPr="00C86C01">
        <w:rPr>
          <w:rFonts w:ascii="TH SarabunPSK" w:hAnsi="TH SarabunPSK" w:cs="TH SarabunPSK"/>
          <w:b/>
          <w:bCs/>
          <w:cs/>
        </w:rPr>
        <w:t xml:space="preserve">ภาวะการว่างงานของประชากร  </w:t>
      </w:r>
    </w:p>
    <w:p w:rsidR="0023263D" w:rsidRPr="0023263D" w:rsidRDefault="0023263D" w:rsidP="003812B3">
      <w:pPr>
        <w:pStyle w:val="ae"/>
        <w:tabs>
          <w:tab w:val="left" w:pos="284"/>
        </w:tabs>
        <w:spacing w:line="240" w:lineRule="atLeast"/>
        <w:jc w:val="both"/>
        <w:rPr>
          <w:rFonts w:ascii="TH SarabunPSK" w:hAnsi="TH SarabunPSK" w:cs="TH SarabunPSK"/>
          <w:b/>
          <w:bCs/>
          <w:sz w:val="24"/>
          <w:szCs w:val="24"/>
        </w:rPr>
      </w:pPr>
      <w:r w:rsidRPr="0023263D">
        <w:rPr>
          <w:rFonts w:ascii="TH SarabunPSK" w:hAnsi="TH SarabunPSK" w:cs="TH SarabunPSK" w:hint="cs"/>
          <w:b/>
          <w:bCs/>
          <w:sz w:val="24"/>
          <w:szCs w:val="24"/>
          <w:cs/>
        </w:rPr>
        <w:t>แผนภูมิ</w:t>
      </w:r>
    </w:p>
    <w:p w:rsidR="0023263D" w:rsidRDefault="004735EA" w:rsidP="003812B3">
      <w:pPr>
        <w:pStyle w:val="ae"/>
        <w:tabs>
          <w:tab w:val="left" w:pos="284"/>
        </w:tabs>
        <w:spacing w:line="240" w:lineRule="atLeast"/>
        <w:jc w:val="both"/>
        <w:rPr>
          <w:rFonts w:ascii="TH SarabunPSK" w:hAnsi="TH SarabunPSK" w:cs="TH SarabunPSK"/>
          <w:b/>
          <w:bCs/>
        </w:rPr>
      </w:pPr>
      <w:r w:rsidRPr="004735EA">
        <w:rPr>
          <w:rFonts w:ascii="TH SarabunPSK" w:hAnsi="TH SarabunPSK" w:cs="TH SarabunPSK"/>
          <w:noProof/>
          <w:lang w:eastAsia="en-US"/>
        </w:rPr>
        <w:pict>
          <v:shape id="_x0000_s1570" type="#_x0000_t202" style="position:absolute;left:0;text-align:left;margin-left:23.55pt;margin-top:1.75pt;width:36pt;height:18pt;z-index:251673088" stroked="f">
            <v:textbox style="mso-next-textbox:#_x0000_s1570">
              <w:txbxContent>
                <w:p w:rsidR="00523520" w:rsidRDefault="00523520" w:rsidP="00C86C01">
                  <w:pPr>
                    <w:jc w:val="center"/>
                    <w:rPr>
                      <w:rFonts w:ascii="Angsana New" w:hAnsi="Angsana New"/>
                      <w:sz w:val="22"/>
                      <w:szCs w:val="22"/>
                    </w:rPr>
                  </w:pPr>
                  <w:r>
                    <w:rPr>
                      <w:rFonts w:ascii="Angsana New" w:hAnsi="Angsana New" w:hint="cs"/>
                      <w:sz w:val="22"/>
                      <w:szCs w:val="22"/>
                      <w:cs/>
                    </w:rPr>
                    <w:t>ร้อยละ</w:t>
                  </w:r>
                </w:p>
                <w:p w:rsidR="00523520" w:rsidRPr="00EA6E6E" w:rsidRDefault="00523520" w:rsidP="00C86C01">
                  <w:pPr>
                    <w:jc w:val="center"/>
                    <w:rPr>
                      <w:rFonts w:ascii="Angsana New" w:hAnsi="Angsana New"/>
                      <w:sz w:val="22"/>
                      <w:szCs w:val="22"/>
                      <w:cs/>
                    </w:rPr>
                  </w:pPr>
                  <w:r>
                    <w:rPr>
                      <w:rFonts w:ascii="Angsana New" w:hAnsi="Angsana New" w:hint="cs"/>
                      <w:sz w:val="22"/>
                      <w:szCs w:val="22"/>
                      <w:cs/>
                    </w:rPr>
                    <w:t xml:space="preserve"> 25.4</w:t>
                  </w:r>
                </w:p>
              </w:txbxContent>
            </v:textbox>
          </v:shape>
        </w:pict>
      </w:r>
    </w:p>
    <w:p w:rsidR="003812B3" w:rsidRDefault="004735EA" w:rsidP="003812B3">
      <w:pPr>
        <w:pStyle w:val="ae"/>
        <w:tabs>
          <w:tab w:val="left" w:pos="284"/>
        </w:tabs>
        <w:spacing w:line="240" w:lineRule="atLeast"/>
        <w:jc w:val="both"/>
        <w:rPr>
          <w:rFonts w:ascii="TH SarabunPSK" w:hAnsi="TH SarabunPSK" w:cs="TH SarabunPSK"/>
          <w:spacing w:val="8"/>
          <w:sz w:val="22"/>
          <w:szCs w:val="22"/>
        </w:rPr>
      </w:pPr>
      <w:r w:rsidRPr="004735EA">
        <w:rPr>
          <w:rFonts w:ascii="TH SarabunPSK" w:hAnsi="TH SarabunPSK" w:cs="TH SarabunPSK"/>
          <w:noProof/>
          <w:lang w:eastAsia="en-US"/>
        </w:rPr>
        <w:pict>
          <v:shape id="_x0000_s1569" type="#_x0000_t202" style="position:absolute;left:0;text-align:left;margin-left:221.55pt;margin-top:69.3pt;width:27pt;height:18pt;z-index:251672064" stroked="f">
            <v:textbox style="mso-next-textbox:#_x0000_s1569">
              <w:txbxContent>
                <w:p w:rsidR="00523520" w:rsidRPr="00297B48" w:rsidRDefault="00523520" w:rsidP="00C86C01">
                  <w:pPr>
                    <w:rPr>
                      <w:sz w:val="20"/>
                      <w:szCs w:val="20"/>
                      <w:cs/>
                    </w:rPr>
                  </w:pPr>
                  <w:r w:rsidRPr="00297B48">
                    <w:rPr>
                      <w:rFonts w:hint="cs"/>
                      <w:sz w:val="20"/>
                      <w:szCs w:val="20"/>
                      <w:cs/>
                    </w:rPr>
                    <w:t>เพศ</w:t>
                  </w:r>
                </w:p>
              </w:txbxContent>
            </v:textbox>
          </v:shape>
        </w:pict>
      </w:r>
      <w:r w:rsidR="009B20CD" w:rsidRPr="00C86C01">
        <w:rPr>
          <w:rFonts w:ascii="TH SarabunPSK" w:hAnsi="TH SarabunPSK" w:cs="TH SarabunPSK"/>
          <w:noProof/>
          <w:lang w:eastAsia="en-US"/>
        </w:rPr>
        <w:drawing>
          <wp:inline distT="0" distB="0" distL="0" distR="0">
            <wp:extent cx="2733675" cy="1819275"/>
            <wp:effectExtent l="0" t="0" r="0" b="0"/>
            <wp:docPr id="16" name="Objec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3812B3" w:rsidRPr="004C7D3D">
        <w:rPr>
          <w:rFonts w:ascii="TH SarabunPSK" w:hAnsi="TH SarabunPSK" w:cs="TH SarabunPSK" w:hint="cs"/>
          <w:spacing w:val="8"/>
          <w:sz w:val="22"/>
          <w:szCs w:val="22"/>
          <w:cs/>
        </w:rPr>
        <w:t>ที่มา</w:t>
      </w:r>
      <w:r w:rsidR="003812B3" w:rsidRPr="004C7D3D">
        <w:rPr>
          <w:rFonts w:ascii="TH SarabunPSK" w:hAnsi="TH SarabunPSK" w:cs="TH SarabunPSK"/>
          <w:spacing w:val="8"/>
          <w:sz w:val="22"/>
          <w:szCs w:val="22"/>
        </w:rPr>
        <w:t>:</w:t>
      </w:r>
      <w:r w:rsidR="003812B3" w:rsidRPr="004C7D3D">
        <w:rPr>
          <w:rFonts w:ascii="TH SarabunPSK" w:hAnsi="TH SarabunPSK" w:cs="TH SarabunPSK" w:hint="cs"/>
          <w:spacing w:val="8"/>
          <w:sz w:val="22"/>
          <w:szCs w:val="22"/>
          <w:cs/>
        </w:rPr>
        <w:t xml:space="preserve"> สำนักงานสถิติจังหวัดราชบุรี</w:t>
      </w:r>
    </w:p>
    <w:p w:rsidR="00F646E1" w:rsidRDefault="003812B3" w:rsidP="003812B3">
      <w:pPr>
        <w:pStyle w:val="ae"/>
        <w:tabs>
          <w:tab w:val="left" w:pos="284"/>
        </w:tabs>
        <w:spacing w:line="240" w:lineRule="atLeast"/>
        <w:jc w:val="both"/>
        <w:rPr>
          <w:rFonts w:ascii="TH SarabunPSK" w:eastAsia="AngsanaNew-Bold" w:hAnsi="TH SarabunPSK" w:cs="TH SarabunPSK"/>
          <w:szCs w:val="24"/>
        </w:rPr>
      </w:pPr>
      <w:r w:rsidRPr="004C7D3D">
        <w:rPr>
          <w:rFonts w:ascii="TH SarabunPSK" w:hAnsi="TH SarabunPSK" w:cs="TH SarabunPSK" w:hint="cs"/>
          <w:spacing w:val="8"/>
          <w:sz w:val="22"/>
          <w:szCs w:val="22"/>
          <w:cs/>
        </w:rPr>
        <w:t>หมายเหตุ</w:t>
      </w:r>
      <w:r w:rsidRPr="004C7D3D">
        <w:rPr>
          <w:rFonts w:ascii="TH SarabunPSK" w:hAnsi="TH SarabunPSK" w:cs="TH SarabunPSK"/>
          <w:spacing w:val="8"/>
          <w:sz w:val="22"/>
          <w:szCs w:val="22"/>
        </w:rPr>
        <w:t>:</w:t>
      </w:r>
      <w:r w:rsidRPr="000F5713">
        <w:rPr>
          <w:rFonts w:ascii="TH SarabunPSK" w:eastAsia="AngsanaNew-Bold" w:hAnsi="TH SarabunPSK" w:cs="TH SarabunPSK" w:hint="cs"/>
          <w:szCs w:val="24"/>
          <w:cs/>
        </w:rPr>
        <w:t>ไต</w:t>
      </w:r>
      <w:r w:rsidR="003F1328">
        <w:rPr>
          <w:rFonts w:ascii="TH SarabunPSK" w:eastAsia="AngsanaNew-Bold" w:hAnsi="TH SarabunPSK" w:cs="TH SarabunPSK" w:hint="cs"/>
          <w:szCs w:val="24"/>
          <w:cs/>
        </w:rPr>
        <w:t>รมาสที่</w:t>
      </w:r>
      <w:r w:rsidR="00AC4644">
        <w:rPr>
          <w:rFonts w:ascii="TH SarabunPSK" w:eastAsia="AngsanaNew-Bold" w:hAnsi="TH SarabunPSK" w:cs="TH SarabunPSK" w:hint="cs"/>
          <w:szCs w:val="24"/>
          <w:cs/>
        </w:rPr>
        <w:t>2</w:t>
      </w:r>
      <w:r w:rsidRPr="000F5713">
        <w:rPr>
          <w:rFonts w:ascii="TH SarabunPSK" w:eastAsia="AngsanaNew-Bold" w:hAnsi="TH SarabunPSK" w:cs="TH SarabunPSK" w:hint="cs"/>
          <w:szCs w:val="24"/>
          <w:cs/>
        </w:rPr>
        <w:t>/56 อยู่ระหว่างการรอข้อมูลเมื่อได้ข้อมูลแล้ว</w:t>
      </w:r>
    </w:p>
    <w:p w:rsidR="003812B3" w:rsidRPr="003812B3" w:rsidRDefault="00F646E1" w:rsidP="003812B3">
      <w:pPr>
        <w:pStyle w:val="ae"/>
        <w:tabs>
          <w:tab w:val="left" w:pos="284"/>
        </w:tabs>
        <w:spacing w:line="240" w:lineRule="atLeast"/>
        <w:jc w:val="both"/>
        <w:rPr>
          <w:rFonts w:ascii="TH SarabunPSK" w:hAnsi="TH SarabunPSK" w:cs="TH SarabunPSK"/>
          <w:b/>
          <w:bCs/>
          <w:sz w:val="16"/>
          <w:szCs w:val="16"/>
          <w:cs/>
        </w:rPr>
      </w:pPr>
      <w:r>
        <w:rPr>
          <w:rFonts w:ascii="TH SarabunPSK" w:eastAsia="AngsanaNew-Bold" w:hAnsi="TH SarabunPSK" w:cs="TH SarabunPSK" w:hint="cs"/>
          <w:szCs w:val="24"/>
          <w:cs/>
        </w:rPr>
        <w:t xml:space="preserve">              </w:t>
      </w:r>
      <w:r w:rsidR="002762A8">
        <w:rPr>
          <w:rFonts w:ascii="TH SarabunPSK" w:eastAsia="AngsanaNew-Bold" w:hAnsi="TH SarabunPSK" w:cs="TH SarabunPSK" w:hint="cs"/>
          <w:szCs w:val="24"/>
          <w:cs/>
        </w:rPr>
        <w:t>จะ</w:t>
      </w:r>
      <w:r w:rsidR="003812B3" w:rsidRPr="000F5713">
        <w:rPr>
          <w:rFonts w:ascii="TH SarabunPSK" w:eastAsia="AngsanaNew-Bold" w:hAnsi="TH SarabunPSK" w:cs="TH SarabunPSK" w:hint="cs"/>
          <w:szCs w:val="24"/>
          <w:cs/>
        </w:rPr>
        <w:t>แก้ไขให้เป็นปัจจุบัน</w:t>
      </w:r>
    </w:p>
    <w:p w:rsidR="003812B3" w:rsidRPr="004A128B" w:rsidRDefault="003812B3" w:rsidP="004A128B">
      <w:pPr>
        <w:pStyle w:val="ae"/>
        <w:tabs>
          <w:tab w:val="left" w:pos="284"/>
        </w:tabs>
        <w:spacing w:line="480" w:lineRule="auto"/>
        <w:jc w:val="both"/>
        <w:rPr>
          <w:rFonts w:ascii="TH SarabunPSK" w:hAnsi="TH SarabunPSK" w:cs="TH SarabunPSK"/>
          <w:b/>
          <w:bCs/>
          <w:sz w:val="16"/>
          <w:szCs w:val="16"/>
        </w:rPr>
      </w:pPr>
    </w:p>
    <w:p w:rsidR="00182116" w:rsidRDefault="00C86C01" w:rsidP="00AF1E05">
      <w:pPr>
        <w:pStyle w:val="ae"/>
        <w:rPr>
          <w:rFonts w:ascii="TH SarabunPSK" w:hAnsi="TH SarabunPSK" w:cs="TH SarabunPSK"/>
        </w:rPr>
      </w:pPr>
      <w:r w:rsidRPr="00C86C01">
        <w:rPr>
          <w:rFonts w:ascii="TH SarabunPSK" w:hAnsi="TH SarabunPSK" w:cs="TH SarabunPSK"/>
          <w:cs/>
        </w:rPr>
        <w:t xml:space="preserve">          </w:t>
      </w:r>
      <w:r w:rsidRPr="00ED3014">
        <w:rPr>
          <w:rFonts w:ascii="TH SarabunPSK" w:hAnsi="TH SarabunPSK" w:cs="TH SarabunPSK"/>
          <w:cs/>
        </w:rPr>
        <w:t xml:space="preserve">ประชากรของจังหวัดราชบุรีที่ว่างงานมีประมาณ </w:t>
      </w:r>
      <w:r w:rsidR="00ED3014">
        <w:rPr>
          <w:rFonts w:ascii="TH SarabunPSK" w:hAnsi="TH SarabunPSK" w:cs="TH SarabunPSK"/>
        </w:rPr>
        <w:t>3</w:t>
      </w:r>
      <w:r w:rsidR="00ED3014">
        <w:rPr>
          <w:rFonts w:ascii="TH SarabunPSK" w:hAnsi="TH SarabunPSK" w:cs="TH SarabunPSK" w:hint="cs"/>
          <w:cs/>
        </w:rPr>
        <w:t>,</w:t>
      </w:r>
      <w:r w:rsidR="00ED3014">
        <w:rPr>
          <w:rFonts w:ascii="TH SarabunPSK" w:hAnsi="TH SarabunPSK" w:cs="TH SarabunPSK"/>
        </w:rPr>
        <w:t>508</w:t>
      </w:r>
      <w:r w:rsidR="007835EA" w:rsidRPr="00ED3014">
        <w:rPr>
          <w:rFonts w:ascii="TH SarabunPSK" w:hAnsi="TH SarabunPSK" w:cs="TH SarabunPSK"/>
          <w:cs/>
        </w:rPr>
        <w:t xml:space="preserve"> </w:t>
      </w:r>
      <w:r w:rsidRPr="00ED3014">
        <w:rPr>
          <w:rFonts w:ascii="TH SarabunPSK" w:hAnsi="TH SarabunPSK" w:cs="TH SarabunPSK"/>
          <w:cs/>
        </w:rPr>
        <w:t xml:space="preserve">คน  เป็นชาย  </w:t>
      </w:r>
      <w:r w:rsidR="00ED3014">
        <w:rPr>
          <w:rFonts w:ascii="TH SarabunPSK" w:hAnsi="TH SarabunPSK" w:cs="TH SarabunPSK" w:hint="cs"/>
          <w:cs/>
        </w:rPr>
        <w:t>2,724</w:t>
      </w:r>
      <w:r w:rsidRPr="00ED3014">
        <w:rPr>
          <w:rFonts w:ascii="TH SarabunPSK" w:hAnsi="TH SarabunPSK" w:cs="TH SarabunPSK"/>
          <w:cs/>
        </w:rPr>
        <w:t xml:space="preserve"> คน  และหญิง </w:t>
      </w:r>
      <w:r w:rsidR="00ED3014">
        <w:rPr>
          <w:rFonts w:ascii="TH SarabunPSK" w:hAnsi="TH SarabunPSK" w:cs="TH SarabunPSK" w:hint="cs"/>
          <w:cs/>
        </w:rPr>
        <w:t>784</w:t>
      </w:r>
      <w:r w:rsidRPr="00ED3014">
        <w:rPr>
          <w:rFonts w:ascii="TH SarabunPSK" w:hAnsi="TH SarabunPSK" w:cs="TH SarabunPSK"/>
        </w:rPr>
        <w:t xml:space="preserve"> </w:t>
      </w:r>
      <w:r w:rsidRPr="00ED3014">
        <w:rPr>
          <w:rFonts w:ascii="TH SarabunPSK" w:hAnsi="TH SarabunPSK" w:cs="TH SarabunPSK"/>
          <w:cs/>
        </w:rPr>
        <w:t>คน  เมื่อพิจารณาถึงอัตราการว่างงา</w:t>
      </w:r>
      <w:r w:rsidRPr="00ED3014">
        <w:rPr>
          <w:rFonts w:ascii="TH SarabunPSK" w:hAnsi="TH SarabunPSK" w:cs="TH SarabunPSK" w:hint="cs"/>
          <w:cs/>
        </w:rPr>
        <w:t>น</w:t>
      </w:r>
      <w:r w:rsidRPr="00ED3014">
        <w:rPr>
          <w:rFonts w:ascii="TH SarabunPSK" w:hAnsi="TH SarabunPSK" w:cs="TH SarabunPSK"/>
          <w:cs/>
        </w:rPr>
        <w:t>จังหวัดราชบุรี มีอัตราการว่างงานร้อยละ</w:t>
      </w:r>
      <w:r w:rsidRPr="00ED3014">
        <w:rPr>
          <w:rFonts w:ascii="TH SarabunPSK" w:hAnsi="TH SarabunPSK" w:cs="TH SarabunPSK" w:hint="cs"/>
          <w:cs/>
        </w:rPr>
        <w:t xml:space="preserve"> </w:t>
      </w:r>
      <w:r w:rsidR="00ED3014">
        <w:rPr>
          <w:rFonts w:ascii="TH SarabunPSK" w:hAnsi="TH SarabunPSK" w:cs="TH SarabunPSK" w:hint="cs"/>
          <w:cs/>
        </w:rPr>
        <w:t>0.7</w:t>
      </w:r>
      <w:r w:rsidR="007835EA" w:rsidRPr="00ED3014">
        <w:rPr>
          <w:rFonts w:ascii="TH SarabunPSK" w:hAnsi="TH SarabunPSK" w:cs="TH SarabunPSK" w:hint="cs"/>
          <w:cs/>
        </w:rPr>
        <w:t xml:space="preserve">    </w:t>
      </w:r>
      <w:r w:rsidRPr="00ED3014">
        <w:rPr>
          <w:rFonts w:ascii="TH SarabunPSK" w:hAnsi="TH SarabunPSK" w:cs="TH SarabunPSK" w:hint="cs"/>
          <w:cs/>
        </w:rPr>
        <w:t xml:space="preserve"> </w:t>
      </w:r>
      <w:r w:rsidRPr="00ED3014">
        <w:rPr>
          <w:rFonts w:ascii="TH SarabunPSK" w:hAnsi="TH SarabunPSK" w:cs="TH SarabunPSK"/>
          <w:cs/>
        </w:rPr>
        <w:t>โดยสัดส่วนของ</w:t>
      </w:r>
      <w:r w:rsidR="00ED3014">
        <w:rPr>
          <w:rFonts w:ascii="TH SarabunPSK" w:hAnsi="TH SarabunPSK" w:cs="TH SarabunPSK" w:hint="cs"/>
          <w:cs/>
        </w:rPr>
        <w:t xml:space="preserve">ชายสูงกว่าหญิง </w:t>
      </w:r>
      <w:r w:rsidRPr="00ED3014">
        <w:rPr>
          <w:rFonts w:ascii="TH SarabunPSK" w:hAnsi="TH SarabunPSK" w:cs="TH SarabunPSK"/>
          <w:cs/>
        </w:rPr>
        <w:t xml:space="preserve"> คือร้อยละ </w:t>
      </w:r>
      <w:r w:rsidR="00ED3014">
        <w:rPr>
          <w:rFonts w:ascii="TH SarabunPSK" w:hAnsi="TH SarabunPSK" w:cs="TH SarabunPSK" w:hint="cs"/>
          <w:cs/>
        </w:rPr>
        <w:t>1.0</w:t>
      </w:r>
      <w:r w:rsidRPr="00ED3014">
        <w:rPr>
          <w:rFonts w:ascii="TH SarabunPSK" w:hAnsi="TH SarabunPSK" w:cs="TH SarabunPSK"/>
        </w:rPr>
        <w:t xml:space="preserve">  </w:t>
      </w:r>
      <w:r w:rsidRPr="00ED3014">
        <w:rPr>
          <w:rFonts w:ascii="TH SarabunPSK" w:hAnsi="TH SarabunPSK" w:cs="TH SarabunPSK"/>
          <w:cs/>
        </w:rPr>
        <w:t xml:space="preserve">และ </w:t>
      </w:r>
      <w:r w:rsidR="007835EA" w:rsidRPr="00ED3014">
        <w:rPr>
          <w:rFonts w:ascii="TH SarabunPSK" w:hAnsi="TH SarabunPSK" w:cs="TH SarabunPSK" w:hint="cs"/>
          <w:cs/>
        </w:rPr>
        <w:t>0.3</w:t>
      </w:r>
      <w:r w:rsidRPr="00ED3014">
        <w:rPr>
          <w:rFonts w:ascii="TH SarabunPSK" w:hAnsi="TH SarabunPSK" w:cs="TH SarabunPSK"/>
          <w:cs/>
        </w:rPr>
        <w:t xml:space="preserve">  ตามลำดับ</w:t>
      </w:r>
    </w:p>
    <w:p w:rsidR="00ED3014" w:rsidRPr="00ED3014" w:rsidRDefault="00ED3014" w:rsidP="00AF1E05">
      <w:pPr>
        <w:pStyle w:val="ae"/>
        <w:rPr>
          <w:rFonts w:ascii="TH SarabunPSK" w:hAnsi="TH SarabunPSK" w:cs="TH SarabunPSK"/>
        </w:rPr>
      </w:pPr>
    </w:p>
    <w:p w:rsidR="009D4221" w:rsidRDefault="004735EA" w:rsidP="001A3C16">
      <w:pPr>
        <w:pStyle w:val="ab"/>
        <w:ind w:right="-17"/>
        <w:jc w:val="thaiDistribute"/>
        <w:rPr>
          <w:rFonts w:ascii="TH SarabunPSK" w:hAnsi="TH SarabunPSK" w:cs="TH SarabunPSK"/>
          <w:b/>
          <w:bCs/>
          <w:sz w:val="30"/>
          <w:szCs w:val="30"/>
        </w:rPr>
      </w:pPr>
      <w:r>
        <w:rPr>
          <w:rFonts w:ascii="TH SarabunPSK" w:hAnsi="TH SarabunPSK" w:cs="TH SarabunPSK"/>
          <w:b/>
          <w:bCs/>
          <w:noProof/>
          <w:sz w:val="30"/>
          <w:szCs w:val="30"/>
        </w:rPr>
        <w:pict>
          <v:rect id="_x0000_s1971" style="position:absolute;left:0;text-align:left;margin-left:2.45pt;margin-top:4.25pt;width:120.9pt;height:29.2pt;z-index:251682304" fillcolor="#4bacc6 [3208]" strokecolor="#fabf8f [1945]" strokeweight="3pt">
            <v:shadow on="t" color="#205867 [1608]" opacity=".5"/>
            <v:textbox>
              <w:txbxContent>
                <w:p w:rsidR="00523520" w:rsidRPr="009D4221" w:rsidRDefault="00523520" w:rsidP="00680907">
                  <w:pPr>
                    <w:jc w:val="center"/>
                    <w:rPr>
                      <w:rFonts w:ascii="TH SarabunPSK" w:hAnsi="TH SarabunPSK" w:cs="TH SarabunPSK"/>
                      <w:b/>
                      <w:bCs/>
                      <w:sz w:val="34"/>
                      <w:szCs w:val="34"/>
                    </w:rPr>
                  </w:pPr>
                  <w:r w:rsidRPr="00680907">
                    <w:rPr>
                      <w:rFonts w:ascii="TH SarabunPSK" w:hAnsi="TH SarabunPSK" w:cs="TH SarabunPSK"/>
                      <w:b/>
                      <w:bCs/>
                      <w:color w:val="002060"/>
                      <w:sz w:val="34"/>
                      <w:szCs w:val="34"/>
                      <w:cs/>
                    </w:rPr>
                    <w:t>การส่งเสริมการมีงาน</w:t>
                  </w:r>
                  <w:r w:rsidRPr="009D4221">
                    <w:rPr>
                      <w:rFonts w:ascii="TH SarabunPSK" w:hAnsi="TH SarabunPSK" w:cs="TH SarabunPSK"/>
                      <w:b/>
                      <w:bCs/>
                      <w:sz w:val="34"/>
                      <w:szCs w:val="34"/>
                      <w:cs/>
                    </w:rPr>
                    <w:t>ทำ</w:t>
                  </w:r>
                </w:p>
              </w:txbxContent>
            </v:textbox>
          </v:rect>
        </w:pict>
      </w:r>
    </w:p>
    <w:p w:rsidR="009D4221" w:rsidRDefault="009D4221" w:rsidP="001A3C16">
      <w:pPr>
        <w:pStyle w:val="ab"/>
        <w:ind w:right="-17"/>
        <w:jc w:val="thaiDistribute"/>
        <w:rPr>
          <w:rFonts w:ascii="TH SarabunPSK" w:hAnsi="TH SarabunPSK" w:cs="TH SarabunPSK"/>
          <w:b/>
          <w:bCs/>
          <w:sz w:val="30"/>
          <w:szCs w:val="30"/>
        </w:rPr>
      </w:pPr>
    </w:p>
    <w:p w:rsidR="00D25B4F" w:rsidRPr="006319CA" w:rsidRDefault="00367037" w:rsidP="001A3C16">
      <w:pPr>
        <w:pStyle w:val="ab"/>
        <w:ind w:right="-17"/>
        <w:jc w:val="thaiDistribute"/>
        <w:rPr>
          <w:rFonts w:ascii="TH SarabunPSK" w:hAnsi="TH SarabunPSK" w:cs="TH SarabunPSK"/>
          <w:spacing w:val="-6"/>
          <w:sz w:val="30"/>
          <w:szCs w:val="30"/>
          <w:cs/>
        </w:rPr>
      </w:pPr>
      <w:r w:rsidRPr="006319CA">
        <w:rPr>
          <w:rFonts w:ascii="TH SarabunPSK" w:hAnsi="TH SarabunPSK" w:cs="TH SarabunPSK"/>
          <w:b/>
          <w:bCs/>
          <w:sz w:val="30"/>
          <w:szCs w:val="30"/>
          <w:cs/>
        </w:rPr>
        <w:tab/>
      </w:r>
      <w:r w:rsidRPr="002F6E14">
        <w:rPr>
          <w:rFonts w:ascii="TH SarabunPSK" w:hAnsi="TH SarabunPSK" w:cs="TH SarabunPSK"/>
          <w:b/>
          <w:bCs/>
          <w:sz w:val="30"/>
          <w:szCs w:val="30"/>
          <w:cs/>
        </w:rPr>
        <w:t>1. จัดหางานในประเทศ</w:t>
      </w:r>
      <w:r w:rsidRPr="006319CA">
        <w:rPr>
          <w:rFonts w:ascii="TH SarabunPSK" w:hAnsi="TH SarabunPSK" w:cs="TH SarabunPSK"/>
          <w:sz w:val="30"/>
          <w:szCs w:val="30"/>
          <w:cs/>
        </w:rPr>
        <w:t xml:space="preserve"> </w:t>
      </w:r>
      <w:r w:rsidR="0054303A" w:rsidRPr="00A03F11">
        <w:rPr>
          <w:rFonts w:ascii="TH SarabunPSK" w:hAnsi="TH SarabunPSK" w:cs="TH SarabunPSK"/>
          <w:b/>
          <w:bCs/>
          <w:sz w:val="32"/>
          <w:szCs w:val="32"/>
          <w:cs/>
        </w:rPr>
        <w:t>ไตรมา</w:t>
      </w:r>
      <w:r w:rsidR="0054303A" w:rsidRPr="00A03F11">
        <w:rPr>
          <w:rFonts w:ascii="TH SarabunPSK" w:hAnsi="TH SarabunPSK" w:cs="TH SarabunPSK" w:hint="cs"/>
          <w:b/>
          <w:bCs/>
          <w:sz w:val="32"/>
          <w:szCs w:val="32"/>
          <w:cs/>
        </w:rPr>
        <w:t>ส</w:t>
      </w:r>
      <w:r w:rsidR="00A03F11">
        <w:rPr>
          <w:rFonts w:ascii="TH SarabunPSK" w:hAnsi="TH SarabunPSK" w:cs="TH SarabunPSK" w:hint="cs"/>
          <w:b/>
          <w:bCs/>
          <w:sz w:val="32"/>
          <w:szCs w:val="32"/>
          <w:cs/>
        </w:rPr>
        <w:t xml:space="preserve">           </w:t>
      </w:r>
      <w:r w:rsidRPr="00A03F11">
        <w:rPr>
          <w:rFonts w:ascii="TH SarabunPSK" w:hAnsi="TH SarabunPSK" w:cs="TH SarabunPSK"/>
          <w:b/>
          <w:bCs/>
          <w:sz w:val="32"/>
          <w:szCs w:val="32"/>
          <w:cs/>
        </w:rPr>
        <w:t xml:space="preserve"> </w:t>
      </w:r>
      <w:r w:rsidR="006319CA" w:rsidRPr="00A03F11">
        <w:rPr>
          <w:rFonts w:ascii="TH SarabunPSK" w:hAnsi="TH SarabunPSK" w:cs="TH SarabunPSK" w:hint="cs"/>
          <w:b/>
          <w:bCs/>
          <w:sz w:val="32"/>
          <w:szCs w:val="32"/>
          <w:cs/>
        </w:rPr>
        <w:t>2</w:t>
      </w:r>
      <w:r w:rsidR="00D25B4F" w:rsidRPr="00A03F11">
        <w:rPr>
          <w:rFonts w:ascii="TH SarabunPSK" w:hAnsi="TH SarabunPSK" w:cs="TH SarabunPSK"/>
          <w:b/>
          <w:bCs/>
          <w:sz w:val="32"/>
          <w:szCs w:val="32"/>
          <w:cs/>
        </w:rPr>
        <w:t>/255</w:t>
      </w:r>
      <w:r w:rsidR="0054303A" w:rsidRPr="00A03F11">
        <w:rPr>
          <w:rFonts w:ascii="TH SarabunPSK" w:hAnsi="TH SarabunPSK" w:cs="TH SarabunPSK" w:hint="cs"/>
          <w:b/>
          <w:bCs/>
          <w:sz w:val="32"/>
          <w:szCs w:val="32"/>
          <w:cs/>
        </w:rPr>
        <w:t>6</w:t>
      </w:r>
      <w:r w:rsidR="000E5EA6" w:rsidRPr="006319CA">
        <w:rPr>
          <w:rFonts w:ascii="TH SarabunPSK" w:hAnsi="TH SarabunPSK" w:cs="TH SarabunPSK"/>
          <w:sz w:val="30"/>
          <w:szCs w:val="30"/>
          <w:cs/>
        </w:rPr>
        <w:t xml:space="preserve"> </w:t>
      </w:r>
      <w:r w:rsidR="004A128B" w:rsidRPr="006319CA">
        <w:rPr>
          <w:rFonts w:ascii="TH SarabunPSK" w:hAnsi="TH SarabunPSK" w:cs="TH SarabunPSK" w:hint="cs"/>
          <w:sz w:val="30"/>
          <w:szCs w:val="30"/>
          <w:cs/>
        </w:rPr>
        <w:t xml:space="preserve"> </w:t>
      </w:r>
      <w:r w:rsidR="000C57F2" w:rsidRPr="006319CA">
        <w:rPr>
          <w:rFonts w:ascii="TH SarabunPSK" w:hAnsi="TH SarabunPSK" w:cs="TH SarabunPSK" w:hint="cs"/>
          <w:sz w:val="30"/>
          <w:szCs w:val="30"/>
          <w:cs/>
        </w:rPr>
        <w:t xml:space="preserve"> </w:t>
      </w:r>
      <w:r w:rsidR="000E5EA6" w:rsidRPr="006319CA">
        <w:rPr>
          <w:rFonts w:ascii="TH SarabunPSK" w:hAnsi="TH SarabunPSK" w:cs="TH SarabunPSK"/>
          <w:sz w:val="30"/>
          <w:szCs w:val="30"/>
          <w:cs/>
        </w:rPr>
        <w:t>มี</w:t>
      </w:r>
      <w:r w:rsidR="00803CC6" w:rsidRPr="006319CA">
        <w:rPr>
          <w:rFonts w:ascii="TH SarabunPSK" w:hAnsi="TH SarabunPSK" w:cs="TH SarabunPSK"/>
          <w:sz w:val="30"/>
          <w:szCs w:val="30"/>
          <w:cs/>
        </w:rPr>
        <w:t>ตำแหน่งงานว่าง</w:t>
      </w:r>
      <w:r w:rsidR="008F6608" w:rsidRPr="006319CA">
        <w:rPr>
          <w:rFonts w:ascii="TH SarabunPSK" w:hAnsi="TH SarabunPSK" w:cs="TH SarabunPSK"/>
          <w:sz w:val="30"/>
          <w:szCs w:val="30"/>
          <w:cs/>
        </w:rPr>
        <w:t xml:space="preserve"> </w:t>
      </w:r>
      <w:r w:rsidR="009D4221">
        <w:rPr>
          <w:rFonts w:ascii="TH SarabunPSK" w:hAnsi="TH SarabunPSK" w:cs="TH SarabunPSK" w:hint="cs"/>
          <w:sz w:val="30"/>
          <w:szCs w:val="30"/>
          <w:cs/>
        </w:rPr>
        <w:t>853</w:t>
      </w:r>
      <w:r w:rsidR="008F6608" w:rsidRPr="006319CA">
        <w:rPr>
          <w:rFonts w:ascii="TH SarabunPSK" w:hAnsi="TH SarabunPSK" w:cs="TH SarabunPSK"/>
          <w:sz w:val="30"/>
          <w:szCs w:val="30"/>
          <w:cs/>
        </w:rPr>
        <w:t xml:space="preserve"> </w:t>
      </w:r>
      <w:r w:rsidR="00803CC6" w:rsidRPr="006319CA">
        <w:rPr>
          <w:rFonts w:ascii="TH SarabunPSK" w:hAnsi="TH SarabunPSK" w:cs="TH SarabunPSK"/>
          <w:sz w:val="30"/>
          <w:szCs w:val="30"/>
          <w:cs/>
        </w:rPr>
        <w:t xml:space="preserve">อัตรา </w:t>
      </w:r>
      <w:r w:rsidR="0054303A" w:rsidRPr="006319CA">
        <w:rPr>
          <w:rFonts w:ascii="TH SarabunPSK" w:hAnsi="TH SarabunPSK" w:cs="TH SarabunPSK" w:hint="cs"/>
          <w:sz w:val="30"/>
          <w:szCs w:val="30"/>
          <w:cs/>
        </w:rPr>
        <w:t>และ</w:t>
      </w:r>
      <w:r w:rsidR="00803CC6" w:rsidRPr="006319CA">
        <w:rPr>
          <w:rFonts w:ascii="TH SarabunPSK" w:hAnsi="TH SarabunPSK" w:cs="TH SarabunPSK"/>
          <w:sz w:val="30"/>
          <w:szCs w:val="30"/>
          <w:cs/>
        </w:rPr>
        <w:t>มีผู้</w:t>
      </w:r>
      <w:r w:rsidR="0054303A" w:rsidRPr="006319CA">
        <w:rPr>
          <w:rFonts w:ascii="TH SarabunPSK" w:hAnsi="TH SarabunPSK" w:cs="TH SarabunPSK" w:hint="cs"/>
          <w:sz w:val="30"/>
          <w:szCs w:val="30"/>
          <w:cs/>
        </w:rPr>
        <w:t>มา</w:t>
      </w:r>
      <w:r w:rsidR="00803CC6" w:rsidRPr="006319CA">
        <w:rPr>
          <w:rFonts w:ascii="TH SarabunPSK" w:hAnsi="TH SarabunPSK" w:cs="TH SarabunPSK"/>
          <w:sz w:val="30"/>
          <w:szCs w:val="30"/>
          <w:cs/>
        </w:rPr>
        <w:t>ลงทะเบียน</w:t>
      </w:r>
      <w:r w:rsidR="00803CC6" w:rsidRPr="006319CA">
        <w:rPr>
          <w:rFonts w:ascii="TH SarabunPSK" w:hAnsi="TH SarabunPSK" w:cs="TH SarabunPSK"/>
          <w:spacing w:val="-6"/>
          <w:sz w:val="30"/>
          <w:szCs w:val="30"/>
          <w:cs/>
        </w:rPr>
        <w:t>สมัครงาน</w:t>
      </w:r>
      <w:r w:rsidR="00D25B4F" w:rsidRPr="006319CA">
        <w:rPr>
          <w:rFonts w:ascii="TH SarabunPSK" w:hAnsi="TH SarabunPSK" w:cs="TH SarabunPSK"/>
          <w:spacing w:val="-6"/>
          <w:sz w:val="30"/>
          <w:szCs w:val="30"/>
          <w:cs/>
        </w:rPr>
        <w:t xml:space="preserve"> </w:t>
      </w:r>
      <w:r w:rsidR="00803CC6" w:rsidRPr="006319CA">
        <w:rPr>
          <w:rFonts w:ascii="TH SarabunPSK" w:hAnsi="TH SarabunPSK" w:cs="TH SarabunPSK"/>
          <w:spacing w:val="-6"/>
          <w:sz w:val="30"/>
          <w:szCs w:val="30"/>
          <w:cs/>
        </w:rPr>
        <w:t xml:space="preserve">จำนวน </w:t>
      </w:r>
      <w:r w:rsidR="009D4221">
        <w:rPr>
          <w:rFonts w:ascii="TH SarabunPSK" w:hAnsi="TH SarabunPSK" w:cs="TH SarabunPSK" w:hint="cs"/>
          <w:spacing w:val="-6"/>
          <w:sz w:val="30"/>
          <w:szCs w:val="30"/>
          <w:cs/>
        </w:rPr>
        <w:t>2,050</w:t>
      </w:r>
      <w:r w:rsidR="008F6608" w:rsidRPr="006319CA">
        <w:rPr>
          <w:rFonts w:ascii="TH SarabunPSK" w:hAnsi="TH SarabunPSK" w:cs="TH SarabunPSK"/>
          <w:spacing w:val="-6"/>
          <w:sz w:val="30"/>
          <w:szCs w:val="30"/>
          <w:cs/>
        </w:rPr>
        <w:t xml:space="preserve"> </w:t>
      </w:r>
      <w:r w:rsidR="00803CC6" w:rsidRPr="006319CA">
        <w:rPr>
          <w:rFonts w:ascii="TH SarabunPSK" w:hAnsi="TH SarabunPSK" w:cs="TH SarabunPSK"/>
          <w:spacing w:val="-6"/>
          <w:sz w:val="30"/>
          <w:szCs w:val="30"/>
          <w:cs/>
        </w:rPr>
        <w:t>คน</w:t>
      </w:r>
      <w:r w:rsidR="0054303A" w:rsidRPr="006319CA">
        <w:rPr>
          <w:rFonts w:ascii="TH SarabunPSK" w:hAnsi="TH SarabunPSK" w:cs="TH SarabunPSK" w:hint="cs"/>
          <w:spacing w:val="-6"/>
          <w:sz w:val="30"/>
          <w:szCs w:val="30"/>
          <w:cs/>
        </w:rPr>
        <w:t xml:space="preserve">   </w:t>
      </w:r>
      <w:r w:rsidR="00803CC6" w:rsidRPr="006319CA">
        <w:rPr>
          <w:rFonts w:ascii="TH SarabunPSK" w:hAnsi="TH SarabunPSK" w:cs="TH SarabunPSK"/>
          <w:spacing w:val="-6"/>
          <w:sz w:val="30"/>
          <w:szCs w:val="30"/>
          <w:cs/>
        </w:rPr>
        <w:t>และ</w:t>
      </w:r>
      <w:r w:rsidR="00AC4644">
        <w:rPr>
          <w:rFonts w:ascii="TH SarabunPSK" w:hAnsi="TH SarabunPSK" w:cs="TH SarabunPSK" w:hint="cs"/>
          <w:spacing w:val="-6"/>
          <w:sz w:val="30"/>
          <w:szCs w:val="30"/>
          <w:cs/>
        </w:rPr>
        <w:t xml:space="preserve">      </w:t>
      </w:r>
      <w:r w:rsidR="00803CC6" w:rsidRPr="006319CA">
        <w:rPr>
          <w:rFonts w:ascii="TH SarabunPSK" w:hAnsi="TH SarabunPSK" w:cs="TH SarabunPSK"/>
          <w:spacing w:val="-6"/>
          <w:sz w:val="30"/>
          <w:szCs w:val="30"/>
          <w:cs/>
        </w:rPr>
        <w:t xml:space="preserve">บรรจุงาน </w:t>
      </w:r>
      <w:r w:rsidR="0054303A" w:rsidRPr="006319CA">
        <w:rPr>
          <w:rFonts w:ascii="TH SarabunPSK" w:hAnsi="TH SarabunPSK" w:cs="TH SarabunPSK" w:hint="cs"/>
          <w:spacing w:val="-6"/>
          <w:sz w:val="30"/>
          <w:szCs w:val="30"/>
          <w:cs/>
        </w:rPr>
        <w:t xml:space="preserve"> </w:t>
      </w:r>
      <w:r w:rsidR="009D4221">
        <w:rPr>
          <w:rFonts w:ascii="TH SarabunPSK" w:hAnsi="TH SarabunPSK" w:cs="TH SarabunPSK" w:hint="cs"/>
          <w:spacing w:val="-6"/>
          <w:sz w:val="30"/>
          <w:szCs w:val="30"/>
          <w:cs/>
        </w:rPr>
        <w:t>926</w:t>
      </w:r>
      <w:r w:rsidR="00803CC6" w:rsidRPr="006319CA">
        <w:rPr>
          <w:rFonts w:ascii="TH SarabunPSK" w:hAnsi="TH SarabunPSK" w:cs="TH SarabunPSK"/>
          <w:spacing w:val="-6"/>
          <w:sz w:val="30"/>
          <w:szCs w:val="30"/>
          <w:cs/>
        </w:rPr>
        <w:t xml:space="preserve"> คน</w:t>
      </w:r>
      <w:r w:rsidR="005479B5" w:rsidRPr="006319CA">
        <w:rPr>
          <w:rFonts w:ascii="TH SarabunPSK" w:hAnsi="TH SarabunPSK" w:cs="TH SarabunPSK"/>
          <w:spacing w:val="-6"/>
          <w:sz w:val="30"/>
          <w:szCs w:val="30"/>
          <w:cs/>
        </w:rPr>
        <w:t xml:space="preserve"> </w:t>
      </w:r>
      <w:r w:rsidR="0054303A" w:rsidRPr="006319CA">
        <w:rPr>
          <w:rFonts w:ascii="TH SarabunPSK" w:hAnsi="TH SarabunPSK" w:cs="TH SarabunPSK" w:hint="cs"/>
          <w:spacing w:val="-6"/>
          <w:sz w:val="30"/>
          <w:szCs w:val="30"/>
          <w:cs/>
        </w:rPr>
        <w:t xml:space="preserve"> </w:t>
      </w:r>
      <w:r w:rsidR="0054303A" w:rsidRPr="00A03F11">
        <w:rPr>
          <w:rFonts w:ascii="TH SarabunPSK" w:hAnsi="TH SarabunPSK" w:cs="TH SarabunPSK" w:hint="cs"/>
          <w:b/>
          <w:bCs/>
          <w:spacing w:val="-6"/>
          <w:sz w:val="32"/>
          <w:szCs w:val="32"/>
          <w:cs/>
        </w:rPr>
        <w:t xml:space="preserve">ซึ่งช่วงไตรมาส </w:t>
      </w:r>
      <w:r w:rsidR="009D4221" w:rsidRPr="00A03F11">
        <w:rPr>
          <w:rFonts w:ascii="TH SarabunPSK" w:hAnsi="TH SarabunPSK" w:cs="TH SarabunPSK" w:hint="cs"/>
          <w:b/>
          <w:bCs/>
          <w:spacing w:val="-6"/>
          <w:sz w:val="32"/>
          <w:szCs w:val="32"/>
          <w:cs/>
        </w:rPr>
        <w:t>1</w:t>
      </w:r>
      <w:r w:rsidR="0054303A" w:rsidRPr="00A03F11">
        <w:rPr>
          <w:rFonts w:ascii="TH SarabunPSK" w:hAnsi="TH SarabunPSK" w:cs="TH SarabunPSK" w:hint="cs"/>
          <w:b/>
          <w:bCs/>
          <w:spacing w:val="-6"/>
          <w:sz w:val="32"/>
          <w:szCs w:val="32"/>
          <w:cs/>
        </w:rPr>
        <w:t>/5</w:t>
      </w:r>
      <w:r w:rsidR="009D4221" w:rsidRPr="00A03F11">
        <w:rPr>
          <w:rFonts w:ascii="TH SarabunPSK" w:hAnsi="TH SarabunPSK" w:cs="TH SarabunPSK" w:hint="cs"/>
          <w:b/>
          <w:bCs/>
          <w:spacing w:val="-6"/>
          <w:sz w:val="32"/>
          <w:szCs w:val="32"/>
          <w:cs/>
        </w:rPr>
        <w:t>6</w:t>
      </w:r>
      <w:r w:rsidR="0054303A" w:rsidRPr="006319CA">
        <w:rPr>
          <w:rFonts w:ascii="TH SarabunPSK" w:hAnsi="TH SarabunPSK" w:cs="TH SarabunPSK" w:hint="cs"/>
          <w:spacing w:val="-6"/>
          <w:sz w:val="30"/>
          <w:szCs w:val="30"/>
          <w:cs/>
        </w:rPr>
        <w:t xml:space="preserve"> ที่ผ่านมา</w:t>
      </w:r>
      <w:r w:rsidR="00AC4644">
        <w:rPr>
          <w:rFonts w:ascii="TH SarabunPSK" w:hAnsi="TH SarabunPSK" w:cs="TH SarabunPSK" w:hint="cs"/>
          <w:spacing w:val="-6"/>
          <w:sz w:val="30"/>
          <w:szCs w:val="30"/>
          <w:cs/>
        </w:rPr>
        <w:t xml:space="preserve">    </w:t>
      </w:r>
      <w:r w:rsidR="0054303A" w:rsidRPr="006319CA">
        <w:rPr>
          <w:rFonts w:ascii="TH SarabunPSK" w:hAnsi="TH SarabunPSK" w:cs="TH SarabunPSK" w:hint="cs"/>
          <w:spacing w:val="-6"/>
          <w:sz w:val="30"/>
          <w:szCs w:val="30"/>
          <w:cs/>
        </w:rPr>
        <w:t xml:space="preserve">มีตำแหน่งงานว่าง </w:t>
      </w:r>
      <w:r w:rsidR="009D4221">
        <w:rPr>
          <w:rFonts w:ascii="TH SarabunPSK" w:hAnsi="TH SarabunPSK" w:cs="TH SarabunPSK" w:hint="cs"/>
          <w:spacing w:val="-6"/>
          <w:sz w:val="30"/>
          <w:szCs w:val="30"/>
          <w:cs/>
        </w:rPr>
        <w:t>1,009</w:t>
      </w:r>
      <w:r w:rsidR="0054303A" w:rsidRPr="006319CA">
        <w:rPr>
          <w:rFonts w:ascii="TH SarabunPSK" w:hAnsi="TH SarabunPSK" w:cs="TH SarabunPSK" w:hint="cs"/>
          <w:spacing w:val="-6"/>
          <w:sz w:val="30"/>
          <w:szCs w:val="30"/>
          <w:cs/>
        </w:rPr>
        <w:t xml:space="preserve"> อัตรา ผู้มาลงทะเบียน</w:t>
      </w:r>
      <w:r w:rsidR="00A03F11">
        <w:rPr>
          <w:rFonts w:ascii="TH SarabunPSK" w:hAnsi="TH SarabunPSK" w:cs="TH SarabunPSK" w:hint="cs"/>
          <w:spacing w:val="-6"/>
          <w:sz w:val="30"/>
          <w:szCs w:val="30"/>
          <w:cs/>
        </w:rPr>
        <w:t xml:space="preserve">       </w:t>
      </w:r>
      <w:r w:rsidR="0054303A" w:rsidRPr="006319CA">
        <w:rPr>
          <w:rFonts w:ascii="TH SarabunPSK" w:hAnsi="TH SarabunPSK" w:cs="TH SarabunPSK" w:hint="cs"/>
          <w:spacing w:val="-6"/>
          <w:sz w:val="30"/>
          <w:szCs w:val="30"/>
          <w:cs/>
        </w:rPr>
        <w:t xml:space="preserve">สมัครงาน </w:t>
      </w:r>
      <w:r w:rsidR="009D4221">
        <w:rPr>
          <w:rFonts w:ascii="TH SarabunPSK" w:hAnsi="TH SarabunPSK" w:cs="TH SarabunPSK" w:hint="cs"/>
          <w:spacing w:val="-6"/>
          <w:sz w:val="30"/>
          <w:szCs w:val="30"/>
          <w:cs/>
        </w:rPr>
        <w:t>2,055</w:t>
      </w:r>
      <w:r w:rsidR="0054303A" w:rsidRPr="006319CA">
        <w:rPr>
          <w:rFonts w:ascii="TH SarabunPSK" w:hAnsi="TH SarabunPSK" w:cs="TH SarabunPSK" w:hint="cs"/>
          <w:spacing w:val="-6"/>
          <w:sz w:val="30"/>
          <w:szCs w:val="30"/>
          <w:cs/>
        </w:rPr>
        <w:t xml:space="preserve"> คน</w:t>
      </w:r>
      <w:r w:rsidR="00A03F11">
        <w:rPr>
          <w:rFonts w:ascii="TH SarabunPSK" w:hAnsi="TH SarabunPSK" w:cs="TH SarabunPSK" w:hint="cs"/>
          <w:spacing w:val="-6"/>
          <w:sz w:val="30"/>
          <w:szCs w:val="30"/>
          <w:cs/>
        </w:rPr>
        <w:t xml:space="preserve"> </w:t>
      </w:r>
      <w:r w:rsidR="0054303A" w:rsidRPr="006319CA">
        <w:rPr>
          <w:rFonts w:ascii="TH SarabunPSK" w:hAnsi="TH SarabunPSK" w:cs="TH SarabunPSK" w:hint="cs"/>
          <w:spacing w:val="-6"/>
          <w:sz w:val="30"/>
          <w:szCs w:val="30"/>
          <w:cs/>
        </w:rPr>
        <w:t xml:space="preserve"> และผ</w:t>
      </w:r>
      <w:r w:rsidR="009D4221">
        <w:rPr>
          <w:rFonts w:ascii="TH SarabunPSK" w:hAnsi="TH SarabunPSK" w:cs="TH SarabunPSK" w:hint="cs"/>
          <w:spacing w:val="-6"/>
          <w:sz w:val="30"/>
          <w:szCs w:val="30"/>
          <w:cs/>
        </w:rPr>
        <w:t xml:space="preserve">ู้ที่ได้รับการบรรจุงาน </w:t>
      </w:r>
      <w:r w:rsidR="009D4221">
        <w:rPr>
          <w:rFonts w:ascii="TH SarabunPSK" w:hAnsi="TH SarabunPSK" w:cs="TH SarabunPSK" w:hint="cs"/>
          <w:spacing w:val="-6"/>
          <w:sz w:val="30"/>
          <w:szCs w:val="30"/>
          <w:cs/>
        </w:rPr>
        <w:lastRenderedPageBreak/>
        <w:t>จำนวน 798</w:t>
      </w:r>
      <w:r w:rsidR="0054303A" w:rsidRPr="006319CA">
        <w:rPr>
          <w:rFonts w:ascii="TH SarabunPSK" w:hAnsi="TH SarabunPSK" w:cs="TH SarabunPSK" w:hint="cs"/>
          <w:spacing w:val="-6"/>
          <w:sz w:val="30"/>
          <w:szCs w:val="30"/>
          <w:cs/>
        </w:rPr>
        <w:t xml:space="preserve"> คน </w:t>
      </w:r>
      <w:r w:rsidR="00A03F11">
        <w:rPr>
          <w:rFonts w:ascii="TH SarabunPSK" w:hAnsi="TH SarabunPSK" w:cs="TH SarabunPSK" w:hint="cs"/>
          <w:spacing w:val="-6"/>
          <w:sz w:val="30"/>
          <w:szCs w:val="30"/>
          <w:cs/>
        </w:rPr>
        <w:t xml:space="preserve"> </w:t>
      </w:r>
      <w:r w:rsidR="0054096C">
        <w:rPr>
          <w:rFonts w:ascii="TH SarabunPSK" w:hAnsi="TH SarabunPSK" w:cs="TH SarabunPSK" w:hint="cs"/>
          <w:spacing w:val="-6"/>
          <w:sz w:val="30"/>
          <w:szCs w:val="30"/>
          <w:cs/>
        </w:rPr>
        <w:t>ซึ่ง</w:t>
      </w:r>
      <w:r w:rsidR="00A03F11">
        <w:rPr>
          <w:rFonts w:ascii="TH SarabunPSK" w:hAnsi="TH SarabunPSK" w:cs="TH SarabunPSK" w:hint="cs"/>
          <w:spacing w:val="-6"/>
          <w:sz w:val="30"/>
          <w:szCs w:val="30"/>
          <w:cs/>
        </w:rPr>
        <w:t>เป็นการติดตามจากไตรมาส</w:t>
      </w:r>
      <w:r w:rsidR="0054096C">
        <w:rPr>
          <w:rFonts w:ascii="TH SarabunPSK" w:hAnsi="TH SarabunPSK" w:cs="TH SarabunPSK" w:hint="cs"/>
          <w:spacing w:val="-6"/>
          <w:sz w:val="30"/>
          <w:szCs w:val="30"/>
          <w:cs/>
        </w:rPr>
        <w:t xml:space="preserve">          </w:t>
      </w:r>
      <w:r w:rsidR="00A03F11">
        <w:rPr>
          <w:rFonts w:ascii="TH SarabunPSK" w:hAnsi="TH SarabunPSK" w:cs="TH SarabunPSK" w:hint="cs"/>
          <w:spacing w:val="-6"/>
          <w:sz w:val="30"/>
          <w:szCs w:val="30"/>
          <w:cs/>
        </w:rPr>
        <w:t>ที่ผ่านมา</w:t>
      </w:r>
    </w:p>
    <w:p w:rsidR="00AF1E05" w:rsidRPr="002F6E14" w:rsidRDefault="00367037" w:rsidP="00A8453B">
      <w:pPr>
        <w:jc w:val="thaiDistribute"/>
        <w:rPr>
          <w:rFonts w:ascii="TH SarabunPSK" w:hAnsi="TH SarabunPSK" w:cs="TH SarabunPSK"/>
          <w:sz w:val="32"/>
          <w:szCs w:val="32"/>
          <w:cs/>
        </w:rPr>
      </w:pPr>
      <w:r w:rsidRPr="006319CA">
        <w:rPr>
          <w:rFonts w:ascii="TH SarabunPSK" w:hAnsi="TH SarabunPSK" w:cs="TH SarabunPSK"/>
          <w:sz w:val="32"/>
          <w:szCs w:val="32"/>
          <w:cs/>
        </w:rPr>
        <w:tab/>
      </w:r>
      <w:r w:rsidRPr="002F6E14">
        <w:rPr>
          <w:rFonts w:ascii="TH SarabunPSK" w:hAnsi="TH SarabunPSK" w:cs="TH SarabunPSK"/>
          <w:b/>
          <w:bCs/>
          <w:sz w:val="32"/>
          <w:szCs w:val="32"/>
          <w:cs/>
        </w:rPr>
        <w:t>2. แรงงานต่างด้าว</w:t>
      </w:r>
      <w:r w:rsidRPr="006319CA">
        <w:rPr>
          <w:rFonts w:ascii="TH SarabunPSK" w:hAnsi="TH SarabunPSK" w:cs="TH SarabunPSK"/>
          <w:sz w:val="32"/>
          <w:szCs w:val="32"/>
          <w:cs/>
        </w:rPr>
        <w:t xml:space="preserve"> </w:t>
      </w:r>
      <w:r w:rsidR="002A0178" w:rsidRPr="006319CA">
        <w:rPr>
          <w:rFonts w:ascii="TH SarabunPSK" w:hAnsi="TH SarabunPSK" w:cs="TH SarabunPSK"/>
          <w:sz w:val="32"/>
          <w:szCs w:val="32"/>
          <w:cs/>
        </w:rPr>
        <w:t>สำหรับแรงงาน</w:t>
      </w:r>
      <w:r w:rsidR="00055C74" w:rsidRPr="006319CA">
        <w:rPr>
          <w:rFonts w:ascii="TH SarabunPSK" w:hAnsi="TH SarabunPSK" w:cs="TH SarabunPSK" w:hint="cs"/>
          <w:sz w:val="32"/>
          <w:szCs w:val="32"/>
          <w:cs/>
        </w:rPr>
        <w:t xml:space="preserve">     </w:t>
      </w:r>
      <w:r w:rsidR="002A0178" w:rsidRPr="006319CA">
        <w:rPr>
          <w:rFonts w:ascii="TH SarabunPSK" w:hAnsi="TH SarabunPSK" w:cs="TH SarabunPSK"/>
          <w:sz w:val="32"/>
          <w:szCs w:val="32"/>
          <w:cs/>
        </w:rPr>
        <w:t>ต่างด้าว</w:t>
      </w:r>
      <w:r w:rsidR="00055C74" w:rsidRPr="006319CA">
        <w:rPr>
          <w:rFonts w:ascii="TH SarabunPSK" w:hAnsi="TH SarabunPSK" w:cs="TH SarabunPSK" w:hint="cs"/>
          <w:sz w:val="32"/>
          <w:szCs w:val="32"/>
          <w:cs/>
        </w:rPr>
        <w:t>พิสูจน์สัญชาติ</w:t>
      </w:r>
      <w:r w:rsidR="00A03F11">
        <w:rPr>
          <w:rFonts w:ascii="TH SarabunPSK" w:hAnsi="TH SarabunPSK" w:cs="TH SarabunPSK" w:hint="cs"/>
          <w:sz w:val="32"/>
          <w:szCs w:val="32"/>
          <w:cs/>
        </w:rPr>
        <w:t>และ</w:t>
      </w:r>
      <w:r w:rsidR="00055C74" w:rsidRPr="006319CA">
        <w:rPr>
          <w:rFonts w:ascii="TH SarabunPSK" w:hAnsi="TH SarabunPSK" w:cs="TH SarabunPSK" w:hint="cs"/>
          <w:sz w:val="32"/>
          <w:szCs w:val="32"/>
          <w:cs/>
        </w:rPr>
        <w:t>ได้รับ</w:t>
      </w:r>
      <w:r w:rsidR="00117588" w:rsidRPr="006319CA">
        <w:rPr>
          <w:rFonts w:ascii="TH SarabunPSK" w:hAnsi="TH SarabunPSK" w:cs="TH SarabunPSK"/>
          <w:sz w:val="32"/>
          <w:szCs w:val="32"/>
          <w:cs/>
        </w:rPr>
        <w:t>อนุญาตทำงาน</w:t>
      </w:r>
      <w:r w:rsidR="00FF66BA" w:rsidRPr="006319CA">
        <w:rPr>
          <w:rFonts w:ascii="TH SarabunPSK" w:hAnsi="TH SarabunPSK" w:cs="TH SarabunPSK"/>
          <w:sz w:val="32"/>
          <w:szCs w:val="32"/>
          <w:cs/>
        </w:rPr>
        <w:t xml:space="preserve"> </w:t>
      </w:r>
      <w:r w:rsidR="002A0178" w:rsidRPr="006319CA">
        <w:rPr>
          <w:rFonts w:ascii="TH SarabunPSK" w:hAnsi="TH SarabunPSK" w:cs="TH SarabunPSK"/>
          <w:sz w:val="32"/>
          <w:szCs w:val="32"/>
          <w:cs/>
        </w:rPr>
        <w:t xml:space="preserve"> จ</w:t>
      </w:r>
      <w:r w:rsidR="00E6390E" w:rsidRPr="006319CA">
        <w:rPr>
          <w:rFonts w:ascii="TH SarabunPSK" w:hAnsi="TH SarabunPSK" w:cs="TH SarabunPSK"/>
          <w:sz w:val="32"/>
          <w:szCs w:val="32"/>
          <w:cs/>
        </w:rPr>
        <w:t xml:space="preserve">ำแนกตามสัญชาติ </w:t>
      </w:r>
      <w:r w:rsidR="00A03F11">
        <w:rPr>
          <w:rFonts w:ascii="TH SarabunPSK" w:hAnsi="TH SarabunPSK" w:cs="TH SarabunPSK" w:hint="cs"/>
          <w:sz w:val="32"/>
          <w:szCs w:val="32"/>
          <w:cs/>
        </w:rPr>
        <w:t xml:space="preserve"> ประจำ</w:t>
      </w:r>
      <w:r w:rsidR="00055C74" w:rsidRPr="006319CA">
        <w:rPr>
          <w:rFonts w:ascii="TH SarabunPSK" w:hAnsi="TH SarabunPSK" w:cs="TH SarabunPSK" w:hint="cs"/>
          <w:sz w:val="32"/>
          <w:szCs w:val="32"/>
          <w:cs/>
        </w:rPr>
        <w:t xml:space="preserve">ไตรมาสที่ </w:t>
      </w:r>
      <w:r w:rsidR="00A03F11">
        <w:rPr>
          <w:rFonts w:ascii="TH SarabunPSK" w:hAnsi="TH SarabunPSK" w:cs="TH SarabunPSK" w:hint="cs"/>
          <w:sz w:val="32"/>
          <w:szCs w:val="32"/>
          <w:cs/>
        </w:rPr>
        <w:t>2</w:t>
      </w:r>
      <w:r w:rsidR="004A128B" w:rsidRPr="006319CA">
        <w:rPr>
          <w:rFonts w:ascii="TH SarabunPSK" w:hAnsi="TH SarabunPSK" w:cs="TH SarabunPSK" w:hint="cs"/>
          <w:sz w:val="32"/>
          <w:szCs w:val="32"/>
          <w:cs/>
        </w:rPr>
        <w:t xml:space="preserve"> </w:t>
      </w:r>
      <w:r w:rsidR="00117588" w:rsidRPr="006319CA">
        <w:rPr>
          <w:rFonts w:ascii="TH SarabunPSK" w:hAnsi="TH SarabunPSK" w:cs="TH SarabunPSK"/>
          <w:sz w:val="32"/>
          <w:szCs w:val="32"/>
          <w:cs/>
        </w:rPr>
        <w:t>ปี</w:t>
      </w:r>
      <w:r w:rsidR="00A03F11">
        <w:rPr>
          <w:rFonts w:ascii="TH SarabunPSK" w:hAnsi="TH SarabunPSK" w:cs="TH SarabunPSK"/>
          <w:sz w:val="32"/>
          <w:szCs w:val="32"/>
          <w:cs/>
        </w:rPr>
        <w:t xml:space="preserve"> 255</w:t>
      </w:r>
      <w:r w:rsidR="00A03F11">
        <w:rPr>
          <w:rFonts w:ascii="TH SarabunPSK" w:hAnsi="TH SarabunPSK" w:cs="TH SarabunPSK" w:hint="cs"/>
          <w:sz w:val="32"/>
          <w:szCs w:val="32"/>
          <w:cs/>
        </w:rPr>
        <w:t>6</w:t>
      </w:r>
      <w:r w:rsidR="00055C74" w:rsidRPr="006319CA">
        <w:rPr>
          <w:rFonts w:ascii="TH SarabunPSK" w:hAnsi="TH SarabunPSK" w:cs="TH SarabunPSK" w:hint="cs"/>
          <w:sz w:val="32"/>
          <w:szCs w:val="32"/>
          <w:cs/>
        </w:rPr>
        <w:t xml:space="preserve"> </w:t>
      </w:r>
      <w:r w:rsidR="00A03F11" w:rsidRPr="002F6E14">
        <w:rPr>
          <w:rFonts w:ascii="TH SarabunPSK" w:hAnsi="TH SarabunPSK" w:cs="TH SarabunPSK" w:hint="cs"/>
          <w:sz w:val="32"/>
          <w:szCs w:val="32"/>
          <w:cs/>
        </w:rPr>
        <w:t xml:space="preserve">(เมษายน </w:t>
      </w:r>
      <w:r w:rsidR="00A03F11" w:rsidRPr="002F6E14">
        <w:rPr>
          <w:rFonts w:ascii="TH SarabunPSK" w:hAnsi="TH SarabunPSK" w:cs="TH SarabunPSK"/>
          <w:sz w:val="32"/>
          <w:szCs w:val="32"/>
          <w:cs/>
        </w:rPr>
        <w:t>–</w:t>
      </w:r>
      <w:r w:rsidR="00A03F11" w:rsidRPr="002F6E14">
        <w:rPr>
          <w:rFonts w:ascii="TH SarabunPSK" w:hAnsi="TH SarabunPSK" w:cs="TH SarabunPSK" w:hint="cs"/>
          <w:sz w:val="32"/>
          <w:szCs w:val="32"/>
          <w:cs/>
        </w:rPr>
        <w:t>มิถุนายน 2556)</w:t>
      </w:r>
      <w:r w:rsidR="00055C74" w:rsidRPr="002F6E14">
        <w:rPr>
          <w:rFonts w:ascii="TH SarabunPSK" w:hAnsi="TH SarabunPSK" w:cs="TH SarabunPSK" w:hint="cs"/>
          <w:sz w:val="32"/>
          <w:szCs w:val="32"/>
          <w:cs/>
        </w:rPr>
        <w:t xml:space="preserve"> </w:t>
      </w:r>
      <w:r w:rsidR="002A0178" w:rsidRPr="002F6E14">
        <w:rPr>
          <w:rFonts w:ascii="TH SarabunPSK" w:hAnsi="TH SarabunPSK" w:cs="TH SarabunPSK"/>
          <w:sz w:val="32"/>
          <w:szCs w:val="32"/>
          <w:cs/>
        </w:rPr>
        <w:t>มีจำนวน</w:t>
      </w:r>
      <w:r w:rsidR="00055C74" w:rsidRPr="002F6E14">
        <w:rPr>
          <w:rFonts w:ascii="TH SarabunPSK" w:hAnsi="TH SarabunPSK" w:cs="TH SarabunPSK" w:hint="cs"/>
          <w:sz w:val="32"/>
          <w:szCs w:val="32"/>
          <w:cs/>
        </w:rPr>
        <w:t xml:space="preserve"> </w:t>
      </w:r>
      <w:r w:rsidR="00A03F11" w:rsidRPr="002F6E14">
        <w:rPr>
          <w:rFonts w:ascii="TH SarabunPSK" w:hAnsi="TH SarabunPSK" w:cs="TH SarabunPSK" w:hint="cs"/>
          <w:sz w:val="32"/>
          <w:szCs w:val="32"/>
          <w:cs/>
        </w:rPr>
        <w:t xml:space="preserve">21,803 </w:t>
      </w:r>
      <w:r w:rsidR="002A0178" w:rsidRPr="002F6E14">
        <w:rPr>
          <w:rFonts w:ascii="TH SarabunPSK" w:hAnsi="TH SarabunPSK" w:cs="TH SarabunPSK"/>
          <w:sz w:val="32"/>
          <w:szCs w:val="32"/>
          <w:cs/>
        </w:rPr>
        <w:t xml:space="preserve"> คน</w:t>
      </w:r>
      <w:r w:rsidR="005479B5" w:rsidRPr="002F6E14">
        <w:rPr>
          <w:rFonts w:ascii="TH SarabunPSK" w:hAnsi="TH SarabunPSK" w:cs="TH SarabunPSK"/>
          <w:sz w:val="32"/>
          <w:szCs w:val="32"/>
          <w:cs/>
        </w:rPr>
        <w:t xml:space="preserve"> </w:t>
      </w:r>
      <w:r w:rsidR="000E5EA6" w:rsidRPr="002F6E14">
        <w:rPr>
          <w:rFonts w:ascii="TH SarabunPSK" w:hAnsi="TH SarabunPSK" w:cs="TH SarabunPSK"/>
          <w:sz w:val="32"/>
          <w:szCs w:val="32"/>
          <w:cs/>
        </w:rPr>
        <w:t>แบ่ง</w:t>
      </w:r>
      <w:r w:rsidR="002A0178" w:rsidRPr="002F6E14">
        <w:rPr>
          <w:rFonts w:ascii="TH SarabunPSK" w:hAnsi="TH SarabunPSK" w:cs="TH SarabunPSK"/>
          <w:sz w:val="32"/>
          <w:szCs w:val="32"/>
          <w:cs/>
        </w:rPr>
        <w:t xml:space="preserve">เป็นสัญชาติพม่า </w:t>
      </w:r>
      <w:r w:rsidR="00A03F11" w:rsidRPr="002F6E14">
        <w:rPr>
          <w:rFonts w:ascii="TH SarabunPSK" w:hAnsi="TH SarabunPSK" w:cs="TH SarabunPSK" w:hint="cs"/>
          <w:sz w:val="32"/>
          <w:szCs w:val="32"/>
          <w:cs/>
        </w:rPr>
        <w:t>21,137</w:t>
      </w:r>
      <w:r w:rsidR="002A0178" w:rsidRPr="002F6E14">
        <w:rPr>
          <w:rFonts w:ascii="TH SarabunPSK" w:hAnsi="TH SarabunPSK" w:cs="TH SarabunPSK"/>
          <w:sz w:val="32"/>
          <w:szCs w:val="32"/>
          <w:cs/>
        </w:rPr>
        <w:t xml:space="preserve"> คน รองลงมาคือ สัญชาติ</w:t>
      </w:r>
      <w:r w:rsidR="00543947" w:rsidRPr="002F6E14">
        <w:rPr>
          <w:rFonts w:ascii="TH SarabunPSK" w:hAnsi="TH SarabunPSK" w:cs="TH SarabunPSK"/>
          <w:sz w:val="32"/>
          <w:szCs w:val="32"/>
          <w:cs/>
        </w:rPr>
        <w:t>ลาว</w:t>
      </w:r>
      <w:r w:rsidR="00055C74" w:rsidRPr="002F6E14">
        <w:rPr>
          <w:rFonts w:ascii="TH SarabunPSK" w:hAnsi="TH SarabunPSK" w:cs="TH SarabunPSK" w:hint="cs"/>
          <w:sz w:val="32"/>
          <w:szCs w:val="32"/>
          <w:cs/>
        </w:rPr>
        <w:t xml:space="preserve"> </w:t>
      </w:r>
      <w:r w:rsidR="00A03F11" w:rsidRPr="002F6E14">
        <w:rPr>
          <w:rFonts w:ascii="TH SarabunPSK" w:hAnsi="TH SarabunPSK" w:cs="TH SarabunPSK" w:hint="cs"/>
          <w:sz w:val="32"/>
          <w:szCs w:val="32"/>
          <w:cs/>
        </w:rPr>
        <w:t>418</w:t>
      </w:r>
      <w:r w:rsidR="00055C74" w:rsidRPr="002F6E14">
        <w:rPr>
          <w:rFonts w:ascii="TH SarabunPSK" w:hAnsi="TH SarabunPSK" w:cs="TH SarabunPSK" w:hint="cs"/>
          <w:sz w:val="32"/>
          <w:szCs w:val="32"/>
          <w:cs/>
        </w:rPr>
        <w:t xml:space="preserve"> คน</w:t>
      </w:r>
      <w:r w:rsidR="00543947" w:rsidRPr="002F6E14">
        <w:rPr>
          <w:rFonts w:ascii="TH SarabunPSK" w:hAnsi="TH SarabunPSK" w:cs="TH SarabunPSK"/>
          <w:sz w:val="32"/>
          <w:szCs w:val="32"/>
          <w:cs/>
        </w:rPr>
        <w:t xml:space="preserve"> </w:t>
      </w:r>
      <w:r w:rsidR="00A03F11" w:rsidRPr="002F6E14">
        <w:rPr>
          <w:rFonts w:ascii="TH SarabunPSK" w:hAnsi="TH SarabunPSK" w:cs="TH SarabunPSK" w:hint="cs"/>
          <w:sz w:val="32"/>
          <w:szCs w:val="32"/>
          <w:cs/>
        </w:rPr>
        <w:t xml:space="preserve">และกัมพูชา </w:t>
      </w:r>
      <w:r w:rsidR="002A0178" w:rsidRPr="002F6E14">
        <w:rPr>
          <w:rFonts w:ascii="TH SarabunPSK" w:hAnsi="TH SarabunPSK" w:cs="TH SarabunPSK"/>
          <w:sz w:val="32"/>
          <w:szCs w:val="32"/>
          <w:cs/>
        </w:rPr>
        <w:t xml:space="preserve">จำนวน </w:t>
      </w:r>
      <w:r w:rsidR="00A03F11" w:rsidRPr="002F6E14">
        <w:rPr>
          <w:rFonts w:ascii="TH SarabunPSK" w:hAnsi="TH SarabunPSK" w:cs="TH SarabunPSK" w:hint="cs"/>
          <w:sz w:val="32"/>
          <w:szCs w:val="32"/>
          <w:cs/>
        </w:rPr>
        <w:t>248</w:t>
      </w:r>
      <w:r w:rsidR="001F0E48" w:rsidRPr="002F6E14">
        <w:rPr>
          <w:rFonts w:ascii="TH SarabunPSK" w:hAnsi="TH SarabunPSK" w:cs="TH SarabunPSK"/>
          <w:sz w:val="32"/>
          <w:szCs w:val="32"/>
          <w:cs/>
        </w:rPr>
        <w:t xml:space="preserve"> </w:t>
      </w:r>
      <w:r w:rsidR="002A0178" w:rsidRPr="002F6E14">
        <w:rPr>
          <w:rFonts w:ascii="TH SarabunPSK" w:hAnsi="TH SarabunPSK" w:cs="TH SarabunPSK"/>
          <w:sz w:val="32"/>
          <w:szCs w:val="32"/>
          <w:cs/>
        </w:rPr>
        <w:t>คน</w:t>
      </w:r>
      <w:r w:rsidR="00CC31FE" w:rsidRPr="002F6E14">
        <w:rPr>
          <w:rFonts w:ascii="TH SarabunPSK" w:hAnsi="TH SarabunPSK" w:cs="TH SarabunPSK"/>
          <w:sz w:val="32"/>
          <w:szCs w:val="32"/>
          <w:cs/>
        </w:rPr>
        <w:t xml:space="preserve"> </w:t>
      </w:r>
      <w:r w:rsidR="002A0178" w:rsidRPr="002F6E14">
        <w:rPr>
          <w:rFonts w:ascii="TH SarabunPSK" w:hAnsi="TH SarabunPSK" w:cs="TH SarabunPSK"/>
          <w:sz w:val="32"/>
          <w:szCs w:val="32"/>
          <w:cs/>
        </w:rPr>
        <w:t xml:space="preserve"> ตามลำดับ</w:t>
      </w:r>
      <w:r w:rsidR="00A03F11" w:rsidRPr="002F6E14">
        <w:rPr>
          <w:rFonts w:ascii="TH SarabunPSK" w:hAnsi="TH SarabunPSK" w:cs="TH SarabunPSK"/>
          <w:sz w:val="32"/>
          <w:szCs w:val="32"/>
        </w:rPr>
        <w:t xml:space="preserve"> </w:t>
      </w:r>
      <w:r w:rsidR="00A03F11" w:rsidRPr="002F6E14">
        <w:rPr>
          <w:rFonts w:ascii="TH SarabunPSK" w:hAnsi="TH SarabunPSK" w:cs="TH SarabunPSK" w:hint="cs"/>
          <w:sz w:val="32"/>
          <w:szCs w:val="32"/>
          <w:cs/>
        </w:rPr>
        <w:t>สำหรับ</w:t>
      </w:r>
      <w:r w:rsidR="002F6E14" w:rsidRPr="002F6E14">
        <w:rPr>
          <w:rFonts w:ascii="TH SarabunPSK" w:hAnsi="TH SarabunPSK" w:cs="TH SarabunPSK" w:hint="cs"/>
          <w:sz w:val="32"/>
          <w:szCs w:val="32"/>
          <w:cs/>
        </w:rPr>
        <w:t xml:space="preserve">แรงงานต่างด้าวที่ได้รับอนุญาตทำงานตาม </w:t>
      </w:r>
      <w:r w:rsidR="002F6E14" w:rsidRPr="002F6E14">
        <w:rPr>
          <w:rFonts w:ascii="TH SarabunPSK" w:hAnsi="TH SarabunPSK" w:cs="TH SarabunPSK"/>
          <w:sz w:val="32"/>
          <w:szCs w:val="32"/>
        </w:rPr>
        <w:t xml:space="preserve">MOU </w:t>
      </w:r>
      <w:r w:rsidR="002F6E14" w:rsidRPr="002F6E14">
        <w:rPr>
          <w:rFonts w:ascii="TH SarabunPSK" w:hAnsi="TH SarabunPSK" w:cs="TH SarabunPSK" w:hint="cs"/>
          <w:sz w:val="32"/>
          <w:szCs w:val="32"/>
          <w:cs/>
        </w:rPr>
        <w:t xml:space="preserve">แยกเป็นสัญชาติ พม่า 180 คน สัญชาติลาว 342 คน และสัญชาติกัมพูชา 686 คน และสำหรับแรงงานต่างด้าวถูกกฎหมายตามมติ ครม. เมื่อวันที่  15 มกราคม 2556  คือสัญชาติพม่าจำนวน 495 คน เท่านั้น  </w:t>
      </w:r>
    </w:p>
    <w:p w:rsidR="00432702" w:rsidRDefault="00432702" w:rsidP="00A8453B">
      <w:pPr>
        <w:jc w:val="thaiDistribute"/>
        <w:rPr>
          <w:rFonts w:ascii="TH SarabunPSK" w:hAnsi="TH SarabunPSK" w:cs="TH SarabunPSK"/>
          <w:sz w:val="32"/>
          <w:szCs w:val="32"/>
        </w:rPr>
      </w:pPr>
    </w:p>
    <w:p w:rsidR="00712EA9" w:rsidRDefault="004735EA" w:rsidP="00A8453B">
      <w:pPr>
        <w:jc w:val="thaiDistribute"/>
        <w:rPr>
          <w:rFonts w:ascii="TH SarabunPSK" w:hAnsi="TH SarabunPSK" w:cs="TH SarabunPSK"/>
          <w:sz w:val="32"/>
          <w:szCs w:val="32"/>
        </w:rPr>
      </w:pPr>
      <w:r>
        <w:rPr>
          <w:rFonts w:ascii="TH SarabunPSK" w:hAnsi="TH SarabunPSK" w:cs="TH SarabunPSK"/>
          <w:noProof/>
          <w:sz w:val="32"/>
          <w:szCs w:val="32"/>
        </w:rPr>
        <w:pict>
          <v:shapetype id="_x0000_t109" coordsize="21600,21600" o:spt="109" path="m,l,21600r21600,l21600,xe">
            <v:stroke joinstyle="miter"/>
            <v:path gradientshapeok="t" o:connecttype="rect"/>
          </v:shapetype>
          <v:shape id="_x0000_s1952" type="#_x0000_t109" style="position:absolute;left:0;text-align:left;margin-left:-3.4pt;margin-top:.8pt;width:145.35pt;height:29.2pt;z-index:251681280" fillcolor="#4f81bd [3204]" strokecolor="#f79646 [3209]" strokeweight="3pt">
            <v:shadow on="t" color="#243f60 [1604]" opacity=".5"/>
            <v:textbox>
              <w:txbxContent>
                <w:p w:rsidR="00523520" w:rsidRPr="00680907" w:rsidRDefault="00523520" w:rsidP="00680907">
                  <w:pPr>
                    <w:jc w:val="center"/>
                    <w:rPr>
                      <w:rFonts w:ascii="TH SarabunPSK" w:hAnsi="TH SarabunPSK" w:cs="TH SarabunPSK"/>
                      <w:b/>
                      <w:bCs/>
                      <w:color w:val="002060"/>
                      <w:sz w:val="32"/>
                      <w:szCs w:val="32"/>
                    </w:rPr>
                  </w:pPr>
                  <w:r w:rsidRPr="00680907">
                    <w:rPr>
                      <w:rFonts w:ascii="TH SarabunPSK" w:hAnsi="TH SarabunPSK" w:cs="TH SarabunPSK"/>
                      <w:b/>
                      <w:bCs/>
                      <w:color w:val="002060"/>
                      <w:sz w:val="32"/>
                      <w:szCs w:val="32"/>
                      <w:cs/>
                    </w:rPr>
                    <w:t>การพัฒนาศักยภาพแรงงาน</w:t>
                  </w:r>
                </w:p>
              </w:txbxContent>
            </v:textbox>
          </v:shape>
        </w:pict>
      </w:r>
    </w:p>
    <w:p w:rsidR="008D6212" w:rsidRDefault="008D6212" w:rsidP="00A8453B">
      <w:pPr>
        <w:jc w:val="thaiDistribute"/>
        <w:rPr>
          <w:rFonts w:ascii="TH SarabunPSK" w:hAnsi="TH SarabunPSK" w:cs="TH SarabunPSK"/>
          <w:b/>
          <w:bCs/>
          <w:sz w:val="32"/>
          <w:szCs w:val="32"/>
        </w:rPr>
      </w:pPr>
    </w:p>
    <w:p w:rsidR="00432702" w:rsidRPr="00EB1F29" w:rsidRDefault="00367037" w:rsidP="004D01B4">
      <w:pPr>
        <w:spacing w:before="240"/>
        <w:jc w:val="thaiDistribute"/>
        <w:rPr>
          <w:rFonts w:ascii="TH SarabunPSK" w:hAnsi="TH SarabunPSK" w:cs="TH SarabunPSK"/>
          <w:sz w:val="30"/>
          <w:szCs w:val="30"/>
        </w:rPr>
      </w:pPr>
      <w:r w:rsidRPr="00EB1F29">
        <w:rPr>
          <w:rFonts w:ascii="TH SarabunPSK" w:hAnsi="TH SarabunPSK" w:cs="TH SarabunPSK"/>
          <w:sz w:val="30"/>
          <w:szCs w:val="30"/>
          <w:cs/>
        </w:rPr>
        <w:tab/>
      </w:r>
      <w:r w:rsidR="00105673" w:rsidRPr="00EB1F29">
        <w:rPr>
          <w:rFonts w:ascii="TH SarabunPSK" w:hAnsi="TH SarabunPSK" w:cs="TH SarabunPSK" w:hint="cs"/>
          <w:sz w:val="30"/>
          <w:szCs w:val="30"/>
          <w:cs/>
        </w:rPr>
        <w:t xml:space="preserve">การพัฒนาศักยภาพแรงงาน </w:t>
      </w:r>
      <w:r w:rsidR="008D6212" w:rsidRPr="00EB1F29">
        <w:rPr>
          <w:rFonts w:ascii="TH SarabunPSK" w:hAnsi="TH SarabunPSK" w:cs="TH SarabunPSK"/>
          <w:sz w:val="30"/>
          <w:szCs w:val="30"/>
          <w:cs/>
        </w:rPr>
        <w:t>ในไตรมาส</w:t>
      </w:r>
      <w:r w:rsidR="008D6212" w:rsidRPr="00EB1F29">
        <w:rPr>
          <w:rFonts w:ascii="TH SarabunPSK" w:hAnsi="TH SarabunPSK" w:cs="TH SarabunPSK" w:hint="cs"/>
          <w:sz w:val="30"/>
          <w:szCs w:val="30"/>
          <w:cs/>
        </w:rPr>
        <w:t xml:space="preserve"> 2</w:t>
      </w:r>
      <w:r w:rsidR="002E1F3E" w:rsidRPr="00EB1F29">
        <w:rPr>
          <w:rFonts w:ascii="TH SarabunPSK" w:hAnsi="TH SarabunPSK" w:cs="TH SarabunPSK"/>
          <w:sz w:val="30"/>
          <w:szCs w:val="30"/>
          <w:cs/>
        </w:rPr>
        <w:t xml:space="preserve"> </w:t>
      </w:r>
      <w:r w:rsidR="00EB1F29">
        <w:rPr>
          <w:rFonts w:ascii="TH SarabunPSK" w:hAnsi="TH SarabunPSK" w:cs="TH SarabunPSK" w:hint="cs"/>
          <w:sz w:val="30"/>
          <w:szCs w:val="30"/>
          <w:cs/>
        </w:rPr>
        <w:t xml:space="preserve">  </w:t>
      </w:r>
      <w:r w:rsidR="002E1F3E" w:rsidRPr="00EB1F29">
        <w:rPr>
          <w:rFonts w:ascii="TH SarabunPSK" w:hAnsi="TH SarabunPSK" w:cs="TH SarabunPSK"/>
          <w:sz w:val="30"/>
          <w:szCs w:val="30"/>
          <w:cs/>
        </w:rPr>
        <w:t>ปี 255</w:t>
      </w:r>
      <w:r w:rsidR="009914C9" w:rsidRPr="00EB1F29">
        <w:rPr>
          <w:rFonts w:ascii="TH SarabunPSK" w:hAnsi="TH SarabunPSK" w:cs="TH SarabunPSK" w:hint="cs"/>
          <w:sz w:val="30"/>
          <w:szCs w:val="30"/>
          <w:cs/>
        </w:rPr>
        <w:t>6</w:t>
      </w:r>
      <w:r w:rsidR="00E45884" w:rsidRPr="00EB1F29">
        <w:rPr>
          <w:rFonts w:ascii="TH SarabunPSK" w:hAnsi="TH SarabunPSK" w:cs="TH SarabunPSK"/>
          <w:sz w:val="30"/>
          <w:szCs w:val="30"/>
          <w:cs/>
        </w:rPr>
        <w:t xml:space="preserve"> จังหวัดราชบุรี</w:t>
      </w:r>
      <w:r w:rsidR="00DF0A79" w:rsidRPr="00EB1F29">
        <w:rPr>
          <w:rFonts w:ascii="TH SarabunPSK" w:hAnsi="TH SarabunPSK" w:cs="TH SarabunPSK" w:hint="cs"/>
          <w:sz w:val="30"/>
          <w:szCs w:val="30"/>
          <w:cs/>
        </w:rPr>
        <w:t xml:space="preserve"> มีข้อมูลด้านการพัฒนาฝีมือแรงงาน จากสถาบันพัฒนาฝีมือแรงงานภาค 4 ราชบุรี</w:t>
      </w:r>
      <w:r w:rsidR="00105673" w:rsidRPr="00EB1F29">
        <w:rPr>
          <w:rFonts w:ascii="TH SarabunPSK" w:hAnsi="TH SarabunPSK" w:cs="TH SarabunPSK" w:hint="cs"/>
          <w:sz w:val="30"/>
          <w:szCs w:val="30"/>
          <w:cs/>
        </w:rPr>
        <w:t xml:space="preserve"> จังหวัดราชบุรี</w:t>
      </w:r>
      <w:r w:rsidR="00DF0A79" w:rsidRPr="00EB1F29">
        <w:rPr>
          <w:rFonts w:ascii="TH SarabunPSK" w:hAnsi="TH SarabunPSK" w:cs="TH SarabunPSK" w:hint="cs"/>
          <w:sz w:val="30"/>
          <w:szCs w:val="30"/>
          <w:cs/>
        </w:rPr>
        <w:t xml:space="preserve">  โดยแยกกลุ่มเป็น</w:t>
      </w:r>
      <w:r w:rsidR="00105673" w:rsidRPr="00EB1F29">
        <w:rPr>
          <w:rFonts w:ascii="TH SarabunPSK" w:hAnsi="TH SarabunPSK" w:cs="TH SarabunPSK" w:hint="cs"/>
          <w:sz w:val="30"/>
          <w:szCs w:val="30"/>
          <w:cs/>
        </w:rPr>
        <w:t xml:space="preserve">  </w:t>
      </w:r>
      <w:r w:rsidR="00DF0A79" w:rsidRPr="00EB1F29">
        <w:rPr>
          <w:rFonts w:ascii="TH SarabunPSK" w:hAnsi="TH SarabunPSK" w:cs="TH SarabunPSK" w:hint="cs"/>
          <w:b/>
          <w:bCs/>
          <w:sz w:val="32"/>
          <w:szCs w:val="32"/>
          <w:cs/>
        </w:rPr>
        <w:t>ผู้ฝึกเตรียมเข้าทำงาน</w:t>
      </w:r>
      <w:r w:rsidR="00AF1E05" w:rsidRPr="00EB1F29">
        <w:rPr>
          <w:rFonts w:ascii="TH SarabunPSK" w:hAnsi="TH SarabunPSK" w:cs="TH SarabunPSK" w:hint="cs"/>
          <w:b/>
          <w:bCs/>
          <w:sz w:val="30"/>
          <w:szCs w:val="30"/>
          <w:cs/>
        </w:rPr>
        <w:t xml:space="preserve"> </w:t>
      </w:r>
      <w:r w:rsidR="00105673" w:rsidRPr="00EB1F29">
        <w:rPr>
          <w:rFonts w:ascii="TH SarabunPSK" w:hAnsi="TH SarabunPSK" w:cs="TH SarabunPSK" w:hint="cs"/>
          <w:sz w:val="30"/>
          <w:szCs w:val="30"/>
          <w:cs/>
        </w:rPr>
        <w:t xml:space="preserve"> โดยมีผู้เข้ารับการฝึก จำนวน</w:t>
      </w:r>
      <w:r w:rsidR="00AF1E05" w:rsidRPr="00EB1F29">
        <w:rPr>
          <w:rFonts w:ascii="TH SarabunPSK" w:hAnsi="TH SarabunPSK" w:cs="TH SarabunPSK" w:hint="cs"/>
          <w:sz w:val="30"/>
          <w:szCs w:val="30"/>
          <w:cs/>
        </w:rPr>
        <w:t xml:space="preserve"> </w:t>
      </w:r>
      <w:r w:rsidR="00105673" w:rsidRPr="00EB1F29">
        <w:rPr>
          <w:rFonts w:ascii="TH SarabunPSK" w:hAnsi="TH SarabunPSK" w:cs="TH SarabunPSK" w:hint="cs"/>
          <w:sz w:val="30"/>
          <w:szCs w:val="30"/>
          <w:cs/>
        </w:rPr>
        <w:t xml:space="preserve"> 55 </w:t>
      </w:r>
      <w:r w:rsidR="009914C9" w:rsidRPr="00EB1F29">
        <w:rPr>
          <w:rFonts w:ascii="TH SarabunPSK" w:hAnsi="TH SarabunPSK" w:cs="TH SarabunPSK" w:hint="cs"/>
          <w:sz w:val="30"/>
          <w:szCs w:val="30"/>
          <w:cs/>
        </w:rPr>
        <w:t xml:space="preserve"> คน  </w:t>
      </w:r>
      <w:r w:rsidR="00FD1871" w:rsidRPr="00EB1F29">
        <w:rPr>
          <w:rFonts w:ascii="TH SarabunPSK" w:hAnsi="TH SarabunPSK" w:cs="TH SarabunPSK" w:hint="cs"/>
          <w:sz w:val="30"/>
          <w:szCs w:val="30"/>
          <w:cs/>
        </w:rPr>
        <w:t>เมื่อเทียบกับไตรมาสที่ผ่านมา</w:t>
      </w:r>
      <w:r w:rsidR="009D5037" w:rsidRPr="00EB1F29">
        <w:rPr>
          <w:rFonts w:ascii="TH SarabunPSK" w:hAnsi="TH SarabunPSK" w:cs="TH SarabunPSK" w:hint="cs"/>
          <w:sz w:val="30"/>
          <w:szCs w:val="30"/>
          <w:cs/>
        </w:rPr>
        <w:t>ที่มีจำนวน 40 คน  ซึ่งมีจำนวน</w:t>
      </w:r>
      <w:r w:rsidR="006045A4" w:rsidRPr="00EB1F29">
        <w:rPr>
          <w:rFonts w:ascii="TH SarabunPSK" w:hAnsi="TH SarabunPSK" w:cs="TH SarabunPSK" w:hint="cs"/>
          <w:sz w:val="30"/>
          <w:szCs w:val="30"/>
          <w:cs/>
        </w:rPr>
        <w:t>เพิ่มขึ้น</w:t>
      </w:r>
      <w:r w:rsidR="009D5037" w:rsidRPr="00EB1F29">
        <w:rPr>
          <w:rFonts w:ascii="TH SarabunPSK" w:hAnsi="TH SarabunPSK" w:cs="TH SarabunPSK" w:hint="cs"/>
          <w:sz w:val="30"/>
          <w:szCs w:val="30"/>
          <w:cs/>
        </w:rPr>
        <w:t xml:space="preserve"> 15 คน</w:t>
      </w:r>
      <w:r w:rsidR="00105673" w:rsidRPr="00EB1F29">
        <w:rPr>
          <w:rFonts w:ascii="TH SarabunPSK" w:hAnsi="TH SarabunPSK" w:cs="TH SarabunPSK" w:hint="cs"/>
          <w:sz w:val="30"/>
          <w:szCs w:val="30"/>
          <w:cs/>
        </w:rPr>
        <w:t xml:space="preserve"> </w:t>
      </w:r>
      <w:r w:rsidR="009D5037" w:rsidRPr="00EB1F29">
        <w:rPr>
          <w:rFonts w:ascii="TH SarabunPSK" w:hAnsi="TH SarabunPSK" w:cs="TH SarabunPSK" w:hint="cs"/>
          <w:sz w:val="30"/>
          <w:szCs w:val="30"/>
          <w:cs/>
        </w:rPr>
        <w:t>โดยไตรมาสนี้มี</w:t>
      </w:r>
      <w:r w:rsidR="00EB1F29">
        <w:rPr>
          <w:rFonts w:ascii="TH SarabunPSK" w:hAnsi="TH SarabunPSK" w:cs="TH SarabunPSK" w:hint="cs"/>
          <w:b/>
          <w:bCs/>
          <w:sz w:val="30"/>
          <w:szCs w:val="30"/>
          <w:cs/>
        </w:rPr>
        <w:t xml:space="preserve"> </w:t>
      </w:r>
      <w:r w:rsidR="009D5037" w:rsidRPr="00EB1F29">
        <w:rPr>
          <w:rFonts w:ascii="TH SarabunPSK" w:hAnsi="TH SarabunPSK" w:cs="TH SarabunPSK" w:hint="cs"/>
          <w:b/>
          <w:bCs/>
          <w:sz w:val="30"/>
          <w:szCs w:val="30"/>
          <w:cs/>
        </w:rPr>
        <w:t>ผู้เข้ารับ</w:t>
      </w:r>
      <w:r w:rsidR="006045A4" w:rsidRPr="00EB1F29">
        <w:rPr>
          <w:rFonts w:ascii="TH SarabunPSK" w:hAnsi="TH SarabunPSK" w:cs="TH SarabunPSK" w:hint="cs"/>
          <w:b/>
          <w:bCs/>
          <w:sz w:val="30"/>
          <w:szCs w:val="30"/>
          <w:cs/>
        </w:rPr>
        <w:t xml:space="preserve">การฝึกเตรียมเข้าทำงานมีด้วยกัน 5 กลุ่ม คือ </w:t>
      </w:r>
      <w:r w:rsidR="006045A4" w:rsidRPr="00EB1F29">
        <w:rPr>
          <w:rFonts w:ascii="TH SarabunPSK" w:hAnsi="TH SarabunPSK" w:cs="TH SarabunPSK" w:hint="cs"/>
          <w:sz w:val="30"/>
          <w:szCs w:val="30"/>
          <w:cs/>
        </w:rPr>
        <w:t>1) กลุ่มอาชีพช่างก่อสร้าง</w:t>
      </w:r>
      <w:r w:rsidR="00895572">
        <w:rPr>
          <w:rFonts w:ascii="TH SarabunPSK" w:hAnsi="TH SarabunPSK" w:cs="TH SarabunPSK" w:hint="cs"/>
          <w:sz w:val="30"/>
          <w:szCs w:val="30"/>
          <w:cs/>
        </w:rPr>
        <w:t xml:space="preserve"> จำนวน 10 คน 2) กลุ่มอาชีพ    ช่างอุ</w:t>
      </w:r>
      <w:r w:rsidR="006045A4" w:rsidRPr="00EB1F29">
        <w:rPr>
          <w:rFonts w:ascii="TH SarabunPSK" w:hAnsi="TH SarabunPSK" w:cs="TH SarabunPSK" w:hint="cs"/>
          <w:sz w:val="30"/>
          <w:szCs w:val="30"/>
          <w:cs/>
        </w:rPr>
        <w:t>ตสาหการ จำนวน 9 คน 3) กลุ่มอาชีพช่างเครื่องกล จำนวน 22 คน 4) กลุ่มอาชีพช่างไฟฟ้า จำนวน 13 คน และ 5) กลุ่มอาชีพช่างอุตสาหกรรมศิลป์ จำนวน    1 คน</w:t>
      </w:r>
      <w:r w:rsidR="009D5037" w:rsidRPr="00EB1F29">
        <w:rPr>
          <w:rFonts w:ascii="TH SarabunPSK" w:hAnsi="TH SarabunPSK" w:cs="TH SarabunPSK" w:hint="cs"/>
          <w:sz w:val="30"/>
          <w:szCs w:val="30"/>
          <w:cs/>
        </w:rPr>
        <w:t xml:space="preserve">  และ</w:t>
      </w:r>
      <w:r w:rsidR="00105673" w:rsidRPr="00EB1F29">
        <w:rPr>
          <w:rFonts w:ascii="TH SarabunPSK" w:hAnsi="TH SarabunPSK" w:cs="TH SarabunPSK" w:hint="cs"/>
          <w:sz w:val="30"/>
          <w:szCs w:val="30"/>
          <w:cs/>
        </w:rPr>
        <w:t xml:space="preserve">พบว่าการฝึกเตรียมเข้าทำงาน เป็นการฝึกอาชีพระยะยาว ระหว่าง 3 -10 เดือน </w:t>
      </w:r>
      <w:r w:rsidR="00105673" w:rsidRPr="00EB1F29">
        <w:rPr>
          <w:rFonts w:ascii="TH SarabunPSK" w:hAnsi="TH SarabunPSK" w:cs="TH SarabunPSK" w:hint="cs"/>
          <w:b/>
          <w:bCs/>
          <w:sz w:val="30"/>
          <w:szCs w:val="30"/>
          <w:cs/>
        </w:rPr>
        <w:t>จึงไม่มีผลการจบฝึก</w:t>
      </w:r>
      <w:r w:rsidR="00105673" w:rsidRPr="00EB1F29">
        <w:rPr>
          <w:rFonts w:ascii="TH SarabunPSK" w:hAnsi="TH SarabunPSK" w:cs="TH SarabunPSK" w:hint="cs"/>
          <w:sz w:val="30"/>
          <w:szCs w:val="30"/>
          <w:cs/>
        </w:rPr>
        <w:t xml:space="preserve"> </w:t>
      </w:r>
      <w:r w:rsidR="002C1B74" w:rsidRPr="00EB1F29">
        <w:rPr>
          <w:rFonts w:ascii="TH SarabunPSK" w:hAnsi="TH SarabunPSK" w:cs="TH SarabunPSK" w:hint="cs"/>
          <w:sz w:val="30"/>
          <w:szCs w:val="30"/>
          <w:cs/>
        </w:rPr>
        <w:t xml:space="preserve">ข้อมูล ณ วันที่ </w:t>
      </w:r>
      <w:r w:rsidR="00105673" w:rsidRPr="00EB1F29">
        <w:rPr>
          <w:rFonts w:ascii="TH SarabunPSK" w:hAnsi="TH SarabunPSK" w:cs="TH SarabunPSK" w:hint="cs"/>
          <w:sz w:val="30"/>
          <w:szCs w:val="30"/>
          <w:cs/>
        </w:rPr>
        <w:t>4 กรกฎาคม</w:t>
      </w:r>
      <w:r w:rsidR="002C1B74" w:rsidRPr="00EB1F29">
        <w:rPr>
          <w:rFonts w:ascii="TH SarabunPSK" w:hAnsi="TH SarabunPSK" w:cs="TH SarabunPSK" w:hint="cs"/>
          <w:sz w:val="30"/>
          <w:szCs w:val="30"/>
          <w:cs/>
        </w:rPr>
        <w:t xml:space="preserve"> 2556 </w:t>
      </w:r>
      <w:r w:rsidR="009914C9" w:rsidRPr="00EB1F29">
        <w:rPr>
          <w:rFonts w:ascii="TH SarabunPSK" w:hAnsi="TH SarabunPSK" w:cs="TH SarabunPSK" w:hint="cs"/>
          <w:sz w:val="30"/>
          <w:szCs w:val="30"/>
          <w:cs/>
        </w:rPr>
        <w:t xml:space="preserve"> </w:t>
      </w:r>
      <w:r w:rsidR="00DF0A79" w:rsidRPr="00EB1F29">
        <w:rPr>
          <w:rFonts w:ascii="TH SarabunPSK" w:hAnsi="TH SarabunPSK" w:cs="TH SarabunPSK" w:hint="cs"/>
          <w:b/>
          <w:bCs/>
          <w:sz w:val="30"/>
          <w:szCs w:val="30"/>
          <w:cs/>
        </w:rPr>
        <w:t>ผู้ฝึกยกระดับฝีมือแรงงาน</w:t>
      </w:r>
      <w:r w:rsidR="00DF0A79" w:rsidRPr="00EB1F29">
        <w:rPr>
          <w:rFonts w:ascii="TH SarabunPSK" w:hAnsi="TH SarabunPSK" w:cs="TH SarabunPSK" w:hint="cs"/>
          <w:sz w:val="30"/>
          <w:szCs w:val="30"/>
          <w:cs/>
        </w:rPr>
        <w:t xml:space="preserve"> </w:t>
      </w:r>
      <w:r w:rsidR="002C1B74" w:rsidRPr="00EB1F29">
        <w:rPr>
          <w:rFonts w:ascii="TH SarabunPSK" w:hAnsi="TH SarabunPSK" w:cs="TH SarabunPSK" w:hint="cs"/>
          <w:sz w:val="30"/>
          <w:szCs w:val="30"/>
          <w:cs/>
        </w:rPr>
        <w:t>แยก</w:t>
      </w:r>
      <w:r w:rsidR="002C1B74" w:rsidRPr="00EB1F29">
        <w:rPr>
          <w:rFonts w:ascii="TH SarabunPSK" w:hAnsi="TH SarabunPSK" w:cs="TH SarabunPSK" w:hint="cs"/>
          <w:sz w:val="30"/>
          <w:szCs w:val="30"/>
          <w:cs/>
        </w:rPr>
        <w:lastRenderedPageBreak/>
        <w:t>เป็น</w:t>
      </w:r>
      <w:r w:rsidR="009914C9" w:rsidRPr="00EB1F29">
        <w:rPr>
          <w:rFonts w:ascii="TH SarabunPSK" w:hAnsi="TH SarabunPSK" w:cs="TH SarabunPSK" w:hint="cs"/>
          <w:sz w:val="30"/>
          <w:szCs w:val="30"/>
          <w:cs/>
        </w:rPr>
        <w:t xml:space="preserve">ผู้เข้ารับการฝึก จำนวน </w:t>
      </w:r>
      <w:r w:rsidR="00105673" w:rsidRPr="00EB1F29">
        <w:rPr>
          <w:rFonts w:ascii="TH SarabunPSK" w:hAnsi="TH SarabunPSK" w:cs="TH SarabunPSK" w:hint="cs"/>
          <w:sz w:val="30"/>
          <w:szCs w:val="30"/>
          <w:cs/>
        </w:rPr>
        <w:t>141</w:t>
      </w:r>
      <w:r w:rsidR="00AC4644">
        <w:rPr>
          <w:rFonts w:ascii="TH SarabunPSK" w:hAnsi="TH SarabunPSK" w:cs="TH SarabunPSK" w:hint="cs"/>
          <w:sz w:val="30"/>
          <w:szCs w:val="30"/>
          <w:cs/>
        </w:rPr>
        <w:t xml:space="preserve"> </w:t>
      </w:r>
      <w:r w:rsidR="002C1B74" w:rsidRPr="00EB1F29">
        <w:rPr>
          <w:rFonts w:ascii="TH SarabunPSK" w:hAnsi="TH SarabunPSK" w:cs="TH SarabunPSK" w:hint="cs"/>
          <w:sz w:val="30"/>
          <w:szCs w:val="30"/>
          <w:cs/>
        </w:rPr>
        <w:t>คน และผู้ผ่านการฝึก</w:t>
      </w:r>
      <w:r w:rsidR="00105673" w:rsidRPr="00EB1F29">
        <w:rPr>
          <w:rFonts w:ascii="TH SarabunPSK" w:hAnsi="TH SarabunPSK" w:cs="TH SarabunPSK" w:hint="cs"/>
          <w:sz w:val="30"/>
          <w:szCs w:val="30"/>
          <w:cs/>
        </w:rPr>
        <w:t xml:space="preserve">ทั้งหมด </w:t>
      </w:r>
      <w:r w:rsidR="00105673" w:rsidRPr="00EB1F29">
        <w:rPr>
          <w:rFonts w:ascii="TH SarabunPSK" w:hAnsi="TH SarabunPSK" w:cs="TH SarabunPSK"/>
          <w:sz w:val="30"/>
          <w:szCs w:val="30"/>
        </w:rPr>
        <w:t>141</w:t>
      </w:r>
      <w:r w:rsidR="009914C9" w:rsidRPr="00EB1F29">
        <w:rPr>
          <w:rFonts w:ascii="TH SarabunPSK" w:hAnsi="TH SarabunPSK" w:cs="TH SarabunPSK"/>
          <w:sz w:val="30"/>
          <w:szCs w:val="30"/>
        </w:rPr>
        <w:t xml:space="preserve"> </w:t>
      </w:r>
      <w:r w:rsidR="009914C9" w:rsidRPr="00EB1F29">
        <w:rPr>
          <w:rFonts w:ascii="TH SarabunPSK" w:hAnsi="TH SarabunPSK" w:cs="TH SarabunPSK" w:hint="cs"/>
          <w:sz w:val="30"/>
          <w:szCs w:val="30"/>
          <w:cs/>
        </w:rPr>
        <w:t>คน</w:t>
      </w:r>
      <w:r w:rsidR="006045A4" w:rsidRPr="00EB1F29">
        <w:rPr>
          <w:rFonts w:ascii="TH SarabunPSK" w:hAnsi="TH SarabunPSK" w:cs="TH SarabunPSK"/>
          <w:sz w:val="30"/>
          <w:szCs w:val="30"/>
        </w:rPr>
        <w:t xml:space="preserve"> </w:t>
      </w:r>
      <w:r w:rsidR="006045A4" w:rsidRPr="00EB1F29">
        <w:rPr>
          <w:rFonts w:ascii="TH SarabunPSK" w:hAnsi="TH SarabunPSK" w:cs="TH SarabunPSK" w:hint="cs"/>
          <w:sz w:val="30"/>
          <w:szCs w:val="30"/>
          <w:cs/>
        </w:rPr>
        <w:t xml:space="preserve">เมื่อเทียบกับไตรมาสที่ผ่านมา </w:t>
      </w:r>
      <w:r w:rsidR="006319CA">
        <w:rPr>
          <w:rFonts w:ascii="TH SarabunPSK" w:hAnsi="TH SarabunPSK" w:cs="TH SarabunPSK" w:hint="cs"/>
          <w:sz w:val="30"/>
          <w:szCs w:val="30"/>
          <w:cs/>
        </w:rPr>
        <w:t xml:space="preserve">      </w:t>
      </w:r>
      <w:r w:rsidR="006045A4" w:rsidRPr="00EB1F29">
        <w:rPr>
          <w:rFonts w:ascii="TH SarabunPSK" w:hAnsi="TH SarabunPSK" w:cs="TH SarabunPSK" w:hint="cs"/>
          <w:sz w:val="30"/>
          <w:szCs w:val="30"/>
          <w:cs/>
        </w:rPr>
        <w:t xml:space="preserve">มีจำนวน 209 คน </w:t>
      </w:r>
      <w:r w:rsidR="004D01B4" w:rsidRPr="00EB1F29">
        <w:rPr>
          <w:rFonts w:ascii="TH SarabunPSK" w:hAnsi="TH SarabunPSK" w:cs="TH SarabunPSK" w:hint="cs"/>
          <w:sz w:val="30"/>
          <w:szCs w:val="30"/>
          <w:cs/>
        </w:rPr>
        <w:t xml:space="preserve"> </w:t>
      </w:r>
      <w:r w:rsidR="006045A4" w:rsidRPr="00EB1F29">
        <w:rPr>
          <w:rFonts w:ascii="TH SarabunPSK" w:hAnsi="TH SarabunPSK" w:cs="TH SarabunPSK" w:hint="cs"/>
          <w:sz w:val="30"/>
          <w:szCs w:val="30"/>
          <w:cs/>
        </w:rPr>
        <w:t>ซึ่งลด</w:t>
      </w:r>
      <w:r w:rsidR="004D01B4" w:rsidRPr="00EB1F29">
        <w:rPr>
          <w:rFonts w:ascii="TH SarabunPSK" w:hAnsi="TH SarabunPSK" w:cs="TH SarabunPSK" w:hint="cs"/>
          <w:sz w:val="30"/>
          <w:szCs w:val="30"/>
          <w:cs/>
        </w:rPr>
        <w:t>ล</w:t>
      </w:r>
      <w:r w:rsidR="006045A4" w:rsidRPr="00EB1F29">
        <w:rPr>
          <w:rFonts w:ascii="TH SarabunPSK" w:hAnsi="TH SarabunPSK" w:cs="TH SarabunPSK" w:hint="cs"/>
          <w:sz w:val="30"/>
          <w:szCs w:val="30"/>
          <w:cs/>
        </w:rPr>
        <w:t>งจากเดิม</w:t>
      </w:r>
      <w:r w:rsidR="004D01B4" w:rsidRPr="00EB1F29">
        <w:rPr>
          <w:rFonts w:ascii="TH SarabunPSK" w:hAnsi="TH SarabunPSK" w:cs="TH SarabunPSK" w:hint="cs"/>
          <w:sz w:val="30"/>
          <w:szCs w:val="30"/>
          <w:cs/>
        </w:rPr>
        <w:t xml:space="preserve"> 68 คน และเมื่อแยกตามกลุ่มอาชีพพบว่าไตรมาสนี้ช่างที่มีการฝึกยกระดับฝีมือแรงงานสูงสุดคือ สาขาธุรกิจและบริการ จำนวน 123 คน คิดเป็นร้อยละ 87.23</w:t>
      </w:r>
      <w:r w:rsidR="00AF1E05" w:rsidRPr="00EB1F29">
        <w:rPr>
          <w:rFonts w:ascii="TH SarabunPSK" w:hAnsi="TH SarabunPSK" w:cs="TH SarabunPSK"/>
          <w:sz w:val="30"/>
          <w:szCs w:val="30"/>
        </w:rPr>
        <w:t xml:space="preserve"> </w:t>
      </w:r>
      <w:r w:rsidR="004D01B4" w:rsidRPr="00EB1F29">
        <w:rPr>
          <w:rFonts w:ascii="TH SarabunPSK" w:hAnsi="TH SarabunPSK" w:cs="TH SarabunPSK" w:hint="cs"/>
          <w:sz w:val="30"/>
          <w:szCs w:val="30"/>
          <w:cs/>
        </w:rPr>
        <w:t xml:space="preserve"> </w:t>
      </w:r>
      <w:r w:rsidR="00AF1E05" w:rsidRPr="00EB1F29">
        <w:rPr>
          <w:rFonts w:ascii="TH SarabunPSK" w:hAnsi="TH SarabunPSK" w:cs="TH SarabunPSK" w:hint="cs"/>
          <w:sz w:val="30"/>
          <w:szCs w:val="30"/>
          <w:cs/>
        </w:rPr>
        <w:t>และ</w:t>
      </w:r>
      <w:r w:rsidR="00AF1E05" w:rsidRPr="00EB1F29">
        <w:rPr>
          <w:rFonts w:ascii="TH SarabunPSK" w:hAnsi="TH SarabunPSK" w:cs="TH SarabunPSK" w:hint="cs"/>
          <w:b/>
          <w:bCs/>
          <w:sz w:val="30"/>
          <w:szCs w:val="30"/>
          <w:cs/>
        </w:rPr>
        <w:t>กลุ่มผู้</w:t>
      </w:r>
      <w:r w:rsidR="00AF1E05" w:rsidRPr="002F6E14">
        <w:rPr>
          <w:rFonts w:ascii="TH SarabunPSK" w:hAnsi="TH SarabunPSK" w:cs="TH SarabunPSK" w:hint="cs"/>
          <w:b/>
          <w:bCs/>
          <w:sz w:val="32"/>
          <w:szCs w:val="32"/>
          <w:cs/>
        </w:rPr>
        <w:t>ทดสอบมาตรฐานฝีมือแรงงาน</w:t>
      </w:r>
      <w:r w:rsidR="00AF1E05" w:rsidRPr="002F6E14">
        <w:rPr>
          <w:rFonts w:ascii="TH SarabunPSK" w:hAnsi="TH SarabunPSK" w:cs="TH SarabunPSK" w:hint="cs"/>
          <w:sz w:val="32"/>
          <w:szCs w:val="32"/>
          <w:cs/>
        </w:rPr>
        <w:t xml:space="preserve">  โดยมีผู้เข้ารับการฝึก </w:t>
      </w:r>
      <w:r w:rsidR="00FD1871" w:rsidRPr="002F6E14">
        <w:rPr>
          <w:rFonts w:ascii="TH SarabunPSK" w:hAnsi="TH SarabunPSK" w:cs="TH SarabunPSK" w:hint="cs"/>
          <w:sz w:val="32"/>
          <w:szCs w:val="32"/>
          <w:cs/>
        </w:rPr>
        <w:t>47</w:t>
      </w:r>
      <w:r w:rsidR="00AF1E05" w:rsidRPr="002F6E14">
        <w:rPr>
          <w:rFonts w:ascii="TH SarabunPSK" w:hAnsi="TH SarabunPSK" w:cs="TH SarabunPSK" w:hint="cs"/>
          <w:sz w:val="32"/>
          <w:szCs w:val="32"/>
          <w:cs/>
        </w:rPr>
        <w:t xml:space="preserve"> คน และผู้ผ่านการฝึก จำนวน</w:t>
      </w:r>
      <w:r w:rsidR="009E1244" w:rsidRPr="002F6E14">
        <w:rPr>
          <w:rFonts w:ascii="TH SarabunPSK" w:hAnsi="TH SarabunPSK" w:cs="TH SarabunPSK" w:hint="cs"/>
          <w:sz w:val="32"/>
          <w:szCs w:val="32"/>
          <w:cs/>
        </w:rPr>
        <w:t xml:space="preserve">  </w:t>
      </w:r>
      <w:r w:rsidR="00FD1871" w:rsidRPr="002F6E14">
        <w:rPr>
          <w:rFonts w:ascii="TH SarabunPSK" w:hAnsi="TH SarabunPSK" w:cs="TH SarabunPSK" w:hint="cs"/>
          <w:sz w:val="32"/>
          <w:szCs w:val="32"/>
          <w:cs/>
        </w:rPr>
        <w:t>15</w:t>
      </w:r>
      <w:r w:rsidR="00AF1E05" w:rsidRPr="002F6E14">
        <w:rPr>
          <w:rFonts w:ascii="TH SarabunPSK" w:hAnsi="TH SarabunPSK" w:cs="TH SarabunPSK" w:hint="cs"/>
          <w:sz w:val="32"/>
          <w:szCs w:val="32"/>
          <w:cs/>
        </w:rPr>
        <w:t xml:space="preserve"> คน</w:t>
      </w:r>
      <w:r w:rsidR="00AC4644">
        <w:rPr>
          <w:rFonts w:ascii="TH SarabunPSK" w:hAnsi="TH SarabunPSK" w:cs="TH SarabunPSK" w:hint="cs"/>
          <w:sz w:val="32"/>
          <w:szCs w:val="32"/>
          <w:cs/>
        </w:rPr>
        <w:t xml:space="preserve">  </w:t>
      </w:r>
      <w:r w:rsidR="00AF1E05" w:rsidRPr="002F6E14">
        <w:rPr>
          <w:rFonts w:ascii="TH SarabunPSK" w:hAnsi="TH SarabunPSK" w:cs="TH SarabunPSK" w:hint="cs"/>
          <w:sz w:val="32"/>
          <w:szCs w:val="32"/>
          <w:cs/>
        </w:rPr>
        <w:t xml:space="preserve"> </w:t>
      </w:r>
      <w:r w:rsidR="004D01B4" w:rsidRPr="002F6E14">
        <w:rPr>
          <w:rFonts w:ascii="TH SarabunPSK" w:hAnsi="TH SarabunPSK" w:cs="TH SarabunPSK" w:hint="cs"/>
          <w:sz w:val="32"/>
          <w:szCs w:val="32"/>
          <w:cs/>
        </w:rPr>
        <w:t xml:space="preserve">เมื่อเทียบกับไตรมาสที่ผ่านมา มีจำนวน 343 คน </w:t>
      </w:r>
      <w:r w:rsidR="00EB1F29" w:rsidRPr="002F6E14">
        <w:rPr>
          <w:rFonts w:ascii="TH SarabunPSK" w:hAnsi="TH SarabunPSK" w:cs="TH SarabunPSK" w:hint="cs"/>
          <w:sz w:val="32"/>
          <w:szCs w:val="32"/>
          <w:cs/>
        </w:rPr>
        <w:t>ลดลงมากถึง 296 คน</w:t>
      </w:r>
      <w:r w:rsidR="00AF1E05" w:rsidRPr="002F6E14">
        <w:rPr>
          <w:rFonts w:ascii="TH SarabunPSK" w:hAnsi="TH SarabunPSK" w:cs="TH SarabunPSK" w:hint="cs"/>
          <w:sz w:val="32"/>
          <w:szCs w:val="32"/>
          <w:cs/>
        </w:rPr>
        <w:t xml:space="preserve"> </w:t>
      </w:r>
      <w:r w:rsidR="00FD1871" w:rsidRPr="002F6E14">
        <w:rPr>
          <w:rFonts w:ascii="TH SarabunPSK" w:hAnsi="TH SarabunPSK" w:cs="TH SarabunPSK" w:hint="cs"/>
          <w:sz w:val="32"/>
          <w:szCs w:val="32"/>
          <w:cs/>
        </w:rPr>
        <w:t>ส่วนการฝึกพัฒนาฝีมือเพื่อเพิ่มโอกาสในการประกอบอาชีพในจังหวัดราชบุรี จำแนกตามกลุ่ม คือช่างก่อสร้าง</w:t>
      </w:r>
      <w:r w:rsidR="00895572" w:rsidRPr="002F6E14">
        <w:rPr>
          <w:rFonts w:ascii="TH SarabunPSK" w:hAnsi="TH SarabunPSK" w:cs="TH SarabunPSK" w:hint="cs"/>
          <w:sz w:val="32"/>
          <w:szCs w:val="32"/>
          <w:cs/>
        </w:rPr>
        <w:t xml:space="preserve"> </w:t>
      </w:r>
      <w:r w:rsidR="00FD1871" w:rsidRPr="002F6E14">
        <w:rPr>
          <w:rFonts w:ascii="TH SarabunPSK" w:hAnsi="TH SarabunPSK" w:cs="TH SarabunPSK" w:hint="cs"/>
          <w:sz w:val="32"/>
          <w:szCs w:val="32"/>
          <w:cs/>
        </w:rPr>
        <w:t xml:space="preserve">มีผู้เข้ารับการฝึก 27 คน  และผู้ผ่านการฝึก จำนวน 27 คนเช่นกัน  </w:t>
      </w:r>
      <w:r w:rsidR="00AF1E05" w:rsidRPr="002F6E14">
        <w:rPr>
          <w:rFonts w:ascii="TH SarabunPSK" w:hAnsi="TH SarabunPSK" w:cs="TH SarabunPSK" w:hint="cs"/>
          <w:sz w:val="32"/>
          <w:szCs w:val="32"/>
          <w:cs/>
        </w:rPr>
        <w:t>รายละเอียดดังตารางที่</w:t>
      </w:r>
      <w:r w:rsidR="00895572" w:rsidRPr="002F6E14">
        <w:rPr>
          <w:rFonts w:ascii="TH SarabunPSK" w:hAnsi="TH SarabunPSK" w:cs="TH SarabunPSK" w:hint="cs"/>
          <w:sz w:val="32"/>
          <w:szCs w:val="32"/>
          <w:cs/>
        </w:rPr>
        <w:t xml:space="preserve"> 1</w:t>
      </w:r>
      <w:r w:rsidR="00AF1E05" w:rsidRPr="002F6E14">
        <w:rPr>
          <w:rFonts w:ascii="TH SarabunPSK" w:hAnsi="TH SarabunPSK" w:cs="TH SarabunPSK" w:hint="cs"/>
          <w:sz w:val="32"/>
          <w:szCs w:val="32"/>
          <w:cs/>
        </w:rPr>
        <w:t xml:space="preserve"> </w:t>
      </w:r>
      <w:r w:rsidR="00AF1E05" w:rsidRPr="002F6E14">
        <w:rPr>
          <w:rFonts w:ascii="TH SarabunPSK" w:hAnsi="TH SarabunPSK" w:cs="TH SarabunPSK"/>
          <w:sz w:val="32"/>
          <w:szCs w:val="32"/>
          <w:cs/>
        </w:rPr>
        <w:t>–</w:t>
      </w:r>
      <w:r w:rsidR="009914C9" w:rsidRPr="002F6E14">
        <w:rPr>
          <w:rFonts w:ascii="TH SarabunPSK" w:hAnsi="TH SarabunPSK" w:cs="TH SarabunPSK" w:hint="cs"/>
          <w:sz w:val="32"/>
          <w:szCs w:val="32"/>
          <w:cs/>
        </w:rPr>
        <w:t xml:space="preserve"> 3</w:t>
      </w:r>
      <w:r w:rsidR="00AF1E05" w:rsidRPr="00EB1F29">
        <w:rPr>
          <w:rFonts w:ascii="TH SarabunPSK" w:hAnsi="TH SarabunPSK" w:cs="TH SarabunPSK" w:hint="cs"/>
          <w:sz w:val="30"/>
          <w:szCs w:val="30"/>
          <w:cs/>
        </w:rPr>
        <w:t xml:space="preserve"> </w:t>
      </w:r>
    </w:p>
    <w:p w:rsidR="005068E5" w:rsidRDefault="00AF1E05" w:rsidP="004D01B4">
      <w:pPr>
        <w:spacing w:before="240"/>
        <w:jc w:val="thaiDistribute"/>
        <w:rPr>
          <w:rFonts w:ascii="TH SarabunPSK" w:hAnsi="TH SarabunPSK" w:cs="TH SarabunPSK"/>
          <w:b/>
          <w:bCs/>
          <w:sz w:val="30"/>
          <w:szCs w:val="30"/>
        </w:rPr>
      </w:pPr>
      <w:r w:rsidRPr="00895572">
        <w:rPr>
          <w:rFonts w:ascii="TH SarabunPSK" w:hAnsi="TH SarabunPSK" w:cs="TH SarabunPSK" w:hint="cs"/>
          <w:b/>
          <w:bCs/>
          <w:sz w:val="30"/>
          <w:szCs w:val="30"/>
          <w:cs/>
        </w:rPr>
        <w:t>ตารางที่ 1 ฝึกเตรียมเข้าทำงาน</w:t>
      </w:r>
    </w:p>
    <w:tbl>
      <w:tblPr>
        <w:tblStyle w:val="ac"/>
        <w:tblpPr w:leftFromText="180" w:rightFromText="180" w:vertAnchor="text" w:horzAnchor="margin" w:tblpXSpec="right" w:tblpY="155"/>
        <w:tblW w:w="0" w:type="auto"/>
        <w:tblLook w:val="04A0"/>
      </w:tblPr>
      <w:tblGrid>
        <w:gridCol w:w="2249"/>
        <w:gridCol w:w="1111"/>
        <w:gridCol w:w="1015"/>
      </w:tblGrid>
      <w:tr w:rsidR="0023263D" w:rsidRPr="00DF0A79" w:rsidTr="0023263D">
        <w:tc>
          <w:tcPr>
            <w:tcW w:w="2249" w:type="dxa"/>
            <w:vMerge w:val="restart"/>
            <w:shd w:val="clear" w:color="auto" w:fill="D9D9D9" w:themeFill="background1" w:themeFillShade="D9"/>
            <w:vAlign w:val="center"/>
          </w:tcPr>
          <w:p w:rsidR="0023263D" w:rsidRPr="00FD1871" w:rsidRDefault="0023263D" w:rsidP="0023263D">
            <w:pPr>
              <w:pStyle w:val="ab"/>
              <w:jc w:val="center"/>
              <w:rPr>
                <w:rFonts w:ascii="TH SarabunPSK" w:hAnsi="TH SarabunPSK" w:cs="TH SarabunPSK"/>
                <w:b/>
                <w:bCs/>
                <w:sz w:val="20"/>
                <w:szCs w:val="20"/>
                <w:cs/>
              </w:rPr>
            </w:pPr>
            <w:r w:rsidRPr="00FD1871">
              <w:rPr>
                <w:rFonts w:ascii="TH SarabunPSK" w:hAnsi="TH SarabunPSK" w:cs="TH SarabunPSK"/>
                <w:b/>
                <w:bCs/>
                <w:sz w:val="20"/>
                <w:szCs w:val="20"/>
                <w:cs/>
              </w:rPr>
              <w:t>กลุ่มอาชีพ</w:t>
            </w:r>
          </w:p>
        </w:tc>
        <w:tc>
          <w:tcPr>
            <w:tcW w:w="2126" w:type="dxa"/>
            <w:gridSpan w:val="2"/>
            <w:shd w:val="clear" w:color="auto" w:fill="D9D9D9" w:themeFill="background1" w:themeFillShade="D9"/>
          </w:tcPr>
          <w:p w:rsidR="0023263D" w:rsidRPr="00FD1871" w:rsidRDefault="0023263D" w:rsidP="0023263D">
            <w:pPr>
              <w:pStyle w:val="ab"/>
              <w:jc w:val="center"/>
              <w:rPr>
                <w:rFonts w:ascii="TH SarabunPSK" w:hAnsi="TH SarabunPSK" w:cs="TH SarabunPSK"/>
                <w:b/>
                <w:bCs/>
                <w:sz w:val="20"/>
                <w:szCs w:val="20"/>
              </w:rPr>
            </w:pPr>
            <w:r w:rsidRPr="00FD1871">
              <w:rPr>
                <w:rFonts w:ascii="TH SarabunPSK" w:hAnsi="TH SarabunPSK" w:cs="TH SarabunPSK"/>
                <w:b/>
                <w:bCs/>
                <w:sz w:val="20"/>
                <w:szCs w:val="20"/>
                <w:cs/>
              </w:rPr>
              <w:t>จำนวน  (คน)</w:t>
            </w:r>
          </w:p>
        </w:tc>
      </w:tr>
      <w:tr w:rsidR="0023263D" w:rsidRPr="00DF0A79" w:rsidTr="0023263D">
        <w:tc>
          <w:tcPr>
            <w:tcW w:w="2249" w:type="dxa"/>
            <w:vMerge/>
            <w:shd w:val="clear" w:color="auto" w:fill="D9D9D9" w:themeFill="background1" w:themeFillShade="D9"/>
          </w:tcPr>
          <w:p w:rsidR="0023263D" w:rsidRPr="00FD1871" w:rsidRDefault="0023263D" w:rsidP="0023263D">
            <w:pPr>
              <w:pStyle w:val="ab"/>
              <w:jc w:val="thaiDistribute"/>
              <w:rPr>
                <w:rFonts w:ascii="TH SarabunPSK" w:hAnsi="TH SarabunPSK" w:cs="TH SarabunPSK"/>
                <w:b/>
                <w:bCs/>
                <w:i/>
                <w:iCs/>
                <w:sz w:val="20"/>
                <w:szCs w:val="20"/>
              </w:rPr>
            </w:pPr>
          </w:p>
        </w:tc>
        <w:tc>
          <w:tcPr>
            <w:tcW w:w="1111" w:type="dxa"/>
            <w:shd w:val="clear" w:color="auto" w:fill="D9D9D9" w:themeFill="background1" w:themeFillShade="D9"/>
          </w:tcPr>
          <w:p w:rsidR="0023263D" w:rsidRPr="00FD1871" w:rsidRDefault="0023263D" w:rsidP="0023263D">
            <w:pPr>
              <w:pStyle w:val="ab"/>
              <w:jc w:val="center"/>
              <w:rPr>
                <w:rFonts w:ascii="TH SarabunPSK" w:hAnsi="TH SarabunPSK" w:cs="TH SarabunPSK"/>
                <w:b/>
                <w:bCs/>
                <w:sz w:val="20"/>
                <w:szCs w:val="20"/>
              </w:rPr>
            </w:pPr>
            <w:r w:rsidRPr="00FD1871">
              <w:rPr>
                <w:rFonts w:ascii="TH SarabunPSK" w:hAnsi="TH SarabunPSK" w:cs="TH SarabunPSK"/>
                <w:b/>
                <w:bCs/>
                <w:sz w:val="20"/>
                <w:szCs w:val="20"/>
                <w:cs/>
              </w:rPr>
              <w:t>ผู้เข้ารับการฝึก</w:t>
            </w:r>
          </w:p>
        </w:tc>
        <w:tc>
          <w:tcPr>
            <w:tcW w:w="1015" w:type="dxa"/>
            <w:shd w:val="clear" w:color="auto" w:fill="D9D9D9" w:themeFill="background1" w:themeFillShade="D9"/>
          </w:tcPr>
          <w:p w:rsidR="0023263D" w:rsidRPr="00FD1871" w:rsidRDefault="0023263D" w:rsidP="0023263D">
            <w:pPr>
              <w:pStyle w:val="ab"/>
              <w:jc w:val="center"/>
              <w:rPr>
                <w:rFonts w:ascii="TH SarabunPSK" w:hAnsi="TH SarabunPSK" w:cs="TH SarabunPSK"/>
                <w:b/>
                <w:bCs/>
                <w:sz w:val="20"/>
                <w:szCs w:val="20"/>
              </w:rPr>
            </w:pPr>
            <w:r w:rsidRPr="00FD1871">
              <w:rPr>
                <w:rFonts w:ascii="TH SarabunPSK" w:hAnsi="TH SarabunPSK" w:cs="TH SarabunPSK"/>
                <w:b/>
                <w:bCs/>
                <w:sz w:val="20"/>
                <w:szCs w:val="20"/>
                <w:cs/>
              </w:rPr>
              <w:t>ผู้ผ่านการฝึก</w:t>
            </w:r>
          </w:p>
        </w:tc>
      </w:tr>
      <w:tr w:rsidR="0023263D" w:rsidRPr="001D5C39" w:rsidTr="0023263D">
        <w:tc>
          <w:tcPr>
            <w:tcW w:w="2249" w:type="dxa"/>
          </w:tcPr>
          <w:p w:rsidR="0023263D" w:rsidRPr="00FD1871" w:rsidRDefault="0023263D" w:rsidP="0023263D">
            <w:pPr>
              <w:pStyle w:val="ab"/>
              <w:rPr>
                <w:rFonts w:ascii="TH SarabunPSK" w:hAnsi="TH SarabunPSK" w:cs="TH SarabunPSK"/>
                <w:sz w:val="20"/>
                <w:szCs w:val="20"/>
              </w:rPr>
            </w:pPr>
            <w:r w:rsidRPr="00FD1871">
              <w:rPr>
                <w:rFonts w:ascii="TH SarabunPSK" w:hAnsi="TH SarabunPSK" w:cs="TH SarabunPSK"/>
                <w:sz w:val="20"/>
                <w:szCs w:val="20"/>
                <w:cs/>
              </w:rPr>
              <w:t>1.ช่างก่อสร้าง</w:t>
            </w:r>
          </w:p>
          <w:p w:rsidR="0023263D" w:rsidRPr="00FD1871" w:rsidRDefault="0023263D" w:rsidP="0023263D">
            <w:pPr>
              <w:pStyle w:val="ab"/>
              <w:jc w:val="thaiDistribute"/>
              <w:rPr>
                <w:rFonts w:ascii="TH SarabunPSK" w:hAnsi="TH SarabunPSK" w:cs="TH SarabunPSK"/>
                <w:sz w:val="20"/>
                <w:szCs w:val="20"/>
              </w:rPr>
            </w:pPr>
            <w:r w:rsidRPr="00FD1871">
              <w:rPr>
                <w:rFonts w:ascii="TH SarabunPSK" w:hAnsi="TH SarabunPSK" w:cs="TH SarabunPSK" w:hint="cs"/>
                <w:sz w:val="20"/>
                <w:szCs w:val="20"/>
                <w:cs/>
              </w:rPr>
              <w:t>2.ช่างอุตสาหการ</w:t>
            </w:r>
          </w:p>
          <w:p w:rsidR="0023263D" w:rsidRPr="00FD1871" w:rsidRDefault="0023263D" w:rsidP="0023263D">
            <w:pPr>
              <w:pStyle w:val="ab"/>
              <w:jc w:val="thaiDistribute"/>
              <w:rPr>
                <w:rFonts w:ascii="TH SarabunPSK" w:hAnsi="TH SarabunPSK" w:cs="TH SarabunPSK"/>
                <w:sz w:val="20"/>
                <w:szCs w:val="20"/>
                <w:cs/>
              </w:rPr>
            </w:pPr>
            <w:r w:rsidRPr="00FD1871">
              <w:rPr>
                <w:rFonts w:ascii="TH SarabunPSK" w:hAnsi="TH SarabunPSK" w:cs="TH SarabunPSK" w:hint="cs"/>
                <w:sz w:val="20"/>
                <w:szCs w:val="20"/>
                <w:cs/>
              </w:rPr>
              <w:t>3.ช่างเครื่องกล</w:t>
            </w:r>
          </w:p>
          <w:p w:rsidR="0023263D" w:rsidRPr="00FD1871" w:rsidRDefault="0023263D" w:rsidP="0023263D">
            <w:pPr>
              <w:pStyle w:val="ab"/>
              <w:jc w:val="thaiDistribute"/>
              <w:rPr>
                <w:rFonts w:ascii="TH SarabunPSK" w:hAnsi="TH SarabunPSK" w:cs="TH SarabunPSK"/>
                <w:sz w:val="20"/>
                <w:szCs w:val="20"/>
              </w:rPr>
            </w:pPr>
            <w:r w:rsidRPr="00FD1871">
              <w:rPr>
                <w:rFonts w:ascii="TH SarabunPSK" w:hAnsi="TH SarabunPSK" w:cs="TH SarabunPSK" w:hint="cs"/>
                <w:sz w:val="20"/>
                <w:szCs w:val="20"/>
                <w:cs/>
              </w:rPr>
              <w:t xml:space="preserve">4.ช่างไฟฟ้า   </w:t>
            </w:r>
          </w:p>
          <w:p w:rsidR="0023263D" w:rsidRPr="00FD1871" w:rsidRDefault="0023263D" w:rsidP="0023263D">
            <w:pPr>
              <w:pStyle w:val="ab"/>
              <w:jc w:val="thaiDistribute"/>
              <w:rPr>
                <w:rFonts w:ascii="TH SarabunPSK" w:hAnsi="TH SarabunPSK" w:cs="TH SarabunPSK"/>
                <w:sz w:val="20"/>
                <w:szCs w:val="20"/>
              </w:rPr>
            </w:pPr>
            <w:r>
              <w:rPr>
                <w:rFonts w:ascii="TH SarabunPSK" w:hAnsi="TH SarabunPSK" w:cs="TH SarabunPSK" w:hint="cs"/>
                <w:sz w:val="20"/>
                <w:szCs w:val="20"/>
                <w:cs/>
              </w:rPr>
              <w:t>5.ช่างอิเล็กทรอนิกส์</w:t>
            </w:r>
          </w:p>
          <w:p w:rsidR="0023263D" w:rsidRPr="00FD1871" w:rsidRDefault="0023263D" w:rsidP="0023263D">
            <w:pPr>
              <w:pStyle w:val="ab"/>
              <w:jc w:val="thaiDistribute"/>
              <w:rPr>
                <w:rFonts w:ascii="TH SarabunPSK" w:hAnsi="TH SarabunPSK" w:cs="TH SarabunPSK"/>
                <w:sz w:val="20"/>
                <w:szCs w:val="20"/>
                <w:cs/>
              </w:rPr>
            </w:pPr>
            <w:r>
              <w:rPr>
                <w:rFonts w:ascii="TH SarabunPSK" w:hAnsi="TH SarabunPSK" w:cs="TH SarabunPSK" w:hint="cs"/>
                <w:sz w:val="20"/>
                <w:szCs w:val="20"/>
                <w:cs/>
              </w:rPr>
              <w:t>6.ช่างคอมพิวเตอร์</w:t>
            </w:r>
          </w:p>
          <w:p w:rsidR="0023263D" w:rsidRDefault="0023263D" w:rsidP="0023263D">
            <w:pPr>
              <w:pStyle w:val="ab"/>
              <w:jc w:val="thaiDistribute"/>
              <w:rPr>
                <w:rFonts w:ascii="TH SarabunPSK" w:hAnsi="TH SarabunPSK" w:cs="TH SarabunPSK"/>
                <w:sz w:val="20"/>
                <w:szCs w:val="20"/>
              </w:rPr>
            </w:pPr>
            <w:r w:rsidRPr="00FD1871">
              <w:rPr>
                <w:rFonts w:ascii="TH SarabunPSK" w:hAnsi="TH SarabunPSK" w:cs="TH SarabunPSK" w:hint="cs"/>
                <w:sz w:val="20"/>
                <w:szCs w:val="20"/>
                <w:cs/>
              </w:rPr>
              <w:t>7.</w:t>
            </w:r>
            <w:r>
              <w:rPr>
                <w:rFonts w:ascii="TH SarabunPSK" w:hAnsi="TH SarabunPSK" w:cs="TH SarabunPSK" w:hint="cs"/>
                <w:sz w:val="20"/>
                <w:szCs w:val="20"/>
                <w:cs/>
              </w:rPr>
              <w:t>ช่างอุตสาหกรรมศิลป์</w:t>
            </w:r>
          </w:p>
          <w:p w:rsidR="0023263D" w:rsidRDefault="0023263D" w:rsidP="0023263D">
            <w:pPr>
              <w:pStyle w:val="ab"/>
              <w:jc w:val="thaiDistribute"/>
              <w:rPr>
                <w:rFonts w:ascii="TH SarabunPSK" w:hAnsi="TH SarabunPSK" w:cs="TH SarabunPSK"/>
                <w:sz w:val="20"/>
                <w:szCs w:val="20"/>
              </w:rPr>
            </w:pPr>
            <w:r>
              <w:rPr>
                <w:rFonts w:ascii="TH SarabunPSK" w:hAnsi="TH SarabunPSK" w:cs="TH SarabunPSK" w:hint="cs"/>
                <w:sz w:val="20"/>
                <w:szCs w:val="20"/>
                <w:cs/>
              </w:rPr>
              <w:t>8.เกษตรอุตสาหกรรม</w:t>
            </w:r>
          </w:p>
          <w:p w:rsidR="0023263D" w:rsidRPr="00FD1871" w:rsidRDefault="0023263D" w:rsidP="0023263D">
            <w:pPr>
              <w:pStyle w:val="ab"/>
              <w:jc w:val="thaiDistribute"/>
              <w:rPr>
                <w:rFonts w:ascii="TH SarabunPSK" w:hAnsi="TH SarabunPSK" w:cs="TH SarabunPSK"/>
                <w:sz w:val="20"/>
                <w:szCs w:val="20"/>
                <w:cs/>
              </w:rPr>
            </w:pPr>
            <w:r>
              <w:rPr>
                <w:rFonts w:ascii="TH SarabunPSK" w:hAnsi="TH SarabunPSK" w:cs="TH SarabunPSK" w:hint="cs"/>
                <w:sz w:val="20"/>
                <w:szCs w:val="20"/>
                <w:cs/>
              </w:rPr>
              <w:t>9.ธุรกิจและบริการ</w:t>
            </w:r>
          </w:p>
        </w:tc>
        <w:tc>
          <w:tcPr>
            <w:tcW w:w="1111" w:type="dxa"/>
          </w:tcPr>
          <w:p w:rsidR="0023263D" w:rsidRPr="00FD1871" w:rsidRDefault="0023263D" w:rsidP="0023263D">
            <w:pPr>
              <w:pStyle w:val="ab"/>
              <w:jc w:val="center"/>
              <w:rPr>
                <w:rFonts w:ascii="TH SarabunPSK" w:hAnsi="TH SarabunPSK" w:cs="TH SarabunPSK"/>
                <w:sz w:val="20"/>
                <w:szCs w:val="20"/>
              </w:rPr>
            </w:pPr>
            <w:r>
              <w:rPr>
                <w:rFonts w:ascii="TH SarabunPSK" w:hAnsi="TH SarabunPSK" w:cs="TH SarabunPSK" w:hint="cs"/>
                <w:sz w:val="20"/>
                <w:szCs w:val="20"/>
                <w:cs/>
              </w:rPr>
              <w:t>10</w:t>
            </w:r>
          </w:p>
          <w:p w:rsidR="0023263D" w:rsidRPr="00FD1871" w:rsidRDefault="0023263D" w:rsidP="0023263D">
            <w:pPr>
              <w:pStyle w:val="ab"/>
              <w:jc w:val="center"/>
              <w:rPr>
                <w:rFonts w:ascii="TH SarabunPSK" w:hAnsi="TH SarabunPSK" w:cs="TH SarabunPSK"/>
                <w:sz w:val="20"/>
                <w:szCs w:val="20"/>
              </w:rPr>
            </w:pPr>
            <w:r>
              <w:rPr>
                <w:rFonts w:ascii="TH SarabunPSK" w:hAnsi="TH SarabunPSK" w:cs="TH SarabunPSK"/>
                <w:sz w:val="20"/>
                <w:szCs w:val="20"/>
              </w:rPr>
              <w:t>9</w:t>
            </w:r>
          </w:p>
          <w:p w:rsidR="0023263D" w:rsidRPr="00FD1871" w:rsidRDefault="0023263D" w:rsidP="0023263D">
            <w:pPr>
              <w:pStyle w:val="ab"/>
              <w:jc w:val="center"/>
              <w:rPr>
                <w:rFonts w:ascii="TH SarabunPSK" w:hAnsi="TH SarabunPSK" w:cs="TH SarabunPSK"/>
                <w:sz w:val="20"/>
                <w:szCs w:val="20"/>
              </w:rPr>
            </w:pPr>
            <w:r>
              <w:rPr>
                <w:rFonts w:ascii="TH SarabunPSK" w:hAnsi="TH SarabunPSK" w:cs="TH SarabunPSK"/>
                <w:sz w:val="20"/>
                <w:szCs w:val="20"/>
              </w:rPr>
              <w:t>22</w:t>
            </w:r>
          </w:p>
          <w:p w:rsidR="0023263D" w:rsidRPr="00FD1871" w:rsidRDefault="0023263D" w:rsidP="0023263D">
            <w:pPr>
              <w:pStyle w:val="ab"/>
              <w:jc w:val="center"/>
              <w:rPr>
                <w:rFonts w:ascii="TH SarabunPSK" w:hAnsi="TH SarabunPSK" w:cs="TH SarabunPSK"/>
                <w:sz w:val="20"/>
                <w:szCs w:val="20"/>
              </w:rPr>
            </w:pPr>
            <w:r>
              <w:rPr>
                <w:rFonts w:ascii="TH SarabunPSK" w:hAnsi="TH SarabunPSK" w:cs="TH SarabunPSK"/>
                <w:sz w:val="20"/>
                <w:szCs w:val="20"/>
              </w:rPr>
              <w:t>13</w:t>
            </w:r>
          </w:p>
          <w:p w:rsidR="0023263D" w:rsidRPr="00FD1871" w:rsidRDefault="0023263D" w:rsidP="0023263D">
            <w:pPr>
              <w:pStyle w:val="ab"/>
              <w:jc w:val="center"/>
              <w:rPr>
                <w:rFonts w:ascii="TH SarabunPSK" w:hAnsi="TH SarabunPSK" w:cs="TH SarabunPSK"/>
                <w:sz w:val="20"/>
                <w:szCs w:val="20"/>
              </w:rPr>
            </w:pPr>
            <w:r>
              <w:rPr>
                <w:rFonts w:ascii="TH SarabunPSK" w:hAnsi="TH SarabunPSK" w:cs="TH SarabunPSK" w:hint="cs"/>
                <w:sz w:val="20"/>
                <w:szCs w:val="20"/>
                <w:cs/>
              </w:rPr>
              <w:t>-</w:t>
            </w:r>
          </w:p>
          <w:p w:rsidR="0023263D" w:rsidRPr="00FD1871" w:rsidRDefault="0023263D" w:rsidP="0023263D">
            <w:pPr>
              <w:pStyle w:val="ab"/>
              <w:jc w:val="center"/>
              <w:rPr>
                <w:rFonts w:ascii="TH SarabunPSK" w:hAnsi="TH SarabunPSK" w:cs="TH SarabunPSK"/>
                <w:sz w:val="20"/>
                <w:szCs w:val="20"/>
              </w:rPr>
            </w:pPr>
            <w:r>
              <w:rPr>
                <w:rFonts w:ascii="TH SarabunPSK" w:hAnsi="TH SarabunPSK" w:cs="TH SarabunPSK" w:hint="cs"/>
                <w:sz w:val="20"/>
                <w:szCs w:val="20"/>
                <w:cs/>
              </w:rPr>
              <w:t>-</w:t>
            </w:r>
          </w:p>
          <w:p w:rsidR="0023263D" w:rsidRPr="00FD1871" w:rsidRDefault="0023263D" w:rsidP="0023263D">
            <w:pPr>
              <w:pStyle w:val="ab"/>
              <w:jc w:val="center"/>
              <w:rPr>
                <w:rFonts w:ascii="TH SarabunPSK" w:hAnsi="TH SarabunPSK" w:cs="TH SarabunPSK"/>
                <w:sz w:val="20"/>
                <w:szCs w:val="20"/>
              </w:rPr>
            </w:pPr>
            <w:r>
              <w:rPr>
                <w:rFonts w:ascii="TH SarabunPSK" w:hAnsi="TH SarabunPSK" w:cs="TH SarabunPSK"/>
                <w:sz w:val="20"/>
                <w:szCs w:val="20"/>
              </w:rPr>
              <w:t>1</w:t>
            </w:r>
          </w:p>
          <w:p w:rsidR="0023263D" w:rsidRDefault="0023263D" w:rsidP="0023263D">
            <w:pPr>
              <w:pStyle w:val="ab"/>
              <w:jc w:val="center"/>
              <w:rPr>
                <w:rFonts w:ascii="TH SarabunPSK" w:hAnsi="TH SarabunPSK" w:cs="TH SarabunPSK"/>
                <w:sz w:val="20"/>
                <w:szCs w:val="20"/>
              </w:rPr>
            </w:pPr>
            <w:r>
              <w:rPr>
                <w:rFonts w:ascii="TH SarabunPSK" w:hAnsi="TH SarabunPSK" w:cs="TH SarabunPSK"/>
                <w:sz w:val="20"/>
                <w:szCs w:val="20"/>
              </w:rPr>
              <w:t>-</w:t>
            </w:r>
          </w:p>
          <w:p w:rsidR="0023263D" w:rsidRPr="00FD1871" w:rsidRDefault="0023263D" w:rsidP="0023263D">
            <w:pPr>
              <w:pStyle w:val="ab"/>
              <w:jc w:val="center"/>
              <w:rPr>
                <w:rFonts w:ascii="TH SarabunPSK" w:hAnsi="TH SarabunPSK" w:cs="TH SarabunPSK"/>
                <w:sz w:val="20"/>
                <w:szCs w:val="20"/>
              </w:rPr>
            </w:pPr>
            <w:r>
              <w:rPr>
                <w:rFonts w:ascii="TH SarabunPSK" w:hAnsi="TH SarabunPSK" w:cs="TH SarabunPSK"/>
                <w:sz w:val="20"/>
                <w:szCs w:val="20"/>
              </w:rPr>
              <w:t>-</w:t>
            </w:r>
          </w:p>
        </w:tc>
        <w:tc>
          <w:tcPr>
            <w:tcW w:w="1015" w:type="dxa"/>
          </w:tcPr>
          <w:p w:rsidR="0023263D" w:rsidRPr="00FD1871" w:rsidRDefault="0023263D" w:rsidP="0023263D">
            <w:pPr>
              <w:pStyle w:val="ab"/>
              <w:jc w:val="center"/>
              <w:rPr>
                <w:rFonts w:ascii="TH SarabunPSK" w:hAnsi="TH SarabunPSK" w:cs="TH SarabunPSK"/>
                <w:sz w:val="20"/>
                <w:szCs w:val="20"/>
              </w:rPr>
            </w:pPr>
          </w:p>
          <w:p w:rsidR="0023263D" w:rsidRPr="00FD1871" w:rsidRDefault="0023263D" w:rsidP="0023263D">
            <w:pPr>
              <w:pStyle w:val="ab"/>
              <w:jc w:val="center"/>
              <w:rPr>
                <w:rFonts w:ascii="TH SarabunPSK" w:hAnsi="TH SarabunPSK" w:cs="TH SarabunPSK"/>
                <w:sz w:val="20"/>
                <w:szCs w:val="20"/>
              </w:rPr>
            </w:pPr>
          </w:p>
        </w:tc>
      </w:tr>
      <w:tr w:rsidR="0023263D" w:rsidRPr="001D5C39" w:rsidTr="0023263D">
        <w:tc>
          <w:tcPr>
            <w:tcW w:w="2249" w:type="dxa"/>
          </w:tcPr>
          <w:p w:rsidR="0023263D" w:rsidRPr="00FD1871" w:rsidRDefault="0023263D" w:rsidP="0023263D">
            <w:pPr>
              <w:pStyle w:val="ab"/>
              <w:jc w:val="center"/>
              <w:rPr>
                <w:rFonts w:ascii="TH SarabunPSK" w:hAnsi="TH SarabunPSK" w:cs="TH SarabunPSK"/>
                <w:b/>
                <w:bCs/>
                <w:sz w:val="20"/>
                <w:szCs w:val="20"/>
                <w:cs/>
              </w:rPr>
            </w:pPr>
            <w:r w:rsidRPr="00FD1871">
              <w:rPr>
                <w:rFonts w:ascii="TH SarabunPSK" w:hAnsi="TH SarabunPSK" w:cs="TH SarabunPSK" w:hint="cs"/>
                <w:b/>
                <w:bCs/>
                <w:sz w:val="20"/>
                <w:szCs w:val="20"/>
                <w:cs/>
              </w:rPr>
              <w:t>รวมทั้งสิ้น</w:t>
            </w:r>
          </w:p>
        </w:tc>
        <w:tc>
          <w:tcPr>
            <w:tcW w:w="1111" w:type="dxa"/>
          </w:tcPr>
          <w:p w:rsidR="0023263D" w:rsidRPr="00FD1871" w:rsidRDefault="0023263D" w:rsidP="0023263D">
            <w:pPr>
              <w:pStyle w:val="ab"/>
              <w:jc w:val="center"/>
              <w:rPr>
                <w:rFonts w:ascii="TH SarabunPSK" w:hAnsi="TH SarabunPSK" w:cs="TH SarabunPSK"/>
                <w:b/>
                <w:bCs/>
                <w:sz w:val="20"/>
                <w:szCs w:val="20"/>
                <w:cs/>
              </w:rPr>
            </w:pPr>
            <w:r>
              <w:rPr>
                <w:rFonts w:ascii="TH SarabunPSK" w:hAnsi="TH SarabunPSK" w:cs="TH SarabunPSK" w:hint="cs"/>
                <w:b/>
                <w:bCs/>
                <w:sz w:val="20"/>
                <w:szCs w:val="20"/>
                <w:cs/>
              </w:rPr>
              <w:t>55</w:t>
            </w:r>
          </w:p>
        </w:tc>
        <w:tc>
          <w:tcPr>
            <w:tcW w:w="1015" w:type="dxa"/>
          </w:tcPr>
          <w:p w:rsidR="0023263D" w:rsidRPr="00FD1871" w:rsidRDefault="0023263D" w:rsidP="0023263D">
            <w:pPr>
              <w:pStyle w:val="ab"/>
              <w:jc w:val="center"/>
              <w:rPr>
                <w:rFonts w:ascii="TH SarabunPSK" w:hAnsi="TH SarabunPSK" w:cs="TH SarabunPSK"/>
                <w:b/>
                <w:bCs/>
                <w:sz w:val="20"/>
                <w:szCs w:val="20"/>
                <w:cs/>
              </w:rPr>
            </w:pPr>
            <w:r>
              <w:rPr>
                <w:rFonts w:ascii="TH SarabunPSK" w:hAnsi="TH SarabunPSK" w:cs="TH SarabunPSK"/>
                <w:b/>
                <w:bCs/>
                <w:sz w:val="20"/>
                <w:szCs w:val="20"/>
              </w:rPr>
              <w:t>-</w:t>
            </w:r>
          </w:p>
        </w:tc>
      </w:tr>
    </w:tbl>
    <w:p w:rsidR="0023263D" w:rsidRDefault="0023263D" w:rsidP="00432702">
      <w:pPr>
        <w:jc w:val="thaiDistribute"/>
        <w:rPr>
          <w:rFonts w:ascii="TH SarabunPSK" w:hAnsi="TH SarabunPSK" w:cs="TH SarabunPSK"/>
          <w:sz w:val="20"/>
          <w:szCs w:val="20"/>
        </w:rPr>
      </w:pPr>
    </w:p>
    <w:p w:rsidR="00432702" w:rsidRPr="00FD1871" w:rsidRDefault="00432702" w:rsidP="00432702">
      <w:pPr>
        <w:jc w:val="thaiDistribute"/>
        <w:rPr>
          <w:rFonts w:ascii="TH SarabunPSK" w:hAnsi="TH SarabunPSK" w:cs="TH SarabunPSK"/>
          <w:sz w:val="20"/>
          <w:szCs w:val="20"/>
        </w:rPr>
      </w:pPr>
      <w:r w:rsidRPr="00FD1871">
        <w:rPr>
          <w:rFonts w:ascii="TH SarabunPSK" w:hAnsi="TH SarabunPSK" w:cs="TH SarabunPSK" w:hint="cs"/>
          <w:sz w:val="20"/>
          <w:szCs w:val="20"/>
          <w:cs/>
        </w:rPr>
        <w:t xml:space="preserve">ที่มา </w:t>
      </w:r>
      <w:r w:rsidRPr="00FD1871">
        <w:rPr>
          <w:rFonts w:ascii="TH SarabunPSK" w:hAnsi="TH SarabunPSK" w:cs="TH SarabunPSK"/>
          <w:sz w:val="20"/>
          <w:szCs w:val="20"/>
        </w:rPr>
        <w:t xml:space="preserve">: </w:t>
      </w:r>
      <w:r w:rsidRPr="00FD1871">
        <w:rPr>
          <w:rFonts w:ascii="TH SarabunPSK" w:hAnsi="TH SarabunPSK" w:cs="TH SarabunPSK" w:hint="cs"/>
          <w:sz w:val="20"/>
          <w:szCs w:val="20"/>
          <w:cs/>
        </w:rPr>
        <w:t>สถาบันพัฒนาฝีมือแรงงานภาค 4 ราชบุรี</w:t>
      </w:r>
    </w:p>
    <w:p w:rsidR="00432702" w:rsidRPr="00FD1871" w:rsidRDefault="00432702" w:rsidP="00432702">
      <w:pPr>
        <w:jc w:val="thaiDistribute"/>
        <w:rPr>
          <w:rFonts w:ascii="TH SarabunPSK" w:hAnsi="TH SarabunPSK" w:cs="TH SarabunPSK"/>
          <w:sz w:val="20"/>
          <w:szCs w:val="20"/>
        </w:rPr>
      </w:pPr>
      <w:r w:rsidRPr="00FD1871">
        <w:rPr>
          <w:rFonts w:ascii="TH SarabunPSK" w:hAnsi="TH SarabunPSK" w:cs="TH SarabunPSK" w:hint="cs"/>
          <w:sz w:val="20"/>
          <w:szCs w:val="20"/>
          <w:cs/>
        </w:rPr>
        <w:t xml:space="preserve">หมายเหตุ </w:t>
      </w:r>
      <w:r w:rsidRPr="00FD1871">
        <w:rPr>
          <w:rFonts w:ascii="TH SarabunPSK" w:hAnsi="TH SarabunPSK" w:cs="TH SarabunPSK"/>
          <w:sz w:val="20"/>
          <w:szCs w:val="20"/>
        </w:rPr>
        <w:t xml:space="preserve">: </w:t>
      </w:r>
      <w:r w:rsidRPr="00FD1871">
        <w:rPr>
          <w:rFonts w:ascii="TH SarabunPSK" w:hAnsi="TH SarabunPSK" w:cs="TH SarabunPSK" w:hint="cs"/>
          <w:sz w:val="20"/>
          <w:szCs w:val="20"/>
          <w:cs/>
        </w:rPr>
        <w:t xml:space="preserve">การฝึกเตรียมเข้าทำงานเป็นการฝึกอาชีพระยะยาว </w:t>
      </w:r>
    </w:p>
    <w:p w:rsidR="00432702" w:rsidRDefault="00432702" w:rsidP="00432702">
      <w:pPr>
        <w:jc w:val="thaiDistribute"/>
        <w:rPr>
          <w:rFonts w:ascii="TH SarabunPSK" w:hAnsi="TH SarabunPSK" w:cs="TH SarabunPSK"/>
          <w:szCs w:val="24"/>
        </w:rPr>
      </w:pPr>
      <w:r w:rsidRPr="009E1244">
        <w:rPr>
          <w:rFonts w:ascii="TH SarabunPSK" w:hAnsi="TH SarabunPSK" w:cs="TH SarabunPSK" w:hint="cs"/>
          <w:szCs w:val="24"/>
          <w:cs/>
        </w:rPr>
        <w:t xml:space="preserve">ระหว่าง 3 </w:t>
      </w:r>
      <w:r w:rsidRPr="009E1244">
        <w:rPr>
          <w:rFonts w:ascii="TH SarabunPSK" w:hAnsi="TH SarabunPSK" w:cs="TH SarabunPSK"/>
          <w:szCs w:val="24"/>
          <w:cs/>
        </w:rPr>
        <w:t>–</w:t>
      </w:r>
      <w:r>
        <w:rPr>
          <w:rFonts w:ascii="TH SarabunPSK" w:hAnsi="TH SarabunPSK" w:cs="TH SarabunPSK" w:hint="cs"/>
          <w:szCs w:val="24"/>
          <w:cs/>
        </w:rPr>
        <w:t xml:space="preserve"> 10</w:t>
      </w:r>
      <w:r w:rsidRPr="009E1244">
        <w:rPr>
          <w:rFonts w:ascii="TH SarabunPSK" w:hAnsi="TH SarabunPSK" w:cs="TH SarabunPSK" w:hint="cs"/>
          <w:szCs w:val="24"/>
          <w:cs/>
        </w:rPr>
        <w:t xml:space="preserve"> เดือน จึงไม่มีผลการจบฝึก</w:t>
      </w:r>
    </w:p>
    <w:p w:rsidR="00432702" w:rsidRDefault="00432702" w:rsidP="00432702">
      <w:pPr>
        <w:jc w:val="thaiDistribute"/>
        <w:rPr>
          <w:rFonts w:ascii="TH SarabunPSK" w:hAnsi="TH SarabunPSK" w:cs="TH SarabunPSK"/>
          <w:szCs w:val="24"/>
        </w:rPr>
      </w:pPr>
    </w:p>
    <w:p w:rsidR="0023263D" w:rsidRDefault="0023263D" w:rsidP="00432702">
      <w:pPr>
        <w:jc w:val="thaiDistribute"/>
        <w:rPr>
          <w:rFonts w:ascii="TH SarabunPSK" w:hAnsi="TH SarabunPSK" w:cs="TH SarabunPSK"/>
          <w:szCs w:val="24"/>
        </w:rPr>
      </w:pPr>
    </w:p>
    <w:p w:rsidR="0023263D" w:rsidRDefault="0023263D" w:rsidP="00432702">
      <w:pPr>
        <w:jc w:val="thaiDistribute"/>
        <w:rPr>
          <w:rFonts w:ascii="TH SarabunPSK" w:hAnsi="TH SarabunPSK" w:cs="TH SarabunPSK"/>
          <w:szCs w:val="24"/>
        </w:rPr>
      </w:pPr>
    </w:p>
    <w:p w:rsidR="0023263D" w:rsidRDefault="0023263D" w:rsidP="00432702">
      <w:pPr>
        <w:jc w:val="thaiDistribute"/>
        <w:rPr>
          <w:rFonts w:ascii="TH SarabunPSK" w:hAnsi="TH SarabunPSK" w:cs="TH SarabunPSK"/>
          <w:szCs w:val="24"/>
        </w:rPr>
      </w:pPr>
    </w:p>
    <w:p w:rsidR="0023263D" w:rsidRDefault="0023263D" w:rsidP="00432702">
      <w:pPr>
        <w:jc w:val="thaiDistribute"/>
        <w:rPr>
          <w:rFonts w:ascii="TH SarabunPSK" w:hAnsi="TH SarabunPSK" w:cs="TH SarabunPSK"/>
          <w:szCs w:val="24"/>
        </w:rPr>
      </w:pPr>
    </w:p>
    <w:p w:rsidR="0023263D" w:rsidRDefault="0023263D" w:rsidP="00432702">
      <w:pPr>
        <w:jc w:val="thaiDistribute"/>
        <w:rPr>
          <w:rFonts w:ascii="TH SarabunPSK" w:hAnsi="TH SarabunPSK" w:cs="TH SarabunPSK"/>
          <w:szCs w:val="24"/>
        </w:rPr>
      </w:pPr>
    </w:p>
    <w:p w:rsidR="0023263D" w:rsidRDefault="0023263D" w:rsidP="00432702">
      <w:pPr>
        <w:jc w:val="thaiDistribute"/>
        <w:rPr>
          <w:rFonts w:ascii="TH SarabunPSK" w:hAnsi="TH SarabunPSK" w:cs="TH SarabunPSK"/>
          <w:szCs w:val="24"/>
        </w:rPr>
      </w:pPr>
    </w:p>
    <w:p w:rsidR="0023263D" w:rsidRDefault="0023263D" w:rsidP="00432702">
      <w:pPr>
        <w:jc w:val="thaiDistribute"/>
        <w:rPr>
          <w:rFonts w:ascii="TH SarabunPSK" w:hAnsi="TH SarabunPSK" w:cs="TH SarabunPSK"/>
          <w:szCs w:val="24"/>
        </w:rPr>
      </w:pPr>
    </w:p>
    <w:p w:rsidR="0023263D" w:rsidRDefault="0023263D" w:rsidP="00432702">
      <w:pPr>
        <w:jc w:val="thaiDistribute"/>
        <w:rPr>
          <w:rFonts w:ascii="TH SarabunPSK" w:hAnsi="TH SarabunPSK" w:cs="TH SarabunPSK"/>
          <w:szCs w:val="24"/>
        </w:rPr>
      </w:pPr>
    </w:p>
    <w:p w:rsidR="00432702" w:rsidRDefault="00432702" w:rsidP="00432702">
      <w:pPr>
        <w:jc w:val="thaiDistribute"/>
        <w:rPr>
          <w:rFonts w:ascii="TH SarabunPSK" w:hAnsi="TH SarabunPSK" w:cs="TH SarabunPSK"/>
          <w:b/>
          <w:bCs/>
          <w:sz w:val="30"/>
          <w:szCs w:val="30"/>
        </w:rPr>
      </w:pPr>
      <w:r w:rsidRPr="003A15C9">
        <w:rPr>
          <w:rFonts w:ascii="TH SarabunPSK" w:hAnsi="TH SarabunPSK" w:cs="TH SarabunPSK" w:hint="cs"/>
          <w:b/>
          <w:bCs/>
          <w:sz w:val="30"/>
          <w:szCs w:val="30"/>
          <w:cs/>
        </w:rPr>
        <w:lastRenderedPageBreak/>
        <w:t>ตารางที่ 2 ฝึกยกระดับฝีมือแรงงาน</w:t>
      </w:r>
    </w:p>
    <w:tbl>
      <w:tblPr>
        <w:tblStyle w:val="ac"/>
        <w:tblpPr w:leftFromText="180" w:rightFromText="180" w:vertAnchor="text" w:horzAnchor="margin" w:tblpY="179"/>
        <w:tblW w:w="0" w:type="auto"/>
        <w:tblLook w:val="04A0"/>
      </w:tblPr>
      <w:tblGrid>
        <w:gridCol w:w="2247"/>
        <w:gridCol w:w="1113"/>
        <w:gridCol w:w="1015"/>
      </w:tblGrid>
      <w:tr w:rsidR="0023263D" w:rsidRPr="00DF0A79" w:rsidTr="0023263D">
        <w:tc>
          <w:tcPr>
            <w:tcW w:w="2247" w:type="dxa"/>
            <w:vMerge w:val="restart"/>
            <w:shd w:val="clear" w:color="auto" w:fill="D9D9D9" w:themeFill="background1" w:themeFillShade="D9"/>
            <w:vAlign w:val="center"/>
          </w:tcPr>
          <w:p w:rsidR="0023263D" w:rsidRPr="00DF0A79" w:rsidRDefault="0023263D" w:rsidP="0023263D">
            <w:pPr>
              <w:pStyle w:val="ab"/>
              <w:jc w:val="center"/>
              <w:rPr>
                <w:rFonts w:ascii="TH SarabunPSK" w:hAnsi="TH SarabunPSK" w:cs="TH SarabunPSK"/>
                <w:b/>
                <w:bCs/>
                <w:sz w:val="22"/>
                <w:szCs w:val="22"/>
                <w:cs/>
              </w:rPr>
            </w:pPr>
            <w:r w:rsidRPr="00DF0A79">
              <w:rPr>
                <w:rFonts w:ascii="TH SarabunPSK" w:hAnsi="TH SarabunPSK" w:cs="TH SarabunPSK"/>
                <w:b/>
                <w:bCs/>
                <w:sz w:val="22"/>
                <w:szCs w:val="22"/>
                <w:cs/>
              </w:rPr>
              <w:t>กลุ่มอาชีพ</w:t>
            </w:r>
          </w:p>
        </w:tc>
        <w:tc>
          <w:tcPr>
            <w:tcW w:w="2128" w:type="dxa"/>
            <w:gridSpan w:val="2"/>
            <w:shd w:val="clear" w:color="auto" w:fill="D9D9D9" w:themeFill="background1" w:themeFillShade="D9"/>
          </w:tcPr>
          <w:p w:rsidR="0023263D" w:rsidRPr="00DF0A79" w:rsidRDefault="0023263D" w:rsidP="0023263D">
            <w:pPr>
              <w:pStyle w:val="ab"/>
              <w:jc w:val="center"/>
              <w:rPr>
                <w:rFonts w:ascii="TH SarabunPSK" w:hAnsi="TH SarabunPSK" w:cs="TH SarabunPSK"/>
                <w:b/>
                <w:bCs/>
                <w:sz w:val="22"/>
                <w:szCs w:val="22"/>
              </w:rPr>
            </w:pPr>
            <w:r w:rsidRPr="00DF0A79">
              <w:rPr>
                <w:rFonts w:ascii="TH SarabunPSK" w:hAnsi="TH SarabunPSK" w:cs="TH SarabunPSK"/>
                <w:b/>
                <w:bCs/>
                <w:sz w:val="22"/>
                <w:szCs w:val="22"/>
                <w:cs/>
              </w:rPr>
              <w:t>จำนวน  (คน)</w:t>
            </w:r>
          </w:p>
        </w:tc>
      </w:tr>
      <w:tr w:rsidR="0023263D" w:rsidRPr="00DF0A79" w:rsidTr="0023263D">
        <w:tc>
          <w:tcPr>
            <w:tcW w:w="2247" w:type="dxa"/>
            <w:vMerge/>
            <w:shd w:val="clear" w:color="auto" w:fill="D9D9D9" w:themeFill="background1" w:themeFillShade="D9"/>
          </w:tcPr>
          <w:p w:rsidR="0023263D" w:rsidRPr="00DF0A79" w:rsidRDefault="0023263D" w:rsidP="0023263D">
            <w:pPr>
              <w:pStyle w:val="ab"/>
              <w:jc w:val="thaiDistribute"/>
              <w:rPr>
                <w:rFonts w:ascii="TH SarabunPSK" w:hAnsi="TH SarabunPSK" w:cs="TH SarabunPSK"/>
                <w:b/>
                <w:bCs/>
                <w:i/>
                <w:iCs/>
                <w:sz w:val="22"/>
                <w:szCs w:val="22"/>
              </w:rPr>
            </w:pPr>
          </w:p>
        </w:tc>
        <w:tc>
          <w:tcPr>
            <w:tcW w:w="1113" w:type="dxa"/>
            <w:shd w:val="clear" w:color="auto" w:fill="D9D9D9" w:themeFill="background1" w:themeFillShade="D9"/>
          </w:tcPr>
          <w:p w:rsidR="0023263D" w:rsidRPr="00DF0A79" w:rsidRDefault="0023263D" w:rsidP="0023263D">
            <w:pPr>
              <w:pStyle w:val="ab"/>
              <w:jc w:val="center"/>
              <w:rPr>
                <w:rFonts w:ascii="TH SarabunPSK" w:hAnsi="TH SarabunPSK" w:cs="TH SarabunPSK"/>
                <w:b/>
                <w:bCs/>
                <w:sz w:val="22"/>
                <w:szCs w:val="22"/>
              </w:rPr>
            </w:pPr>
            <w:r w:rsidRPr="00DF0A79">
              <w:rPr>
                <w:rFonts w:ascii="TH SarabunPSK" w:hAnsi="TH SarabunPSK" w:cs="TH SarabunPSK"/>
                <w:b/>
                <w:bCs/>
                <w:sz w:val="22"/>
                <w:szCs w:val="22"/>
                <w:cs/>
              </w:rPr>
              <w:t>ผู้เข้ารับการฝึก</w:t>
            </w:r>
          </w:p>
        </w:tc>
        <w:tc>
          <w:tcPr>
            <w:tcW w:w="1015" w:type="dxa"/>
            <w:shd w:val="clear" w:color="auto" w:fill="D9D9D9" w:themeFill="background1" w:themeFillShade="D9"/>
          </w:tcPr>
          <w:p w:rsidR="0023263D" w:rsidRPr="00DF0A79" w:rsidRDefault="0023263D" w:rsidP="0023263D">
            <w:pPr>
              <w:pStyle w:val="ab"/>
              <w:jc w:val="center"/>
              <w:rPr>
                <w:rFonts w:ascii="TH SarabunPSK" w:hAnsi="TH SarabunPSK" w:cs="TH SarabunPSK"/>
                <w:b/>
                <w:bCs/>
                <w:sz w:val="22"/>
                <w:szCs w:val="22"/>
              </w:rPr>
            </w:pPr>
            <w:r w:rsidRPr="00DF0A79">
              <w:rPr>
                <w:rFonts w:ascii="TH SarabunPSK" w:hAnsi="TH SarabunPSK" w:cs="TH SarabunPSK"/>
                <w:b/>
                <w:bCs/>
                <w:sz w:val="22"/>
                <w:szCs w:val="22"/>
                <w:cs/>
              </w:rPr>
              <w:t>ผู้ผ่านการฝึก</w:t>
            </w:r>
          </w:p>
        </w:tc>
      </w:tr>
      <w:tr w:rsidR="0023263D" w:rsidRPr="001D5C39" w:rsidTr="0023263D">
        <w:tc>
          <w:tcPr>
            <w:tcW w:w="2247" w:type="dxa"/>
          </w:tcPr>
          <w:p w:rsidR="0023263D" w:rsidRPr="00FD1871" w:rsidRDefault="0023263D" w:rsidP="0023263D">
            <w:pPr>
              <w:pStyle w:val="ab"/>
              <w:rPr>
                <w:rFonts w:ascii="TH SarabunPSK" w:hAnsi="TH SarabunPSK" w:cs="TH SarabunPSK"/>
                <w:sz w:val="20"/>
                <w:szCs w:val="20"/>
              </w:rPr>
            </w:pPr>
            <w:r w:rsidRPr="00FD1871">
              <w:rPr>
                <w:rFonts w:ascii="TH SarabunPSK" w:hAnsi="TH SarabunPSK" w:cs="TH SarabunPSK"/>
                <w:sz w:val="20"/>
                <w:szCs w:val="20"/>
                <w:cs/>
              </w:rPr>
              <w:t>1.ช่างก่อสร้าง</w:t>
            </w:r>
          </w:p>
          <w:p w:rsidR="0023263D" w:rsidRPr="00FD1871" w:rsidRDefault="0023263D" w:rsidP="0023263D">
            <w:pPr>
              <w:pStyle w:val="ab"/>
              <w:jc w:val="thaiDistribute"/>
              <w:rPr>
                <w:rFonts w:ascii="TH SarabunPSK" w:hAnsi="TH SarabunPSK" w:cs="TH SarabunPSK"/>
                <w:sz w:val="20"/>
                <w:szCs w:val="20"/>
              </w:rPr>
            </w:pPr>
            <w:r w:rsidRPr="00FD1871">
              <w:rPr>
                <w:rFonts w:ascii="TH SarabunPSK" w:hAnsi="TH SarabunPSK" w:cs="TH SarabunPSK" w:hint="cs"/>
                <w:sz w:val="20"/>
                <w:szCs w:val="20"/>
                <w:cs/>
              </w:rPr>
              <w:t>2.ช่างอุตสาหการ</w:t>
            </w:r>
          </w:p>
          <w:p w:rsidR="0023263D" w:rsidRPr="00FD1871" w:rsidRDefault="0023263D" w:rsidP="0023263D">
            <w:pPr>
              <w:pStyle w:val="ab"/>
              <w:jc w:val="thaiDistribute"/>
              <w:rPr>
                <w:rFonts w:ascii="TH SarabunPSK" w:hAnsi="TH SarabunPSK" w:cs="TH SarabunPSK"/>
                <w:sz w:val="20"/>
                <w:szCs w:val="20"/>
                <w:cs/>
              </w:rPr>
            </w:pPr>
            <w:r w:rsidRPr="00FD1871">
              <w:rPr>
                <w:rFonts w:ascii="TH SarabunPSK" w:hAnsi="TH SarabunPSK" w:cs="TH SarabunPSK" w:hint="cs"/>
                <w:sz w:val="20"/>
                <w:szCs w:val="20"/>
                <w:cs/>
              </w:rPr>
              <w:t>3.ช่างเครื่องกล</w:t>
            </w:r>
          </w:p>
          <w:p w:rsidR="0023263D" w:rsidRPr="00FD1871" w:rsidRDefault="0023263D" w:rsidP="0023263D">
            <w:pPr>
              <w:pStyle w:val="ab"/>
              <w:jc w:val="thaiDistribute"/>
              <w:rPr>
                <w:rFonts w:ascii="TH SarabunPSK" w:hAnsi="TH SarabunPSK" w:cs="TH SarabunPSK"/>
                <w:sz w:val="20"/>
                <w:szCs w:val="20"/>
              </w:rPr>
            </w:pPr>
            <w:r w:rsidRPr="00FD1871">
              <w:rPr>
                <w:rFonts w:ascii="TH SarabunPSK" w:hAnsi="TH SarabunPSK" w:cs="TH SarabunPSK" w:hint="cs"/>
                <w:sz w:val="20"/>
                <w:szCs w:val="20"/>
                <w:cs/>
              </w:rPr>
              <w:t xml:space="preserve">4.ช่างไฟฟ้า   </w:t>
            </w:r>
          </w:p>
          <w:p w:rsidR="0023263D" w:rsidRPr="00FD1871" w:rsidRDefault="0023263D" w:rsidP="0023263D">
            <w:pPr>
              <w:pStyle w:val="ab"/>
              <w:jc w:val="thaiDistribute"/>
              <w:rPr>
                <w:rFonts w:ascii="TH SarabunPSK" w:hAnsi="TH SarabunPSK" w:cs="TH SarabunPSK"/>
                <w:sz w:val="20"/>
                <w:szCs w:val="20"/>
              </w:rPr>
            </w:pPr>
            <w:r>
              <w:rPr>
                <w:rFonts w:ascii="TH SarabunPSK" w:hAnsi="TH SarabunPSK" w:cs="TH SarabunPSK" w:hint="cs"/>
                <w:sz w:val="20"/>
                <w:szCs w:val="20"/>
                <w:cs/>
              </w:rPr>
              <w:t>5.ช่างอิเล็กทรอนิกส์</w:t>
            </w:r>
          </w:p>
          <w:p w:rsidR="0023263D" w:rsidRPr="00FD1871" w:rsidRDefault="0023263D" w:rsidP="0023263D">
            <w:pPr>
              <w:pStyle w:val="ab"/>
              <w:jc w:val="thaiDistribute"/>
              <w:rPr>
                <w:rFonts w:ascii="TH SarabunPSK" w:hAnsi="TH SarabunPSK" w:cs="TH SarabunPSK"/>
                <w:sz w:val="20"/>
                <w:szCs w:val="20"/>
                <w:cs/>
              </w:rPr>
            </w:pPr>
            <w:r>
              <w:rPr>
                <w:rFonts w:ascii="TH SarabunPSK" w:hAnsi="TH SarabunPSK" w:cs="TH SarabunPSK" w:hint="cs"/>
                <w:sz w:val="20"/>
                <w:szCs w:val="20"/>
                <w:cs/>
              </w:rPr>
              <w:t>6.ช่างคอมพิวเตอร์</w:t>
            </w:r>
          </w:p>
          <w:p w:rsidR="0023263D" w:rsidRDefault="0023263D" w:rsidP="0023263D">
            <w:pPr>
              <w:pStyle w:val="ab"/>
              <w:jc w:val="thaiDistribute"/>
              <w:rPr>
                <w:rFonts w:ascii="TH SarabunPSK" w:hAnsi="TH SarabunPSK" w:cs="TH SarabunPSK"/>
                <w:sz w:val="20"/>
                <w:szCs w:val="20"/>
              </w:rPr>
            </w:pPr>
            <w:r w:rsidRPr="00FD1871">
              <w:rPr>
                <w:rFonts w:ascii="TH SarabunPSK" w:hAnsi="TH SarabunPSK" w:cs="TH SarabunPSK" w:hint="cs"/>
                <w:sz w:val="20"/>
                <w:szCs w:val="20"/>
                <w:cs/>
              </w:rPr>
              <w:t>7.</w:t>
            </w:r>
            <w:r>
              <w:rPr>
                <w:rFonts w:ascii="TH SarabunPSK" w:hAnsi="TH SarabunPSK" w:cs="TH SarabunPSK" w:hint="cs"/>
                <w:sz w:val="20"/>
                <w:szCs w:val="20"/>
                <w:cs/>
              </w:rPr>
              <w:t>ช่างอุตสาหกรรมศิลป์</w:t>
            </w:r>
          </w:p>
          <w:p w:rsidR="0023263D" w:rsidRDefault="0023263D" w:rsidP="0023263D">
            <w:pPr>
              <w:pStyle w:val="ab"/>
              <w:jc w:val="thaiDistribute"/>
              <w:rPr>
                <w:rFonts w:ascii="TH SarabunPSK" w:hAnsi="TH SarabunPSK" w:cs="TH SarabunPSK"/>
                <w:sz w:val="20"/>
                <w:szCs w:val="20"/>
              </w:rPr>
            </w:pPr>
            <w:r>
              <w:rPr>
                <w:rFonts w:ascii="TH SarabunPSK" w:hAnsi="TH SarabunPSK" w:cs="TH SarabunPSK" w:hint="cs"/>
                <w:sz w:val="20"/>
                <w:szCs w:val="20"/>
                <w:cs/>
              </w:rPr>
              <w:t>8.เกษตรอุตสาหกรรม</w:t>
            </w:r>
          </w:p>
          <w:p w:rsidR="0023263D" w:rsidRPr="00DF0A79" w:rsidRDefault="0023263D" w:rsidP="0023263D">
            <w:pPr>
              <w:pStyle w:val="ab"/>
              <w:jc w:val="thaiDistribute"/>
              <w:rPr>
                <w:rFonts w:ascii="TH SarabunPSK" w:hAnsi="TH SarabunPSK" w:cs="TH SarabunPSK"/>
                <w:sz w:val="22"/>
                <w:szCs w:val="22"/>
                <w:cs/>
              </w:rPr>
            </w:pPr>
            <w:r>
              <w:rPr>
                <w:rFonts w:ascii="TH SarabunPSK" w:hAnsi="TH SarabunPSK" w:cs="TH SarabunPSK" w:hint="cs"/>
                <w:sz w:val="20"/>
                <w:szCs w:val="20"/>
                <w:cs/>
              </w:rPr>
              <w:t>9.ธุรกิจและบริการ</w:t>
            </w:r>
          </w:p>
        </w:tc>
        <w:tc>
          <w:tcPr>
            <w:tcW w:w="1113" w:type="dxa"/>
          </w:tcPr>
          <w:p w:rsidR="0023263D" w:rsidRDefault="0023263D" w:rsidP="0023263D">
            <w:pPr>
              <w:pStyle w:val="ab"/>
              <w:jc w:val="center"/>
              <w:rPr>
                <w:rFonts w:ascii="TH SarabunPSK" w:hAnsi="TH SarabunPSK" w:cs="TH SarabunPSK"/>
                <w:sz w:val="22"/>
                <w:szCs w:val="22"/>
              </w:rPr>
            </w:pPr>
          </w:p>
          <w:p w:rsidR="0023263D" w:rsidRDefault="0023263D" w:rsidP="0023263D">
            <w:pPr>
              <w:pStyle w:val="ab"/>
              <w:jc w:val="center"/>
              <w:rPr>
                <w:rFonts w:ascii="TH SarabunPSK" w:hAnsi="TH SarabunPSK" w:cs="TH SarabunPSK"/>
                <w:sz w:val="22"/>
                <w:szCs w:val="22"/>
              </w:rPr>
            </w:pPr>
          </w:p>
          <w:p w:rsidR="0023263D" w:rsidRDefault="0023263D" w:rsidP="0023263D">
            <w:pPr>
              <w:pStyle w:val="ab"/>
              <w:jc w:val="center"/>
              <w:rPr>
                <w:rFonts w:ascii="TH SarabunPSK" w:hAnsi="TH SarabunPSK" w:cs="TH SarabunPSK"/>
                <w:sz w:val="22"/>
                <w:szCs w:val="22"/>
              </w:rPr>
            </w:pPr>
            <w:r>
              <w:rPr>
                <w:rFonts w:ascii="TH SarabunPSK" w:hAnsi="TH SarabunPSK" w:cs="TH SarabunPSK" w:hint="cs"/>
                <w:sz w:val="22"/>
                <w:szCs w:val="22"/>
                <w:cs/>
              </w:rPr>
              <w:t>18</w:t>
            </w:r>
          </w:p>
          <w:p w:rsidR="0023263D" w:rsidRDefault="0023263D" w:rsidP="0023263D">
            <w:pPr>
              <w:pStyle w:val="ab"/>
              <w:jc w:val="center"/>
              <w:rPr>
                <w:rFonts w:ascii="TH SarabunPSK" w:hAnsi="TH SarabunPSK" w:cs="TH SarabunPSK"/>
                <w:sz w:val="22"/>
                <w:szCs w:val="22"/>
              </w:rPr>
            </w:pPr>
          </w:p>
          <w:p w:rsidR="0023263D" w:rsidRDefault="0023263D" w:rsidP="0023263D">
            <w:pPr>
              <w:pStyle w:val="ab"/>
              <w:jc w:val="center"/>
              <w:rPr>
                <w:rFonts w:ascii="TH SarabunPSK" w:hAnsi="TH SarabunPSK" w:cs="TH SarabunPSK"/>
                <w:sz w:val="22"/>
                <w:szCs w:val="22"/>
              </w:rPr>
            </w:pPr>
          </w:p>
          <w:p w:rsidR="0023263D" w:rsidRDefault="0023263D" w:rsidP="0023263D">
            <w:pPr>
              <w:pStyle w:val="ab"/>
              <w:jc w:val="center"/>
              <w:rPr>
                <w:rFonts w:ascii="TH SarabunPSK" w:hAnsi="TH SarabunPSK" w:cs="TH SarabunPSK"/>
                <w:sz w:val="22"/>
                <w:szCs w:val="22"/>
              </w:rPr>
            </w:pPr>
          </w:p>
          <w:p w:rsidR="0023263D" w:rsidRDefault="0023263D" w:rsidP="0023263D">
            <w:pPr>
              <w:pStyle w:val="ab"/>
              <w:jc w:val="center"/>
              <w:rPr>
                <w:rFonts w:ascii="TH SarabunPSK" w:hAnsi="TH SarabunPSK" w:cs="TH SarabunPSK"/>
                <w:sz w:val="22"/>
                <w:szCs w:val="22"/>
              </w:rPr>
            </w:pPr>
          </w:p>
          <w:p w:rsidR="0023263D" w:rsidRPr="00DF0A79" w:rsidRDefault="0023263D" w:rsidP="0023263D">
            <w:pPr>
              <w:pStyle w:val="ab"/>
              <w:jc w:val="center"/>
              <w:rPr>
                <w:rFonts w:ascii="TH SarabunPSK" w:hAnsi="TH SarabunPSK" w:cs="TH SarabunPSK"/>
                <w:sz w:val="22"/>
                <w:szCs w:val="22"/>
              </w:rPr>
            </w:pPr>
            <w:r>
              <w:rPr>
                <w:rFonts w:ascii="TH SarabunPSK" w:hAnsi="TH SarabunPSK" w:cs="TH SarabunPSK" w:hint="cs"/>
                <w:sz w:val="22"/>
                <w:szCs w:val="22"/>
                <w:cs/>
              </w:rPr>
              <w:t>123</w:t>
            </w:r>
          </w:p>
        </w:tc>
        <w:tc>
          <w:tcPr>
            <w:tcW w:w="1015" w:type="dxa"/>
          </w:tcPr>
          <w:p w:rsidR="0023263D" w:rsidRDefault="0023263D" w:rsidP="0023263D">
            <w:pPr>
              <w:pStyle w:val="ab"/>
              <w:jc w:val="center"/>
              <w:rPr>
                <w:rFonts w:ascii="TH SarabunPSK" w:hAnsi="TH SarabunPSK" w:cs="TH SarabunPSK"/>
                <w:sz w:val="22"/>
                <w:szCs w:val="22"/>
              </w:rPr>
            </w:pPr>
          </w:p>
          <w:p w:rsidR="0023263D" w:rsidRDefault="0023263D" w:rsidP="0023263D">
            <w:pPr>
              <w:pStyle w:val="ab"/>
              <w:jc w:val="center"/>
              <w:rPr>
                <w:rFonts w:ascii="TH SarabunPSK" w:hAnsi="TH SarabunPSK" w:cs="TH SarabunPSK"/>
                <w:sz w:val="22"/>
                <w:szCs w:val="22"/>
              </w:rPr>
            </w:pPr>
          </w:p>
          <w:p w:rsidR="0023263D" w:rsidRDefault="0023263D" w:rsidP="0023263D">
            <w:pPr>
              <w:pStyle w:val="ab"/>
              <w:jc w:val="center"/>
              <w:rPr>
                <w:rFonts w:ascii="TH SarabunPSK" w:hAnsi="TH SarabunPSK" w:cs="TH SarabunPSK"/>
                <w:sz w:val="22"/>
                <w:szCs w:val="22"/>
              </w:rPr>
            </w:pPr>
            <w:r>
              <w:rPr>
                <w:rFonts w:ascii="TH SarabunPSK" w:hAnsi="TH SarabunPSK" w:cs="TH SarabunPSK" w:hint="cs"/>
                <w:sz w:val="22"/>
                <w:szCs w:val="22"/>
                <w:cs/>
              </w:rPr>
              <w:t>18</w:t>
            </w:r>
          </w:p>
          <w:p w:rsidR="0023263D" w:rsidRDefault="0023263D" w:rsidP="0023263D">
            <w:pPr>
              <w:pStyle w:val="ab"/>
              <w:jc w:val="center"/>
              <w:rPr>
                <w:rFonts w:ascii="TH SarabunPSK" w:hAnsi="TH SarabunPSK" w:cs="TH SarabunPSK"/>
                <w:sz w:val="22"/>
                <w:szCs w:val="22"/>
              </w:rPr>
            </w:pPr>
          </w:p>
          <w:p w:rsidR="0023263D" w:rsidRDefault="0023263D" w:rsidP="0023263D">
            <w:pPr>
              <w:pStyle w:val="ab"/>
              <w:jc w:val="center"/>
              <w:rPr>
                <w:rFonts w:ascii="TH SarabunPSK" w:hAnsi="TH SarabunPSK" w:cs="TH SarabunPSK"/>
                <w:sz w:val="22"/>
                <w:szCs w:val="22"/>
              </w:rPr>
            </w:pPr>
          </w:p>
          <w:p w:rsidR="0023263D" w:rsidRDefault="0023263D" w:rsidP="0023263D">
            <w:pPr>
              <w:pStyle w:val="ab"/>
              <w:jc w:val="center"/>
              <w:rPr>
                <w:rFonts w:ascii="TH SarabunPSK" w:hAnsi="TH SarabunPSK" w:cs="TH SarabunPSK"/>
                <w:sz w:val="22"/>
                <w:szCs w:val="22"/>
              </w:rPr>
            </w:pPr>
          </w:p>
          <w:p w:rsidR="0023263D" w:rsidRDefault="0023263D" w:rsidP="0023263D">
            <w:pPr>
              <w:pStyle w:val="ab"/>
              <w:jc w:val="center"/>
              <w:rPr>
                <w:rFonts w:ascii="TH SarabunPSK" w:hAnsi="TH SarabunPSK" w:cs="TH SarabunPSK"/>
                <w:sz w:val="22"/>
                <w:szCs w:val="22"/>
              </w:rPr>
            </w:pPr>
          </w:p>
          <w:p w:rsidR="0023263D" w:rsidRPr="00DF0A79" w:rsidRDefault="0023263D" w:rsidP="0023263D">
            <w:pPr>
              <w:pStyle w:val="ab"/>
              <w:jc w:val="center"/>
              <w:rPr>
                <w:rFonts w:ascii="TH SarabunPSK" w:hAnsi="TH SarabunPSK" w:cs="TH SarabunPSK"/>
                <w:sz w:val="22"/>
                <w:szCs w:val="22"/>
              </w:rPr>
            </w:pPr>
            <w:r>
              <w:rPr>
                <w:rFonts w:ascii="TH SarabunPSK" w:hAnsi="TH SarabunPSK" w:cs="TH SarabunPSK"/>
                <w:sz w:val="22"/>
                <w:szCs w:val="22"/>
              </w:rPr>
              <w:t>123</w:t>
            </w:r>
          </w:p>
        </w:tc>
      </w:tr>
      <w:tr w:rsidR="0023263D" w:rsidRPr="001D5C39" w:rsidTr="0023263D">
        <w:tc>
          <w:tcPr>
            <w:tcW w:w="2247" w:type="dxa"/>
          </w:tcPr>
          <w:p w:rsidR="0023263D" w:rsidRPr="00FD1871" w:rsidRDefault="0023263D" w:rsidP="0023263D">
            <w:pPr>
              <w:pStyle w:val="ab"/>
              <w:rPr>
                <w:rFonts w:ascii="TH SarabunPSK" w:hAnsi="TH SarabunPSK" w:cs="TH SarabunPSK"/>
                <w:sz w:val="20"/>
                <w:szCs w:val="20"/>
                <w:cs/>
              </w:rPr>
            </w:pPr>
          </w:p>
        </w:tc>
        <w:tc>
          <w:tcPr>
            <w:tcW w:w="1113" w:type="dxa"/>
          </w:tcPr>
          <w:p w:rsidR="0023263D" w:rsidRDefault="0023263D" w:rsidP="0023263D">
            <w:pPr>
              <w:pStyle w:val="ab"/>
              <w:jc w:val="center"/>
              <w:rPr>
                <w:rFonts w:ascii="TH SarabunPSK" w:hAnsi="TH SarabunPSK" w:cs="TH SarabunPSK"/>
                <w:sz w:val="22"/>
                <w:szCs w:val="22"/>
              </w:rPr>
            </w:pPr>
          </w:p>
        </w:tc>
        <w:tc>
          <w:tcPr>
            <w:tcW w:w="1015" w:type="dxa"/>
          </w:tcPr>
          <w:p w:rsidR="0023263D" w:rsidRDefault="0023263D" w:rsidP="0023263D">
            <w:pPr>
              <w:pStyle w:val="ab"/>
              <w:jc w:val="center"/>
              <w:rPr>
                <w:rFonts w:ascii="TH SarabunPSK" w:hAnsi="TH SarabunPSK" w:cs="TH SarabunPSK"/>
                <w:sz w:val="22"/>
                <w:szCs w:val="22"/>
              </w:rPr>
            </w:pPr>
          </w:p>
        </w:tc>
      </w:tr>
      <w:tr w:rsidR="0023263D" w:rsidRPr="001D5C39" w:rsidTr="0023263D">
        <w:tc>
          <w:tcPr>
            <w:tcW w:w="2247" w:type="dxa"/>
          </w:tcPr>
          <w:p w:rsidR="0023263D" w:rsidRPr="006319CA" w:rsidRDefault="0023263D" w:rsidP="0023263D">
            <w:pPr>
              <w:pStyle w:val="ab"/>
              <w:jc w:val="center"/>
              <w:rPr>
                <w:rFonts w:ascii="TH SarabunPSK" w:hAnsi="TH SarabunPSK" w:cs="TH SarabunPSK"/>
                <w:b/>
                <w:bCs/>
                <w:sz w:val="20"/>
                <w:szCs w:val="20"/>
                <w:cs/>
              </w:rPr>
            </w:pPr>
            <w:r w:rsidRPr="006319CA">
              <w:rPr>
                <w:rFonts w:ascii="TH SarabunPSK" w:hAnsi="TH SarabunPSK" w:cs="TH SarabunPSK" w:hint="cs"/>
                <w:b/>
                <w:bCs/>
                <w:sz w:val="20"/>
                <w:szCs w:val="20"/>
                <w:cs/>
              </w:rPr>
              <w:t>รวมทั้งสิ้น</w:t>
            </w:r>
          </w:p>
        </w:tc>
        <w:tc>
          <w:tcPr>
            <w:tcW w:w="1113" w:type="dxa"/>
          </w:tcPr>
          <w:p w:rsidR="0023263D" w:rsidRPr="006319CA" w:rsidRDefault="0023263D" w:rsidP="0023263D">
            <w:pPr>
              <w:pStyle w:val="ab"/>
              <w:jc w:val="center"/>
              <w:rPr>
                <w:rFonts w:ascii="TH SarabunPSK" w:hAnsi="TH SarabunPSK" w:cs="TH SarabunPSK"/>
                <w:b/>
                <w:bCs/>
                <w:sz w:val="20"/>
                <w:szCs w:val="20"/>
                <w:cs/>
              </w:rPr>
            </w:pPr>
            <w:r>
              <w:rPr>
                <w:rFonts w:ascii="TH SarabunPSK" w:hAnsi="TH SarabunPSK" w:cs="TH SarabunPSK"/>
                <w:b/>
                <w:bCs/>
                <w:sz w:val="20"/>
                <w:szCs w:val="20"/>
              </w:rPr>
              <w:t>141</w:t>
            </w:r>
          </w:p>
        </w:tc>
        <w:tc>
          <w:tcPr>
            <w:tcW w:w="1015" w:type="dxa"/>
          </w:tcPr>
          <w:p w:rsidR="0023263D" w:rsidRPr="006319CA" w:rsidRDefault="0023263D" w:rsidP="0023263D">
            <w:pPr>
              <w:pStyle w:val="ab"/>
              <w:jc w:val="center"/>
              <w:rPr>
                <w:rFonts w:ascii="TH SarabunPSK" w:hAnsi="TH SarabunPSK" w:cs="TH SarabunPSK"/>
                <w:b/>
                <w:bCs/>
                <w:sz w:val="20"/>
                <w:szCs w:val="20"/>
                <w:cs/>
              </w:rPr>
            </w:pPr>
            <w:r>
              <w:rPr>
                <w:rFonts w:ascii="TH SarabunPSK" w:hAnsi="TH SarabunPSK" w:cs="TH SarabunPSK"/>
                <w:b/>
                <w:bCs/>
                <w:sz w:val="20"/>
                <w:szCs w:val="20"/>
              </w:rPr>
              <w:t>141</w:t>
            </w:r>
          </w:p>
        </w:tc>
      </w:tr>
    </w:tbl>
    <w:p w:rsidR="00ED3014" w:rsidRPr="00ED3014" w:rsidRDefault="00ED3014" w:rsidP="00ED3014">
      <w:pPr>
        <w:jc w:val="thaiDistribute"/>
        <w:rPr>
          <w:rFonts w:ascii="TH SarabunPSK" w:hAnsi="TH SarabunPSK" w:cs="TH SarabunPSK"/>
          <w:sz w:val="20"/>
          <w:szCs w:val="20"/>
        </w:rPr>
      </w:pPr>
      <w:r w:rsidRPr="00FD1871">
        <w:rPr>
          <w:rFonts w:ascii="TH SarabunPSK" w:hAnsi="TH SarabunPSK" w:cs="TH SarabunPSK" w:hint="cs"/>
          <w:sz w:val="20"/>
          <w:szCs w:val="20"/>
          <w:cs/>
        </w:rPr>
        <w:t xml:space="preserve">ที่มา </w:t>
      </w:r>
      <w:r w:rsidRPr="00FD1871">
        <w:rPr>
          <w:rFonts w:ascii="TH SarabunPSK" w:hAnsi="TH SarabunPSK" w:cs="TH SarabunPSK"/>
          <w:sz w:val="20"/>
          <w:szCs w:val="20"/>
        </w:rPr>
        <w:t xml:space="preserve">: </w:t>
      </w:r>
      <w:r w:rsidRPr="00FD1871">
        <w:rPr>
          <w:rFonts w:ascii="TH SarabunPSK" w:hAnsi="TH SarabunPSK" w:cs="TH SarabunPSK" w:hint="cs"/>
          <w:sz w:val="20"/>
          <w:szCs w:val="20"/>
          <w:cs/>
        </w:rPr>
        <w:t>สถาบันพัฒนาฝีมือแรงงานภาค 4 ราชบุรี</w:t>
      </w:r>
    </w:p>
    <w:p w:rsidR="00432702" w:rsidRPr="00ED3014" w:rsidRDefault="003A15C9" w:rsidP="004D01B4">
      <w:pPr>
        <w:spacing w:before="240"/>
        <w:jc w:val="thaiDistribute"/>
        <w:rPr>
          <w:rFonts w:ascii="TH SarabunPSK" w:hAnsi="TH SarabunPSK" w:cs="TH SarabunPSK"/>
          <w:b/>
          <w:bCs/>
          <w:sz w:val="30"/>
          <w:szCs w:val="30"/>
        </w:rPr>
      </w:pPr>
      <w:r w:rsidRPr="00ED3014">
        <w:rPr>
          <w:rFonts w:ascii="TH SarabunPSK" w:hAnsi="TH SarabunPSK" w:cs="TH SarabunPSK" w:hint="cs"/>
          <w:b/>
          <w:bCs/>
          <w:sz w:val="30"/>
          <w:szCs w:val="30"/>
          <w:cs/>
        </w:rPr>
        <w:t>ตารางที่ 3 ทดสอบมาตรฐานฝีมือแรงงาน</w:t>
      </w:r>
    </w:p>
    <w:tbl>
      <w:tblPr>
        <w:tblStyle w:val="ac"/>
        <w:tblpPr w:leftFromText="180" w:rightFromText="180" w:vertAnchor="text" w:horzAnchor="margin" w:tblpY="483"/>
        <w:tblW w:w="0" w:type="auto"/>
        <w:tblLook w:val="04A0"/>
      </w:tblPr>
      <w:tblGrid>
        <w:gridCol w:w="2247"/>
        <w:gridCol w:w="1113"/>
        <w:gridCol w:w="1015"/>
      </w:tblGrid>
      <w:tr w:rsidR="0023263D" w:rsidRPr="00DF0A79" w:rsidTr="0023263D">
        <w:tc>
          <w:tcPr>
            <w:tcW w:w="2247" w:type="dxa"/>
            <w:vMerge w:val="restart"/>
            <w:shd w:val="clear" w:color="auto" w:fill="D9D9D9" w:themeFill="background1" w:themeFillShade="D9"/>
            <w:vAlign w:val="center"/>
          </w:tcPr>
          <w:p w:rsidR="0023263D" w:rsidRPr="00DF0A79" w:rsidRDefault="0023263D" w:rsidP="0023263D">
            <w:pPr>
              <w:pStyle w:val="ab"/>
              <w:jc w:val="center"/>
              <w:rPr>
                <w:rFonts w:ascii="TH SarabunPSK" w:hAnsi="TH SarabunPSK" w:cs="TH SarabunPSK"/>
                <w:b/>
                <w:bCs/>
                <w:sz w:val="22"/>
                <w:szCs w:val="22"/>
                <w:cs/>
              </w:rPr>
            </w:pPr>
            <w:r>
              <w:rPr>
                <w:rFonts w:ascii="TH SarabunPSK" w:hAnsi="TH SarabunPSK" w:cs="TH SarabunPSK" w:hint="cs"/>
                <w:b/>
                <w:bCs/>
                <w:sz w:val="22"/>
                <w:szCs w:val="22"/>
                <w:cs/>
              </w:rPr>
              <w:t>ก</w:t>
            </w:r>
            <w:r w:rsidRPr="00DF0A79">
              <w:rPr>
                <w:rFonts w:ascii="TH SarabunPSK" w:hAnsi="TH SarabunPSK" w:cs="TH SarabunPSK"/>
                <w:b/>
                <w:bCs/>
                <w:sz w:val="22"/>
                <w:szCs w:val="22"/>
                <w:cs/>
              </w:rPr>
              <w:t>ลุ่มอาชีพ</w:t>
            </w:r>
          </w:p>
        </w:tc>
        <w:tc>
          <w:tcPr>
            <w:tcW w:w="2128" w:type="dxa"/>
            <w:gridSpan w:val="2"/>
            <w:shd w:val="clear" w:color="auto" w:fill="D9D9D9" w:themeFill="background1" w:themeFillShade="D9"/>
          </w:tcPr>
          <w:p w:rsidR="0023263D" w:rsidRPr="00DF0A79" w:rsidRDefault="0023263D" w:rsidP="0023263D">
            <w:pPr>
              <w:pStyle w:val="ab"/>
              <w:jc w:val="center"/>
              <w:rPr>
                <w:rFonts w:ascii="TH SarabunPSK" w:hAnsi="TH SarabunPSK" w:cs="TH SarabunPSK"/>
                <w:b/>
                <w:bCs/>
                <w:sz w:val="22"/>
                <w:szCs w:val="22"/>
              </w:rPr>
            </w:pPr>
            <w:r w:rsidRPr="00DF0A79">
              <w:rPr>
                <w:rFonts w:ascii="TH SarabunPSK" w:hAnsi="TH SarabunPSK" w:cs="TH SarabunPSK"/>
                <w:b/>
                <w:bCs/>
                <w:sz w:val="22"/>
                <w:szCs w:val="22"/>
                <w:cs/>
              </w:rPr>
              <w:t>จำนวน  (คน)</w:t>
            </w:r>
          </w:p>
        </w:tc>
      </w:tr>
      <w:tr w:rsidR="0023263D" w:rsidRPr="00DF0A79" w:rsidTr="0023263D">
        <w:tc>
          <w:tcPr>
            <w:tcW w:w="2247" w:type="dxa"/>
            <w:vMerge/>
            <w:shd w:val="clear" w:color="auto" w:fill="D9D9D9" w:themeFill="background1" w:themeFillShade="D9"/>
          </w:tcPr>
          <w:p w:rsidR="0023263D" w:rsidRPr="00DF0A79" w:rsidRDefault="0023263D" w:rsidP="0023263D">
            <w:pPr>
              <w:pStyle w:val="ab"/>
              <w:jc w:val="thaiDistribute"/>
              <w:rPr>
                <w:rFonts w:ascii="TH SarabunPSK" w:hAnsi="TH SarabunPSK" w:cs="TH SarabunPSK"/>
                <w:b/>
                <w:bCs/>
                <w:i/>
                <w:iCs/>
                <w:sz w:val="22"/>
                <w:szCs w:val="22"/>
              </w:rPr>
            </w:pPr>
          </w:p>
        </w:tc>
        <w:tc>
          <w:tcPr>
            <w:tcW w:w="1113" w:type="dxa"/>
            <w:shd w:val="clear" w:color="auto" w:fill="D9D9D9" w:themeFill="background1" w:themeFillShade="D9"/>
          </w:tcPr>
          <w:p w:rsidR="0023263D" w:rsidRPr="00DF0A79" w:rsidRDefault="0023263D" w:rsidP="0023263D">
            <w:pPr>
              <w:pStyle w:val="ab"/>
              <w:jc w:val="center"/>
              <w:rPr>
                <w:rFonts w:ascii="TH SarabunPSK" w:hAnsi="TH SarabunPSK" w:cs="TH SarabunPSK"/>
                <w:b/>
                <w:bCs/>
                <w:sz w:val="22"/>
                <w:szCs w:val="22"/>
              </w:rPr>
            </w:pPr>
            <w:r w:rsidRPr="00DF0A79">
              <w:rPr>
                <w:rFonts w:ascii="TH SarabunPSK" w:hAnsi="TH SarabunPSK" w:cs="TH SarabunPSK"/>
                <w:b/>
                <w:bCs/>
                <w:sz w:val="22"/>
                <w:szCs w:val="22"/>
                <w:cs/>
              </w:rPr>
              <w:t>ผู้เข้ารับการฝึก</w:t>
            </w:r>
          </w:p>
        </w:tc>
        <w:tc>
          <w:tcPr>
            <w:tcW w:w="1015" w:type="dxa"/>
            <w:shd w:val="clear" w:color="auto" w:fill="D9D9D9" w:themeFill="background1" w:themeFillShade="D9"/>
          </w:tcPr>
          <w:p w:rsidR="0023263D" w:rsidRPr="00DF0A79" w:rsidRDefault="0023263D" w:rsidP="0023263D">
            <w:pPr>
              <w:pStyle w:val="ab"/>
              <w:jc w:val="center"/>
              <w:rPr>
                <w:rFonts w:ascii="TH SarabunPSK" w:hAnsi="TH SarabunPSK" w:cs="TH SarabunPSK"/>
                <w:b/>
                <w:bCs/>
                <w:sz w:val="22"/>
                <w:szCs w:val="22"/>
              </w:rPr>
            </w:pPr>
            <w:r w:rsidRPr="00DF0A79">
              <w:rPr>
                <w:rFonts w:ascii="TH SarabunPSK" w:hAnsi="TH SarabunPSK" w:cs="TH SarabunPSK"/>
                <w:b/>
                <w:bCs/>
                <w:sz w:val="22"/>
                <w:szCs w:val="22"/>
                <w:cs/>
              </w:rPr>
              <w:t>ผู้ผ่านการฝึก</w:t>
            </w:r>
          </w:p>
        </w:tc>
      </w:tr>
      <w:tr w:rsidR="0023263D" w:rsidRPr="001D5C39" w:rsidTr="0023263D">
        <w:tc>
          <w:tcPr>
            <w:tcW w:w="2247" w:type="dxa"/>
          </w:tcPr>
          <w:p w:rsidR="0023263D" w:rsidRPr="00FD1871" w:rsidRDefault="0023263D" w:rsidP="0023263D">
            <w:pPr>
              <w:pStyle w:val="ab"/>
              <w:rPr>
                <w:rFonts w:ascii="TH SarabunPSK" w:hAnsi="TH SarabunPSK" w:cs="TH SarabunPSK"/>
                <w:sz w:val="20"/>
                <w:szCs w:val="20"/>
              </w:rPr>
            </w:pPr>
            <w:r w:rsidRPr="00FD1871">
              <w:rPr>
                <w:rFonts w:ascii="TH SarabunPSK" w:hAnsi="TH SarabunPSK" w:cs="TH SarabunPSK"/>
                <w:sz w:val="20"/>
                <w:szCs w:val="20"/>
                <w:cs/>
              </w:rPr>
              <w:t>1.ช่างก่อสร้าง</w:t>
            </w:r>
          </w:p>
          <w:p w:rsidR="0023263D" w:rsidRPr="00FD1871" w:rsidRDefault="0023263D" w:rsidP="0023263D">
            <w:pPr>
              <w:pStyle w:val="ab"/>
              <w:jc w:val="thaiDistribute"/>
              <w:rPr>
                <w:rFonts w:ascii="TH SarabunPSK" w:hAnsi="TH SarabunPSK" w:cs="TH SarabunPSK"/>
                <w:sz w:val="20"/>
                <w:szCs w:val="20"/>
              </w:rPr>
            </w:pPr>
            <w:r w:rsidRPr="00FD1871">
              <w:rPr>
                <w:rFonts w:ascii="TH SarabunPSK" w:hAnsi="TH SarabunPSK" w:cs="TH SarabunPSK" w:hint="cs"/>
                <w:sz w:val="20"/>
                <w:szCs w:val="20"/>
                <w:cs/>
              </w:rPr>
              <w:t>2.ช่างอุตสาหการ</w:t>
            </w:r>
          </w:p>
          <w:p w:rsidR="0023263D" w:rsidRPr="00FD1871" w:rsidRDefault="0023263D" w:rsidP="0023263D">
            <w:pPr>
              <w:pStyle w:val="ab"/>
              <w:jc w:val="thaiDistribute"/>
              <w:rPr>
                <w:rFonts w:ascii="TH SarabunPSK" w:hAnsi="TH SarabunPSK" w:cs="TH SarabunPSK"/>
                <w:sz w:val="20"/>
                <w:szCs w:val="20"/>
                <w:cs/>
              </w:rPr>
            </w:pPr>
            <w:r w:rsidRPr="00FD1871">
              <w:rPr>
                <w:rFonts w:ascii="TH SarabunPSK" w:hAnsi="TH SarabunPSK" w:cs="TH SarabunPSK" w:hint="cs"/>
                <w:sz w:val="20"/>
                <w:szCs w:val="20"/>
                <w:cs/>
              </w:rPr>
              <w:t>3.ช่างเครื่องกล</w:t>
            </w:r>
          </w:p>
          <w:p w:rsidR="0023263D" w:rsidRPr="00FD1871" w:rsidRDefault="0023263D" w:rsidP="0023263D">
            <w:pPr>
              <w:pStyle w:val="ab"/>
              <w:jc w:val="thaiDistribute"/>
              <w:rPr>
                <w:rFonts w:ascii="TH SarabunPSK" w:hAnsi="TH SarabunPSK" w:cs="TH SarabunPSK"/>
                <w:sz w:val="20"/>
                <w:szCs w:val="20"/>
              </w:rPr>
            </w:pPr>
            <w:r w:rsidRPr="00FD1871">
              <w:rPr>
                <w:rFonts w:ascii="TH SarabunPSK" w:hAnsi="TH SarabunPSK" w:cs="TH SarabunPSK" w:hint="cs"/>
                <w:sz w:val="20"/>
                <w:szCs w:val="20"/>
                <w:cs/>
              </w:rPr>
              <w:t xml:space="preserve">4.ช่างไฟฟ้า   </w:t>
            </w:r>
          </w:p>
          <w:p w:rsidR="0023263D" w:rsidRPr="00FD1871" w:rsidRDefault="0023263D" w:rsidP="0023263D">
            <w:pPr>
              <w:pStyle w:val="ab"/>
              <w:jc w:val="thaiDistribute"/>
              <w:rPr>
                <w:rFonts w:ascii="TH SarabunPSK" w:hAnsi="TH SarabunPSK" w:cs="TH SarabunPSK"/>
                <w:sz w:val="20"/>
                <w:szCs w:val="20"/>
              </w:rPr>
            </w:pPr>
            <w:r>
              <w:rPr>
                <w:rFonts w:ascii="TH SarabunPSK" w:hAnsi="TH SarabunPSK" w:cs="TH SarabunPSK" w:hint="cs"/>
                <w:sz w:val="20"/>
                <w:szCs w:val="20"/>
                <w:cs/>
              </w:rPr>
              <w:t>5.ช่างอิเล็กทรอนิกส์</w:t>
            </w:r>
          </w:p>
          <w:p w:rsidR="0023263D" w:rsidRPr="00FD1871" w:rsidRDefault="0023263D" w:rsidP="0023263D">
            <w:pPr>
              <w:pStyle w:val="ab"/>
              <w:jc w:val="thaiDistribute"/>
              <w:rPr>
                <w:rFonts w:ascii="TH SarabunPSK" w:hAnsi="TH SarabunPSK" w:cs="TH SarabunPSK"/>
                <w:sz w:val="20"/>
                <w:szCs w:val="20"/>
                <w:cs/>
              </w:rPr>
            </w:pPr>
            <w:r>
              <w:rPr>
                <w:rFonts w:ascii="TH SarabunPSK" w:hAnsi="TH SarabunPSK" w:cs="TH SarabunPSK" w:hint="cs"/>
                <w:sz w:val="20"/>
                <w:szCs w:val="20"/>
                <w:cs/>
              </w:rPr>
              <w:t>6.ช่างคอมพิวเตอร์</w:t>
            </w:r>
          </w:p>
          <w:p w:rsidR="0023263D" w:rsidRDefault="0023263D" w:rsidP="0023263D">
            <w:pPr>
              <w:pStyle w:val="ab"/>
              <w:jc w:val="thaiDistribute"/>
              <w:rPr>
                <w:rFonts w:ascii="TH SarabunPSK" w:hAnsi="TH SarabunPSK" w:cs="TH SarabunPSK"/>
                <w:sz w:val="20"/>
                <w:szCs w:val="20"/>
              </w:rPr>
            </w:pPr>
            <w:r w:rsidRPr="00FD1871">
              <w:rPr>
                <w:rFonts w:ascii="TH SarabunPSK" w:hAnsi="TH SarabunPSK" w:cs="TH SarabunPSK" w:hint="cs"/>
                <w:sz w:val="20"/>
                <w:szCs w:val="20"/>
                <w:cs/>
              </w:rPr>
              <w:t>7.</w:t>
            </w:r>
            <w:r>
              <w:rPr>
                <w:rFonts w:ascii="TH SarabunPSK" w:hAnsi="TH SarabunPSK" w:cs="TH SarabunPSK" w:hint="cs"/>
                <w:sz w:val="20"/>
                <w:szCs w:val="20"/>
                <w:cs/>
              </w:rPr>
              <w:t>ช่างอุตสาหกรรมศิลป์</w:t>
            </w:r>
          </w:p>
          <w:p w:rsidR="0023263D" w:rsidRDefault="0023263D" w:rsidP="0023263D">
            <w:pPr>
              <w:pStyle w:val="ab"/>
              <w:jc w:val="thaiDistribute"/>
              <w:rPr>
                <w:rFonts w:ascii="TH SarabunPSK" w:hAnsi="TH SarabunPSK" w:cs="TH SarabunPSK"/>
                <w:sz w:val="20"/>
                <w:szCs w:val="20"/>
              </w:rPr>
            </w:pPr>
            <w:r>
              <w:rPr>
                <w:rFonts w:ascii="TH SarabunPSK" w:hAnsi="TH SarabunPSK" w:cs="TH SarabunPSK" w:hint="cs"/>
                <w:sz w:val="20"/>
                <w:szCs w:val="20"/>
                <w:cs/>
              </w:rPr>
              <w:t>8.เกษตรอุตสาหกรรม</w:t>
            </w:r>
          </w:p>
          <w:p w:rsidR="0023263D" w:rsidRPr="00DF0A79" w:rsidRDefault="0023263D" w:rsidP="0023263D">
            <w:pPr>
              <w:pStyle w:val="ab"/>
              <w:rPr>
                <w:rFonts w:ascii="TH SarabunPSK" w:hAnsi="TH SarabunPSK" w:cs="TH SarabunPSK"/>
                <w:sz w:val="22"/>
                <w:szCs w:val="22"/>
                <w:cs/>
              </w:rPr>
            </w:pPr>
            <w:r>
              <w:rPr>
                <w:rFonts w:ascii="TH SarabunPSK" w:hAnsi="TH SarabunPSK" w:cs="TH SarabunPSK" w:hint="cs"/>
                <w:sz w:val="20"/>
                <w:szCs w:val="20"/>
                <w:cs/>
              </w:rPr>
              <w:t>9.ธุรกิจและบริการ</w:t>
            </w:r>
          </w:p>
        </w:tc>
        <w:tc>
          <w:tcPr>
            <w:tcW w:w="1113" w:type="dxa"/>
          </w:tcPr>
          <w:p w:rsidR="0023263D" w:rsidRDefault="0023263D" w:rsidP="0023263D">
            <w:pPr>
              <w:pStyle w:val="ab"/>
              <w:jc w:val="center"/>
              <w:rPr>
                <w:rFonts w:ascii="TH SarabunPSK" w:hAnsi="TH SarabunPSK" w:cs="TH SarabunPSK"/>
                <w:sz w:val="22"/>
                <w:szCs w:val="22"/>
              </w:rPr>
            </w:pPr>
          </w:p>
          <w:p w:rsidR="0023263D" w:rsidRDefault="0023263D" w:rsidP="0023263D">
            <w:pPr>
              <w:pStyle w:val="ab"/>
              <w:jc w:val="center"/>
              <w:rPr>
                <w:rFonts w:ascii="TH SarabunPSK" w:hAnsi="TH SarabunPSK" w:cs="TH SarabunPSK"/>
                <w:sz w:val="22"/>
                <w:szCs w:val="22"/>
              </w:rPr>
            </w:pPr>
          </w:p>
          <w:p w:rsidR="0023263D" w:rsidRDefault="0023263D" w:rsidP="0023263D">
            <w:pPr>
              <w:pStyle w:val="ab"/>
              <w:jc w:val="center"/>
              <w:rPr>
                <w:rFonts w:ascii="TH SarabunPSK" w:hAnsi="TH SarabunPSK" w:cs="TH SarabunPSK"/>
                <w:sz w:val="22"/>
                <w:szCs w:val="22"/>
              </w:rPr>
            </w:pPr>
            <w:r>
              <w:rPr>
                <w:rFonts w:ascii="TH SarabunPSK" w:hAnsi="TH SarabunPSK" w:cs="TH SarabunPSK" w:hint="cs"/>
                <w:sz w:val="22"/>
                <w:szCs w:val="22"/>
                <w:cs/>
              </w:rPr>
              <w:t>18</w:t>
            </w:r>
          </w:p>
          <w:p w:rsidR="0023263D" w:rsidRDefault="0023263D" w:rsidP="0023263D">
            <w:pPr>
              <w:pStyle w:val="ab"/>
              <w:jc w:val="center"/>
              <w:rPr>
                <w:rFonts w:ascii="TH SarabunPSK" w:hAnsi="TH SarabunPSK" w:cs="TH SarabunPSK"/>
                <w:sz w:val="22"/>
                <w:szCs w:val="22"/>
              </w:rPr>
            </w:pPr>
            <w:r>
              <w:rPr>
                <w:rFonts w:ascii="TH SarabunPSK" w:hAnsi="TH SarabunPSK" w:cs="TH SarabunPSK"/>
                <w:sz w:val="22"/>
                <w:szCs w:val="22"/>
              </w:rPr>
              <w:t>1</w:t>
            </w:r>
          </w:p>
          <w:p w:rsidR="0023263D" w:rsidRPr="00DF0A79" w:rsidRDefault="0023263D" w:rsidP="0023263D">
            <w:pPr>
              <w:pStyle w:val="ab"/>
              <w:jc w:val="center"/>
              <w:rPr>
                <w:rFonts w:ascii="TH SarabunPSK" w:hAnsi="TH SarabunPSK" w:cs="TH SarabunPSK"/>
                <w:sz w:val="22"/>
                <w:szCs w:val="22"/>
              </w:rPr>
            </w:pPr>
            <w:r>
              <w:rPr>
                <w:rFonts w:ascii="TH SarabunPSK" w:hAnsi="TH SarabunPSK" w:cs="TH SarabunPSK"/>
                <w:sz w:val="22"/>
                <w:szCs w:val="22"/>
              </w:rPr>
              <w:t>28</w:t>
            </w:r>
          </w:p>
        </w:tc>
        <w:tc>
          <w:tcPr>
            <w:tcW w:w="1015" w:type="dxa"/>
          </w:tcPr>
          <w:p w:rsidR="0023263D" w:rsidRDefault="0023263D" w:rsidP="0023263D">
            <w:pPr>
              <w:pStyle w:val="ab"/>
              <w:jc w:val="center"/>
              <w:rPr>
                <w:rFonts w:ascii="TH SarabunPSK" w:hAnsi="TH SarabunPSK" w:cs="TH SarabunPSK"/>
                <w:sz w:val="22"/>
                <w:szCs w:val="22"/>
              </w:rPr>
            </w:pPr>
          </w:p>
          <w:p w:rsidR="0023263D" w:rsidRDefault="0023263D" w:rsidP="0023263D">
            <w:pPr>
              <w:pStyle w:val="ab"/>
              <w:jc w:val="center"/>
              <w:rPr>
                <w:rFonts w:ascii="TH SarabunPSK" w:hAnsi="TH SarabunPSK" w:cs="TH SarabunPSK"/>
                <w:sz w:val="22"/>
                <w:szCs w:val="22"/>
              </w:rPr>
            </w:pPr>
          </w:p>
          <w:p w:rsidR="0023263D" w:rsidRDefault="0023263D" w:rsidP="0023263D">
            <w:pPr>
              <w:pStyle w:val="ab"/>
              <w:jc w:val="center"/>
              <w:rPr>
                <w:rFonts w:ascii="TH SarabunPSK" w:hAnsi="TH SarabunPSK" w:cs="TH SarabunPSK"/>
                <w:sz w:val="22"/>
                <w:szCs w:val="22"/>
              </w:rPr>
            </w:pPr>
            <w:r>
              <w:rPr>
                <w:rFonts w:ascii="TH SarabunPSK" w:hAnsi="TH SarabunPSK" w:cs="TH SarabunPSK" w:hint="cs"/>
                <w:sz w:val="22"/>
                <w:szCs w:val="22"/>
                <w:cs/>
              </w:rPr>
              <w:t>11</w:t>
            </w:r>
          </w:p>
          <w:p w:rsidR="0023263D" w:rsidRDefault="0023263D" w:rsidP="0023263D">
            <w:pPr>
              <w:pStyle w:val="ab"/>
              <w:jc w:val="center"/>
              <w:rPr>
                <w:rFonts w:ascii="TH SarabunPSK" w:hAnsi="TH SarabunPSK" w:cs="TH SarabunPSK"/>
                <w:sz w:val="22"/>
                <w:szCs w:val="22"/>
              </w:rPr>
            </w:pPr>
            <w:r>
              <w:rPr>
                <w:rFonts w:ascii="TH SarabunPSK" w:hAnsi="TH SarabunPSK" w:cs="TH SarabunPSK"/>
                <w:sz w:val="22"/>
                <w:szCs w:val="22"/>
              </w:rPr>
              <w:t>1</w:t>
            </w:r>
          </w:p>
          <w:p w:rsidR="0023263D" w:rsidRPr="00DF0A79" w:rsidRDefault="0023263D" w:rsidP="0023263D">
            <w:pPr>
              <w:pStyle w:val="ab"/>
              <w:jc w:val="center"/>
              <w:rPr>
                <w:rFonts w:ascii="TH SarabunPSK" w:hAnsi="TH SarabunPSK" w:cs="TH SarabunPSK"/>
                <w:sz w:val="22"/>
                <w:szCs w:val="22"/>
              </w:rPr>
            </w:pPr>
            <w:r>
              <w:rPr>
                <w:rFonts w:ascii="TH SarabunPSK" w:hAnsi="TH SarabunPSK" w:cs="TH SarabunPSK"/>
                <w:sz w:val="22"/>
                <w:szCs w:val="22"/>
              </w:rPr>
              <w:t>3</w:t>
            </w:r>
          </w:p>
        </w:tc>
      </w:tr>
      <w:tr w:rsidR="0023263D" w:rsidRPr="001D5C39" w:rsidTr="0023263D">
        <w:tc>
          <w:tcPr>
            <w:tcW w:w="2247" w:type="dxa"/>
          </w:tcPr>
          <w:p w:rsidR="0023263D" w:rsidRPr="006319CA" w:rsidRDefault="0023263D" w:rsidP="0023263D">
            <w:pPr>
              <w:pStyle w:val="ab"/>
              <w:jc w:val="center"/>
              <w:rPr>
                <w:rFonts w:ascii="TH SarabunPSK" w:hAnsi="TH SarabunPSK" w:cs="TH SarabunPSK"/>
                <w:b/>
                <w:bCs/>
                <w:sz w:val="20"/>
                <w:szCs w:val="20"/>
                <w:cs/>
              </w:rPr>
            </w:pPr>
            <w:r w:rsidRPr="006319CA">
              <w:rPr>
                <w:rFonts w:ascii="TH SarabunPSK" w:hAnsi="TH SarabunPSK" w:cs="TH SarabunPSK" w:hint="cs"/>
                <w:b/>
                <w:bCs/>
                <w:sz w:val="20"/>
                <w:szCs w:val="20"/>
                <w:cs/>
              </w:rPr>
              <w:t>รวมทั้งสิ้น</w:t>
            </w:r>
          </w:p>
        </w:tc>
        <w:tc>
          <w:tcPr>
            <w:tcW w:w="1113" w:type="dxa"/>
          </w:tcPr>
          <w:p w:rsidR="0023263D" w:rsidRPr="006319CA" w:rsidRDefault="0023263D" w:rsidP="0023263D">
            <w:pPr>
              <w:pStyle w:val="ab"/>
              <w:jc w:val="center"/>
              <w:rPr>
                <w:rFonts w:ascii="TH SarabunPSK" w:hAnsi="TH SarabunPSK" w:cs="TH SarabunPSK"/>
                <w:b/>
                <w:bCs/>
                <w:sz w:val="20"/>
                <w:szCs w:val="20"/>
                <w:cs/>
              </w:rPr>
            </w:pPr>
            <w:r>
              <w:rPr>
                <w:rFonts w:ascii="TH SarabunPSK" w:hAnsi="TH SarabunPSK" w:cs="TH SarabunPSK"/>
                <w:b/>
                <w:bCs/>
                <w:sz w:val="20"/>
                <w:szCs w:val="20"/>
              </w:rPr>
              <w:t>47</w:t>
            </w:r>
          </w:p>
        </w:tc>
        <w:tc>
          <w:tcPr>
            <w:tcW w:w="1015" w:type="dxa"/>
          </w:tcPr>
          <w:p w:rsidR="0023263D" w:rsidRPr="006319CA" w:rsidRDefault="0023263D" w:rsidP="0023263D">
            <w:pPr>
              <w:pStyle w:val="ab"/>
              <w:jc w:val="center"/>
              <w:rPr>
                <w:rFonts w:ascii="TH SarabunPSK" w:hAnsi="TH SarabunPSK" w:cs="TH SarabunPSK"/>
                <w:b/>
                <w:bCs/>
                <w:sz w:val="20"/>
                <w:szCs w:val="20"/>
                <w:cs/>
              </w:rPr>
            </w:pPr>
            <w:r>
              <w:rPr>
                <w:rFonts w:ascii="TH SarabunPSK" w:hAnsi="TH SarabunPSK" w:cs="TH SarabunPSK"/>
                <w:b/>
                <w:bCs/>
                <w:sz w:val="20"/>
                <w:szCs w:val="20"/>
              </w:rPr>
              <w:t>15</w:t>
            </w:r>
          </w:p>
        </w:tc>
      </w:tr>
    </w:tbl>
    <w:p w:rsidR="00432702" w:rsidRDefault="00ED3014" w:rsidP="004D01B4">
      <w:pPr>
        <w:spacing w:before="240"/>
        <w:jc w:val="thaiDistribute"/>
        <w:rPr>
          <w:rFonts w:ascii="TH SarabunPSK" w:hAnsi="TH SarabunPSK" w:cs="TH SarabunPSK"/>
          <w:b/>
          <w:bCs/>
          <w:sz w:val="30"/>
          <w:szCs w:val="30"/>
        </w:rPr>
      </w:pPr>
      <w:r w:rsidRPr="00FD1871">
        <w:rPr>
          <w:rFonts w:ascii="TH SarabunPSK" w:hAnsi="TH SarabunPSK" w:cs="TH SarabunPSK" w:hint="cs"/>
          <w:sz w:val="20"/>
          <w:szCs w:val="20"/>
          <w:cs/>
        </w:rPr>
        <w:t xml:space="preserve">ที่มา </w:t>
      </w:r>
      <w:r w:rsidRPr="00FD1871">
        <w:rPr>
          <w:rFonts w:ascii="TH SarabunPSK" w:hAnsi="TH SarabunPSK" w:cs="TH SarabunPSK"/>
          <w:sz w:val="20"/>
          <w:szCs w:val="20"/>
        </w:rPr>
        <w:t xml:space="preserve">: </w:t>
      </w:r>
      <w:r w:rsidRPr="00FD1871">
        <w:rPr>
          <w:rFonts w:ascii="TH SarabunPSK" w:hAnsi="TH SarabunPSK" w:cs="TH SarabunPSK" w:hint="cs"/>
          <w:sz w:val="20"/>
          <w:szCs w:val="20"/>
          <w:cs/>
        </w:rPr>
        <w:t>สถาบันพัฒนาฝีมือแรงงานภาค 4 ราชบุรี</w:t>
      </w:r>
    </w:p>
    <w:p w:rsidR="0023263D" w:rsidRDefault="0023263D" w:rsidP="00E93CDC">
      <w:pPr>
        <w:jc w:val="thaiDistribute"/>
        <w:rPr>
          <w:rFonts w:ascii="TH SarabunPSK" w:hAnsi="TH SarabunPSK" w:cs="TH SarabunPSK"/>
          <w:b/>
          <w:bCs/>
          <w:szCs w:val="24"/>
        </w:rPr>
      </w:pPr>
    </w:p>
    <w:p w:rsidR="00367037" w:rsidRPr="00E31443" w:rsidRDefault="0096276A" w:rsidP="00B64E18">
      <w:pPr>
        <w:pStyle w:val="ab"/>
        <w:jc w:val="both"/>
        <w:rPr>
          <w:rFonts w:ascii="TH SarabunPSK" w:hAnsi="TH SarabunPSK" w:cs="TH SarabunPSK"/>
          <w:b/>
          <w:bCs/>
          <w:sz w:val="34"/>
          <w:szCs w:val="34"/>
        </w:rPr>
      </w:pPr>
      <w:r w:rsidRPr="00E31443">
        <w:rPr>
          <w:rFonts w:ascii="TH SarabunPSK" w:hAnsi="TH SarabunPSK" w:cs="TH SarabunPSK"/>
          <w:b/>
          <w:bCs/>
          <w:sz w:val="34"/>
          <w:szCs w:val="34"/>
          <w:cs/>
        </w:rPr>
        <w:t>สวัสดิการและ</w:t>
      </w:r>
      <w:r w:rsidR="00367037" w:rsidRPr="00E31443">
        <w:rPr>
          <w:rFonts w:ascii="TH SarabunPSK" w:hAnsi="TH SarabunPSK" w:cs="TH SarabunPSK"/>
          <w:b/>
          <w:bCs/>
          <w:sz w:val="34"/>
          <w:szCs w:val="34"/>
          <w:cs/>
        </w:rPr>
        <w:t>คุ้มครองแรงงาน</w:t>
      </w:r>
    </w:p>
    <w:p w:rsidR="000A106D" w:rsidRDefault="00367037" w:rsidP="00C52EEA">
      <w:pPr>
        <w:pStyle w:val="ab"/>
        <w:jc w:val="thaiDistribute"/>
        <w:rPr>
          <w:rFonts w:ascii="TH SarabunPSK" w:hAnsi="TH SarabunPSK" w:cs="TH SarabunPSK"/>
          <w:sz w:val="32"/>
          <w:szCs w:val="32"/>
        </w:rPr>
      </w:pPr>
      <w:r w:rsidRPr="00E31443">
        <w:rPr>
          <w:rFonts w:ascii="TH SarabunPSK" w:hAnsi="TH SarabunPSK" w:cs="TH SarabunPSK"/>
          <w:sz w:val="32"/>
          <w:szCs w:val="32"/>
          <w:cs/>
        </w:rPr>
        <w:tab/>
      </w:r>
      <w:r w:rsidRPr="00E31443">
        <w:rPr>
          <w:rFonts w:ascii="TH SarabunPSK" w:hAnsi="TH SarabunPSK" w:cs="TH SarabunPSK"/>
          <w:b/>
          <w:bCs/>
          <w:sz w:val="32"/>
          <w:szCs w:val="32"/>
          <w:cs/>
        </w:rPr>
        <w:t>1. การ</w:t>
      </w:r>
      <w:r w:rsidR="00D25B4F" w:rsidRPr="00E31443">
        <w:rPr>
          <w:rFonts w:ascii="TH SarabunPSK" w:hAnsi="TH SarabunPSK" w:cs="TH SarabunPSK"/>
          <w:b/>
          <w:bCs/>
          <w:sz w:val="32"/>
          <w:szCs w:val="32"/>
          <w:cs/>
        </w:rPr>
        <w:t>คุ้มครองแรงงาน</w:t>
      </w:r>
      <w:r w:rsidR="00A7328D" w:rsidRPr="00E31443">
        <w:rPr>
          <w:rFonts w:ascii="TH SarabunPSK" w:hAnsi="TH SarabunPSK" w:cs="TH SarabunPSK"/>
          <w:sz w:val="32"/>
          <w:szCs w:val="32"/>
          <w:cs/>
        </w:rPr>
        <w:t xml:space="preserve"> </w:t>
      </w:r>
      <w:r w:rsidR="00F02045" w:rsidRPr="00E31443">
        <w:rPr>
          <w:rFonts w:ascii="TH SarabunPSK" w:hAnsi="TH SarabunPSK" w:cs="TH SarabunPSK"/>
          <w:sz w:val="32"/>
          <w:szCs w:val="32"/>
          <w:cs/>
        </w:rPr>
        <w:t>ได้</w:t>
      </w:r>
      <w:r w:rsidR="00A7328D" w:rsidRPr="00E31443">
        <w:rPr>
          <w:rFonts w:ascii="TH SarabunPSK" w:hAnsi="TH SarabunPSK" w:cs="TH SarabunPSK"/>
          <w:sz w:val="32"/>
          <w:szCs w:val="32"/>
          <w:cs/>
        </w:rPr>
        <w:t>ดำเนินการตรวจสถาน</w:t>
      </w:r>
      <w:r w:rsidR="00166BEF" w:rsidRPr="00E31443">
        <w:rPr>
          <w:rFonts w:ascii="TH SarabunPSK" w:hAnsi="TH SarabunPSK" w:cs="TH SarabunPSK"/>
          <w:sz w:val="32"/>
          <w:szCs w:val="32"/>
          <w:cs/>
        </w:rPr>
        <w:t>ประกอบการ</w:t>
      </w:r>
      <w:r w:rsidR="00D76641" w:rsidRPr="00E31443">
        <w:rPr>
          <w:rFonts w:ascii="TH SarabunPSK" w:hAnsi="TH SarabunPSK" w:cs="TH SarabunPSK" w:hint="cs"/>
          <w:sz w:val="32"/>
          <w:szCs w:val="32"/>
          <w:cs/>
        </w:rPr>
        <w:t>ที่ผ่านการตรวจ</w:t>
      </w:r>
      <w:r w:rsidR="00166BEF" w:rsidRPr="00E31443">
        <w:rPr>
          <w:rFonts w:ascii="TH SarabunPSK" w:hAnsi="TH SarabunPSK" w:cs="TH SarabunPSK"/>
          <w:sz w:val="32"/>
          <w:szCs w:val="32"/>
          <w:cs/>
        </w:rPr>
        <w:t xml:space="preserve">จำนวน </w:t>
      </w:r>
      <w:r w:rsidR="00D76641" w:rsidRPr="00E31443">
        <w:rPr>
          <w:rFonts w:ascii="TH SarabunPSK" w:hAnsi="TH SarabunPSK" w:cs="TH SarabunPSK" w:hint="cs"/>
          <w:sz w:val="32"/>
          <w:szCs w:val="32"/>
          <w:cs/>
        </w:rPr>
        <w:t>1</w:t>
      </w:r>
      <w:r w:rsidR="000564AF" w:rsidRPr="00E31443">
        <w:rPr>
          <w:rFonts w:ascii="TH SarabunPSK" w:hAnsi="TH SarabunPSK" w:cs="TH SarabunPSK" w:hint="cs"/>
          <w:sz w:val="32"/>
          <w:szCs w:val="32"/>
          <w:cs/>
        </w:rPr>
        <w:t>38</w:t>
      </w:r>
      <w:r w:rsidR="000A106D" w:rsidRPr="00E31443">
        <w:rPr>
          <w:rFonts w:ascii="TH SarabunPSK" w:hAnsi="TH SarabunPSK" w:cs="TH SarabunPSK"/>
          <w:sz w:val="32"/>
          <w:szCs w:val="32"/>
          <w:cs/>
        </w:rPr>
        <w:t xml:space="preserve"> </w:t>
      </w:r>
      <w:r w:rsidRPr="00E31443">
        <w:rPr>
          <w:rFonts w:ascii="TH SarabunPSK" w:hAnsi="TH SarabunPSK" w:cs="TH SarabunPSK"/>
          <w:sz w:val="32"/>
          <w:szCs w:val="32"/>
          <w:cs/>
        </w:rPr>
        <w:t xml:space="preserve">แห่ง </w:t>
      </w:r>
      <w:r w:rsidR="000564AF" w:rsidRPr="00E31443">
        <w:rPr>
          <w:rFonts w:ascii="TH SarabunPSK" w:hAnsi="TH SarabunPSK" w:cs="TH SarabunPSK" w:hint="cs"/>
          <w:sz w:val="32"/>
          <w:szCs w:val="32"/>
          <w:cs/>
        </w:rPr>
        <w:t xml:space="preserve">เป็นชาย </w:t>
      </w:r>
      <w:r w:rsidR="00AE3EBA">
        <w:rPr>
          <w:rFonts w:ascii="TH SarabunPSK" w:hAnsi="TH SarabunPSK" w:cs="TH SarabunPSK" w:hint="cs"/>
          <w:sz w:val="32"/>
          <w:szCs w:val="32"/>
          <w:cs/>
        </w:rPr>
        <w:t>3,530</w:t>
      </w:r>
      <w:r w:rsidR="000564AF" w:rsidRPr="00E31443">
        <w:rPr>
          <w:rFonts w:ascii="TH SarabunPSK" w:hAnsi="TH SarabunPSK" w:cs="TH SarabunPSK" w:hint="cs"/>
          <w:sz w:val="32"/>
          <w:szCs w:val="32"/>
          <w:cs/>
        </w:rPr>
        <w:t xml:space="preserve"> คน หญิง </w:t>
      </w:r>
      <w:r w:rsidR="00AE3EBA">
        <w:rPr>
          <w:rFonts w:ascii="TH SarabunPSK" w:hAnsi="TH SarabunPSK" w:cs="TH SarabunPSK" w:hint="cs"/>
          <w:sz w:val="32"/>
          <w:szCs w:val="32"/>
          <w:cs/>
        </w:rPr>
        <w:t>3,362</w:t>
      </w:r>
      <w:r w:rsidR="000564AF" w:rsidRPr="00E31443">
        <w:rPr>
          <w:rFonts w:ascii="TH SarabunPSK" w:hAnsi="TH SarabunPSK" w:cs="TH SarabunPSK" w:hint="cs"/>
          <w:sz w:val="32"/>
          <w:szCs w:val="32"/>
          <w:cs/>
        </w:rPr>
        <w:t xml:space="preserve"> คน  </w:t>
      </w:r>
      <w:r w:rsidR="00CF032B" w:rsidRPr="00E31443">
        <w:rPr>
          <w:rFonts w:ascii="TH SarabunPSK" w:hAnsi="TH SarabunPSK" w:cs="TH SarabunPSK" w:hint="cs"/>
          <w:sz w:val="32"/>
          <w:szCs w:val="32"/>
          <w:cs/>
        </w:rPr>
        <w:t xml:space="preserve">และเด็ก </w:t>
      </w:r>
      <w:r w:rsidR="00AE3EBA">
        <w:rPr>
          <w:rFonts w:ascii="TH SarabunPSK" w:hAnsi="TH SarabunPSK" w:cs="TH SarabunPSK" w:hint="cs"/>
          <w:sz w:val="32"/>
          <w:szCs w:val="32"/>
          <w:cs/>
        </w:rPr>
        <w:t>2</w:t>
      </w:r>
      <w:r w:rsidR="00CF032B" w:rsidRPr="00E31443">
        <w:rPr>
          <w:rFonts w:ascii="TH SarabunPSK" w:hAnsi="TH SarabunPSK" w:cs="TH SarabunPSK" w:hint="cs"/>
          <w:sz w:val="32"/>
          <w:szCs w:val="32"/>
          <w:cs/>
        </w:rPr>
        <w:t xml:space="preserve"> คน </w:t>
      </w:r>
      <w:r w:rsidR="000564AF" w:rsidRPr="00E31443">
        <w:rPr>
          <w:rFonts w:ascii="TH SarabunPSK" w:hAnsi="TH SarabunPSK" w:cs="TH SarabunPSK" w:hint="cs"/>
          <w:sz w:val="32"/>
          <w:szCs w:val="32"/>
          <w:cs/>
        </w:rPr>
        <w:t>รวม</w:t>
      </w:r>
      <w:r w:rsidRPr="00E31443">
        <w:rPr>
          <w:rFonts w:ascii="TH SarabunPSK" w:hAnsi="TH SarabunPSK" w:cs="TH SarabunPSK"/>
          <w:sz w:val="32"/>
          <w:szCs w:val="32"/>
          <w:cs/>
        </w:rPr>
        <w:t xml:space="preserve">มีลูกจ้างผ่านการตรวจ </w:t>
      </w:r>
      <w:r w:rsidR="00AE3EBA">
        <w:rPr>
          <w:rFonts w:ascii="TH SarabunPSK" w:hAnsi="TH SarabunPSK" w:cs="TH SarabunPSK" w:hint="cs"/>
          <w:sz w:val="32"/>
          <w:szCs w:val="32"/>
          <w:cs/>
        </w:rPr>
        <w:t xml:space="preserve">     6,894</w:t>
      </w:r>
      <w:r w:rsidR="00C61B0E" w:rsidRPr="00E31443">
        <w:rPr>
          <w:rFonts w:ascii="TH SarabunPSK" w:hAnsi="TH SarabunPSK" w:cs="TH SarabunPSK" w:hint="cs"/>
          <w:sz w:val="32"/>
          <w:szCs w:val="32"/>
          <w:cs/>
        </w:rPr>
        <w:t xml:space="preserve"> </w:t>
      </w:r>
      <w:r w:rsidRPr="00E31443">
        <w:rPr>
          <w:rFonts w:ascii="TH SarabunPSK" w:hAnsi="TH SarabunPSK" w:cs="TH SarabunPSK"/>
          <w:sz w:val="32"/>
          <w:szCs w:val="32"/>
          <w:cs/>
        </w:rPr>
        <w:t>คน</w:t>
      </w:r>
      <w:r w:rsidR="00B72B2C" w:rsidRPr="00E31443">
        <w:rPr>
          <w:rFonts w:ascii="TH SarabunPSK" w:hAnsi="TH SarabunPSK" w:cs="TH SarabunPSK" w:hint="cs"/>
          <w:sz w:val="32"/>
          <w:szCs w:val="32"/>
          <w:cs/>
        </w:rPr>
        <w:t xml:space="preserve">  </w:t>
      </w:r>
      <w:r w:rsidR="00C61B0E" w:rsidRPr="00E31443">
        <w:rPr>
          <w:rFonts w:ascii="TH SarabunPSK" w:hAnsi="TH SarabunPSK" w:cs="TH SarabunPSK" w:hint="cs"/>
          <w:sz w:val="32"/>
          <w:szCs w:val="32"/>
          <w:cs/>
        </w:rPr>
        <w:t>ผลการตรวจสอบ</w:t>
      </w:r>
      <w:r w:rsidR="00342E48" w:rsidRPr="00E31443">
        <w:rPr>
          <w:rFonts w:ascii="TH SarabunPSK" w:hAnsi="TH SarabunPSK" w:cs="TH SarabunPSK" w:hint="cs"/>
          <w:sz w:val="32"/>
          <w:szCs w:val="32"/>
          <w:cs/>
        </w:rPr>
        <w:t>พบสถานประกอบ</w:t>
      </w:r>
      <w:r w:rsidR="00C61B0E" w:rsidRPr="00E31443">
        <w:rPr>
          <w:rFonts w:ascii="TH SarabunPSK" w:hAnsi="TH SarabunPSK" w:cs="TH SarabunPSK" w:hint="cs"/>
          <w:sz w:val="32"/>
          <w:szCs w:val="32"/>
          <w:cs/>
        </w:rPr>
        <w:t xml:space="preserve">การปฏิบัติถูกต้อง </w:t>
      </w:r>
      <w:r w:rsidR="00AE3EBA">
        <w:rPr>
          <w:rFonts w:ascii="TH SarabunPSK" w:hAnsi="TH SarabunPSK" w:cs="TH SarabunPSK" w:hint="cs"/>
          <w:sz w:val="32"/>
          <w:szCs w:val="32"/>
          <w:cs/>
        </w:rPr>
        <w:t>128</w:t>
      </w:r>
      <w:r w:rsidR="00C61B0E" w:rsidRPr="00E31443">
        <w:rPr>
          <w:rFonts w:ascii="TH SarabunPSK" w:hAnsi="TH SarabunPSK" w:cs="TH SarabunPSK" w:hint="cs"/>
          <w:sz w:val="32"/>
          <w:szCs w:val="32"/>
          <w:cs/>
        </w:rPr>
        <w:t xml:space="preserve"> แห่ง </w:t>
      </w:r>
      <w:r w:rsidR="0065315C" w:rsidRPr="00E31443">
        <w:rPr>
          <w:rFonts w:ascii="TH SarabunPSK" w:hAnsi="TH SarabunPSK" w:cs="TH SarabunPSK" w:hint="cs"/>
          <w:sz w:val="32"/>
          <w:szCs w:val="32"/>
          <w:cs/>
        </w:rPr>
        <w:t xml:space="preserve"> </w:t>
      </w:r>
      <w:r w:rsidR="00C61B0E" w:rsidRPr="00E31443">
        <w:rPr>
          <w:rFonts w:ascii="TH SarabunPSK" w:hAnsi="TH SarabunPSK" w:cs="TH SarabunPSK" w:hint="cs"/>
          <w:sz w:val="32"/>
          <w:szCs w:val="32"/>
          <w:cs/>
        </w:rPr>
        <w:t xml:space="preserve"> และสถาน</w:t>
      </w:r>
      <w:r w:rsidRPr="00E31443">
        <w:rPr>
          <w:rFonts w:ascii="TH SarabunPSK" w:hAnsi="TH SarabunPSK" w:cs="TH SarabunPSK"/>
          <w:sz w:val="32"/>
          <w:szCs w:val="32"/>
          <w:cs/>
        </w:rPr>
        <w:t>ประกอบการที่</w:t>
      </w:r>
      <w:r w:rsidR="0098780E">
        <w:rPr>
          <w:rFonts w:ascii="TH SarabunPSK" w:hAnsi="TH SarabunPSK" w:cs="TH SarabunPSK" w:hint="cs"/>
          <w:sz w:val="32"/>
          <w:szCs w:val="32"/>
          <w:cs/>
        </w:rPr>
        <w:t xml:space="preserve">ปฏิบัติไม่ถูกต้อง จำนวน </w:t>
      </w:r>
      <w:r w:rsidR="00AE3EBA">
        <w:rPr>
          <w:rFonts w:ascii="TH SarabunPSK" w:hAnsi="TH SarabunPSK" w:cs="TH SarabunPSK" w:hint="cs"/>
          <w:sz w:val="32"/>
          <w:szCs w:val="32"/>
          <w:cs/>
        </w:rPr>
        <w:t>10</w:t>
      </w:r>
      <w:r w:rsidR="0098780E">
        <w:rPr>
          <w:rFonts w:ascii="TH SarabunPSK" w:hAnsi="TH SarabunPSK" w:cs="TH SarabunPSK" w:hint="cs"/>
          <w:sz w:val="32"/>
          <w:szCs w:val="32"/>
          <w:cs/>
        </w:rPr>
        <w:t xml:space="preserve"> </w:t>
      </w:r>
      <w:r w:rsidR="0065315C" w:rsidRPr="00E31443">
        <w:rPr>
          <w:rFonts w:ascii="TH SarabunPSK" w:hAnsi="TH SarabunPSK" w:cs="TH SarabunPSK" w:hint="cs"/>
          <w:sz w:val="32"/>
          <w:szCs w:val="32"/>
          <w:cs/>
        </w:rPr>
        <w:t>แห่ง</w:t>
      </w:r>
      <w:r w:rsidR="001E7598" w:rsidRPr="00E31443">
        <w:rPr>
          <w:rFonts w:ascii="TH SarabunPSK" w:hAnsi="TH SarabunPSK" w:cs="TH SarabunPSK"/>
          <w:sz w:val="32"/>
          <w:szCs w:val="32"/>
          <w:cs/>
        </w:rPr>
        <w:t xml:space="preserve"> </w:t>
      </w:r>
    </w:p>
    <w:p w:rsidR="00ED3014" w:rsidRPr="00E31443" w:rsidRDefault="00ED3014" w:rsidP="00C52EEA">
      <w:pPr>
        <w:pStyle w:val="ab"/>
        <w:jc w:val="thaiDistribute"/>
        <w:rPr>
          <w:rFonts w:ascii="TH SarabunPSK" w:hAnsi="TH SarabunPSK" w:cs="TH SarabunPSK"/>
          <w:sz w:val="32"/>
          <w:szCs w:val="32"/>
          <w:cs/>
        </w:rPr>
      </w:pPr>
    </w:p>
    <w:p w:rsidR="00747398" w:rsidRPr="00E31443" w:rsidRDefault="00367037" w:rsidP="00C52EEA">
      <w:pPr>
        <w:pStyle w:val="ab"/>
        <w:jc w:val="thaiDistribute"/>
        <w:rPr>
          <w:rFonts w:ascii="TH SarabunPSK" w:hAnsi="TH SarabunPSK" w:cs="TH SarabunPSK"/>
          <w:sz w:val="32"/>
          <w:szCs w:val="32"/>
          <w:cs/>
        </w:rPr>
      </w:pPr>
      <w:r w:rsidRPr="00E31443">
        <w:rPr>
          <w:rFonts w:ascii="TH SarabunPSK" w:hAnsi="TH SarabunPSK" w:cs="TH SarabunPSK"/>
          <w:sz w:val="32"/>
          <w:szCs w:val="32"/>
          <w:cs/>
        </w:rPr>
        <w:lastRenderedPageBreak/>
        <w:tab/>
      </w:r>
      <w:r w:rsidRPr="00E31443">
        <w:rPr>
          <w:rFonts w:ascii="TH SarabunPSK" w:hAnsi="TH SarabunPSK" w:cs="TH SarabunPSK"/>
          <w:b/>
          <w:bCs/>
          <w:sz w:val="32"/>
          <w:szCs w:val="32"/>
          <w:cs/>
        </w:rPr>
        <w:t xml:space="preserve">2. </w:t>
      </w:r>
      <w:r w:rsidR="00D25B4F" w:rsidRPr="00E31443">
        <w:rPr>
          <w:rFonts w:ascii="TH SarabunPSK" w:hAnsi="TH SarabunPSK" w:cs="TH SarabunPSK"/>
          <w:b/>
          <w:bCs/>
          <w:sz w:val="32"/>
          <w:szCs w:val="32"/>
          <w:cs/>
        </w:rPr>
        <w:t>การตรวจความปลอดภัยในการทำงาน</w:t>
      </w:r>
      <w:r w:rsidR="00D25B4F" w:rsidRPr="00E31443">
        <w:rPr>
          <w:rFonts w:ascii="TH SarabunPSK" w:hAnsi="TH SarabunPSK" w:cs="TH SarabunPSK"/>
          <w:sz w:val="32"/>
          <w:szCs w:val="32"/>
          <w:cs/>
        </w:rPr>
        <w:t xml:space="preserve"> </w:t>
      </w:r>
      <w:r w:rsidR="00DD68D4" w:rsidRPr="00E31443">
        <w:rPr>
          <w:rFonts w:ascii="TH SarabunPSK" w:hAnsi="TH SarabunPSK" w:cs="TH SarabunPSK"/>
          <w:sz w:val="32"/>
          <w:szCs w:val="32"/>
          <w:cs/>
        </w:rPr>
        <w:t xml:space="preserve"> </w:t>
      </w:r>
      <w:r w:rsidR="00D25B4F" w:rsidRPr="00E31443">
        <w:rPr>
          <w:rFonts w:ascii="TH SarabunPSK" w:hAnsi="TH SarabunPSK" w:cs="TH SarabunPSK"/>
          <w:sz w:val="32"/>
          <w:szCs w:val="32"/>
          <w:cs/>
        </w:rPr>
        <w:t xml:space="preserve"> มีการตรวจความป</w:t>
      </w:r>
      <w:r w:rsidR="00AA6619" w:rsidRPr="00E31443">
        <w:rPr>
          <w:rFonts w:ascii="TH SarabunPSK" w:hAnsi="TH SarabunPSK" w:cs="TH SarabunPSK"/>
          <w:sz w:val="32"/>
          <w:szCs w:val="32"/>
          <w:cs/>
        </w:rPr>
        <w:t>ลอดภัยในสถานประกอบการ</w:t>
      </w:r>
      <w:r w:rsidR="000564AF" w:rsidRPr="00E31443">
        <w:rPr>
          <w:rFonts w:ascii="TH SarabunPSK" w:hAnsi="TH SarabunPSK" w:cs="TH SarabunPSK" w:hint="cs"/>
          <w:sz w:val="32"/>
          <w:szCs w:val="32"/>
          <w:cs/>
        </w:rPr>
        <w:t xml:space="preserve"> </w:t>
      </w:r>
      <w:r w:rsidR="00BB20B8" w:rsidRPr="00E31443">
        <w:rPr>
          <w:rFonts w:ascii="TH SarabunPSK" w:hAnsi="TH SarabunPSK" w:cs="TH SarabunPSK" w:hint="cs"/>
          <w:sz w:val="32"/>
          <w:szCs w:val="32"/>
          <w:cs/>
        </w:rPr>
        <w:t xml:space="preserve">ไตรมาสที่ </w:t>
      </w:r>
      <w:r w:rsidR="00AE3EBA">
        <w:rPr>
          <w:rFonts w:ascii="TH SarabunPSK" w:hAnsi="TH SarabunPSK" w:cs="TH SarabunPSK" w:hint="cs"/>
          <w:sz w:val="32"/>
          <w:szCs w:val="32"/>
          <w:cs/>
        </w:rPr>
        <w:t>2</w:t>
      </w:r>
      <w:r w:rsidR="00BB20B8" w:rsidRPr="00E31443">
        <w:rPr>
          <w:rFonts w:ascii="TH SarabunPSK" w:hAnsi="TH SarabunPSK" w:cs="TH SarabunPSK" w:hint="cs"/>
          <w:sz w:val="32"/>
          <w:szCs w:val="32"/>
          <w:cs/>
        </w:rPr>
        <w:t xml:space="preserve"> ปี 56 </w:t>
      </w:r>
      <w:r w:rsidR="000564AF" w:rsidRPr="00E31443">
        <w:rPr>
          <w:rFonts w:ascii="TH SarabunPSK" w:hAnsi="TH SarabunPSK" w:cs="TH SarabunPSK" w:hint="cs"/>
          <w:sz w:val="32"/>
          <w:szCs w:val="32"/>
          <w:cs/>
        </w:rPr>
        <w:t xml:space="preserve">พบว่าสถานประกอบกิจการที่ผ่านการตรวจมี </w:t>
      </w:r>
      <w:r w:rsidR="00AA6619" w:rsidRPr="00E31443">
        <w:rPr>
          <w:rFonts w:ascii="TH SarabunPSK" w:hAnsi="TH SarabunPSK" w:cs="TH SarabunPSK"/>
          <w:sz w:val="32"/>
          <w:szCs w:val="32"/>
          <w:cs/>
        </w:rPr>
        <w:t xml:space="preserve"> </w:t>
      </w:r>
      <w:r w:rsidR="00AE3EBA">
        <w:rPr>
          <w:rFonts w:ascii="TH SarabunPSK" w:hAnsi="TH SarabunPSK" w:cs="TH SarabunPSK" w:hint="cs"/>
          <w:sz w:val="32"/>
          <w:szCs w:val="32"/>
          <w:cs/>
        </w:rPr>
        <w:t>65</w:t>
      </w:r>
      <w:r w:rsidR="000A106D" w:rsidRPr="00E31443">
        <w:rPr>
          <w:rFonts w:ascii="TH SarabunPSK" w:hAnsi="TH SarabunPSK" w:cs="TH SarabunPSK"/>
          <w:sz w:val="32"/>
          <w:szCs w:val="32"/>
          <w:cs/>
        </w:rPr>
        <w:t xml:space="preserve"> </w:t>
      </w:r>
      <w:r w:rsidR="00D25B4F" w:rsidRPr="00E31443">
        <w:rPr>
          <w:rFonts w:ascii="TH SarabunPSK" w:hAnsi="TH SarabunPSK" w:cs="TH SarabunPSK"/>
          <w:sz w:val="32"/>
          <w:szCs w:val="32"/>
          <w:cs/>
        </w:rPr>
        <w:t xml:space="preserve">แห่ง </w:t>
      </w:r>
      <w:r w:rsidR="00BB20B8" w:rsidRPr="00E31443">
        <w:rPr>
          <w:rFonts w:ascii="TH SarabunPSK" w:hAnsi="TH SarabunPSK" w:cs="TH SarabunPSK" w:hint="cs"/>
          <w:sz w:val="32"/>
          <w:szCs w:val="32"/>
          <w:cs/>
        </w:rPr>
        <w:t xml:space="preserve"> </w:t>
      </w:r>
      <w:r w:rsidR="00D25B4F" w:rsidRPr="00E31443">
        <w:rPr>
          <w:rFonts w:ascii="TH SarabunPSK" w:hAnsi="TH SarabunPSK" w:cs="TH SarabunPSK"/>
          <w:sz w:val="32"/>
          <w:szCs w:val="32"/>
          <w:cs/>
        </w:rPr>
        <w:t>ล</w:t>
      </w:r>
      <w:r w:rsidR="0065315C" w:rsidRPr="00E31443">
        <w:rPr>
          <w:rFonts w:ascii="TH SarabunPSK" w:hAnsi="TH SarabunPSK" w:cs="TH SarabunPSK"/>
          <w:sz w:val="32"/>
          <w:szCs w:val="32"/>
          <w:cs/>
        </w:rPr>
        <w:t xml:space="preserve">ูกจ้างที่ผ่านการตรวจ </w:t>
      </w:r>
      <w:r w:rsidR="00BB20B8" w:rsidRPr="00E31443">
        <w:rPr>
          <w:rFonts w:ascii="TH SarabunPSK" w:hAnsi="TH SarabunPSK" w:cs="TH SarabunPSK" w:hint="cs"/>
          <w:sz w:val="32"/>
          <w:szCs w:val="32"/>
          <w:cs/>
        </w:rPr>
        <w:t>เป็นชาย</w:t>
      </w:r>
      <w:r w:rsidR="0065315C" w:rsidRPr="00E31443">
        <w:rPr>
          <w:rFonts w:ascii="TH SarabunPSK" w:hAnsi="TH SarabunPSK" w:cs="TH SarabunPSK"/>
          <w:sz w:val="32"/>
          <w:szCs w:val="32"/>
          <w:cs/>
        </w:rPr>
        <w:t>จำนวน</w:t>
      </w:r>
      <w:r w:rsidR="0065315C" w:rsidRPr="00E31443">
        <w:rPr>
          <w:rFonts w:ascii="TH SarabunPSK" w:hAnsi="TH SarabunPSK" w:cs="TH SarabunPSK" w:hint="cs"/>
          <w:sz w:val="32"/>
          <w:szCs w:val="32"/>
          <w:cs/>
        </w:rPr>
        <w:t xml:space="preserve"> </w:t>
      </w:r>
      <w:r w:rsidR="00BB20B8" w:rsidRPr="00E31443">
        <w:rPr>
          <w:rFonts w:ascii="TH SarabunPSK" w:hAnsi="TH SarabunPSK" w:cs="TH SarabunPSK" w:hint="cs"/>
          <w:sz w:val="32"/>
          <w:szCs w:val="32"/>
          <w:cs/>
        </w:rPr>
        <w:t>1,</w:t>
      </w:r>
      <w:r w:rsidR="00AE3EBA">
        <w:rPr>
          <w:rFonts w:ascii="TH SarabunPSK" w:hAnsi="TH SarabunPSK" w:cs="TH SarabunPSK" w:hint="cs"/>
          <w:sz w:val="32"/>
          <w:szCs w:val="32"/>
          <w:cs/>
        </w:rPr>
        <w:t>111</w:t>
      </w:r>
      <w:r w:rsidR="00D25B4F" w:rsidRPr="00E31443">
        <w:rPr>
          <w:rFonts w:ascii="TH SarabunPSK" w:hAnsi="TH SarabunPSK" w:cs="TH SarabunPSK"/>
          <w:sz w:val="32"/>
          <w:szCs w:val="32"/>
          <w:cs/>
        </w:rPr>
        <w:t xml:space="preserve"> คน</w:t>
      </w:r>
      <w:r w:rsidR="00BB20B8" w:rsidRPr="00E31443">
        <w:rPr>
          <w:rFonts w:ascii="TH SarabunPSK" w:hAnsi="TH SarabunPSK" w:cs="TH SarabunPSK" w:hint="cs"/>
          <w:sz w:val="32"/>
          <w:szCs w:val="32"/>
          <w:cs/>
        </w:rPr>
        <w:t>เป็นหญิง 1,</w:t>
      </w:r>
      <w:r w:rsidR="00AE3EBA">
        <w:rPr>
          <w:rFonts w:ascii="TH SarabunPSK" w:hAnsi="TH SarabunPSK" w:cs="TH SarabunPSK" w:hint="cs"/>
          <w:sz w:val="32"/>
          <w:szCs w:val="32"/>
          <w:cs/>
        </w:rPr>
        <w:t>287</w:t>
      </w:r>
      <w:r w:rsidR="00BB20B8" w:rsidRPr="00E31443">
        <w:rPr>
          <w:rFonts w:ascii="TH SarabunPSK" w:hAnsi="TH SarabunPSK" w:cs="TH SarabunPSK" w:hint="cs"/>
          <w:sz w:val="32"/>
          <w:szCs w:val="32"/>
          <w:cs/>
        </w:rPr>
        <w:t xml:space="preserve"> คน รวมทั้งสิ้น </w:t>
      </w:r>
      <w:r w:rsidR="00AE3EBA">
        <w:rPr>
          <w:rFonts w:ascii="TH SarabunPSK" w:hAnsi="TH SarabunPSK" w:cs="TH SarabunPSK" w:hint="cs"/>
          <w:sz w:val="32"/>
          <w:szCs w:val="32"/>
          <w:cs/>
        </w:rPr>
        <w:t>2,398</w:t>
      </w:r>
      <w:r w:rsidR="00BB20B8" w:rsidRPr="00E31443">
        <w:rPr>
          <w:rFonts w:ascii="TH SarabunPSK" w:hAnsi="TH SarabunPSK" w:cs="TH SarabunPSK" w:hint="cs"/>
          <w:sz w:val="32"/>
          <w:szCs w:val="32"/>
          <w:cs/>
        </w:rPr>
        <w:t xml:space="preserve"> คน      </w:t>
      </w:r>
      <w:r w:rsidR="00D25B4F" w:rsidRPr="00E31443">
        <w:rPr>
          <w:rFonts w:ascii="TH SarabunPSK" w:hAnsi="TH SarabunPSK" w:cs="TH SarabunPSK"/>
          <w:sz w:val="32"/>
          <w:szCs w:val="32"/>
          <w:cs/>
        </w:rPr>
        <w:t xml:space="preserve"> </w:t>
      </w:r>
      <w:r w:rsidR="00342E48" w:rsidRPr="00E31443">
        <w:rPr>
          <w:rFonts w:ascii="TH SarabunPSK" w:hAnsi="TH SarabunPSK" w:cs="TH SarabunPSK" w:hint="cs"/>
          <w:sz w:val="32"/>
          <w:szCs w:val="32"/>
          <w:cs/>
        </w:rPr>
        <w:t>ผลการตรวจสอบพบสถาน</w:t>
      </w:r>
      <w:r w:rsidR="00BB20B8" w:rsidRPr="00E31443">
        <w:rPr>
          <w:rFonts w:ascii="TH SarabunPSK" w:hAnsi="TH SarabunPSK" w:cs="TH SarabunPSK" w:hint="cs"/>
          <w:sz w:val="32"/>
          <w:szCs w:val="32"/>
          <w:cs/>
        </w:rPr>
        <w:t xml:space="preserve">ประกอบการปฏิบัติถูกต้อง  จำนวน </w:t>
      </w:r>
      <w:r w:rsidR="00AE3EBA">
        <w:rPr>
          <w:rFonts w:ascii="TH SarabunPSK" w:hAnsi="TH SarabunPSK" w:cs="TH SarabunPSK" w:hint="cs"/>
          <w:sz w:val="32"/>
          <w:szCs w:val="32"/>
          <w:cs/>
        </w:rPr>
        <w:t>64</w:t>
      </w:r>
      <w:r w:rsidR="00342E48" w:rsidRPr="00E31443">
        <w:rPr>
          <w:rFonts w:ascii="TH SarabunPSK" w:hAnsi="TH SarabunPSK" w:cs="TH SarabunPSK" w:hint="cs"/>
          <w:sz w:val="32"/>
          <w:szCs w:val="32"/>
          <w:cs/>
        </w:rPr>
        <w:t xml:space="preserve"> แห่ง</w:t>
      </w:r>
      <w:r w:rsidR="00DD68D4" w:rsidRPr="00E31443">
        <w:rPr>
          <w:rFonts w:ascii="TH SarabunPSK" w:hAnsi="TH SarabunPSK" w:cs="TH SarabunPSK"/>
          <w:sz w:val="32"/>
          <w:szCs w:val="32"/>
          <w:cs/>
        </w:rPr>
        <w:t xml:space="preserve"> </w:t>
      </w:r>
      <w:r w:rsidR="00342E48" w:rsidRPr="00E31443">
        <w:rPr>
          <w:rFonts w:ascii="TH SarabunPSK" w:hAnsi="TH SarabunPSK" w:cs="TH SarabunPSK" w:hint="cs"/>
          <w:sz w:val="32"/>
          <w:szCs w:val="32"/>
          <w:cs/>
        </w:rPr>
        <w:t>และ</w:t>
      </w:r>
      <w:r w:rsidR="00AE3EBA">
        <w:rPr>
          <w:rFonts w:ascii="TH SarabunPSK" w:hAnsi="TH SarabunPSK" w:cs="TH SarabunPSK" w:hint="cs"/>
          <w:sz w:val="32"/>
          <w:szCs w:val="32"/>
          <w:cs/>
        </w:rPr>
        <w:t>มีการแนะนำ จำนวน 1</w:t>
      </w:r>
      <w:r w:rsidR="00BB20B8" w:rsidRPr="00E31443">
        <w:rPr>
          <w:rFonts w:ascii="TH SarabunPSK" w:hAnsi="TH SarabunPSK" w:cs="TH SarabunPSK" w:hint="cs"/>
          <w:sz w:val="32"/>
          <w:szCs w:val="32"/>
          <w:cs/>
        </w:rPr>
        <w:t xml:space="preserve"> แห่ง  และพบสถานประกอบการที่ผิดกฎหมาย</w:t>
      </w:r>
      <w:r w:rsidR="00AE3EBA">
        <w:rPr>
          <w:rFonts w:ascii="TH SarabunPSK" w:hAnsi="TH SarabunPSK" w:cs="TH SarabunPSK" w:hint="cs"/>
          <w:sz w:val="32"/>
          <w:szCs w:val="32"/>
          <w:cs/>
        </w:rPr>
        <w:t xml:space="preserve"> จำนวน 1 แห่ง </w:t>
      </w:r>
    </w:p>
    <w:p w:rsidR="00A44287" w:rsidRPr="00AE3EBA" w:rsidRDefault="00EE4A73" w:rsidP="002F6E14">
      <w:pPr>
        <w:pStyle w:val="ab"/>
        <w:spacing w:after="120"/>
        <w:ind w:firstLine="720"/>
        <w:jc w:val="thaiDistribute"/>
        <w:rPr>
          <w:rFonts w:ascii="TH SarabunPSK" w:hAnsi="TH SarabunPSK" w:cs="TH SarabunPSK"/>
          <w:sz w:val="32"/>
          <w:szCs w:val="32"/>
          <w:cs/>
        </w:rPr>
      </w:pPr>
      <w:r w:rsidRPr="00E31443">
        <w:rPr>
          <w:rFonts w:ascii="TH SarabunPSK" w:hAnsi="TH SarabunPSK" w:cs="TH SarabunPSK" w:hint="cs"/>
          <w:b/>
          <w:bCs/>
          <w:sz w:val="32"/>
          <w:szCs w:val="32"/>
          <w:cs/>
        </w:rPr>
        <w:t>3</w:t>
      </w:r>
      <w:r w:rsidRPr="00E31443">
        <w:rPr>
          <w:rFonts w:ascii="TH SarabunPSK" w:hAnsi="TH SarabunPSK" w:cs="TH SarabunPSK"/>
          <w:b/>
          <w:bCs/>
          <w:sz w:val="32"/>
          <w:szCs w:val="32"/>
          <w:cs/>
        </w:rPr>
        <w:t>. การส่งเสริมการจัดสวัสดิการแรงงาน</w:t>
      </w:r>
      <w:r w:rsidR="00AE3EBA">
        <w:rPr>
          <w:rFonts w:ascii="TH SarabunPSK" w:hAnsi="TH SarabunPSK" w:cs="TH SarabunPSK" w:hint="cs"/>
          <w:sz w:val="32"/>
          <w:szCs w:val="32"/>
          <w:cs/>
        </w:rPr>
        <w:t xml:space="preserve"> ของจังหวัดราชบุรี</w:t>
      </w:r>
      <w:r w:rsidRPr="00E31443">
        <w:rPr>
          <w:rFonts w:ascii="TH SarabunPSK" w:hAnsi="TH SarabunPSK" w:cs="TH SarabunPSK"/>
          <w:sz w:val="32"/>
          <w:szCs w:val="32"/>
          <w:cs/>
        </w:rPr>
        <w:t xml:space="preserve">  ในช่วงไตรมาส </w:t>
      </w:r>
      <w:r w:rsidR="00AE3EBA">
        <w:rPr>
          <w:rFonts w:ascii="TH SarabunPSK" w:hAnsi="TH SarabunPSK" w:cs="TH SarabunPSK" w:hint="cs"/>
          <w:sz w:val="32"/>
          <w:szCs w:val="32"/>
          <w:cs/>
        </w:rPr>
        <w:t>2</w:t>
      </w:r>
      <w:r w:rsidRPr="00E31443">
        <w:rPr>
          <w:rFonts w:ascii="TH SarabunPSK" w:hAnsi="TH SarabunPSK" w:cs="TH SarabunPSK"/>
          <w:sz w:val="32"/>
          <w:szCs w:val="32"/>
          <w:cs/>
        </w:rPr>
        <w:t xml:space="preserve"> ปี 255</w:t>
      </w:r>
      <w:r w:rsidR="00BB20B8" w:rsidRPr="00E31443">
        <w:rPr>
          <w:rFonts w:ascii="TH SarabunPSK" w:hAnsi="TH SarabunPSK" w:cs="TH SarabunPSK" w:hint="cs"/>
          <w:sz w:val="32"/>
          <w:szCs w:val="32"/>
          <w:cs/>
        </w:rPr>
        <w:t>6</w:t>
      </w:r>
      <w:r w:rsidRPr="00E31443">
        <w:rPr>
          <w:rFonts w:ascii="TH SarabunPSK" w:hAnsi="TH SarabunPSK" w:cs="TH SarabunPSK"/>
          <w:sz w:val="32"/>
          <w:szCs w:val="32"/>
          <w:cs/>
        </w:rPr>
        <w:t xml:space="preserve"> </w:t>
      </w:r>
      <w:r w:rsidR="00AE3EBA">
        <w:rPr>
          <w:rFonts w:ascii="TH SarabunPSK" w:hAnsi="TH SarabunPSK" w:cs="TH SarabunPSK" w:hint="cs"/>
          <w:sz w:val="32"/>
          <w:szCs w:val="32"/>
          <w:cs/>
        </w:rPr>
        <w:t xml:space="preserve">   </w:t>
      </w:r>
      <w:r w:rsidRPr="00E31443">
        <w:rPr>
          <w:rFonts w:ascii="TH SarabunPSK" w:hAnsi="TH SarabunPSK" w:cs="TH SarabunPSK"/>
          <w:sz w:val="32"/>
          <w:szCs w:val="32"/>
          <w:cs/>
        </w:rPr>
        <w:t>ได้ดำเนินการส่งเสริม</w:t>
      </w:r>
      <w:r w:rsidR="00AE3EBA">
        <w:rPr>
          <w:rFonts w:ascii="TH SarabunPSK" w:hAnsi="TH SarabunPSK" w:cs="TH SarabunPSK" w:hint="cs"/>
          <w:sz w:val="32"/>
          <w:szCs w:val="32"/>
          <w:cs/>
        </w:rPr>
        <w:t>สวัสดิการเพื่อแรงงาน ครอบครัวและสังคม จำนวน 28 แห่ง / 754 คน</w:t>
      </w:r>
    </w:p>
    <w:p w:rsidR="005F34D7" w:rsidRPr="00D5431D" w:rsidRDefault="00A44287" w:rsidP="00165204">
      <w:pPr>
        <w:pStyle w:val="ab"/>
        <w:ind w:firstLine="720"/>
        <w:jc w:val="thaiDistribute"/>
        <w:rPr>
          <w:rFonts w:ascii="TH SarabunPSK" w:hAnsi="TH SarabunPSK" w:cs="TH SarabunPSK"/>
          <w:b/>
          <w:bCs/>
          <w:sz w:val="36"/>
          <w:szCs w:val="36"/>
        </w:rPr>
      </w:pPr>
      <w:r w:rsidRPr="00D5431D">
        <w:rPr>
          <w:rFonts w:ascii="TH SarabunPSK" w:hAnsi="TH SarabunPSK" w:cs="TH SarabunPSK"/>
          <w:b/>
          <w:bCs/>
          <w:sz w:val="36"/>
          <w:szCs w:val="36"/>
          <w:cs/>
        </w:rPr>
        <w:t>การประกันสังค</w:t>
      </w:r>
      <w:r w:rsidRPr="00D5431D">
        <w:rPr>
          <w:rFonts w:ascii="TH SarabunPSK" w:hAnsi="TH SarabunPSK" w:cs="TH SarabunPSK" w:hint="cs"/>
          <w:b/>
          <w:bCs/>
          <w:sz w:val="36"/>
          <w:szCs w:val="36"/>
          <w:cs/>
        </w:rPr>
        <w:t>ม</w:t>
      </w:r>
    </w:p>
    <w:p w:rsidR="009106A5" w:rsidRPr="00930FAD" w:rsidRDefault="00930FAD" w:rsidP="00930FAD">
      <w:pPr>
        <w:pStyle w:val="ab"/>
        <w:ind w:firstLine="720"/>
        <w:jc w:val="thaiDistribute"/>
        <w:rPr>
          <w:rFonts w:ascii="TH SarabunPSK" w:hAnsi="TH SarabunPSK" w:cs="TH SarabunPSK"/>
          <w:b/>
          <w:bCs/>
          <w:sz w:val="32"/>
          <w:szCs w:val="32"/>
        </w:rPr>
      </w:pPr>
      <w:r>
        <w:rPr>
          <w:rFonts w:ascii="TH SarabunPSK" w:hAnsi="TH SarabunPSK" w:cs="TH SarabunPSK" w:hint="cs"/>
          <w:b/>
          <w:bCs/>
          <w:sz w:val="32"/>
          <w:szCs w:val="32"/>
          <w:cs/>
        </w:rPr>
        <w:t>1.</w:t>
      </w:r>
      <w:r w:rsidR="005C63BB" w:rsidRPr="00D5431D">
        <w:rPr>
          <w:rFonts w:ascii="TH SarabunPSK" w:hAnsi="TH SarabunPSK" w:cs="TH SarabunPSK"/>
          <w:b/>
          <w:bCs/>
          <w:sz w:val="32"/>
          <w:szCs w:val="32"/>
          <w:cs/>
        </w:rPr>
        <w:t>การประสบอันตราย</w:t>
      </w:r>
      <w:r w:rsidR="005C63BB" w:rsidRPr="00D5431D">
        <w:rPr>
          <w:rFonts w:ascii="TH SarabunPSK" w:hAnsi="TH SarabunPSK" w:cs="TH SarabunPSK" w:hint="cs"/>
          <w:b/>
          <w:bCs/>
          <w:sz w:val="32"/>
          <w:szCs w:val="32"/>
          <w:cs/>
        </w:rPr>
        <w:t>หรือ</w:t>
      </w:r>
      <w:r w:rsidR="009106A5" w:rsidRPr="00D5431D">
        <w:rPr>
          <w:rFonts w:ascii="TH SarabunPSK" w:hAnsi="TH SarabunPSK" w:cs="TH SarabunPSK"/>
          <w:b/>
          <w:bCs/>
          <w:sz w:val="32"/>
          <w:szCs w:val="32"/>
          <w:cs/>
        </w:rPr>
        <w:t>เจ็บป่วย</w:t>
      </w:r>
      <w:r w:rsidR="005C63BB" w:rsidRPr="00D5431D">
        <w:rPr>
          <w:rFonts w:ascii="TH SarabunPSK" w:hAnsi="TH SarabunPSK" w:cs="TH SarabunPSK" w:hint="cs"/>
          <w:b/>
          <w:bCs/>
          <w:sz w:val="32"/>
          <w:szCs w:val="32"/>
          <w:cs/>
        </w:rPr>
        <w:t>เนื่อง</w:t>
      </w:r>
      <w:r w:rsidR="009106A5" w:rsidRPr="00D5431D">
        <w:rPr>
          <w:rFonts w:ascii="TH SarabunPSK" w:hAnsi="TH SarabunPSK" w:cs="TH SarabunPSK"/>
          <w:b/>
          <w:bCs/>
          <w:sz w:val="32"/>
          <w:szCs w:val="32"/>
          <w:cs/>
        </w:rPr>
        <w:t xml:space="preserve">จากการทำงาน </w:t>
      </w:r>
      <w:r w:rsidR="005C63BB" w:rsidRPr="00D5431D">
        <w:rPr>
          <w:rFonts w:ascii="TH SarabunPSK" w:hAnsi="TH SarabunPSK" w:cs="TH SarabunPSK" w:hint="cs"/>
          <w:b/>
          <w:bCs/>
          <w:sz w:val="32"/>
          <w:szCs w:val="32"/>
          <w:cs/>
        </w:rPr>
        <w:t>จำแนกตามความร้ายแรงและขนาดสถานประกอบกิจการ</w:t>
      </w:r>
      <w:r w:rsidR="00D5431D">
        <w:rPr>
          <w:rFonts w:ascii="TH SarabunPSK" w:hAnsi="TH SarabunPSK" w:cs="TH SarabunPSK" w:hint="cs"/>
          <w:b/>
          <w:bCs/>
          <w:sz w:val="32"/>
          <w:szCs w:val="32"/>
          <w:cs/>
        </w:rPr>
        <w:t xml:space="preserve"> (ในกองทุน)</w:t>
      </w:r>
      <w:r w:rsidR="005C63BB" w:rsidRPr="00D5431D">
        <w:rPr>
          <w:rFonts w:ascii="TH SarabunPSK" w:hAnsi="TH SarabunPSK" w:cs="TH SarabunPSK" w:hint="cs"/>
          <w:b/>
          <w:bCs/>
          <w:sz w:val="32"/>
          <w:szCs w:val="32"/>
          <w:cs/>
        </w:rPr>
        <w:t xml:space="preserve"> </w:t>
      </w:r>
      <w:r w:rsidR="00D5431D">
        <w:rPr>
          <w:rFonts w:ascii="TH SarabunPSK" w:hAnsi="TH SarabunPSK" w:cs="TH SarabunPSK" w:hint="cs"/>
          <w:sz w:val="32"/>
          <w:szCs w:val="32"/>
          <w:cs/>
        </w:rPr>
        <w:t>ประจำ</w:t>
      </w:r>
      <w:r w:rsidR="005C63BB" w:rsidRPr="00D5431D">
        <w:rPr>
          <w:rFonts w:ascii="TH SarabunPSK" w:hAnsi="TH SarabunPSK" w:cs="TH SarabunPSK" w:hint="cs"/>
          <w:sz w:val="32"/>
          <w:szCs w:val="32"/>
          <w:cs/>
        </w:rPr>
        <w:t>ไ</w:t>
      </w:r>
      <w:r w:rsidR="00BE5FF6" w:rsidRPr="00D5431D">
        <w:rPr>
          <w:rFonts w:ascii="TH SarabunPSK" w:hAnsi="TH SarabunPSK" w:cs="TH SarabunPSK"/>
          <w:sz w:val="32"/>
          <w:szCs w:val="32"/>
          <w:cs/>
        </w:rPr>
        <w:t xml:space="preserve">ตรมาส </w:t>
      </w:r>
      <w:r w:rsidR="00D5431D">
        <w:rPr>
          <w:rFonts w:ascii="TH SarabunPSK" w:hAnsi="TH SarabunPSK" w:cs="TH SarabunPSK" w:hint="cs"/>
          <w:sz w:val="32"/>
          <w:szCs w:val="32"/>
          <w:cs/>
        </w:rPr>
        <w:t>2</w:t>
      </w:r>
      <w:r w:rsidR="005C63BB" w:rsidRPr="00D5431D">
        <w:rPr>
          <w:rFonts w:ascii="TH SarabunPSK" w:hAnsi="TH SarabunPSK" w:cs="TH SarabunPSK"/>
          <w:sz w:val="32"/>
          <w:szCs w:val="32"/>
          <w:cs/>
        </w:rPr>
        <w:t xml:space="preserve"> ปี 255</w:t>
      </w:r>
      <w:r w:rsidR="005C63BB" w:rsidRPr="00D5431D">
        <w:rPr>
          <w:rFonts w:ascii="TH SarabunPSK" w:hAnsi="TH SarabunPSK" w:cs="TH SarabunPSK" w:hint="cs"/>
          <w:sz w:val="32"/>
          <w:szCs w:val="32"/>
          <w:cs/>
        </w:rPr>
        <w:t>6</w:t>
      </w:r>
      <w:r w:rsidR="009106A5" w:rsidRPr="00D5431D">
        <w:rPr>
          <w:rFonts w:ascii="TH SarabunPSK" w:hAnsi="TH SarabunPSK" w:cs="TH SarabunPSK"/>
          <w:sz w:val="32"/>
          <w:szCs w:val="32"/>
          <w:cs/>
        </w:rPr>
        <w:t xml:space="preserve"> </w:t>
      </w:r>
      <w:r w:rsidR="00D5431D">
        <w:rPr>
          <w:rFonts w:ascii="TH SarabunPSK" w:hAnsi="TH SarabunPSK" w:cs="TH SarabunPSK" w:hint="cs"/>
          <w:sz w:val="32"/>
          <w:szCs w:val="32"/>
          <w:cs/>
        </w:rPr>
        <w:t>(เมษายน-มิถุนายน 2556)</w:t>
      </w:r>
      <w:r w:rsidR="005C63BB" w:rsidRPr="00D5431D">
        <w:rPr>
          <w:rFonts w:ascii="TH SarabunPSK" w:hAnsi="TH SarabunPSK" w:cs="TH SarabunPSK" w:hint="cs"/>
          <w:sz w:val="32"/>
          <w:szCs w:val="32"/>
          <w:cs/>
        </w:rPr>
        <w:t xml:space="preserve"> ขนาด </w:t>
      </w:r>
      <w:r w:rsidR="00D5431D">
        <w:rPr>
          <w:rFonts w:ascii="TH SarabunPSK" w:hAnsi="TH SarabunPSK" w:cs="TH SarabunPSK" w:hint="cs"/>
          <w:sz w:val="32"/>
          <w:szCs w:val="32"/>
          <w:cs/>
        </w:rPr>
        <w:t>1-10</w:t>
      </w:r>
      <w:r w:rsidR="005C63BB" w:rsidRPr="00D5431D">
        <w:rPr>
          <w:rFonts w:ascii="TH SarabunPSK" w:hAnsi="TH SarabunPSK" w:cs="TH SarabunPSK" w:hint="cs"/>
          <w:sz w:val="32"/>
          <w:szCs w:val="32"/>
          <w:cs/>
        </w:rPr>
        <w:t xml:space="preserve"> คน ความร้ายแรง คือ ตาย</w:t>
      </w:r>
      <w:r>
        <w:rPr>
          <w:rFonts w:ascii="TH SarabunPSK" w:hAnsi="TH SarabunPSK" w:cs="TH SarabunPSK" w:hint="cs"/>
          <w:sz w:val="32"/>
          <w:szCs w:val="32"/>
          <w:cs/>
        </w:rPr>
        <w:t xml:space="preserve">  </w:t>
      </w:r>
      <w:r w:rsidR="00B64E18">
        <w:rPr>
          <w:rFonts w:ascii="TH SarabunPSK" w:hAnsi="TH SarabunPSK" w:cs="TH SarabunPSK" w:hint="cs"/>
          <w:sz w:val="32"/>
          <w:szCs w:val="32"/>
          <w:cs/>
        </w:rPr>
        <w:t xml:space="preserve">   </w:t>
      </w:r>
      <w:r w:rsidR="00D5431D">
        <w:rPr>
          <w:rFonts w:ascii="TH SarabunPSK" w:hAnsi="TH SarabunPSK" w:cs="TH SarabunPSK" w:hint="cs"/>
          <w:sz w:val="32"/>
          <w:szCs w:val="32"/>
          <w:cs/>
        </w:rPr>
        <w:t>0</w:t>
      </w:r>
      <w:r w:rsidR="005C63BB" w:rsidRPr="00D5431D">
        <w:rPr>
          <w:rFonts w:ascii="TH SarabunPSK" w:hAnsi="TH SarabunPSK" w:cs="TH SarabunPSK" w:hint="cs"/>
          <w:sz w:val="32"/>
          <w:szCs w:val="32"/>
          <w:cs/>
        </w:rPr>
        <w:t xml:space="preserve"> คน สูญเสียอวัยวะบางส่วน </w:t>
      </w:r>
      <w:r w:rsidR="00D5431D">
        <w:rPr>
          <w:rFonts w:ascii="TH SarabunPSK" w:hAnsi="TH SarabunPSK" w:cs="TH SarabunPSK" w:hint="cs"/>
          <w:sz w:val="32"/>
          <w:szCs w:val="32"/>
          <w:cs/>
        </w:rPr>
        <w:t>2</w:t>
      </w:r>
      <w:r w:rsidR="005C63BB" w:rsidRPr="00D5431D">
        <w:rPr>
          <w:rFonts w:ascii="TH SarabunPSK" w:hAnsi="TH SarabunPSK" w:cs="TH SarabunPSK" w:hint="cs"/>
          <w:sz w:val="32"/>
          <w:szCs w:val="32"/>
          <w:cs/>
        </w:rPr>
        <w:t xml:space="preserve"> คน หยุดงานเกิน 3 วัน 11 คน </w:t>
      </w:r>
      <w:r w:rsidR="005C63BB" w:rsidRPr="00D5431D">
        <w:rPr>
          <w:rFonts w:ascii="TH SarabunPSK" w:hAnsi="TH SarabunPSK" w:cs="TH SarabunPSK"/>
          <w:sz w:val="32"/>
          <w:szCs w:val="32"/>
        </w:rPr>
        <w:t xml:space="preserve"> </w:t>
      </w:r>
      <w:r w:rsidR="005C63BB" w:rsidRPr="00D5431D">
        <w:rPr>
          <w:rFonts w:ascii="TH SarabunPSK" w:hAnsi="TH SarabunPSK" w:cs="TH SarabunPSK" w:hint="cs"/>
          <w:sz w:val="32"/>
          <w:szCs w:val="32"/>
          <w:cs/>
        </w:rPr>
        <w:t xml:space="preserve">และหยุดงานไม่เกิน 3 วัน </w:t>
      </w:r>
      <w:r w:rsidR="00D5431D">
        <w:rPr>
          <w:rFonts w:ascii="TH SarabunPSK" w:hAnsi="TH SarabunPSK" w:cs="TH SarabunPSK" w:hint="cs"/>
          <w:sz w:val="32"/>
          <w:szCs w:val="32"/>
          <w:cs/>
        </w:rPr>
        <w:t>21</w:t>
      </w:r>
      <w:r w:rsidR="005C63BB" w:rsidRPr="00D5431D">
        <w:rPr>
          <w:rFonts w:ascii="TH SarabunPSK" w:hAnsi="TH SarabunPSK" w:cs="TH SarabunPSK" w:hint="cs"/>
          <w:sz w:val="32"/>
          <w:szCs w:val="32"/>
          <w:cs/>
        </w:rPr>
        <w:t xml:space="preserve">คน รวม </w:t>
      </w:r>
      <w:r w:rsidR="00D5431D">
        <w:rPr>
          <w:rFonts w:ascii="TH SarabunPSK" w:hAnsi="TH SarabunPSK" w:cs="TH SarabunPSK" w:hint="cs"/>
          <w:sz w:val="32"/>
          <w:szCs w:val="32"/>
          <w:cs/>
        </w:rPr>
        <w:t>34</w:t>
      </w:r>
      <w:r w:rsidR="005C63BB" w:rsidRPr="00D5431D">
        <w:rPr>
          <w:rFonts w:ascii="TH SarabunPSK" w:hAnsi="TH SarabunPSK" w:cs="TH SarabunPSK" w:hint="cs"/>
          <w:sz w:val="32"/>
          <w:szCs w:val="32"/>
          <w:cs/>
        </w:rPr>
        <w:t xml:space="preserve"> คน ขนาด </w:t>
      </w:r>
      <w:r w:rsidR="00D5431D">
        <w:rPr>
          <w:rFonts w:ascii="TH SarabunPSK" w:hAnsi="TH SarabunPSK" w:cs="TH SarabunPSK" w:hint="cs"/>
          <w:sz w:val="32"/>
          <w:szCs w:val="32"/>
          <w:cs/>
        </w:rPr>
        <w:t>11-20</w:t>
      </w:r>
      <w:r w:rsidR="005C63BB" w:rsidRPr="00D5431D">
        <w:rPr>
          <w:rFonts w:ascii="TH SarabunPSK" w:hAnsi="TH SarabunPSK" w:cs="TH SarabunPSK" w:hint="cs"/>
          <w:sz w:val="32"/>
          <w:szCs w:val="32"/>
          <w:cs/>
        </w:rPr>
        <w:t xml:space="preserve"> คน คือ</w:t>
      </w:r>
      <w:r w:rsidR="00D5431D">
        <w:rPr>
          <w:rFonts w:ascii="TH SarabunPSK" w:hAnsi="TH SarabunPSK" w:cs="TH SarabunPSK" w:hint="cs"/>
          <w:sz w:val="32"/>
          <w:szCs w:val="32"/>
          <w:cs/>
        </w:rPr>
        <w:t xml:space="preserve"> ตาย 1 คน สูญเสียอวัยวะบางส่วน 1</w:t>
      </w:r>
      <w:r w:rsidR="005C63BB" w:rsidRPr="00D5431D">
        <w:rPr>
          <w:rFonts w:ascii="TH SarabunPSK" w:hAnsi="TH SarabunPSK" w:cs="TH SarabunPSK" w:hint="cs"/>
          <w:sz w:val="32"/>
          <w:szCs w:val="32"/>
          <w:cs/>
        </w:rPr>
        <w:t xml:space="preserve"> คน  </w:t>
      </w:r>
      <w:r w:rsidR="00591F29" w:rsidRPr="00D5431D">
        <w:rPr>
          <w:rFonts w:ascii="TH SarabunPSK" w:hAnsi="TH SarabunPSK" w:cs="TH SarabunPSK" w:hint="cs"/>
          <w:sz w:val="32"/>
          <w:szCs w:val="32"/>
          <w:cs/>
        </w:rPr>
        <w:t>หยุดงานเกิน 3 วัน 7 คน และหยุดงานไม่เกิน 3 วัน 16 คน รวม 2</w:t>
      </w:r>
      <w:r w:rsidR="00D5431D">
        <w:rPr>
          <w:rFonts w:ascii="TH SarabunPSK" w:hAnsi="TH SarabunPSK" w:cs="TH SarabunPSK" w:hint="cs"/>
          <w:sz w:val="32"/>
          <w:szCs w:val="32"/>
          <w:cs/>
        </w:rPr>
        <w:t>5</w:t>
      </w:r>
      <w:r w:rsidR="00591F29" w:rsidRPr="00D5431D">
        <w:rPr>
          <w:rFonts w:ascii="TH SarabunPSK" w:hAnsi="TH SarabunPSK" w:cs="TH SarabunPSK" w:hint="cs"/>
          <w:sz w:val="32"/>
          <w:szCs w:val="32"/>
          <w:cs/>
        </w:rPr>
        <w:t xml:space="preserve"> คน ตามลำดับ</w:t>
      </w:r>
    </w:p>
    <w:p w:rsidR="00755F58" w:rsidRPr="00930FAD" w:rsidRDefault="00930FAD" w:rsidP="00930FAD">
      <w:pPr>
        <w:pStyle w:val="ab"/>
        <w:ind w:firstLine="720"/>
        <w:jc w:val="thaiDistribute"/>
        <w:rPr>
          <w:rFonts w:ascii="TH SarabunPSK" w:hAnsi="TH SarabunPSK" w:cs="TH SarabunPSK"/>
          <w:b/>
          <w:bCs/>
          <w:sz w:val="32"/>
          <w:szCs w:val="32"/>
        </w:rPr>
      </w:pPr>
      <w:r>
        <w:rPr>
          <w:rFonts w:ascii="TH SarabunPSK" w:hAnsi="TH SarabunPSK" w:cs="TH SarabunPSK" w:hint="cs"/>
          <w:b/>
          <w:bCs/>
          <w:sz w:val="32"/>
          <w:szCs w:val="32"/>
          <w:cs/>
        </w:rPr>
        <w:t xml:space="preserve">2. </w:t>
      </w:r>
      <w:r w:rsidR="00755F58" w:rsidRPr="00755F58">
        <w:rPr>
          <w:rFonts w:ascii="TH SarabunPSK" w:hAnsi="TH SarabunPSK" w:cs="TH SarabunPSK" w:hint="cs"/>
          <w:b/>
          <w:bCs/>
          <w:sz w:val="32"/>
          <w:szCs w:val="32"/>
          <w:cs/>
        </w:rPr>
        <w:t>สถานประกอบการที่ขึ้นทะเบียนประกันสังคม/ผู้ประกันตน</w:t>
      </w:r>
      <w:r w:rsidR="00755F58">
        <w:rPr>
          <w:rFonts w:ascii="TH SarabunPSK" w:hAnsi="TH SarabunPSK" w:cs="TH SarabunPSK" w:hint="cs"/>
          <w:sz w:val="32"/>
          <w:szCs w:val="32"/>
          <w:cs/>
        </w:rPr>
        <w:t xml:space="preserve">  ข้อมูลประจำไตรมาส 2 ปี 2556 (เมษายน-มิถุนายน </w:t>
      </w:r>
      <w:r w:rsidR="00755F58">
        <w:rPr>
          <w:rFonts w:ascii="TH SarabunPSK" w:hAnsi="TH SarabunPSK" w:cs="TH SarabunPSK"/>
          <w:sz w:val="32"/>
          <w:szCs w:val="32"/>
        </w:rPr>
        <w:t>2556</w:t>
      </w:r>
      <w:r w:rsidR="00755F58">
        <w:rPr>
          <w:rFonts w:ascii="TH SarabunPSK" w:hAnsi="TH SarabunPSK" w:cs="TH SarabunPSK" w:hint="cs"/>
          <w:sz w:val="32"/>
          <w:szCs w:val="32"/>
          <w:cs/>
        </w:rPr>
        <w:t>) มีทั้งสิ้น 4,387 แห่ง   ซึ่งไตรมาสนี้มีผู้ประกันตนตามมาตรา 33  จำนวน 88,870 คน  ผู้ประกันตน</w:t>
      </w:r>
      <w:r w:rsidR="00755F58">
        <w:rPr>
          <w:rFonts w:ascii="TH SarabunPSK" w:hAnsi="TH SarabunPSK" w:cs="TH SarabunPSK" w:hint="cs"/>
          <w:sz w:val="32"/>
          <w:szCs w:val="32"/>
          <w:cs/>
        </w:rPr>
        <w:lastRenderedPageBreak/>
        <w:t>มาตรา 39 จำนวน 13,033 คน และผู้ประกันตนมาตรา 40 จำนวน 15,580 คน  ตามลำดับ</w:t>
      </w:r>
    </w:p>
    <w:p w:rsidR="00755F58" w:rsidRDefault="00755F58" w:rsidP="00755F58">
      <w:pPr>
        <w:pStyle w:val="ab"/>
        <w:jc w:val="thaiDistribute"/>
        <w:rPr>
          <w:rFonts w:ascii="TH SarabunPSK" w:hAnsi="TH SarabunPSK" w:cs="TH SarabunPSK"/>
          <w:sz w:val="32"/>
          <w:szCs w:val="32"/>
        </w:rPr>
      </w:pPr>
    </w:p>
    <w:p w:rsidR="00755F58" w:rsidRPr="00755F58" w:rsidRDefault="00755F58" w:rsidP="00755F58">
      <w:pPr>
        <w:pStyle w:val="ab"/>
        <w:jc w:val="thaiDistribute"/>
        <w:rPr>
          <w:rFonts w:ascii="TH SarabunPSK" w:hAnsi="TH SarabunPSK" w:cs="TH SarabunPSK"/>
          <w:b/>
          <w:bCs/>
          <w:sz w:val="28"/>
        </w:rPr>
      </w:pPr>
      <w:r>
        <w:rPr>
          <w:rFonts w:ascii="TH SarabunPSK" w:hAnsi="TH SarabunPSK" w:cs="TH SarabunPSK" w:hint="cs"/>
          <w:b/>
          <w:bCs/>
          <w:sz w:val="28"/>
          <w:cs/>
        </w:rPr>
        <w:t xml:space="preserve">  </w:t>
      </w:r>
      <w:r w:rsidRPr="00755F58">
        <w:rPr>
          <w:rFonts w:ascii="TH SarabunPSK" w:hAnsi="TH SarabunPSK" w:cs="TH SarabunPSK" w:hint="cs"/>
          <w:b/>
          <w:bCs/>
          <w:sz w:val="28"/>
          <w:cs/>
        </w:rPr>
        <w:t>ตาราง</w:t>
      </w:r>
      <w:r w:rsidR="00C05A23">
        <w:rPr>
          <w:rFonts w:ascii="TH SarabunPSK" w:hAnsi="TH SarabunPSK" w:cs="TH SarabunPSK" w:hint="cs"/>
          <w:b/>
          <w:bCs/>
          <w:sz w:val="28"/>
          <w:cs/>
        </w:rPr>
        <w:t>ที่ 1</w:t>
      </w:r>
      <w:r w:rsidRPr="00755F58">
        <w:rPr>
          <w:rFonts w:ascii="TH SarabunPSK" w:hAnsi="TH SarabunPSK" w:cs="TH SarabunPSK" w:hint="cs"/>
          <w:b/>
          <w:bCs/>
          <w:sz w:val="28"/>
          <w:cs/>
        </w:rPr>
        <w:t xml:space="preserve">  สถานประกอบการ/ผู้ประกันตน ไตรมาส     </w:t>
      </w:r>
    </w:p>
    <w:p w:rsidR="00755F58" w:rsidRPr="001D79FA" w:rsidRDefault="00755F58" w:rsidP="00755F58">
      <w:pPr>
        <w:pStyle w:val="ab"/>
        <w:jc w:val="thaiDistribute"/>
        <w:rPr>
          <w:rFonts w:ascii="TH SarabunPSK" w:hAnsi="TH SarabunPSK" w:cs="TH SarabunPSK"/>
          <w:b/>
          <w:bCs/>
          <w:sz w:val="28"/>
        </w:rPr>
      </w:pPr>
      <w:r w:rsidRPr="00755F58">
        <w:rPr>
          <w:rFonts w:ascii="TH SarabunPSK" w:hAnsi="TH SarabunPSK" w:cs="TH SarabunPSK" w:hint="cs"/>
          <w:b/>
          <w:bCs/>
          <w:sz w:val="28"/>
          <w:cs/>
        </w:rPr>
        <w:t xml:space="preserve">        </w:t>
      </w:r>
      <w:r w:rsidR="00C05A23">
        <w:rPr>
          <w:rFonts w:ascii="TH SarabunPSK" w:hAnsi="TH SarabunPSK" w:cs="TH SarabunPSK" w:hint="cs"/>
          <w:b/>
          <w:bCs/>
          <w:sz w:val="28"/>
          <w:cs/>
        </w:rPr>
        <w:t xml:space="preserve">   </w:t>
      </w:r>
      <w:r w:rsidRPr="00755F58">
        <w:rPr>
          <w:rFonts w:ascii="TH SarabunPSK" w:hAnsi="TH SarabunPSK" w:cs="TH SarabunPSK" w:hint="cs"/>
          <w:b/>
          <w:bCs/>
          <w:sz w:val="28"/>
          <w:cs/>
        </w:rPr>
        <w:t xml:space="preserve"> </w:t>
      </w:r>
      <w:r w:rsidR="002D0CF0">
        <w:rPr>
          <w:rFonts w:ascii="TH SarabunPSK" w:hAnsi="TH SarabunPSK" w:cs="TH SarabunPSK" w:hint="cs"/>
          <w:b/>
          <w:bCs/>
          <w:sz w:val="28"/>
          <w:cs/>
        </w:rPr>
        <w:t xml:space="preserve">     </w:t>
      </w:r>
      <w:r w:rsidRPr="00755F58">
        <w:rPr>
          <w:rFonts w:ascii="TH SarabunPSK" w:hAnsi="TH SarabunPSK" w:cs="TH SarabunPSK" w:hint="cs"/>
          <w:b/>
          <w:bCs/>
          <w:sz w:val="28"/>
          <w:cs/>
        </w:rPr>
        <w:t xml:space="preserve">ที่ 2/2556 (เมษายน-มิถุนายน 2556) </w:t>
      </w:r>
    </w:p>
    <w:tbl>
      <w:tblPr>
        <w:tblStyle w:val="ac"/>
        <w:tblW w:w="0" w:type="auto"/>
        <w:tblLook w:val="04A0"/>
      </w:tblPr>
      <w:tblGrid>
        <w:gridCol w:w="2187"/>
        <w:gridCol w:w="2188"/>
      </w:tblGrid>
      <w:tr w:rsidR="00435D8E" w:rsidTr="00435D8E">
        <w:tc>
          <w:tcPr>
            <w:tcW w:w="2187" w:type="dxa"/>
            <w:shd w:val="clear" w:color="auto" w:fill="BFBFBF" w:themeFill="background1" w:themeFillShade="BF"/>
          </w:tcPr>
          <w:p w:rsidR="00435D8E" w:rsidRPr="00435D8E" w:rsidRDefault="00435D8E" w:rsidP="00435D8E">
            <w:pPr>
              <w:pStyle w:val="ab"/>
              <w:jc w:val="center"/>
              <w:rPr>
                <w:rFonts w:ascii="TH SarabunPSK" w:hAnsi="TH SarabunPSK" w:cs="TH SarabunPSK"/>
                <w:b/>
                <w:bCs/>
                <w:sz w:val="26"/>
                <w:szCs w:val="26"/>
              </w:rPr>
            </w:pPr>
            <w:r w:rsidRPr="00435D8E">
              <w:rPr>
                <w:rFonts w:ascii="TH SarabunPSK" w:hAnsi="TH SarabunPSK" w:cs="TH SarabunPSK" w:hint="cs"/>
                <w:b/>
                <w:bCs/>
                <w:sz w:val="26"/>
                <w:szCs w:val="26"/>
                <w:cs/>
              </w:rPr>
              <w:t>สถานประกอบการ/ผู้ประกันตน</w:t>
            </w:r>
          </w:p>
        </w:tc>
        <w:tc>
          <w:tcPr>
            <w:tcW w:w="2188" w:type="dxa"/>
            <w:shd w:val="clear" w:color="auto" w:fill="BFBFBF" w:themeFill="background1" w:themeFillShade="BF"/>
          </w:tcPr>
          <w:p w:rsidR="00435D8E" w:rsidRDefault="00435D8E" w:rsidP="00435D8E">
            <w:pPr>
              <w:pStyle w:val="ab"/>
              <w:jc w:val="center"/>
              <w:rPr>
                <w:rFonts w:ascii="TH SarabunPSK" w:hAnsi="TH SarabunPSK" w:cs="TH SarabunPSK"/>
                <w:b/>
                <w:bCs/>
                <w:sz w:val="30"/>
                <w:szCs w:val="30"/>
                <w:cs/>
              </w:rPr>
            </w:pPr>
            <w:r w:rsidRPr="00435D8E">
              <w:rPr>
                <w:rFonts w:ascii="TH SarabunPSK" w:hAnsi="TH SarabunPSK" w:cs="TH SarabunPSK" w:hint="cs"/>
                <w:b/>
                <w:bCs/>
                <w:sz w:val="26"/>
                <w:szCs w:val="26"/>
                <w:cs/>
              </w:rPr>
              <w:t>ไตรมาส 2 ปี 2556 (เมษายน-มิถุนายน 2556</w:t>
            </w:r>
            <w:r>
              <w:rPr>
                <w:rFonts w:ascii="TH SarabunPSK" w:hAnsi="TH SarabunPSK" w:cs="TH SarabunPSK" w:hint="cs"/>
                <w:b/>
                <w:bCs/>
                <w:sz w:val="30"/>
                <w:szCs w:val="30"/>
                <w:cs/>
              </w:rPr>
              <w:t>)</w:t>
            </w:r>
          </w:p>
        </w:tc>
      </w:tr>
      <w:tr w:rsidR="00435D8E" w:rsidTr="00435D8E">
        <w:tc>
          <w:tcPr>
            <w:tcW w:w="2187" w:type="dxa"/>
          </w:tcPr>
          <w:p w:rsidR="00435D8E" w:rsidRPr="00930FAD" w:rsidRDefault="00930FAD" w:rsidP="00755F58">
            <w:pPr>
              <w:pStyle w:val="ab"/>
              <w:jc w:val="thaiDistribute"/>
              <w:rPr>
                <w:rFonts w:ascii="TH SarabunPSK" w:hAnsi="TH SarabunPSK" w:cs="TH SarabunPSK"/>
                <w:b/>
                <w:bCs/>
                <w:sz w:val="26"/>
                <w:szCs w:val="26"/>
              </w:rPr>
            </w:pPr>
            <w:r w:rsidRPr="00930FAD">
              <w:rPr>
                <w:rFonts w:ascii="TH SarabunPSK" w:hAnsi="TH SarabunPSK" w:cs="TH SarabunPSK" w:hint="cs"/>
                <w:b/>
                <w:bCs/>
                <w:sz w:val="26"/>
                <w:szCs w:val="26"/>
                <w:cs/>
              </w:rPr>
              <w:t>สถานประกอบการ (แห่ง)</w:t>
            </w:r>
          </w:p>
        </w:tc>
        <w:tc>
          <w:tcPr>
            <w:tcW w:w="2188" w:type="dxa"/>
          </w:tcPr>
          <w:p w:rsidR="00435D8E" w:rsidRPr="00930FAD" w:rsidRDefault="00930FAD" w:rsidP="00930FAD">
            <w:pPr>
              <w:pStyle w:val="ab"/>
              <w:jc w:val="center"/>
              <w:rPr>
                <w:rFonts w:ascii="TH SarabunPSK" w:hAnsi="TH SarabunPSK" w:cs="TH SarabunPSK"/>
                <w:b/>
                <w:bCs/>
                <w:sz w:val="26"/>
                <w:szCs w:val="26"/>
              </w:rPr>
            </w:pPr>
            <w:r w:rsidRPr="00930FAD">
              <w:rPr>
                <w:rFonts w:ascii="TH SarabunPSK" w:hAnsi="TH SarabunPSK" w:cs="TH SarabunPSK" w:hint="cs"/>
                <w:b/>
                <w:bCs/>
                <w:sz w:val="26"/>
                <w:szCs w:val="26"/>
                <w:cs/>
              </w:rPr>
              <w:t>4,387</w:t>
            </w:r>
          </w:p>
        </w:tc>
      </w:tr>
      <w:tr w:rsidR="00435D8E" w:rsidTr="00435D8E">
        <w:tc>
          <w:tcPr>
            <w:tcW w:w="2187" w:type="dxa"/>
          </w:tcPr>
          <w:p w:rsidR="00435D8E" w:rsidRPr="00930FAD" w:rsidRDefault="00930FAD" w:rsidP="00755F58">
            <w:pPr>
              <w:pStyle w:val="ab"/>
              <w:jc w:val="thaiDistribute"/>
              <w:rPr>
                <w:rFonts w:ascii="TH SarabunPSK" w:hAnsi="TH SarabunPSK" w:cs="TH SarabunPSK"/>
                <w:b/>
                <w:bCs/>
                <w:sz w:val="26"/>
                <w:szCs w:val="26"/>
              </w:rPr>
            </w:pPr>
            <w:r w:rsidRPr="00930FAD">
              <w:rPr>
                <w:rFonts w:ascii="TH SarabunPSK" w:hAnsi="TH SarabunPSK" w:cs="TH SarabunPSK" w:hint="cs"/>
                <w:b/>
                <w:bCs/>
                <w:sz w:val="26"/>
                <w:szCs w:val="26"/>
                <w:cs/>
              </w:rPr>
              <w:t>ผู้ประกันตน (คน) ม.33</w:t>
            </w:r>
          </w:p>
        </w:tc>
        <w:tc>
          <w:tcPr>
            <w:tcW w:w="2188" w:type="dxa"/>
          </w:tcPr>
          <w:p w:rsidR="00435D8E" w:rsidRPr="00930FAD" w:rsidRDefault="00930FAD" w:rsidP="00930FAD">
            <w:pPr>
              <w:pStyle w:val="ab"/>
              <w:jc w:val="center"/>
              <w:rPr>
                <w:rFonts w:ascii="TH SarabunPSK" w:hAnsi="TH SarabunPSK" w:cs="TH SarabunPSK"/>
                <w:b/>
                <w:bCs/>
                <w:sz w:val="26"/>
                <w:szCs w:val="26"/>
              </w:rPr>
            </w:pPr>
            <w:r w:rsidRPr="00930FAD">
              <w:rPr>
                <w:rFonts w:ascii="TH SarabunPSK" w:hAnsi="TH SarabunPSK" w:cs="TH SarabunPSK" w:hint="cs"/>
                <w:b/>
                <w:bCs/>
                <w:sz w:val="26"/>
                <w:szCs w:val="26"/>
                <w:cs/>
              </w:rPr>
              <w:t>88,870</w:t>
            </w:r>
          </w:p>
        </w:tc>
      </w:tr>
      <w:tr w:rsidR="00435D8E" w:rsidTr="00435D8E">
        <w:tc>
          <w:tcPr>
            <w:tcW w:w="2187" w:type="dxa"/>
          </w:tcPr>
          <w:p w:rsidR="00435D8E" w:rsidRPr="00930FAD" w:rsidRDefault="00930FAD" w:rsidP="00755F58">
            <w:pPr>
              <w:pStyle w:val="ab"/>
              <w:jc w:val="thaiDistribute"/>
              <w:rPr>
                <w:rFonts w:ascii="TH SarabunPSK" w:hAnsi="TH SarabunPSK" w:cs="TH SarabunPSK"/>
                <w:b/>
                <w:bCs/>
                <w:sz w:val="26"/>
                <w:szCs w:val="26"/>
              </w:rPr>
            </w:pPr>
            <w:r w:rsidRPr="00930FAD">
              <w:rPr>
                <w:rFonts w:ascii="TH SarabunPSK" w:hAnsi="TH SarabunPSK" w:cs="TH SarabunPSK" w:hint="cs"/>
                <w:b/>
                <w:bCs/>
                <w:sz w:val="26"/>
                <w:szCs w:val="26"/>
                <w:cs/>
              </w:rPr>
              <w:t>ผู้ประกันตน (คน) ม.39</w:t>
            </w:r>
          </w:p>
        </w:tc>
        <w:tc>
          <w:tcPr>
            <w:tcW w:w="2188" w:type="dxa"/>
          </w:tcPr>
          <w:p w:rsidR="00435D8E" w:rsidRPr="00930FAD" w:rsidRDefault="00930FAD" w:rsidP="00930FAD">
            <w:pPr>
              <w:pStyle w:val="ab"/>
              <w:jc w:val="center"/>
              <w:rPr>
                <w:rFonts w:ascii="TH SarabunPSK" w:hAnsi="TH SarabunPSK" w:cs="TH SarabunPSK"/>
                <w:b/>
                <w:bCs/>
                <w:sz w:val="26"/>
                <w:szCs w:val="26"/>
              </w:rPr>
            </w:pPr>
            <w:r w:rsidRPr="00930FAD">
              <w:rPr>
                <w:rFonts w:ascii="TH SarabunPSK" w:hAnsi="TH SarabunPSK" w:cs="TH SarabunPSK" w:hint="cs"/>
                <w:b/>
                <w:bCs/>
                <w:sz w:val="26"/>
                <w:szCs w:val="26"/>
                <w:cs/>
              </w:rPr>
              <w:t>13,033</w:t>
            </w:r>
          </w:p>
        </w:tc>
      </w:tr>
      <w:tr w:rsidR="00435D8E" w:rsidTr="00435D8E">
        <w:tc>
          <w:tcPr>
            <w:tcW w:w="2187" w:type="dxa"/>
          </w:tcPr>
          <w:p w:rsidR="00435D8E" w:rsidRPr="00930FAD" w:rsidRDefault="00930FAD" w:rsidP="00755F58">
            <w:pPr>
              <w:pStyle w:val="ab"/>
              <w:jc w:val="thaiDistribute"/>
              <w:rPr>
                <w:rFonts w:ascii="TH SarabunPSK" w:hAnsi="TH SarabunPSK" w:cs="TH SarabunPSK"/>
                <w:b/>
                <w:bCs/>
                <w:sz w:val="26"/>
                <w:szCs w:val="26"/>
              </w:rPr>
            </w:pPr>
            <w:r w:rsidRPr="00930FAD">
              <w:rPr>
                <w:rFonts w:ascii="TH SarabunPSK" w:hAnsi="TH SarabunPSK" w:cs="TH SarabunPSK" w:hint="cs"/>
                <w:b/>
                <w:bCs/>
                <w:sz w:val="26"/>
                <w:szCs w:val="26"/>
                <w:cs/>
              </w:rPr>
              <w:t>ผู้ประกันตน (คน) ม.40</w:t>
            </w:r>
          </w:p>
        </w:tc>
        <w:tc>
          <w:tcPr>
            <w:tcW w:w="2188" w:type="dxa"/>
          </w:tcPr>
          <w:p w:rsidR="00435D8E" w:rsidRPr="00930FAD" w:rsidRDefault="00930FAD" w:rsidP="00930FAD">
            <w:pPr>
              <w:pStyle w:val="ab"/>
              <w:jc w:val="center"/>
              <w:rPr>
                <w:rFonts w:ascii="TH SarabunPSK" w:hAnsi="TH SarabunPSK" w:cs="TH SarabunPSK"/>
                <w:b/>
                <w:bCs/>
                <w:sz w:val="26"/>
                <w:szCs w:val="26"/>
              </w:rPr>
            </w:pPr>
            <w:r w:rsidRPr="00930FAD">
              <w:rPr>
                <w:rFonts w:ascii="TH SarabunPSK" w:hAnsi="TH SarabunPSK" w:cs="TH SarabunPSK" w:hint="cs"/>
                <w:b/>
                <w:bCs/>
                <w:sz w:val="26"/>
                <w:szCs w:val="26"/>
                <w:cs/>
              </w:rPr>
              <w:t>15,580</w:t>
            </w:r>
          </w:p>
        </w:tc>
      </w:tr>
    </w:tbl>
    <w:p w:rsidR="00755F58" w:rsidRDefault="00930FAD" w:rsidP="00930FAD">
      <w:pPr>
        <w:pStyle w:val="ab"/>
        <w:jc w:val="thaiDistribute"/>
        <w:rPr>
          <w:rFonts w:ascii="TH SarabunPSK" w:hAnsi="TH SarabunPSK" w:cs="TH SarabunPSK"/>
          <w:b/>
          <w:bCs/>
          <w:sz w:val="28"/>
        </w:rPr>
      </w:pPr>
      <w:r w:rsidRPr="00930FAD">
        <w:rPr>
          <w:rFonts w:ascii="TH SarabunPSK" w:hAnsi="TH SarabunPSK" w:cs="TH SarabunPSK" w:hint="cs"/>
          <w:b/>
          <w:bCs/>
          <w:sz w:val="28"/>
          <w:cs/>
        </w:rPr>
        <w:t xml:space="preserve">ที่มา </w:t>
      </w:r>
      <w:r w:rsidRPr="00930FAD">
        <w:rPr>
          <w:rFonts w:ascii="TH SarabunPSK" w:hAnsi="TH SarabunPSK" w:cs="TH SarabunPSK"/>
          <w:b/>
          <w:bCs/>
          <w:sz w:val="28"/>
        </w:rPr>
        <w:t xml:space="preserve">: </w:t>
      </w:r>
      <w:r w:rsidRPr="00930FAD">
        <w:rPr>
          <w:rFonts w:ascii="TH SarabunPSK" w:hAnsi="TH SarabunPSK" w:cs="TH SarabunPSK" w:hint="cs"/>
          <w:b/>
          <w:bCs/>
          <w:sz w:val="28"/>
          <w:cs/>
        </w:rPr>
        <w:t>สำนักงานประกันสังคมจังหวัดราชบุรี</w:t>
      </w:r>
    </w:p>
    <w:p w:rsidR="001D79FA" w:rsidRPr="00930FAD" w:rsidRDefault="001D79FA" w:rsidP="00930FAD">
      <w:pPr>
        <w:pStyle w:val="ab"/>
        <w:jc w:val="thaiDistribute"/>
        <w:rPr>
          <w:rFonts w:ascii="TH SarabunPSK" w:hAnsi="TH SarabunPSK" w:cs="TH SarabunPSK"/>
          <w:b/>
          <w:bCs/>
          <w:sz w:val="28"/>
          <w:cs/>
        </w:rPr>
      </w:pPr>
    </w:p>
    <w:p w:rsidR="00B422DF" w:rsidRDefault="00930FAD" w:rsidP="00C52EEA">
      <w:pPr>
        <w:pStyle w:val="ab"/>
        <w:jc w:val="thaiDistribute"/>
        <w:rPr>
          <w:rFonts w:ascii="TH SarabunPSK" w:hAnsi="TH SarabunPSK" w:cs="TH SarabunPSK"/>
          <w:sz w:val="32"/>
          <w:szCs w:val="32"/>
        </w:rPr>
      </w:pPr>
      <w:r>
        <w:rPr>
          <w:rFonts w:ascii="TH SarabunPSK" w:hAnsi="TH SarabunPSK" w:cs="TH SarabunPSK" w:hint="cs"/>
          <w:sz w:val="32"/>
          <w:szCs w:val="32"/>
          <w:cs/>
        </w:rPr>
        <w:tab/>
        <w:t>เมื่อพิจารณาสถานประกอบการและผู้ประกันตน</w:t>
      </w:r>
      <w:r w:rsidR="001D79FA">
        <w:rPr>
          <w:rFonts w:ascii="TH SarabunPSK" w:hAnsi="TH SarabunPSK" w:cs="TH SarabunPSK" w:hint="cs"/>
          <w:sz w:val="32"/>
          <w:szCs w:val="32"/>
          <w:cs/>
        </w:rPr>
        <w:t xml:space="preserve">ตามขนาดสถานประกอบการพบว่าสถานประกอบการที่ขึ้นทะเบียนประกันสังคมจังหวัดราชบุรีส่วนใหญ่เป็นขนาด 1 -10 คน      คิดเป็นร้อยละ 74.03  จำนวน 3,247 แห่ง ลูกจ้าง 10,838 คน  รองลงมาเป็นสถานประกอบการขนาด 11-20 คน  คิดเป็นร้อยละ 10.94  จำนวน 480 แห่ง ลูกจ้าง 6,991 คน  ขนาด 21- 50 คน คิดเป็นร้อยละ </w:t>
      </w:r>
      <w:r w:rsidR="00B422DF">
        <w:rPr>
          <w:rFonts w:ascii="TH SarabunPSK" w:hAnsi="TH SarabunPSK" w:cs="TH SarabunPSK" w:hint="cs"/>
          <w:sz w:val="32"/>
          <w:szCs w:val="32"/>
          <w:cs/>
        </w:rPr>
        <w:t>8.70  จำนวน 382 แห่ง ลูกจ้าง 12,189 คน ขนาด 51-100 คน คิดเป็นร้อยละ 3.05 จำนวน 134 แห่ง ลูกจ้าง 9,285 คน ขนาด 100-200 คน คิดเป็นร้อยละ 1.59  จำนวน</w:t>
      </w:r>
      <w:r w:rsidR="002D0CF0">
        <w:rPr>
          <w:rFonts w:ascii="TH SarabunPSK" w:hAnsi="TH SarabunPSK" w:cs="TH SarabunPSK" w:hint="cs"/>
          <w:sz w:val="32"/>
          <w:szCs w:val="32"/>
          <w:cs/>
        </w:rPr>
        <w:t xml:space="preserve">      </w:t>
      </w:r>
      <w:r w:rsidR="00B422DF">
        <w:rPr>
          <w:rFonts w:ascii="TH SarabunPSK" w:hAnsi="TH SarabunPSK" w:cs="TH SarabunPSK" w:hint="cs"/>
          <w:sz w:val="32"/>
          <w:szCs w:val="32"/>
          <w:cs/>
        </w:rPr>
        <w:t xml:space="preserve"> 70 แห่ง ลูกจ้าง 10,127 คน ขนาด 201-500 คน     คิดเป็นร้อยละ </w:t>
      </w:r>
      <w:r w:rsidR="001D79FA">
        <w:rPr>
          <w:rFonts w:ascii="TH SarabunPSK" w:hAnsi="TH SarabunPSK" w:cs="TH SarabunPSK" w:hint="cs"/>
          <w:sz w:val="32"/>
          <w:szCs w:val="32"/>
          <w:cs/>
        </w:rPr>
        <w:t xml:space="preserve"> </w:t>
      </w:r>
      <w:r w:rsidR="00B422DF">
        <w:rPr>
          <w:rFonts w:ascii="TH SarabunPSK" w:hAnsi="TH SarabunPSK" w:cs="TH SarabunPSK" w:hint="cs"/>
          <w:sz w:val="32"/>
          <w:szCs w:val="32"/>
          <w:cs/>
        </w:rPr>
        <w:t>1.13  จำนวน 50 แห่ง  ลูกจ้าง 16,343 คน  ขนาด 501-1,000 คน คิดเป็นร้อยละ 0.31 จำนวน 14 แห่ง ลูกจ้าง 9,510 คน และมากกว่า 1,000 คน คิดเป็นร้อยละ 0.20  จำนวน 9 แห่ง  ลูกจ้าง 13,597 คน  ตามลำดับ</w:t>
      </w:r>
    </w:p>
    <w:p w:rsidR="00C05A23" w:rsidRDefault="00C05A23" w:rsidP="00C52EEA">
      <w:pPr>
        <w:pStyle w:val="ab"/>
        <w:jc w:val="thaiDistribute"/>
        <w:rPr>
          <w:rFonts w:ascii="TH SarabunPSK" w:hAnsi="TH SarabunPSK" w:cs="TH SarabunPSK"/>
          <w:sz w:val="32"/>
          <w:szCs w:val="32"/>
        </w:rPr>
      </w:pPr>
    </w:p>
    <w:p w:rsidR="007E53CA" w:rsidRDefault="007E53CA" w:rsidP="00C52EEA">
      <w:pPr>
        <w:pStyle w:val="ab"/>
        <w:jc w:val="thaiDistribute"/>
        <w:rPr>
          <w:rFonts w:ascii="TH SarabunPSK" w:hAnsi="TH SarabunPSK" w:cs="TH SarabunPSK"/>
          <w:sz w:val="32"/>
          <w:szCs w:val="32"/>
        </w:rPr>
      </w:pPr>
    </w:p>
    <w:p w:rsidR="007E53CA" w:rsidRDefault="007E53CA" w:rsidP="00C52EEA">
      <w:pPr>
        <w:pStyle w:val="ab"/>
        <w:jc w:val="thaiDistribute"/>
        <w:rPr>
          <w:rFonts w:ascii="TH SarabunPSK" w:hAnsi="TH SarabunPSK" w:cs="TH SarabunPSK"/>
          <w:sz w:val="32"/>
          <w:szCs w:val="32"/>
        </w:rPr>
      </w:pPr>
    </w:p>
    <w:p w:rsidR="00C05A23" w:rsidRDefault="00C05A23" w:rsidP="00C52EEA">
      <w:pPr>
        <w:pStyle w:val="ab"/>
        <w:jc w:val="thaiDistribute"/>
        <w:rPr>
          <w:rFonts w:ascii="TH SarabunPSK" w:hAnsi="TH SarabunPSK" w:cs="TH SarabunPSK"/>
          <w:b/>
          <w:bCs/>
          <w:sz w:val="26"/>
          <w:szCs w:val="26"/>
        </w:rPr>
      </w:pPr>
      <w:r w:rsidRPr="00C05A23">
        <w:rPr>
          <w:rFonts w:ascii="TH SarabunPSK" w:hAnsi="TH SarabunPSK" w:cs="TH SarabunPSK" w:hint="cs"/>
          <w:b/>
          <w:bCs/>
          <w:sz w:val="26"/>
          <w:szCs w:val="26"/>
          <w:cs/>
        </w:rPr>
        <w:lastRenderedPageBreak/>
        <w:t xml:space="preserve">แผนภูมิที่ 1 </w:t>
      </w:r>
      <w:r>
        <w:rPr>
          <w:rFonts w:ascii="TH SarabunPSK" w:hAnsi="TH SarabunPSK" w:cs="TH SarabunPSK" w:hint="cs"/>
          <w:b/>
          <w:bCs/>
          <w:sz w:val="26"/>
          <w:szCs w:val="26"/>
          <w:cs/>
        </w:rPr>
        <w:t xml:space="preserve"> </w:t>
      </w:r>
      <w:r w:rsidRPr="00C05A23">
        <w:rPr>
          <w:rFonts w:ascii="TH SarabunPSK" w:hAnsi="TH SarabunPSK" w:cs="TH SarabunPSK" w:hint="cs"/>
          <w:b/>
          <w:bCs/>
          <w:sz w:val="26"/>
          <w:szCs w:val="26"/>
          <w:cs/>
        </w:rPr>
        <w:t>จำนวนสถานประกอบการจำแนกตามขนาด</w:t>
      </w:r>
    </w:p>
    <w:p w:rsidR="00452A14" w:rsidRPr="00C05A23" w:rsidRDefault="00C05A23" w:rsidP="00C52EEA">
      <w:pPr>
        <w:pStyle w:val="ab"/>
        <w:jc w:val="thaiDistribute"/>
        <w:rPr>
          <w:rFonts w:ascii="TH SarabunPSK" w:hAnsi="TH SarabunPSK" w:cs="TH SarabunPSK"/>
          <w:b/>
          <w:bCs/>
          <w:sz w:val="26"/>
          <w:szCs w:val="26"/>
          <w:cs/>
        </w:rPr>
      </w:pPr>
      <w:r>
        <w:rPr>
          <w:rFonts w:ascii="TH SarabunPSK" w:hAnsi="TH SarabunPSK" w:cs="TH SarabunPSK" w:hint="cs"/>
          <w:b/>
          <w:bCs/>
          <w:sz w:val="26"/>
          <w:szCs w:val="26"/>
          <w:cs/>
        </w:rPr>
        <w:t xml:space="preserve">               </w:t>
      </w:r>
      <w:r w:rsidRPr="00C05A23">
        <w:rPr>
          <w:rFonts w:ascii="TH SarabunPSK" w:hAnsi="TH SarabunPSK" w:cs="TH SarabunPSK" w:hint="cs"/>
          <w:b/>
          <w:bCs/>
          <w:sz w:val="26"/>
          <w:szCs w:val="26"/>
          <w:cs/>
        </w:rPr>
        <w:t>สถานประกอบการ ไตรมาส 2 ปี 56</w:t>
      </w:r>
    </w:p>
    <w:p w:rsidR="00656BFE" w:rsidRDefault="00452A14" w:rsidP="00C52EEA">
      <w:pPr>
        <w:pStyle w:val="ab"/>
        <w:jc w:val="thaiDistribute"/>
        <w:rPr>
          <w:rFonts w:ascii="TH SarabunPSK" w:hAnsi="TH SarabunPSK" w:cs="TH SarabunPSK"/>
          <w:sz w:val="32"/>
          <w:szCs w:val="32"/>
        </w:rPr>
      </w:pPr>
      <w:r>
        <w:rPr>
          <w:rFonts w:ascii="TH SarabunPSK" w:hAnsi="TH SarabunPSK" w:cs="TH SarabunPSK" w:hint="cs"/>
          <w:noProof/>
          <w:sz w:val="32"/>
          <w:szCs w:val="32"/>
        </w:rPr>
        <w:drawing>
          <wp:inline distT="0" distB="0" distL="0" distR="0">
            <wp:extent cx="2867025" cy="2362200"/>
            <wp:effectExtent l="0" t="0" r="0" b="0"/>
            <wp:docPr id="3" name="แผนภู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B422DF">
        <w:rPr>
          <w:rFonts w:ascii="TH SarabunPSK" w:hAnsi="TH SarabunPSK" w:cs="TH SarabunPSK" w:hint="cs"/>
          <w:sz w:val="32"/>
          <w:szCs w:val="32"/>
          <w:cs/>
        </w:rPr>
        <w:t xml:space="preserve"> </w:t>
      </w:r>
    </w:p>
    <w:p w:rsidR="00B422DF" w:rsidRDefault="00C05A23" w:rsidP="00C52EEA">
      <w:pPr>
        <w:pStyle w:val="ab"/>
        <w:jc w:val="thaiDistribute"/>
        <w:rPr>
          <w:rFonts w:ascii="TH SarabunPSK" w:hAnsi="TH SarabunPSK" w:cs="TH SarabunPSK"/>
          <w:sz w:val="32"/>
          <w:szCs w:val="32"/>
          <w:cs/>
        </w:rPr>
      </w:pPr>
      <w:r>
        <w:rPr>
          <w:rFonts w:ascii="TH SarabunPSK" w:hAnsi="TH SarabunPSK" w:cs="TH SarabunPSK" w:hint="cs"/>
          <w:sz w:val="32"/>
          <w:szCs w:val="32"/>
          <w:cs/>
        </w:rPr>
        <w:t xml:space="preserve">ที่มา </w:t>
      </w:r>
      <w:r>
        <w:rPr>
          <w:rFonts w:ascii="TH SarabunPSK" w:hAnsi="TH SarabunPSK" w:cs="TH SarabunPSK"/>
          <w:sz w:val="32"/>
          <w:szCs w:val="32"/>
        </w:rPr>
        <w:t xml:space="preserve">: </w:t>
      </w:r>
      <w:r>
        <w:rPr>
          <w:rFonts w:ascii="TH SarabunPSK" w:hAnsi="TH SarabunPSK" w:cs="TH SarabunPSK" w:hint="cs"/>
          <w:sz w:val="32"/>
          <w:szCs w:val="32"/>
          <w:cs/>
        </w:rPr>
        <w:t>สำนักงานประกันสังคมจังหวัดราชบุรี</w:t>
      </w:r>
    </w:p>
    <w:p w:rsidR="00755F58" w:rsidRPr="00D5431D" w:rsidRDefault="00755F58" w:rsidP="00C52EEA">
      <w:pPr>
        <w:pStyle w:val="ab"/>
        <w:jc w:val="thaiDistribute"/>
        <w:rPr>
          <w:rFonts w:ascii="TH SarabunPSK" w:hAnsi="TH SarabunPSK" w:cs="TH SarabunPSK"/>
          <w:sz w:val="32"/>
          <w:szCs w:val="32"/>
          <w:cs/>
        </w:rPr>
      </w:pPr>
    </w:p>
    <w:p w:rsidR="00CA486E" w:rsidRPr="00D5431D" w:rsidRDefault="00367037" w:rsidP="00C52EEA">
      <w:pPr>
        <w:pStyle w:val="ab"/>
        <w:jc w:val="thaiDistribute"/>
        <w:rPr>
          <w:rFonts w:ascii="TH SarabunPSK" w:hAnsi="TH SarabunPSK" w:cs="TH SarabunPSK"/>
          <w:sz w:val="34"/>
          <w:szCs w:val="34"/>
        </w:rPr>
      </w:pPr>
      <w:r w:rsidRPr="001D5C39">
        <w:rPr>
          <w:rFonts w:ascii="TH SarabunPSK" w:hAnsi="TH SarabunPSK" w:cs="TH SarabunPSK"/>
          <w:sz w:val="32"/>
          <w:szCs w:val="32"/>
        </w:rPr>
        <w:tab/>
      </w:r>
      <w:r w:rsidRPr="00D5431D">
        <w:rPr>
          <w:rFonts w:ascii="TH SarabunPSK" w:hAnsi="TH SarabunPSK" w:cs="TH SarabunPSK"/>
          <w:sz w:val="34"/>
          <w:szCs w:val="34"/>
          <w:cs/>
        </w:rPr>
        <w:t>จังหวัด</w:t>
      </w:r>
      <w:r w:rsidR="003108C9" w:rsidRPr="00D5431D">
        <w:rPr>
          <w:rFonts w:ascii="TH SarabunPSK" w:hAnsi="TH SarabunPSK" w:cs="TH SarabunPSK"/>
          <w:sz w:val="34"/>
          <w:szCs w:val="34"/>
          <w:cs/>
        </w:rPr>
        <w:t>ราชบุรี</w:t>
      </w:r>
      <w:r w:rsidRPr="00D5431D">
        <w:rPr>
          <w:rFonts w:ascii="TH SarabunPSK" w:hAnsi="TH SarabunPSK" w:cs="TH SarabunPSK"/>
          <w:sz w:val="34"/>
          <w:szCs w:val="34"/>
          <w:cs/>
        </w:rPr>
        <w:t>มีผู้มาใช้</w:t>
      </w:r>
      <w:r w:rsidRPr="00D5431D">
        <w:rPr>
          <w:rFonts w:ascii="TH SarabunPSK" w:hAnsi="TH SarabunPSK" w:cs="TH SarabunPSK"/>
          <w:spacing w:val="-4"/>
          <w:sz w:val="34"/>
          <w:szCs w:val="34"/>
          <w:cs/>
        </w:rPr>
        <w:t>บริการ</w:t>
      </w:r>
      <w:r w:rsidR="00A8453B" w:rsidRPr="00D5431D">
        <w:rPr>
          <w:rFonts w:ascii="TH SarabunPSK" w:hAnsi="TH SarabunPSK" w:cs="TH SarabunPSK"/>
          <w:spacing w:val="-4"/>
          <w:sz w:val="34"/>
          <w:szCs w:val="34"/>
          <w:cs/>
        </w:rPr>
        <w:t>ของกองทุนประกันสังคม จำแนกตามประเภทประโยชน์ทดแทน</w:t>
      </w:r>
      <w:r w:rsidR="00701292" w:rsidRPr="00D5431D">
        <w:rPr>
          <w:rFonts w:ascii="TH SarabunPSK" w:hAnsi="TH SarabunPSK" w:cs="TH SarabunPSK"/>
          <w:spacing w:val="-4"/>
          <w:sz w:val="34"/>
          <w:szCs w:val="34"/>
          <w:cs/>
        </w:rPr>
        <w:t xml:space="preserve"> </w:t>
      </w:r>
      <w:r w:rsidR="00A8453B" w:rsidRPr="00D5431D">
        <w:rPr>
          <w:rFonts w:ascii="TH SarabunPSK" w:hAnsi="TH SarabunPSK" w:cs="TH SarabunPSK"/>
          <w:spacing w:val="-4"/>
          <w:sz w:val="34"/>
          <w:szCs w:val="34"/>
          <w:cs/>
        </w:rPr>
        <w:t>(ไม่เนื่องจากการทำงาน)</w:t>
      </w:r>
      <w:r w:rsidR="00541955" w:rsidRPr="00D5431D">
        <w:rPr>
          <w:rFonts w:ascii="TH SarabunPSK" w:hAnsi="TH SarabunPSK" w:cs="TH SarabunPSK"/>
          <w:spacing w:val="-4"/>
          <w:sz w:val="34"/>
          <w:szCs w:val="34"/>
          <w:cs/>
        </w:rPr>
        <w:t xml:space="preserve"> </w:t>
      </w:r>
      <w:r w:rsidR="00AC540A">
        <w:rPr>
          <w:rFonts w:ascii="TH SarabunPSK" w:hAnsi="TH SarabunPSK" w:cs="TH SarabunPSK" w:hint="cs"/>
          <w:spacing w:val="-4"/>
          <w:sz w:val="34"/>
          <w:szCs w:val="34"/>
          <w:cs/>
        </w:rPr>
        <w:t xml:space="preserve">       ไตรมาส 2 ปี 2556 (เมษายน-มิถุนายน 2556)</w:t>
      </w:r>
      <w:r w:rsidR="00AF46E3">
        <w:rPr>
          <w:rFonts w:ascii="TH SarabunPSK" w:hAnsi="TH SarabunPSK" w:cs="TH SarabunPSK" w:hint="cs"/>
          <w:spacing w:val="-4"/>
          <w:sz w:val="34"/>
          <w:szCs w:val="34"/>
          <w:cs/>
        </w:rPr>
        <w:t xml:space="preserve">  </w:t>
      </w:r>
      <w:r w:rsidR="00AC540A">
        <w:rPr>
          <w:rFonts w:ascii="TH SarabunPSK" w:hAnsi="TH SarabunPSK" w:cs="TH SarabunPSK" w:hint="cs"/>
          <w:spacing w:val="-4"/>
          <w:sz w:val="34"/>
          <w:szCs w:val="34"/>
          <w:cs/>
        </w:rPr>
        <w:t xml:space="preserve"> มีดังนี้</w:t>
      </w:r>
      <w:r w:rsidRPr="00D5431D">
        <w:rPr>
          <w:rFonts w:ascii="TH SarabunPSK" w:hAnsi="TH SarabunPSK" w:cs="TH SarabunPSK"/>
          <w:spacing w:val="-4"/>
          <w:sz w:val="34"/>
          <w:szCs w:val="34"/>
          <w:cs/>
        </w:rPr>
        <w:t xml:space="preserve"> </w:t>
      </w:r>
    </w:p>
    <w:p w:rsidR="00DE7493" w:rsidRPr="00D5431D" w:rsidRDefault="000C008C" w:rsidP="00C52EEA">
      <w:pPr>
        <w:pStyle w:val="ab"/>
        <w:jc w:val="thaiDistribute"/>
        <w:rPr>
          <w:rFonts w:ascii="TH SarabunPSK" w:hAnsi="TH SarabunPSK" w:cs="TH SarabunPSK"/>
          <w:spacing w:val="-4"/>
          <w:sz w:val="32"/>
          <w:szCs w:val="32"/>
        </w:rPr>
      </w:pPr>
      <w:r w:rsidRPr="002F6E14">
        <w:rPr>
          <w:rFonts w:ascii="TH SarabunPSK" w:hAnsi="TH SarabunPSK" w:cs="TH SarabunPSK"/>
          <w:color w:val="FF0000"/>
          <w:spacing w:val="-4"/>
          <w:sz w:val="32"/>
          <w:szCs w:val="32"/>
          <w:cs/>
        </w:rPr>
        <w:t xml:space="preserve">     </w:t>
      </w:r>
      <w:r w:rsidRPr="002F6E14">
        <w:rPr>
          <w:rFonts w:ascii="TH SarabunPSK" w:hAnsi="TH SarabunPSK" w:cs="TH SarabunPSK"/>
          <w:color w:val="FF0000"/>
          <w:spacing w:val="-4"/>
          <w:sz w:val="32"/>
          <w:szCs w:val="32"/>
          <w:cs/>
        </w:rPr>
        <w:tab/>
      </w:r>
      <w:r w:rsidR="00367037" w:rsidRPr="00D5431D">
        <w:rPr>
          <w:rFonts w:ascii="TH SarabunPSK" w:hAnsi="TH SarabunPSK" w:cs="TH SarabunPSK"/>
          <w:spacing w:val="-4"/>
          <w:sz w:val="32"/>
          <w:szCs w:val="32"/>
          <w:cs/>
        </w:rPr>
        <w:t>1. กรณีเจ็บป่วย จำนวน</w:t>
      </w:r>
      <w:r w:rsidR="00DE07A9" w:rsidRPr="00D5431D">
        <w:rPr>
          <w:rFonts w:ascii="TH SarabunPSK" w:hAnsi="TH SarabunPSK" w:cs="TH SarabunPSK" w:hint="cs"/>
          <w:spacing w:val="-4"/>
          <w:sz w:val="32"/>
          <w:szCs w:val="32"/>
          <w:cs/>
        </w:rPr>
        <w:t xml:space="preserve"> </w:t>
      </w:r>
      <w:r w:rsidR="00AC540A">
        <w:rPr>
          <w:rFonts w:ascii="TH SarabunPSK" w:hAnsi="TH SarabunPSK" w:cs="TH SarabunPSK" w:hint="cs"/>
          <w:spacing w:val="-4"/>
          <w:sz w:val="32"/>
          <w:szCs w:val="32"/>
          <w:cs/>
        </w:rPr>
        <w:t>5,935</w:t>
      </w:r>
      <w:r w:rsidR="00DE7493" w:rsidRPr="00D5431D">
        <w:rPr>
          <w:rFonts w:ascii="TH SarabunPSK" w:hAnsi="TH SarabunPSK" w:cs="TH SarabunPSK"/>
          <w:spacing w:val="-4"/>
          <w:sz w:val="32"/>
          <w:szCs w:val="32"/>
          <w:cs/>
        </w:rPr>
        <w:t xml:space="preserve"> ราย</w:t>
      </w:r>
      <w:r w:rsidR="00701292" w:rsidRPr="00D5431D">
        <w:rPr>
          <w:rFonts w:ascii="TH SarabunPSK" w:hAnsi="TH SarabunPSK" w:cs="TH SarabunPSK" w:hint="cs"/>
          <w:spacing w:val="-4"/>
          <w:sz w:val="32"/>
          <w:szCs w:val="32"/>
          <w:cs/>
        </w:rPr>
        <w:t xml:space="preserve">     </w:t>
      </w:r>
      <w:r w:rsidR="00DE7493" w:rsidRPr="00D5431D">
        <w:rPr>
          <w:rFonts w:ascii="TH SarabunPSK" w:hAnsi="TH SarabunPSK" w:cs="TH SarabunPSK"/>
          <w:spacing w:val="-4"/>
          <w:sz w:val="32"/>
          <w:szCs w:val="32"/>
          <w:cs/>
        </w:rPr>
        <w:t xml:space="preserve"> เป็นเงิน</w:t>
      </w:r>
      <w:r w:rsidR="00591F29" w:rsidRPr="00D5431D">
        <w:rPr>
          <w:rFonts w:ascii="TH SarabunPSK" w:hAnsi="TH SarabunPSK" w:cs="TH SarabunPSK" w:hint="cs"/>
          <w:spacing w:val="-4"/>
          <w:sz w:val="32"/>
          <w:szCs w:val="32"/>
          <w:cs/>
        </w:rPr>
        <w:t xml:space="preserve">  </w:t>
      </w:r>
      <w:r w:rsidR="00AC540A">
        <w:rPr>
          <w:rFonts w:ascii="TH SarabunPSK" w:hAnsi="TH SarabunPSK" w:cs="TH SarabunPSK" w:hint="cs"/>
          <w:spacing w:val="-4"/>
          <w:sz w:val="32"/>
          <w:szCs w:val="32"/>
          <w:cs/>
        </w:rPr>
        <w:t>3,853,465</w:t>
      </w:r>
      <w:r w:rsidR="00DE7493" w:rsidRPr="00D5431D">
        <w:rPr>
          <w:rFonts w:ascii="TH SarabunPSK" w:hAnsi="TH SarabunPSK" w:cs="TH SarabunPSK"/>
          <w:spacing w:val="-4"/>
          <w:sz w:val="32"/>
          <w:szCs w:val="32"/>
          <w:cs/>
        </w:rPr>
        <w:t xml:space="preserve"> บาท</w:t>
      </w:r>
    </w:p>
    <w:p w:rsidR="003812B3" w:rsidRPr="00755F58" w:rsidRDefault="00541955" w:rsidP="00C52EEA">
      <w:pPr>
        <w:pStyle w:val="ab"/>
        <w:jc w:val="thaiDistribute"/>
        <w:rPr>
          <w:rFonts w:ascii="TH SarabunPSK" w:hAnsi="TH SarabunPSK" w:cs="TH SarabunPSK"/>
          <w:spacing w:val="-4"/>
          <w:sz w:val="32"/>
          <w:szCs w:val="32"/>
        </w:rPr>
      </w:pPr>
      <w:r w:rsidRPr="00D5431D">
        <w:rPr>
          <w:rFonts w:ascii="TH SarabunPSK" w:hAnsi="TH SarabunPSK" w:cs="TH SarabunPSK"/>
          <w:spacing w:val="-4"/>
          <w:sz w:val="32"/>
          <w:szCs w:val="32"/>
          <w:cs/>
        </w:rPr>
        <w:tab/>
      </w:r>
      <w:r w:rsidR="00367037" w:rsidRPr="00D5431D">
        <w:rPr>
          <w:rFonts w:ascii="TH SarabunPSK" w:hAnsi="TH SarabunPSK" w:cs="TH SarabunPSK"/>
          <w:spacing w:val="-4"/>
          <w:sz w:val="32"/>
          <w:szCs w:val="32"/>
          <w:cs/>
        </w:rPr>
        <w:t xml:space="preserve">2. กรณีคลอดบุตร จำนวน </w:t>
      </w:r>
      <w:r w:rsidR="00AC540A">
        <w:rPr>
          <w:rFonts w:ascii="TH SarabunPSK" w:hAnsi="TH SarabunPSK" w:cs="TH SarabunPSK" w:hint="cs"/>
          <w:spacing w:val="-4"/>
          <w:sz w:val="32"/>
          <w:szCs w:val="32"/>
          <w:cs/>
        </w:rPr>
        <w:t>1,448</w:t>
      </w:r>
      <w:r w:rsidR="00DC198B" w:rsidRPr="00D5431D">
        <w:rPr>
          <w:rFonts w:ascii="TH SarabunPSK" w:hAnsi="TH SarabunPSK" w:cs="TH SarabunPSK"/>
          <w:spacing w:val="-4"/>
          <w:sz w:val="32"/>
          <w:szCs w:val="32"/>
          <w:cs/>
        </w:rPr>
        <w:t xml:space="preserve"> </w:t>
      </w:r>
      <w:r w:rsidR="00DE7493" w:rsidRPr="00D5431D">
        <w:rPr>
          <w:rFonts w:ascii="TH SarabunPSK" w:hAnsi="TH SarabunPSK" w:cs="TH SarabunPSK"/>
          <w:spacing w:val="-4"/>
          <w:sz w:val="32"/>
          <w:szCs w:val="32"/>
          <w:cs/>
        </w:rPr>
        <w:t xml:space="preserve">ราย </w:t>
      </w:r>
      <w:r w:rsidR="00701292" w:rsidRPr="00D5431D">
        <w:rPr>
          <w:rFonts w:ascii="TH SarabunPSK" w:hAnsi="TH SarabunPSK" w:cs="TH SarabunPSK" w:hint="cs"/>
          <w:spacing w:val="-4"/>
          <w:sz w:val="32"/>
          <w:szCs w:val="32"/>
          <w:cs/>
        </w:rPr>
        <w:t xml:space="preserve">    </w:t>
      </w:r>
      <w:r w:rsidR="00DE7493" w:rsidRPr="00D5431D">
        <w:rPr>
          <w:rFonts w:ascii="TH SarabunPSK" w:hAnsi="TH SarabunPSK" w:cs="TH SarabunPSK"/>
          <w:spacing w:val="-4"/>
          <w:sz w:val="32"/>
          <w:szCs w:val="32"/>
          <w:cs/>
        </w:rPr>
        <w:t xml:space="preserve">เป็นเงิน </w:t>
      </w:r>
      <w:r w:rsidR="00AC540A">
        <w:rPr>
          <w:rFonts w:ascii="TH SarabunPSK" w:hAnsi="TH SarabunPSK" w:cs="TH SarabunPSK" w:hint="cs"/>
          <w:spacing w:val="-4"/>
          <w:sz w:val="32"/>
          <w:szCs w:val="32"/>
          <w:cs/>
        </w:rPr>
        <w:t>18,792,714</w:t>
      </w:r>
      <w:r w:rsidR="00031AE5" w:rsidRPr="00D5431D">
        <w:rPr>
          <w:rFonts w:ascii="TH SarabunPSK" w:hAnsi="TH SarabunPSK" w:cs="TH SarabunPSK"/>
          <w:spacing w:val="-4"/>
          <w:sz w:val="32"/>
          <w:szCs w:val="32"/>
          <w:cs/>
        </w:rPr>
        <w:t xml:space="preserve">  </w:t>
      </w:r>
      <w:r w:rsidR="00D76641" w:rsidRPr="00D5431D">
        <w:rPr>
          <w:rFonts w:ascii="TH SarabunPSK" w:hAnsi="TH SarabunPSK" w:cs="TH SarabunPSK"/>
          <w:spacing w:val="-4"/>
          <w:sz w:val="32"/>
          <w:szCs w:val="32"/>
          <w:cs/>
        </w:rPr>
        <w:t>บา</w:t>
      </w:r>
      <w:r w:rsidR="00D76641" w:rsidRPr="00D5431D">
        <w:rPr>
          <w:rFonts w:ascii="TH SarabunPSK" w:hAnsi="TH SarabunPSK" w:cs="TH SarabunPSK" w:hint="cs"/>
          <w:spacing w:val="-4"/>
          <w:sz w:val="32"/>
          <w:szCs w:val="32"/>
          <w:cs/>
        </w:rPr>
        <w:t>ท</w:t>
      </w:r>
    </w:p>
    <w:p w:rsidR="00541955" w:rsidRPr="00AC540A" w:rsidRDefault="00541955" w:rsidP="00C52EEA">
      <w:pPr>
        <w:pStyle w:val="ab"/>
        <w:jc w:val="thaiDistribute"/>
        <w:rPr>
          <w:rFonts w:ascii="TH SarabunPSK" w:hAnsi="TH SarabunPSK" w:cs="TH SarabunPSK"/>
          <w:spacing w:val="-2"/>
          <w:sz w:val="32"/>
          <w:szCs w:val="32"/>
          <w:cs/>
        </w:rPr>
      </w:pPr>
      <w:r w:rsidRPr="0054096C">
        <w:rPr>
          <w:rFonts w:ascii="TH SarabunPSK" w:hAnsi="TH SarabunPSK" w:cs="TH SarabunPSK"/>
          <w:color w:val="FF0000"/>
          <w:spacing w:val="-4"/>
          <w:sz w:val="32"/>
          <w:szCs w:val="32"/>
          <w:cs/>
        </w:rPr>
        <w:tab/>
      </w:r>
      <w:r w:rsidR="00367037" w:rsidRPr="00AC540A">
        <w:rPr>
          <w:rFonts w:ascii="TH SarabunPSK" w:hAnsi="TH SarabunPSK" w:cs="TH SarabunPSK"/>
          <w:spacing w:val="-4"/>
          <w:sz w:val="32"/>
          <w:szCs w:val="32"/>
          <w:cs/>
        </w:rPr>
        <w:t xml:space="preserve">3. กรณีทุพพลภาพ จำนวน </w:t>
      </w:r>
      <w:r w:rsidR="00AC540A">
        <w:rPr>
          <w:rFonts w:ascii="TH SarabunPSK" w:hAnsi="TH SarabunPSK" w:cs="TH SarabunPSK" w:hint="cs"/>
          <w:spacing w:val="-4"/>
          <w:sz w:val="32"/>
          <w:szCs w:val="32"/>
          <w:cs/>
        </w:rPr>
        <w:t>558</w:t>
      </w:r>
      <w:r w:rsidR="00960AA3" w:rsidRPr="00AC540A">
        <w:rPr>
          <w:rFonts w:ascii="TH SarabunPSK" w:hAnsi="TH SarabunPSK" w:cs="TH SarabunPSK"/>
          <w:spacing w:val="-4"/>
          <w:sz w:val="32"/>
          <w:szCs w:val="32"/>
          <w:cs/>
        </w:rPr>
        <w:t xml:space="preserve"> </w:t>
      </w:r>
      <w:r w:rsidR="00367037" w:rsidRPr="00AC540A">
        <w:rPr>
          <w:rFonts w:ascii="TH SarabunPSK" w:hAnsi="TH SarabunPSK" w:cs="TH SarabunPSK"/>
          <w:spacing w:val="-4"/>
          <w:sz w:val="32"/>
          <w:szCs w:val="32"/>
          <w:cs/>
        </w:rPr>
        <w:t>ราย</w:t>
      </w:r>
      <w:r w:rsidR="00367037" w:rsidRPr="00AC540A">
        <w:rPr>
          <w:rFonts w:ascii="TH SarabunPSK" w:hAnsi="TH SarabunPSK" w:cs="TH SarabunPSK"/>
          <w:sz w:val="32"/>
          <w:szCs w:val="32"/>
          <w:cs/>
        </w:rPr>
        <w:t xml:space="preserve"> </w:t>
      </w:r>
      <w:r w:rsidR="00701292" w:rsidRPr="00AC540A">
        <w:rPr>
          <w:rFonts w:ascii="TH SarabunPSK" w:hAnsi="TH SarabunPSK" w:cs="TH SarabunPSK" w:hint="cs"/>
          <w:sz w:val="32"/>
          <w:szCs w:val="32"/>
          <w:cs/>
        </w:rPr>
        <w:t xml:space="preserve">   </w:t>
      </w:r>
      <w:r w:rsidR="00960AA3" w:rsidRPr="00AC540A">
        <w:rPr>
          <w:rFonts w:ascii="TH SarabunPSK" w:hAnsi="TH SarabunPSK" w:cs="TH SarabunPSK"/>
          <w:sz w:val="32"/>
          <w:szCs w:val="32"/>
          <w:cs/>
        </w:rPr>
        <w:t xml:space="preserve">เป็นเงิน </w:t>
      </w:r>
      <w:r w:rsidR="00AC540A">
        <w:rPr>
          <w:rFonts w:ascii="TH SarabunPSK" w:hAnsi="TH SarabunPSK" w:cs="TH SarabunPSK" w:hint="cs"/>
          <w:sz w:val="32"/>
          <w:szCs w:val="32"/>
          <w:cs/>
        </w:rPr>
        <w:t>1,714,960</w:t>
      </w:r>
      <w:r w:rsidR="00960AA3" w:rsidRPr="00AC540A">
        <w:rPr>
          <w:rFonts w:ascii="TH SarabunPSK" w:hAnsi="TH SarabunPSK" w:cs="TH SarabunPSK"/>
          <w:sz w:val="32"/>
          <w:szCs w:val="32"/>
          <w:cs/>
        </w:rPr>
        <w:t xml:space="preserve"> </w:t>
      </w:r>
      <w:r w:rsidR="00031AE5" w:rsidRPr="00AC540A">
        <w:rPr>
          <w:rFonts w:ascii="TH SarabunPSK" w:hAnsi="TH SarabunPSK" w:cs="TH SarabunPSK"/>
          <w:sz w:val="32"/>
          <w:szCs w:val="32"/>
          <w:cs/>
        </w:rPr>
        <w:t xml:space="preserve"> </w:t>
      </w:r>
      <w:r w:rsidR="00960AA3" w:rsidRPr="00AC540A">
        <w:rPr>
          <w:rFonts w:ascii="TH SarabunPSK" w:hAnsi="TH SarabunPSK" w:cs="TH SarabunPSK"/>
          <w:sz w:val="32"/>
          <w:szCs w:val="32"/>
          <w:cs/>
        </w:rPr>
        <w:t>บาท</w:t>
      </w:r>
    </w:p>
    <w:p w:rsidR="00701292" w:rsidRPr="00AC540A" w:rsidRDefault="00541955" w:rsidP="00960AA3">
      <w:pPr>
        <w:pStyle w:val="ab"/>
        <w:jc w:val="thaiDistribute"/>
        <w:rPr>
          <w:rFonts w:ascii="TH SarabunPSK" w:hAnsi="TH SarabunPSK" w:cs="TH SarabunPSK"/>
          <w:spacing w:val="-2"/>
          <w:sz w:val="32"/>
          <w:szCs w:val="32"/>
          <w:cs/>
        </w:rPr>
      </w:pPr>
      <w:r w:rsidRPr="00AC540A">
        <w:rPr>
          <w:rFonts w:ascii="TH SarabunPSK" w:hAnsi="TH SarabunPSK" w:cs="TH SarabunPSK"/>
          <w:spacing w:val="-2"/>
          <w:sz w:val="32"/>
          <w:szCs w:val="32"/>
          <w:cs/>
        </w:rPr>
        <w:tab/>
      </w:r>
      <w:r w:rsidR="00367037" w:rsidRPr="00AC540A">
        <w:rPr>
          <w:rFonts w:ascii="TH SarabunPSK" w:hAnsi="TH SarabunPSK" w:cs="TH SarabunPSK"/>
          <w:spacing w:val="-2"/>
          <w:sz w:val="32"/>
          <w:szCs w:val="32"/>
          <w:cs/>
        </w:rPr>
        <w:t xml:space="preserve">4. กรณีตาย จำนวน </w:t>
      </w:r>
      <w:r w:rsidR="00AC540A">
        <w:rPr>
          <w:rFonts w:ascii="TH SarabunPSK" w:hAnsi="TH SarabunPSK" w:cs="TH SarabunPSK" w:hint="cs"/>
          <w:spacing w:val="-2"/>
          <w:sz w:val="32"/>
          <w:szCs w:val="32"/>
          <w:cs/>
        </w:rPr>
        <w:t>226</w:t>
      </w:r>
      <w:r w:rsidR="00367037" w:rsidRPr="00AC540A">
        <w:rPr>
          <w:rFonts w:ascii="TH SarabunPSK" w:hAnsi="TH SarabunPSK" w:cs="TH SarabunPSK"/>
          <w:spacing w:val="-2"/>
          <w:sz w:val="32"/>
          <w:szCs w:val="32"/>
          <w:cs/>
        </w:rPr>
        <w:t xml:space="preserve"> ราย</w:t>
      </w:r>
      <w:r w:rsidR="00960AA3" w:rsidRPr="00AC540A">
        <w:rPr>
          <w:rFonts w:ascii="TH SarabunPSK" w:hAnsi="TH SarabunPSK" w:cs="TH SarabunPSK"/>
          <w:spacing w:val="-2"/>
          <w:sz w:val="32"/>
          <w:szCs w:val="32"/>
          <w:cs/>
        </w:rPr>
        <w:t xml:space="preserve"> </w:t>
      </w:r>
      <w:r w:rsidR="00960AA3" w:rsidRPr="00AC540A">
        <w:rPr>
          <w:rFonts w:ascii="TH SarabunPSK" w:hAnsi="TH SarabunPSK" w:cs="TH SarabunPSK"/>
          <w:sz w:val="32"/>
          <w:szCs w:val="32"/>
          <w:cs/>
        </w:rPr>
        <w:t xml:space="preserve">เป็นเงิน </w:t>
      </w:r>
      <w:r w:rsidR="00591F29" w:rsidRPr="00AC540A">
        <w:rPr>
          <w:rFonts w:ascii="TH SarabunPSK" w:hAnsi="TH SarabunPSK" w:cs="TH SarabunPSK" w:hint="cs"/>
          <w:sz w:val="32"/>
          <w:szCs w:val="32"/>
          <w:cs/>
        </w:rPr>
        <w:t>4,</w:t>
      </w:r>
      <w:r w:rsidR="00AC540A">
        <w:rPr>
          <w:rFonts w:ascii="TH SarabunPSK" w:hAnsi="TH SarabunPSK" w:cs="TH SarabunPSK" w:hint="cs"/>
          <w:sz w:val="32"/>
          <w:szCs w:val="32"/>
          <w:cs/>
        </w:rPr>
        <w:t>288,774</w:t>
      </w:r>
      <w:r w:rsidR="00960AA3" w:rsidRPr="00AC540A">
        <w:rPr>
          <w:rFonts w:ascii="TH SarabunPSK" w:hAnsi="TH SarabunPSK" w:cs="TH SarabunPSK"/>
          <w:sz w:val="32"/>
          <w:szCs w:val="32"/>
          <w:cs/>
        </w:rPr>
        <w:t xml:space="preserve"> </w:t>
      </w:r>
      <w:r w:rsidR="00031AE5" w:rsidRPr="00AC540A">
        <w:rPr>
          <w:rFonts w:ascii="TH SarabunPSK" w:hAnsi="TH SarabunPSK" w:cs="TH SarabunPSK"/>
          <w:sz w:val="32"/>
          <w:szCs w:val="32"/>
          <w:cs/>
        </w:rPr>
        <w:t xml:space="preserve"> </w:t>
      </w:r>
      <w:r w:rsidR="00960AA3" w:rsidRPr="00AC540A">
        <w:rPr>
          <w:rFonts w:ascii="TH SarabunPSK" w:hAnsi="TH SarabunPSK" w:cs="TH SarabunPSK"/>
          <w:sz w:val="32"/>
          <w:szCs w:val="32"/>
          <w:cs/>
        </w:rPr>
        <w:t>บาท</w:t>
      </w:r>
    </w:p>
    <w:p w:rsidR="00541955" w:rsidRPr="00AC540A" w:rsidRDefault="00541955" w:rsidP="00C52EEA">
      <w:pPr>
        <w:pStyle w:val="ab"/>
        <w:jc w:val="thaiDistribute"/>
        <w:rPr>
          <w:rFonts w:ascii="TH SarabunPSK" w:hAnsi="TH SarabunPSK" w:cs="TH SarabunPSK"/>
          <w:spacing w:val="-2"/>
          <w:sz w:val="32"/>
          <w:szCs w:val="32"/>
        </w:rPr>
      </w:pPr>
      <w:r w:rsidRPr="00AC540A">
        <w:rPr>
          <w:rFonts w:ascii="TH SarabunPSK" w:hAnsi="TH SarabunPSK" w:cs="TH SarabunPSK"/>
          <w:spacing w:val="-2"/>
          <w:sz w:val="32"/>
          <w:szCs w:val="32"/>
          <w:cs/>
        </w:rPr>
        <w:tab/>
      </w:r>
      <w:r w:rsidR="009F3F06" w:rsidRPr="00AC540A">
        <w:rPr>
          <w:rFonts w:ascii="TH SarabunPSK" w:hAnsi="TH SarabunPSK" w:cs="TH SarabunPSK"/>
          <w:spacing w:val="-2"/>
          <w:sz w:val="32"/>
          <w:szCs w:val="32"/>
          <w:cs/>
        </w:rPr>
        <w:t>5.</w:t>
      </w:r>
      <w:r w:rsidR="0042549D" w:rsidRPr="00AC540A">
        <w:rPr>
          <w:rFonts w:ascii="TH SarabunPSK" w:hAnsi="TH SarabunPSK" w:cs="TH SarabunPSK"/>
          <w:spacing w:val="-2"/>
          <w:sz w:val="32"/>
          <w:szCs w:val="32"/>
          <w:cs/>
        </w:rPr>
        <w:t>กรณีสงเคราะห์บุตร</w:t>
      </w:r>
      <w:r w:rsidR="00DE07A9" w:rsidRPr="00AC540A">
        <w:rPr>
          <w:rFonts w:ascii="TH SarabunPSK" w:hAnsi="TH SarabunPSK" w:cs="TH SarabunPSK" w:hint="cs"/>
          <w:spacing w:val="-2"/>
          <w:sz w:val="32"/>
          <w:szCs w:val="32"/>
          <w:cs/>
        </w:rPr>
        <w:t xml:space="preserve"> </w:t>
      </w:r>
      <w:r w:rsidR="00367037" w:rsidRPr="00AC540A">
        <w:rPr>
          <w:rFonts w:ascii="TH SarabunPSK" w:hAnsi="TH SarabunPSK" w:cs="TH SarabunPSK"/>
          <w:spacing w:val="-2"/>
          <w:sz w:val="32"/>
          <w:szCs w:val="32"/>
          <w:cs/>
        </w:rPr>
        <w:t xml:space="preserve">จำนวน </w:t>
      </w:r>
      <w:r w:rsidR="00701292" w:rsidRPr="00AC540A">
        <w:rPr>
          <w:rFonts w:ascii="TH SarabunPSK" w:hAnsi="TH SarabunPSK" w:cs="TH SarabunPSK" w:hint="cs"/>
          <w:spacing w:val="-2"/>
          <w:sz w:val="32"/>
          <w:szCs w:val="32"/>
          <w:cs/>
        </w:rPr>
        <w:t xml:space="preserve">      </w:t>
      </w:r>
      <w:r w:rsidR="00AC540A">
        <w:rPr>
          <w:rFonts w:ascii="TH SarabunPSK" w:hAnsi="TH SarabunPSK" w:cs="TH SarabunPSK" w:hint="cs"/>
          <w:spacing w:val="-2"/>
          <w:sz w:val="32"/>
          <w:szCs w:val="32"/>
          <w:cs/>
        </w:rPr>
        <w:t>48,117</w:t>
      </w:r>
      <w:r w:rsidR="00960AA3" w:rsidRPr="00AC540A">
        <w:rPr>
          <w:rFonts w:ascii="TH SarabunPSK" w:hAnsi="TH SarabunPSK" w:cs="TH SarabunPSK"/>
          <w:spacing w:val="-2"/>
          <w:sz w:val="32"/>
          <w:szCs w:val="32"/>
          <w:cs/>
        </w:rPr>
        <w:t xml:space="preserve"> </w:t>
      </w:r>
      <w:r w:rsidR="00367037" w:rsidRPr="00AC540A">
        <w:rPr>
          <w:rFonts w:ascii="TH SarabunPSK" w:hAnsi="TH SarabunPSK" w:cs="TH SarabunPSK"/>
          <w:spacing w:val="-2"/>
          <w:sz w:val="32"/>
          <w:szCs w:val="32"/>
          <w:cs/>
        </w:rPr>
        <w:t>ราย</w:t>
      </w:r>
      <w:r w:rsidR="00701292" w:rsidRPr="00AC540A">
        <w:rPr>
          <w:rFonts w:ascii="TH SarabunPSK" w:hAnsi="TH SarabunPSK" w:cs="TH SarabunPSK" w:hint="cs"/>
          <w:spacing w:val="-2"/>
          <w:sz w:val="32"/>
          <w:szCs w:val="32"/>
          <w:cs/>
        </w:rPr>
        <w:t xml:space="preserve"> </w:t>
      </w:r>
      <w:r w:rsidR="00870D68" w:rsidRPr="00AC540A">
        <w:rPr>
          <w:rFonts w:ascii="TH SarabunPSK" w:hAnsi="TH SarabunPSK" w:cs="TH SarabunPSK"/>
          <w:spacing w:val="-2"/>
          <w:sz w:val="32"/>
          <w:szCs w:val="32"/>
          <w:cs/>
        </w:rPr>
        <w:t xml:space="preserve"> </w:t>
      </w:r>
      <w:r w:rsidR="00960AA3" w:rsidRPr="00AC540A">
        <w:rPr>
          <w:rFonts w:ascii="TH SarabunPSK" w:hAnsi="TH SarabunPSK" w:cs="TH SarabunPSK"/>
          <w:spacing w:val="-2"/>
          <w:sz w:val="32"/>
          <w:szCs w:val="32"/>
          <w:cs/>
        </w:rPr>
        <w:t xml:space="preserve">เป็นเงิน </w:t>
      </w:r>
      <w:r w:rsidR="00DE07A9" w:rsidRPr="00AC540A">
        <w:rPr>
          <w:rFonts w:ascii="TH SarabunPSK" w:hAnsi="TH SarabunPSK" w:cs="TH SarabunPSK"/>
          <w:spacing w:val="-2"/>
          <w:sz w:val="32"/>
          <w:szCs w:val="32"/>
          <w:cs/>
        </w:rPr>
        <w:t xml:space="preserve"> </w:t>
      </w:r>
      <w:r w:rsidR="00AC540A">
        <w:rPr>
          <w:rFonts w:ascii="TH SarabunPSK" w:hAnsi="TH SarabunPSK" w:cs="TH SarabunPSK" w:hint="cs"/>
          <w:spacing w:val="-2"/>
          <w:sz w:val="32"/>
          <w:szCs w:val="32"/>
          <w:cs/>
        </w:rPr>
        <w:t>20,649,650</w:t>
      </w:r>
      <w:r w:rsidR="00031AE5" w:rsidRPr="00AC540A">
        <w:rPr>
          <w:rFonts w:ascii="TH SarabunPSK" w:hAnsi="TH SarabunPSK" w:cs="TH SarabunPSK"/>
          <w:spacing w:val="-2"/>
          <w:sz w:val="32"/>
          <w:szCs w:val="32"/>
          <w:cs/>
        </w:rPr>
        <w:t xml:space="preserve"> </w:t>
      </w:r>
      <w:r w:rsidR="00960AA3" w:rsidRPr="00AC540A">
        <w:rPr>
          <w:rFonts w:ascii="TH SarabunPSK" w:hAnsi="TH SarabunPSK" w:cs="TH SarabunPSK"/>
          <w:spacing w:val="-2"/>
          <w:sz w:val="32"/>
          <w:szCs w:val="32"/>
          <w:cs/>
        </w:rPr>
        <w:t xml:space="preserve"> บาท</w:t>
      </w:r>
    </w:p>
    <w:p w:rsidR="00960AA3" w:rsidRDefault="00541955" w:rsidP="00960AA3">
      <w:pPr>
        <w:pStyle w:val="ab"/>
        <w:jc w:val="thaiDistribute"/>
        <w:rPr>
          <w:rFonts w:ascii="TH SarabunPSK" w:hAnsi="TH SarabunPSK" w:cs="TH SarabunPSK"/>
          <w:spacing w:val="-2"/>
          <w:sz w:val="32"/>
          <w:szCs w:val="32"/>
        </w:rPr>
      </w:pPr>
      <w:r w:rsidRPr="00AC540A">
        <w:rPr>
          <w:rFonts w:ascii="TH SarabunPSK" w:hAnsi="TH SarabunPSK" w:cs="TH SarabunPSK"/>
          <w:spacing w:val="-2"/>
          <w:sz w:val="32"/>
          <w:szCs w:val="32"/>
          <w:cs/>
        </w:rPr>
        <w:tab/>
      </w:r>
      <w:r w:rsidR="00367037" w:rsidRPr="00AC540A">
        <w:rPr>
          <w:rFonts w:ascii="TH SarabunPSK" w:hAnsi="TH SarabunPSK" w:cs="TH SarabunPSK"/>
          <w:spacing w:val="-2"/>
          <w:sz w:val="32"/>
          <w:szCs w:val="32"/>
          <w:cs/>
        </w:rPr>
        <w:t xml:space="preserve">6. กรณีชราภาพ จำนวน </w:t>
      </w:r>
      <w:r w:rsidR="00AC540A">
        <w:rPr>
          <w:rFonts w:ascii="TH SarabunPSK" w:hAnsi="TH SarabunPSK" w:cs="TH SarabunPSK" w:hint="cs"/>
          <w:spacing w:val="-2"/>
          <w:sz w:val="32"/>
          <w:szCs w:val="32"/>
          <w:cs/>
        </w:rPr>
        <w:t>916</w:t>
      </w:r>
      <w:r w:rsidR="00367037" w:rsidRPr="00AC540A">
        <w:rPr>
          <w:rFonts w:ascii="TH SarabunPSK" w:hAnsi="TH SarabunPSK" w:cs="TH SarabunPSK"/>
          <w:spacing w:val="-2"/>
          <w:sz w:val="32"/>
          <w:szCs w:val="32"/>
          <w:cs/>
        </w:rPr>
        <w:t xml:space="preserve"> ราย</w:t>
      </w:r>
      <w:r w:rsidR="00701292" w:rsidRPr="00AC540A">
        <w:rPr>
          <w:rFonts w:ascii="TH SarabunPSK" w:hAnsi="TH SarabunPSK" w:cs="TH SarabunPSK" w:hint="cs"/>
          <w:spacing w:val="-2"/>
          <w:sz w:val="32"/>
          <w:szCs w:val="32"/>
          <w:cs/>
        </w:rPr>
        <w:t xml:space="preserve">       </w:t>
      </w:r>
      <w:r w:rsidR="00960AA3" w:rsidRPr="00AC540A">
        <w:rPr>
          <w:rFonts w:ascii="TH SarabunPSK" w:hAnsi="TH SarabunPSK" w:cs="TH SarabunPSK"/>
          <w:spacing w:val="-2"/>
          <w:sz w:val="32"/>
          <w:szCs w:val="32"/>
          <w:cs/>
        </w:rPr>
        <w:t xml:space="preserve"> เป็นเงิน </w:t>
      </w:r>
      <w:r w:rsidR="00AC540A">
        <w:rPr>
          <w:rFonts w:ascii="TH SarabunPSK" w:hAnsi="TH SarabunPSK" w:cs="TH SarabunPSK" w:hint="cs"/>
          <w:spacing w:val="-2"/>
          <w:sz w:val="32"/>
          <w:szCs w:val="32"/>
          <w:cs/>
        </w:rPr>
        <w:t>18,235,982</w:t>
      </w:r>
      <w:r w:rsidR="00960AA3" w:rsidRPr="00AC540A">
        <w:rPr>
          <w:rFonts w:ascii="TH SarabunPSK" w:hAnsi="TH SarabunPSK" w:cs="TH SarabunPSK"/>
          <w:spacing w:val="-2"/>
          <w:sz w:val="32"/>
          <w:szCs w:val="32"/>
          <w:cs/>
        </w:rPr>
        <w:t xml:space="preserve"> บาท</w:t>
      </w:r>
    </w:p>
    <w:p w:rsidR="007E53CA" w:rsidRPr="00AC540A" w:rsidRDefault="007E53CA" w:rsidP="00960AA3">
      <w:pPr>
        <w:pStyle w:val="ab"/>
        <w:jc w:val="thaiDistribute"/>
        <w:rPr>
          <w:rFonts w:ascii="TH SarabunPSK" w:hAnsi="TH SarabunPSK" w:cs="TH SarabunPSK"/>
          <w:spacing w:val="-2"/>
          <w:sz w:val="32"/>
          <w:szCs w:val="32"/>
        </w:rPr>
      </w:pPr>
    </w:p>
    <w:p w:rsidR="00B5411E" w:rsidRPr="00755F58" w:rsidRDefault="00541955" w:rsidP="00C52EEA">
      <w:pPr>
        <w:pStyle w:val="ab"/>
        <w:jc w:val="thaiDistribute"/>
        <w:rPr>
          <w:rFonts w:ascii="TH SarabunPSK" w:hAnsi="TH SarabunPSK" w:cs="TH SarabunPSK"/>
          <w:sz w:val="32"/>
          <w:szCs w:val="32"/>
        </w:rPr>
      </w:pPr>
      <w:r w:rsidRPr="00AC540A">
        <w:rPr>
          <w:rFonts w:ascii="TH SarabunPSK" w:hAnsi="TH SarabunPSK" w:cs="TH SarabunPSK"/>
          <w:spacing w:val="-2"/>
          <w:sz w:val="32"/>
          <w:szCs w:val="32"/>
          <w:cs/>
        </w:rPr>
        <w:lastRenderedPageBreak/>
        <w:tab/>
      </w:r>
      <w:r w:rsidR="00367037" w:rsidRPr="00AC540A">
        <w:rPr>
          <w:rFonts w:ascii="TH SarabunPSK" w:hAnsi="TH SarabunPSK" w:cs="TH SarabunPSK"/>
          <w:spacing w:val="-2"/>
          <w:sz w:val="32"/>
          <w:szCs w:val="32"/>
          <w:cs/>
        </w:rPr>
        <w:t>7. กรณีว่างงาน</w:t>
      </w:r>
      <w:r w:rsidR="00367037" w:rsidRPr="00AC540A">
        <w:rPr>
          <w:rFonts w:ascii="TH SarabunPSK" w:hAnsi="TH SarabunPSK" w:cs="TH SarabunPSK"/>
          <w:sz w:val="32"/>
          <w:szCs w:val="32"/>
          <w:cs/>
        </w:rPr>
        <w:t xml:space="preserve"> จำนวน</w:t>
      </w:r>
      <w:r w:rsidR="00F02045" w:rsidRPr="00AC540A">
        <w:rPr>
          <w:rFonts w:ascii="TH SarabunPSK" w:hAnsi="TH SarabunPSK" w:cs="TH SarabunPSK"/>
          <w:sz w:val="32"/>
          <w:szCs w:val="32"/>
          <w:cs/>
        </w:rPr>
        <w:t xml:space="preserve"> </w:t>
      </w:r>
      <w:r w:rsidR="00AC540A">
        <w:rPr>
          <w:rFonts w:ascii="TH SarabunPSK" w:hAnsi="TH SarabunPSK" w:cs="TH SarabunPSK" w:hint="cs"/>
          <w:sz w:val="32"/>
          <w:szCs w:val="32"/>
          <w:cs/>
        </w:rPr>
        <w:t>785</w:t>
      </w:r>
      <w:r w:rsidR="00960AA3" w:rsidRPr="00AC540A">
        <w:rPr>
          <w:rFonts w:ascii="TH SarabunPSK" w:hAnsi="TH SarabunPSK" w:cs="TH SarabunPSK"/>
          <w:sz w:val="32"/>
          <w:szCs w:val="32"/>
          <w:cs/>
        </w:rPr>
        <w:t xml:space="preserve"> </w:t>
      </w:r>
      <w:r w:rsidR="00367037" w:rsidRPr="00AC540A">
        <w:rPr>
          <w:rFonts w:ascii="TH SarabunPSK" w:hAnsi="TH SarabunPSK" w:cs="TH SarabunPSK"/>
          <w:sz w:val="32"/>
          <w:szCs w:val="32"/>
          <w:cs/>
        </w:rPr>
        <w:t>ราย</w:t>
      </w:r>
      <w:r w:rsidR="00701292" w:rsidRPr="00AC540A">
        <w:rPr>
          <w:rFonts w:ascii="TH SarabunPSK" w:hAnsi="TH SarabunPSK" w:cs="TH SarabunPSK" w:hint="cs"/>
          <w:sz w:val="32"/>
          <w:szCs w:val="32"/>
          <w:cs/>
        </w:rPr>
        <w:t xml:space="preserve">     </w:t>
      </w:r>
      <w:r w:rsidR="00367037" w:rsidRPr="00AC540A">
        <w:rPr>
          <w:rFonts w:ascii="TH SarabunPSK" w:hAnsi="TH SarabunPSK" w:cs="TH SarabunPSK"/>
          <w:sz w:val="32"/>
          <w:szCs w:val="32"/>
          <w:cs/>
        </w:rPr>
        <w:t xml:space="preserve"> </w:t>
      </w:r>
      <w:r w:rsidR="00960AA3" w:rsidRPr="00AC540A">
        <w:rPr>
          <w:rFonts w:ascii="TH SarabunPSK" w:hAnsi="TH SarabunPSK" w:cs="TH SarabunPSK"/>
          <w:sz w:val="32"/>
          <w:szCs w:val="32"/>
          <w:cs/>
        </w:rPr>
        <w:t xml:space="preserve">เป็นเงิน </w:t>
      </w:r>
      <w:r w:rsidR="00AC540A">
        <w:rPr>
          <w:rFonts w:ascii="TH SarabunPSK" w:hAnsi="TH SarabunPSK" w:cs="TH SarabunPSK" w:hint="cs"/>
          <w:sz w:val="32"/>
          <w:szCs w:val="32"/>
          <w:cs/>
        </w:rPr>
        <w:t>2,241,397</w:t>
      </w:r>
      <w:r w:rsidR="00031AE5" w:rsidRPr="00AC540A">
        <w:rPr>
          <w:rFonts w:ascii="TH SarabunPSK" w:hAnsi="TH SarabunPSK" w:cs="TH SarabunPSK"/>
          <w:sz w:val="32"/>
          <w:szCs w:val="32"/>
          <w:cs/>
        </w:rPr>
        <w:t xml:space="preserve"> </w:t>
      </w:r>
      <w:r w:rsidR="00960AA3" w:rsidRPr="00AC540A">
        <w:rPr>
          <w:rFonts w:ascii="TH SarabunPSK" w:hAnsi="TH SarabunPSK" w:cs="TH SarabunPSK"/>
          <w:sz w:val="32"/>
          <w:szCs w:val="32"/>
          <w:cs/>
        </w:rPr>
        <w:t xml:space="preserve"> บาท</w:t>
      </w:r>
    </w:p>
    <w:p w:rsidR="001A3C16" w:rsidRPr="00656BFE" w:rsidRDefault="00A44287" w:rsidP="00C52EEA">
      <w:pPr>
        <w:pStyle w:val="ab"/>
        <w:jc w:val="thaiDistribute"/>
        <w:rPr>
          <w:rFonts w:ascii="TH SarabunPSK" w:hAnsi="TH SarabunPSK" w:cs="TH SarabunPSK"/>
          <w:b/>
          <w:bCs/>
          <w:sz w:val="32"/>
          <w:szCs w:val="32"/>
        </w:rPr>
      </w:pPr>
      <w:r w:rsidRPr="0054096C">
        <w:rPr>
          <w:rFonts w:ascii="TH SarabunPSK" w:hAnsi="TH SarabunPSK" w:cs="TH SarabunPSK" w:hint="cs"/>
          <w:color w:val="FF0000"/>
          <w:sz w:val="32"/>
          <w:szCs w:val="32"/>
          <w:cs/>
        </w:rPr>
        <w:t xml:space="preserve"> </w:t>
      </w:r>
      <w:r w:rsidRPr="0054096C">
        <w:rPr>
          <w:rFonts w:ascii="TH SarabunPSK" w:hAnsi="TH SarabunPSK" w:cs="TH SarabunPSK" w:hint="cs"/>
          <w:color w:val="FF0000"/>
          <w:sz w:val="32"/>
          <w:szCs w:val="32"/>
          <w:cs/>
        </w:rPr>
        <w:tab/>
      </w:r>
      <w:r w:rsidR="00124755" w:rsidRPr="00656BFE">
        <w:rPr>
          <w:rFonts w:ascii="TH SarabunPSK" w:hAnsi="TH SarabunPSK" w:cs="TH SarabunPSK"/>
          <w:b/>
          <w:bCs/>
          <w:sz w:val="32"/>
          <w:szCs w:val="32"/>
          <w:cs/>
        </w:rPr>
        <w:t>รวม</w:t>
      </w:r>
      <w:r w:rsidR="006B0123" w:rsidRPr="00656BFE">
        <w:rPr>
          <w:rFonts w:ascii="TH SarabunPSK" w:hAnsi="TH SarabunPSK" w:cs="TH SarabunPSK"/>
          <w:b/>
          <w:bCs/>
          <w:sz w:val="32"/>
          <w:szCs w:val="32"/>
          <w:cs/>
        </w:rPr>
        <w:t>ทั้งสิ้น</w:t>
      </w:r>
      <w:r w:rsidR="00DE07A9" w:rsidRPr="00656BFE">
        <w:rPr>
          <w:rFonts w:ascii="TH SarabunPSK" w:hAnsi="TH SarabunPSK" w:cs="TH SarabunPSK"/>
          <w:b/>
          <w:bCs/>
          <w:sz w:val="32"/>
          <w:szCs w:val="32"/>
          <w:cs/>
        </w:rPr>
        <w:t xml:space="preserve"> จำนวน</w:t>
      </w:r>
      <w:r w:rsidR="00DE07A9" w:rsidRPr="00656BFE">
        <w:rPr>
          <w:rFonts w:ascii="TH SarabunPSK" w:hAnsi="TH SarabunPSK" w:cs="TH SarabunPSK" w:hint="cs"/>
          <w:b/>
          <w:bCs/>
          <w:sz w:val="32"/>
          <w:szCs w:val="32"/>
          <w:cs/>
        </w:rPr>
        <w:t xml:space="preserve"> </w:t>
      </w:r>
      <w:r w:rsidR="00AC540A" w:rsidRPr="00656BFE">
        <w:rPr>
          <w:rFonts w:ascii="TH SarabunPSK" w:hAnsi="TH SarabunPSK" w:cs="TH SarabunPSK"/>
          <w:b/>
          <w:bCs/>
          <w:sz w:val="32"/>
          <w:szCs w:val="32"/>
        </w:rPr>
        <w:t>57</w:t>
      </w:r>
      <w:r w:rsidR="00AC540A" w:rsidRPr="00656BFE">
        <w:rPr>
          <w:rFonts w:ascii="TH SarabunPSK" w:hAnsi="TH SarabunPSK" w:cs="TH SarabunPSK" w:hint="cs"/>
          <w:b/>
          <w:bCs/>
          <w:sz w:val="32"/>
          <w:szCs w:val="32"/>
          <w:cs/>
        </w:rPr>
        <w:t>,985</w:t>
      </w:r>
      <w:r w:rsidR="00DE07A9" w:rsidRPr="00656BFE">
        <w:rPr>
          <w:rFonts w:ascii="TH SarabunPSK" w:hAnsi="TH SarabunPSK" w:cs="TH SarabunPSK" w:hint="cs"/>
          <w:b/>
          <w:bCs/>
          <w:sz w:val="32"/>
          <w:szCs w:val="32"/>
          <w:cs/>
        </w:rPr>
        <w:t xml:space="preserve"> </w:t>
      </w:r>
      <w:r w:rsidR="00DE07A9" w:rsidRPr="00656BFE">
        <w:rPr>
          <w:rFonts w:ascii="TH SarabunPSK" w:hAnsi="TH SarabunPSK" w:cs="TH SarabunPSK"/>
          <w:b/>
          <w:bCs/>
          <w:sz w:val="32"/>
          <w:szCs w:val="32"/>
          <w:cs/>
        </w:rPr>
        <w:t>ราย เป็นเงิน</w:t>
      </w:r>
      <w:r w:rsidR="00DE07A9" w:rsidRPr="00656BFE">
        <w:rPr>
          <w:rFonts w:ascii="TH SarabunPSK" w:hAnsi="TH SarabunPSK" w:cs="TH SarabunPSK" w:hint="cs"/>
          <w:b/>
          <w:bCs/>
          <w:sz w:val="32"/>
          <w:szCs w:val="32"/>
          <w:cs/>
        </w:rPr>
        <w:t xml:space="preserve"> </w:t>
      </w:r>
      <w:r w:rsidR="00AC540A" w:rsidRPr="00656BFE">
        <w:rPr>
          <w:rFonts w:ascii="TH SarabunPSK" w:hAnsi="TH SarabunPSK" w:cs="TH SarabunPSK" w:hint="cs"/>
          <w:b/>
          <w:bCs/>
          <w:sz w:val="32"/>
          <w:szCs w:val="32"/>
          <w:cs/>
        </w:rPr>
        <w:t>69,776,943</w:t>
      </w:r>
      <w:r w:rsidR="00AC540A" w:rsidRPr="00656BFE">
        <w:rPr>
          <w:rFonts w:ascii="TH SarabunPSK" w:hAnsi="TH SarabunPSK" w:cs="TH SarabunPSK"/>
          <w:b/>
          <w:bCs/>
          <w:sz w:val="32"/>
          <w:szCs w:val="32"/>
          <w:cs/>
        </w:rPr>
        <w:t xml:space="preserve">  </w:t>
      </w:r>
      <w:r w:rsidR="00367037" w:rsidRPr="00656BFE">
        <w:rPr>
          <w:rFonts w:ascii="TH SarabunPSK" w:hAnsi="TH SarabunPSK" w:cs="TH SarabunPSK"/>
          <w:b/>
          <w:bCs/>
          <w:sz w:val="32"/>
          <w:szCs w:val="32"/>
          <w:cs/>
        </w:rPr>
        <w:t xml:space="preserve">บาท </w:t>
      </w:r>
    </w:p>
    <w:p w:rsidR="00701292" w:rsidRDefault="00701292" w:rsidP="00701292">
      <w:pPr>
        <w:pStyle w:val="ab"/>
        <w:jc w:val="thaiDistribute"/>
        <w:rPr>
          <w:rFonts w:ascii="TH SarabunPSK" w:hAnsi="TH SarabunPSK" w:cs="TH SarabunPSK"/>
          <w:sz w:val="32"/>
          <w:szCs w:val="32"/>
        </w:rPr>
      </w:pPr>
    </w:p>
    <w:p w:rsidR="00701292" w:rsidRDefault="004735EA" w:rsidP="00701292">
      <w:pPr>
        <w:pStyle w:val="ab"/>
        <w:jc w:val="thaiDistribute"/>
        <w:rPr>
          <w:rFonts w:ascii="TH SarabunPSK" w:hAnsi="TH SarabunPSK" w:cs="TH SarabunPSK"/>
          <w:sz w:val="32"/>
          <w:szCs w:val="32"/>
        </w:rPr>
      </w:pPr>
      <w:r w:rsidRPr="004735EA">
        <w:rPr>
          <w:rFonts w:ascii="TH SarabunPSK" w:hAnsi="TH SarabunPSK" w:cs="TH SarabunPSK"/>
          <w:noProof/>
          <w:color w:val="FF0000"/>
          <w:sz w:val="32"/>
          <w:szCs w:val="32"/>
        </w:rPr>
        <w:pict>
          <v:shape id="_x0000_s5164" type="#_x0000_t109" style="position:absolute;left:0;text-align:left;margin-left:-21.75pt;margin-top:10.75pt;width:252.75pt;height:37.35pt;z-index:251696640" fillcolor="#95b3d7 [1940]" strokecolor="#c00000" strokeweight="1pt">
            <v:fill color2="#4f81bd [3204]" focus="50%" type="gradient"/>
            <v:shadow on="t" color="#243f60 [1604]" opacity=".5" offset="-6pt,7pt" offset2=",2pt"/>
            <v:textbox style="mso-next-textbox:#_x0000_s5164">
              <w:txbxContent>
                <w:p w:rsidR="00523520" w:rsidRPr="00711186" w:rsidRDefault="00523520" w:rsidP="00711186">
                  <w:pPr>
                    <w:pStyle w:val="ad"/>
                    <w:numPr>
                      <w:ilvl w:val="0"/>
                      <w:numId w:val="30"/>
                    </w:numPr>
                    <w:rPr>
                      <w:rFonts w:ascii="TH SarabunPSK" w:hAnsi="TH SarabunPSK" w:cs="TH SarabunPSK"/>
                      <w:b/>
                      <w:bCs/>
                      <w:sz w:val="32"/>
                      <w:szCs w:val="32"/>
                    </w:rPr>
                  </w:pPr>
                  <w:r w:rsidRPr="00711186">
                    <w:rPr>
                      <w:rFonts w:ascii="TH SarabunPSK" w:hAnsi="TH SarabunPSK" w:cs="TH SarabunPSK"/>
                      <w:b/>
                      <w:bCs/>
                      <w:sz w:val="32"/>
                      <w:szCs w:val="32"/>
                      <w:cs/>
                    </w:rPr>
                    <w:t>สถานการณ์เศรษฐกิจและสังคมจังหวัดราชบุรี</w:t>
                  </w:r>
                </w:p>
              </w:txbxContent>
            </v:textbox>
          </v:shape>
        </w:pict>
      </w:r>
    </w:p>
    <w:p w:rsidR="00755F58" w:rsidRDefault="00755F58" w:rsidP="00701292">
      <w:pPr>
        <w:pStyle w:val="ab"/>
        <w:jc w:val="thaiDistribute"/>
        <w:rPr>
          <w:rFonts w:ascii="TH SarabunPSK" w:hAnsi="TH SarabunPSK" w:cs="TH SarabunPSK"/>
          <w:sz w:val="32"/>
          <w:szCs w:val="32"/>
        </w:rPr>
      </w:pPr>
    </w:p>
    <w:p w:rsidR="00541955" w:rsidRPr="00656BFE" w:rsidRDefault="00E81054" w:rsidP="00701292">
      <w:pPr>
        <w:pStyle w:val="ab"/>
        <w:jc w:val="thaiDistribute"/>
        <w:rPr>
          <w:rFonts w:ascii="TH SarabunPSK" w:hAnsi="TH SarabunPSK" w:cs="TH SarabunPSK"/>
          <w:b/>
          <w:bCs/>
          <w:sz w:val="28"/>
        </w:rPr>
      </w:pPr>
      <w:r w:rsidRPr="009F3F06">
        <w:rPr>
          <w:rFonts w:ascii="TH SarabunPSK" w:hAnsi="TH SarabunPSK" w:cs="TH SarabunPSK" w:hint="cs"/>
          <w:b/>
          <w:bCs/>
          <w:sz w:val="26"/>
          <w:szCs w:val="26"/>
          <w:cs/>
        </w:rPr>
        <w:t xml:space="preserve">      </w:t>
      </w:r>
      <w:r w:rsidR="009F3F06">
        <w:rPr>
          <w:rFonts w:ascii="TH SarabunPSK" w:hAnsi="TH SarabunPSK" w:cs="TH SarabunPSK" w:hint="cs"/>
          <w:b/>
          <w:bCs/>
          <w:sz w:val="26"/>
          <w:szCs w:val="26"/>
          <w:cs/>
        </w:rPr>
        <w:t xml:space="preserve">     </w:t>
      </w:r>
      <w:r w:rsidR="00DC2AB2" w:rsidRPr="009F3F06">
        <w:rPr>
          <w:rFonts w:ascii="TH SarabunPSK" w:hAnsi="TH SarabunPSK" w:cs="TH SarabunPSK" w:hint="cs"/>
          <w:b/>
          <w:bCs/>
          <w:sz w:val="26"/>
          <w:szCs w:val="26"/>
          <w:cs/>
        </w:rPr>
        <w:t xml:space="preserve"> </w:t>
      </w:r>
      <w:r w:rsidR="00A44287" w:rsidRPr="00656BFE">
        <w:rPr>
          <w:rFonts w:ascii="TH SarabunPSK" w:hAnsi="TH SarabunPSK" w:cs="TH SarabunPSK" w:hint="cs"/>
          <w:b/>
          <w:bCs/>
          <w:sz w:val="28"/>
          <w:cs/>
        </w:rPr>
        <w:t>*</w:t>
      </w:r>
      <w:r w:rsidR="00DC2AB2" w:rsidRPr="00656BFE">
        <w:rPr>
          <w:rFonts w:ascii="TH SarabunPSK" w:hAnsi="TH SarabunPSK" w:cs="TH SarabunPSK" w:hint="cs"/>
          <w:b/>
          <w:bCs/>
          <w:sz w:val="28"/>
          <w:cs/>
        </w:rPr>
        <w:t xml:space="preserve"> </w:t>
      </w:r>
      <w:r w:rsidR="00367037" w:rsidRPr="00656BFE">
        <w:rPr>
          <w:rFonts w:ascii="TH SarabunPSK" w:hAnsi="TH SarabunPSK" w:cs="TH SarabunPSK"/>
          <w:b/>
          <w:bCs/>
          <w:sz w:val="28"/>
          <w:cs/>
        </w:rPr>
        <w:t>อัตราค่าจ้างขั้นต่ำของจังหวัด</w:t>
      </w:r>
      <w:r w:rsidR="002A1A57" w:rsidRPr="00656BFE">
        <w:rPr>
          <w:rFonts w:ascii="TH SarabunPSK" w:hAnsi="TH SarabunPSK" w:cs="TH SarabunPSK"/>
          <w:b/>
          <w:bCs/>
          <w:sz w:val="28"/>
          <w:cs/>
        </w:rPr>
        <w:t>ราชบุรี</w:t>
      </w:r>
      <w:r w:rsidR="00367037" w:rsidRPr="00656BFE">
        <w:rPr>
          <w:rFonts w:ascii="TH SarabunPSK" w:hAnsi="TH SarabunPSK" w:cs="TH SarabunPSK"/>
          <w:b/>
          <w:bCs/>
          <w:sz w:val="28"/>
          <w:cs/>
        </w:rPr>
        <w:t xml:space="preserve"> </w:t>
      </w:r>
      <w:r w:rsidR="00A44287" w:rsidRPr="00656BFE">
        <w:rPr>
          <w:rFonts w:ascii="TH SarabunPSK" w:hAnsi="TH SarabunPSK" w:cs="TH SarabunPSK"/>
          <w:b/>
          <w:bCs/>
          <w:sz w:val="28"/>
        </w:rPr>
        <w:t>*</w:t>
      </w:r>
    </w:p>
    <w:p w:rsidR="00367037" w:rsidRPr="00656BFE" w:rsidRDefault="00E81054" w:rsidP="00656BFE">
      <w:pPr>
        <w:pStyle w:val="ab"/>
        <w:ind w:right="-441"/>
        <w:jc w:val="center"/>
        <w:rPr>
          <w:rFonts w:ascii="TH SarabunPSK" w:hAnsi="TH SarabunPSK" w:cs="TH SarabunPSK"/>
          <w:b/>
          <w:bCs/>
          <w:spacing w:val="-6"/>
          <w:sz w:val="28"/>
        </w:rPr>
      </w:pPr>
      <w:r w:rsidRPr="00656BFE">
        <w:rPr>
          <w:rFonts w:ascii="TH SarabunPSK" w:hAnsi="TH SarabunPSK" w:cs="TH SarabunPSK" w:hint="cs"/>
          <w:b/>
          <w:bCs/>
          <w:spacing w:val="-6"/>
          <w:sz w:val="28"/>
          <w:cs/>
        </w:rPr>
        <w:t xml:space="preserve">ข้อมูล  </w:t>
      </w:r>
      <w:r w:rsidR="00367037" w:rsidRPr="00656BFE">
        <w:rPr>
          <w:rFonts w:ascii="TH SarabunPSK" w:hAnsi="TH SarabunPSK" w:cs="TH SarabunPSK"/>
          <w:b/>
          <w:bCs/>
          <w:spacing w:val="-6"/>
          <w:sz w:val="28"/>
          <w:cs/>
        </w:rPr>
        <w:t xml:space="preserve">ณ วันที่ </w:t>
      </w:r>
      <w:r w:rsidR="00832982" w:rsidRPr="00656BFE">
        <w:rPr>
          <w:rFonts w:ascii="TH SarabunPSK" w:hAnsi="TH SarabunPSK" w:cs="TH SarabunPSK"/>
          <w:b/>
          <w:bCs/>
          <w:spacing w:val="-6"/>
          <w:sz w:val="28"/>
          <w:cs/>
        </w:rPr>
        <w:t>1</w:t>
      </w:r>
      <w:r w:rsidR="00367037" w:rsidRPr="00656BFE">
        <w:rPr>
          <w:rFonts w:ascii="TH SarabunPSK" w:hAnsi="TH SarabunPSK" w:cs="TH SarabunPSK"/>
          <w:b/>
          <w:bCs/>
          <w:spacing w:val="-6"/>
          <w:sz w:val="28"/>
          <w:cs/>
        </w:rPr>
        <w:t xml:space="preserve"> </w:t>
      </w:r>
      <w:r w:rsidR="0015652D" w:rsidRPr="00656BFE">
        <w:rPr>
          <w:rFonts w:ascii="TH SarabunPSK" w:hAnsi="TH SarabunPSK" w:cs="TH SarabunPSK"/>
          <w:b/>
          <w:bCs/>
          <w:spacing w:val="-6"/>
          <w:sz w:val="28"/>
          <w:cs/>
        </w:rPr>
        <w:t>มกร</w:t>
      </w:r>
      <w:r w:rsidRPr="00656BFE">
        <w:rPr>
          <w:rFonts w:ascii="TH SarabunPSK" w:hAnsi="TH SarabunPSK" w:cs="TH SarabunPSK"/>
          <w:b/>
          <w:bCs/>
          <w:spacing w:val="-6"/>
          <w:sz w:val="28"/>
          <w:cs/>
        </w:rPr>
        <w:t>าคม 2556 เป็นอัตราค่าจ้างวันละ</w:t>
      </w:r>
      <w:r w:rsidR="00656BFE">
        <w:rPr>
          <w:rFonts w:ascii="TH SarabunPSK" w:hAnsi="TH SarabunPSK" w:cs="TH SarabunPSK" w:hint="cs"/>
          <w:b/>
          <w:bCs/>
          <w:spacing w:val="-6"/>
          <w:sz w:val="28"/>
          <w:cs/>
        </w:rPr>
        <w:t xml:space="preserve">     </w:t>
      </w:r>
      <w:r w:rsidRPr="00656BFE">
        <w:rPr>
          <w:rFonts w:ascii="TH SarabunPSK" w:hAnsi="TH SarabunPSK" w:cs="TH SarabunPSK"/>
          <w:b/>
          <w:bCs/>
          <w:spacing w:val="-6"/>
          <w:sz w:val="28"/>
          <w:cs/>
        </w:rPr>
        <w:t xml:space="preserve"> </w:t>
      </w:r>
      <w:r w:rsidR="0015652D" w:rsidRPr="00656BFE">
        <w:rPr>
          <w:rFonts w:ascii="TH SarabunPSK" w:hAnsi="TH SarabunPSK" w:cs="TH SarabunPSK"/>
          <w:b/>
          <w:bCs/>
          <w:spacing w:val="-6"/>
          <w:sz w:val="28"/>
          <w:cs/>
        </w:rPr>
        <w:t>300</w:t>
      </w:r>
      <w:r w:rsidR="00367037" w:rsidRPr="00656BFE">
        <w:rPr>
          <w:rFonts w:ascii="TH SarabunPSK" w:hAnsi="TH SarabunPSK" w:cs="TH SarabunPSK"/>
          <w:b/>
          <w:bCs/>
          <w:spacing w:val="-6"/>
          <w:sz w:val="28"/>
          <w:cs/>
        </w:rPr>
        <w:t xml:space="preserve"> บาท</w:t>
      </w:r>
    </w:p>
    <w:p w:rsidR="00D76641" w:rsidRPr="007E53CA" w:rsidRDefault="001A3C16" w:rsidP="007E53CA">
      <w:pPr>
        <w:pStyle w:val="ab"/>
        <w:jc w:val="thaiDistribute"/>
        <w:rPr>
          <w:rFonts w:ascii="TH SarabunPSK" w:hAnsi="TH SarabunPSK" w:cs="TH SarabunPSK"/>
          <w:spacing w:val="-6"/>
          <w:sz w:val="32"/>
          <w:szCs w:val="32"/>
        </w:rPr>
        <w:sectPr w:rsidR="00D76641" w:rsidRPr="007E53CA" w:rsidSect="001314FB">
          <w:headerReference w:type="default" r:id="rId11"/>
          <w:footerReference w:type="default" r:id="rId12"/>
          <w:type w:val="continuous"/>
          <w:pgSz w:w="11906" w:h="16838"/>
          <w:pgMar w:top="993" w:right="1440" w:bottom="1418" w:left="1440" w:header="567" w:footer="567" w:gutter="0"/>
          <w:cols w:num="2" w:space="707"/>
          <w:docGrid w:linePitch="360"/>
        </w:sectPr>
      </w:pPr>
      <w:r w:rsidRPr="001D5C39">
        <w:rPr>
          <w:rFonts w:ascii="TH SarabunPSK" w:hAnsi="TH SarabunPSK" w:cs="TH SarabunPSK"/>
          <w:spacing w:val="-6"/>
          <w:sz w:val="32"/>
          <w:szCs w:val="32"/>
        </w:rPr>
        <w:t xml:space="preserve">  *****</w:t>
      </w:r>
      <w:r w:rsidR="00701292">
        <w:rPr>
          <w:rFonts w:ascii="TH SarabunPSK" w:hAnsi="TH SarabunPSK" w:cs="TH SarabunPSK"/>
          <w:spacing w:val="-6"/>
          <w:sz w:val="32"/>
          <w:szCs w:val="32"/>
        </w:rPr>
        <w:t>******</w:t>
      </w:r>
      <w:r w:rsidR="00DC2AB2">
        <w:rPr>
          <w:rFonts w:ascii="TH SarabunPSK" w:hAnsi="TH SarabunPSK" w:cs="TH SarabunPSK"/>
          <w:spacing w:val="-6"/>
          <w:sz w:val="32"/>
          <w:szCs w:val="32"/>
        </w:rPr>
        <w:t>*********************</w:t>
      </w:r>
      <w:r w:rsidR="00E81054">
        <w:rPr>
          <w:rFonts w:ascii="TH SarabunPSK" w:hAnsi="TH SarabunPSK" w:cs="TH SarabunPSK"/>
          <w:spacing w:val="-6"/>
          <w:sz w:val="32"/>
          <w:szCs w:val="32"/>
        </w:rPr>
        <w:t>**************</w:t>
      </w:r>
    </w:p>
    <w:p w:rsidR="00C05A23" w:rsidRDefault="00C05A23" w:rsidP="00D82ACC">
      <w:pPr>
        <w:pStyle w:val="ab"/>
        <w:jc w:val="thaiDistribute"/>
        <w:rPr>
          <w:rFonts w:ascii="TH SarabunPSK" w:eastAsia="AngsanaNew-Bold" w:hAnsi="TH SarabunPSK" w:cs="TH SarabunPSK"/>
          <w:b/>
          <w:bCs/>
          <w:sz w:val="32"/>
          <w:szCs w:val="32"/>
        </w:rPr>
      </w:pPr>
    </w:p>
    <w:p w:rsidR="007E53CA" w:rsidRDefault="007E53CA" w:rsidP="002D0CF0">
      <w:pPr>
        <w:pStyle w:val="ab"/>
        <w:spacing w:before="120"/>
        <w:jc w:val="thaiDistribute"/>
        <w:rPr>
          <w:rFonts w:ascii="TH SarabunPSK" w:eastAsia="AngsanaNew-Bold" w:hAnsi="TH SarabunPSK" w:cs="TH SarabunPSK"/>
          <w:b/>
          <w:bCs/>
          <w:sz w:val="32"/>
          <w:szCs w:val="32"/>
        </w:rPr>
      </w:pPr>
    </w:p>
    <w:p w:rsidR="00B35381" w:rsidRPr="009F3F06" w:rsidRDefault="00B35381" w:rsidP="007E53CA">
      <w:pPr>
        <w:pStyle w:val="ab"/>
        <w:jc w:val="thaiDistribute"/>
        <w:rPr>
          <w:rFonts w:ascii="TH SarabunPSK" w:eastAsia="AngsanaNew-Bold" w:hAnsi="TH SarabunPSK" w:cs="TH SarabunPSK"/>
          <w:b/>
          <w:bCs/>
          <w:sz w:val="32"/>
          <w:szCs w:val="32"/>
        </w:rPr>
      </w:pPr>
      <w:r w:rsidRPr="009F3F06">
        <w:rPr>
          <w:rFonts w:ascii="TH SarabunPSK" w:eastAsia="AngsanaNew-Bold" w:hAnsi="TH SarabunPSK" w:cs="TH SarabunPSK"/>
          <w:b/>
          <w:bCs/>
          <w:sz w:val="32"/>
          <w:szCs w:val="32"/>
        </w:rPr>
        <w:t xml:space="preserve">1.1 </w:t>
      </w:r>
      <w:r w:rsidRPr="009F3F06">
        <w:rPr>
          <w:rFonts w:ascii="TH SarabunPSK" w:eastAsia="AngsanaNew-Bold" w:hAnsi="TH SarabunPSK" w:cs="TH SarabunPSK"/>
          <w:b/>
          <w:bCs/>
          <w:sz w:val="32"/>
          <w:szCs w:val="32"/>
          <w:cs/>
        </w:rPr>
        <w:t>บทนำ</w:t>
      </w:r>
    </w:p>
    <w:p w:rsidR="007C3A1B" w:rsidRPr="007E53CA" w:rsidRDefault="00B14127" w:rsidP="00870709">
      <w:pPr>
        <w:pStyle w:val="ab"/>
        <w:jc w:val="thaiDistribute"/>
        <w:rPr>
          <w:rFonts w:ascii="TH SarabunPSK" w:hAnsi="TH SarabunPSK" w:cs="TH SarabunPSK"/>
          <w:sz w:val="32"/>
          <w:szCs w:val="32"/>
        </w:rPr>
      </w:pPr>
      <w:r w:rsidRPr="00E24A34">
        <w:rPr>
          <w:rFonts w:ascii="TH SarabunPSK" w:hAnsi="TH SarabunPSK" w:cs="TH SarabunPSK"/>
          <w:sz w:val="30"/>
          <w:szCs w:val="30"/>
          <w:cs/>
        </w:rPr>
        <w:tab/>
      </w:r>
      <w:r w:rsidR="0036416A" w:rsidRPr="007E53CA">
        <w:rPr>
          <w:rFonts w:ascii="TH SarabunPSK" w:hAnsi="TH SarabunPSK" w:cs="TH SarabunPSK"/>
          <w:sz w:val="32"/>
          <w:szCs w:val="32"/>
          <w:cs/>
        </w:rPr>
        <w:t>จังหวัด</w:t>
      </w:r>
      <w:r w:rsidR="00354DE4" w:rsidRPr="007E53CA">
        <w:rPr>
          <w:rFonts w:ascii="TH SarabunPSK" w:hAnsi="TH SarabunPSK" w:cs="TH SarabunPSK"/>
          <w:sz w:val="32"/>
          <w:szCs w:val="32"/>
          <w:cs/>
        </w:rPr>
        <w:t>ราชบุรี</w:t>
      </w:r>
      <w:r w:rsidR="0036416A" w:rsidRPr="007E53CA">
        <w:rPr>
          <w:rFonts w:ascii="TH SarabunPSK" w:hAnsi="TH SarabunPSK" w:cs="TH SarabunPSK"/>
          <w:sz w:val="32"/>
          <w:szCs w:val="32"/>
          <w:cs/>
        </w:rPr>
        <w:t>ตั้งอยู่</w:t>
      </w:r>
      <w:r w:rsidR="00354DE4" w:rsidRPr="007E53CA">
        <w:rPr>
          <w:rFonts w:ascii="TH SarabunPSK" w:hAnsi="TH SarabunPSK" w:cs="TH SarabunPSK"/>
          <w:sz w:val="32"/>
          <w:szCs w:val="32"/>
          <w:cs/>
        </w:rPr>
        <w:t>ในภาคกลาง</w:t>
      </w:r>
      <w:r w:rsidR="005C0131" w:rsidRPr="007E53CA">
        <w:rPr>
          <w:rFonts w:ascii="TH SarabunPSK" w:hAnsi="TH SarabunPSK" w:cs="TH SarabunPSK"/>
          <w:sz w:val="32"/>
          <w:szCs w:val="32"/>
          <w:cs/>
        </w:rPr>
        <w:t>ทางทิศ</w:t>
      </w:r>
      <w:r w:rsidR="0036416A" w:rsidRPr="007E53CA">
        <w:rPr>
          <w:rFonts w:ascii="TH SarabunPSK" w:hAnsi="TH SarabunPSK" w:cs="TH SarabunPSK"/>
          <w:sz w:val="32"/>
          <w:szCs w:val="32"/>
          <w:cs/>
        </w:rPr>
        <w:t>ตะวันตกของประเทศไทย</w:t>
      </w:r>
      <w:r w:rsidR="00354DE4" w:rsidRPr="007E53CA">
        <w:rPr>
          <w:rFonts w:ascii="TH SarabunPSK" w:hAnsi="TH SarabunPSK" w:cs="TH SarabunPSK"/>
          <w:sz w:val="32"/>
          <w:szCs w:val="32"/>
        </w:rPr>
        <w:t xml:space="preserve"> </w:t>
      </w:r>
      <w:r w:rsidR="007C3A1B" w:rsidRPr="007E53CA">
        <w:rPr>
          <w:rFonts w:ascii="TH SarabunPSK" w:hAnsi="TH SarabunPSK" w:cs="TH SarabunPSK" w:hint="cs"/>
          <w:sz w:val="32"/>
          <w:szCs w:val="32"/>
          <w:cs/>
        </w:rPr>
        <w:t xml:space="preserve">ประมาณเส้นรุ้งที่ 13 องศา 10 </w:t>
      </w:r>
      <w:r w:rsidR="007E53CA">
        <w:rPr>
          <w:rFonts w:ascii="TH SarabunPSK" w:hAnsi="TH SarabunPSK" w:cs="TH SarabunPSK" w:hint="cs"/>
          <w:sz w:val="32"/>
          <w:szCs w:val="32"/>
          <w:cs/>
        </w:rPr>
        <w:t xml:space="preserve">        </w:t>
      </w:r>
      <w:r w:rsidR="007C3A1B" w:rsidRPr="007E53CA">
        <w:rPr>
          <w:rFonts w:ascii="TH SarabunPSK" w:hAnsi="TH SarabunPSK" w:cs="TH SarabunPSK" w:hint="cs"/>
          <w:sz w:val="32"/>
          <w:szCs w:val="32"/>
          <w:cs/>
        </w:rPr>
        <w:t>ลิปดาเหนือ กับเส้นแวงที่ 99 องศา 10 ลิปดาตะวันออก  อยู่</w:t>
      </w:r>
      <w:r w:rsidR="0036416A" w:rsidRPr="007E53CA">
        <w:rPr>
          <w:rFonts w:ascii="TH SarabunPSK" w:hAnsi="TH SarabunPSK" w:cs="TH SarabunPSK"/>
          <w:sz w:val="32"/>
          <w:szCs w:val="32"/>
          <w:cs/>
        </w:rPr>
        <w:t>ห่างจากกรุงเทพมหานคร</w:t>
      </w:r>
      <w:r w:rsidR="007C3A1B" w:rsidRPr="007E53CA">
        <w:rPr>
          <w:rFonts w:ascii="TH SarabunPSK" w:hAnsi="TH SarabunPSK" w:cs="TH SarabunPSK" w:hint="cs"/>
          <w:sz w:val="32"/>
          <w:szCs w:val="32"/>
          <w:cs/>
        </w:rPr>
        <w:t xml:space="preserve"> ตามทางหลวงแผ่นดินหมายเลขที่ 4  ประมาณ 1</w:t>
      </w:r>
      <w:r w:rsidR="00354DE4" w:rsidRPr="007E53CA">
        <w:rPr>
          <w:rFonts w:ascii="TH SarabunPSK" w:hAnsi="TH SarabunPSK" w:cs="TH SarabunPSK"/>
          <w:sz w:val="32"/>
          <w:szCs w:val="32"/>
        </w:rPr>
        <w:t xml:space="preserve">00 </w:t>
      </w:r>
      <w:r w:rsidR="0036416A" w:rsidRPr="007E53CA">
        <w:rPr>
          <w:rFonts w:ascii="TH SarabunPSK" w:hAnsi="TH SarabunPSK" w:cs="TH SarabunPSK"/>
          <w:sz w:val="32"/>
          <w:szCs w:val="32"/>
          <w:cs/>
        </w:rPr>
        <w:t>กิโลเมตร</w:t>
      </w:r>
      <w:r w:rsidR="00354DE4" w:rsidRPr="007E53CA">
        <w:rPr>
          <w:rFonts w:ascii="TH SarabunPSK" w:hAnsi="TH SarabunPSK" w:cs="TH SarabunPSK"/>
          <w:sz w:val="32"/>
          <w:szCs w:val="32"/>
        </w:rPr>
        <w:t xml:space="preserve"> </w:t>
      </w:r>
      <w:r w:rsidR="007C3A1B" w:rsidRPr="007E53CA">
        <w:rPr>
          <w:rFonts w:ascii="TH SarabunPSK" w:hAnsi="TH SarabunPSK" w:cs="TH SarabunPSK" w:hint="cs"/>
          <w:sz w:val="32"/>
          <w:szCs w:val="32"/>
          <w:cs/>
        </w:rPr>
        <w:t>มีพื้นที่ทั้งหมด 5,196,462 ตารางกิโลเมตร หรือ 3,247,789  ไร่</w:t>
      </w:r>
    </w:p>
    <w:p w:rsidR="0036416A" w:rsidRPr="007E53CA" w:rsidRDefault="007C3A1B" w:rsidP="00870709">
      <w:pPr>
        <w:pStyle w:val="ab"/>
        <w:jc w:val="thaiDistribute"/>
        <w:rPr>
          <w:rFonts w:ascii="TH SarabunPSK" w:hAnsi="TH SarabunPSK" w:cs="TH SarabunPSK"/>
          <w:sz w:val="32"/>
          <w:szCs w:val="32"/>
        </w:rPr>
      </w:pPr>
      <w:r w:rsidRPr="007E53CA">
        <w:rPr>
          <w:rFonts w:ascii="TH SarabunPSK" w:hAnsi="TH SarabunPSK" w:cs="TH SarabunPSK" w:hint="cs"/>
          <w:sz w:val="32"/>
          <w:szCs w:val="32"/>
          <w:cs/>
        </w:rPr>
        <w:tab/>
        <w:t xml:space="preserve">อาณาเขต ทิศเหนือติดต่อกับจังหวัดกาญจนบุรี </w:t>
      </w:r>
      <w:r w:rsidR="00E24A34" w:rsidRPr="007E53CA">
        <w:rPr>
          <w:rFonts w:ascii="TH SarabunPSK" w:hAnsi="TH SarabunPSK" w:cs="TH SarabunPSK" w:hint="cs"/>
          <w:sz w:val="32"/>
          <w:szCs w:val="32"/>
          <w:cs/>
        </w:rPr>
        <w:t xml:space="preserve">     </w:t>
      </w:r>
      <w:r w:rsidRPr="007E53CA">
        <w:rPr>
          <w:rFonts w:ascii="TH SarabunPSK" w:hAnsi="TH SarabunPSK" w:cs="TH SarabunPSK" w:hint="cs"/>
          <w:sz w:val="32"/>
          <w:szCs w:val="32"/>
          <w:cs/>
        </w:rPr>
        <w:t>ทิศใต้ติดต่อกับจังหวัดเพชรบุรี ทิศตะวันออกติดต่อกับจังหวัดนครปฐม , จังหวัดสมุทรสาคร ทิศตะวันตก ติดต่อกับประเทศพม่า มีแนวชายแดนยาวประมาณ 73 กิโลเมตร</w:t>
      </w:r>
      <w:r w:rsidR="00870709" w:rsidRPr="007E53CA">
        <w:rPr>
          <w:rFonts w:ascii="TH SarabunPSK" w:hAnsi="TH SarabunPSK" w:cs="TH SarabunPSK"/>
          <w:sz w:val="32"/>
          <w:szCs w:val="32"/>
          <w:cs/>
        </w:rPr>
        <w:t xml:space="preserve"> </w:t>
      </w:r>
    </w:p>
    <w:p w:rsidR="00935F37" w:rsidRPr="007E53CA" w:rsidRDefault="005C0131" w:rsidP="00E24A34">
      <w:pPr>
        <w:pStyle w:val="ab"/>
        <w:jc w:val="thaiDistribute"/>
        <w:rPr>
          <w:rFonts w:ascii="TH SarabunPSK" w:hAnsi="TH SarabunPSK" w:cs="TH SarabunPSK"/>
          <w:sz w:val="32"/>
          <w:szCs w:val="32"/>
        </w:rPr>
      </w:pPr>
      <w:r w:rsidRPr="00E24A34">
        <w:rPr>
          <w:rFonts w:ascii="TH SarabunPSK" w:hAnsi="TH SarabunPSK" w:cs="TH SarabunPSK"/>
          <w:sz w:val="30"/>
          <w:szCs w:val="30"/>
          <w:cs/>
        </w:rPr>
        <w:tab/>
      </w:r>
      <w:r w:rsidR="00935F37" w:rsidRPr="007E53CA">
        <w:rPr>
          <w:rFonts w:ascii="TH SarabunPSK" w:hAnsi="TH SarabunPSK" w:cs="TH SarabunPSK"/>
          <w:sz w:val="32"/>
          <w:szCs w:val="32"/>
          <w:cs/>
        </w:rPr>
        <w:t>จังหวัด</w:t>
      </w:r>
      <w:r w:rsidR="00870709" w:rsidRPr="007E53CA">
        <w:rPr>
          <w:rFonts w:ascii="TH SarabunPSK" w:hAnsi="TH SarabunPSK" w:cs="TH SarabunPSK"/>
          <w:sz w:val="32"/>
          <w:szCs w:val="32"/>
          <w:cs/>
        </w:rPr>
        <w:t>ราชบุรี</w:t>
      </w:r>
      <w:r w:rsidR="00935F37" w:rsidRPr="007E53CA">
        <w:rPr>
          <w:rFonts w:ascii="TH SarabunPSK" w:hAnsi="TH SarabunPSK" w:cs="TH SarabunPSK"/>
          <w:sz w:val="32"/>
          <w:szCs w:val="32"/>
          <w:cs/>
        </w:rPr>
        <w:t xml:space="preserve"> </w:t>
      </w:r>
      <w:r w:rsidR="00E24A34" w:rsidRPr="007E53CA">
        <w:rPr>
          <w:rFonts w:ascii="TH SarabunPSK" w:hAnsi="TH SarabunPSK" w:cs="TH SarabunPSK" w:hint="cs"/>
          <w:sz w:val="32"/>
          <w:szCs w:val="32"/>
          <w:cs/>
        </w:rPr>
        <w:t xml:space="preserve"> แบ่งเขตการปกครองออกเป็น        10 อำเภอ 104 ตำบล 975 หมู่บ้าน มีองค์การบริหารส่วนจังหวัด 26 เทศบาล และ 85 องค์การบริหารส่วนตำบล</w:t>
      </w:r>
    </w:p>
    <w:p w:rsidR="00FC2452" w:rsidRPr="007E53CA" w:rsidRDefault="00B14127" w:rsidP="00755F58">
      <w:pPr>
        <w:pStyle w:val="ab"/>
        <w:spacing w:after="120"/>
        <w:ind w:firstLine="720"/>
        <w:jc w:val="thaiDistribute"/>
        <w:rPr>
          <w:rFonts w:ascii="TH SarabunPSK" w:hAnsi="TH SarabunPSK" w:cs="TH SarabunPSK"/>
          <w:sz w:val="32"/>
          <w:szCs w:val="32"/>
        </w:rPr>
      </w:pPr>
      <w:r w:rsidRPr="007E53CA">
        <w:rPr>
          <w:rFonts w:ascii="TH SarabunPSK" w:hAnsi="TH SarabunPSK" w:cs="TH SarabunPSK"/>
          <w:sz w:val="32"/>
          <w:szCs w:val="32"/>
          <w:cs/>
        </w:rPr>
        <w:t>จำนวนประชากรจังหวัด</w:t>
      </w:r>
      <w:r w:rsidR="00CE7A03" w:rsidRPr="007E53CA">
        <w:rPr>
          <w:rFonts w:ascii="TH SarabunPSK" w:hAnsi="TH SarabunPSK" w:cs="TH SarabunPSK"/>
          <w:sz w:val="32"/>
          <w:szCs w:val="32"/>
          <w:cs/>
        </w:rPr>
        <w:t>ราชบุรี</w:t>
      </w:r>
      <w:r w:rsidRPr="007E53CA">
        <w:rPr>
          <w:rFonts w:ascii="TH SarabunPSK" w:hAnsi="TH SarabunPSK" w:cs="TH SarabunPSK"/>
          <w:sz w:val="32"/>
          <w:szCs w:val="32"/>
          <w:cs/>
        </w:rPr>
        <w:t xml:space="preserve"> </w:t>
      </w:r>
      <w:r w:rsidR="00456B5B" w:rsidRPr="007E53CA">
        <w:rPr>
          <w:rFonts w:ascii="TH SarabunPSK" w:hAnsi="TH SarabunPSK" w:cs="TH SarabunPSK"/>
          <w:sz w:val="32"/>
          <w:szCs w:val="32"/>
          <w:cs/>
        </w:rPr>
        <w:t>จากข้อ</w:t>
      </w:r>
      <w:r w:rsidR="00E45884" w:rsidRPr="007E53CA">
        <w:rPr>
          <w:rFonts w:ascii="TH SarabunPSK" w:hAnsi="TH SarabunPSK" w:cs="TH SarabunPSK"/>
          <w:sz w:val="32"/>
          <w:szCs w:val="32"/>
          <w:cs/>
        </w:rPr>
        <w:t>มูลของ</w:t>
      </w:r>
      <w:r w:rsidR="00235AFF" w:rsidRPr="007E53CA">
        <w:rPr>
          <w:rFonts w:ascii="TH SarabunPSK" w:hAnsi="TH SarabunPSK" w:cs="TH SarabunPSK" w:hint="cs"/>
          <w:sz w:val="32"/>
          <w:szCs w:val="32"/>
          <w:cs/>
        </w:rPr>
        <w:t>สถิติ</w:t>
      </w:r>
      <w:r w:rsidR="00E45884" w:rsidRPr="007E53CA">
        <w:rPr>
          <w:rFonts w:ascii="TH SarabunPSK" w:hAnsi="TH SarabunPSK" w:cs="TH SarabunPSK"/>
          <w:sz w:val="32"/>
          <w:szCs w:val="32"/>
          <w:cs/>
        </w:rPr>
        <w:t>จังหวัดราช</w:t>
      </w:r>
      <w:r w:rsidR="00456B5B" w:rsidRPr="007E53CA">
        <w:rPr>
          <w:rFonts w:ascii="TH SarabunPSK" w:hAnsi="TH SarabunPSK" w:cs="TH SarabunPSK"/>
          <w:sz w:val="32"/>
          <w:szCs w:val="32"/>
          <w:cs/>
        </w:rPr>
        <w:t>บุรี พบว่าจังหวัด</w:t>
      </w:r>
      <w:r w:rsidR="00CE7A03" w:rsidRPr="007E53CA">
        <w:rPr>
          <w:rFonts w:ascii="TH SarabunPSK" w:hAnsi="TH SarabunPSK" w:cs="TH SarabunPSK"/>
          <w:sz w:val="32"/>
          <w:szCs w:val="32"/>
          <w:cs/>
        </w:rPr>
        <w:t xml:space="preserve">ราชบุรี </w:t>
      </w:r>
      <w:r w:rsidR="00456B5B" w:rsidRPr="008C7083">
        <w:rPr>
          <w:rFonts w:ascii="TH SarabunPSK" w:hAnsi="TH SarabunPSK" w:cs="TH SarabunPSK"/>
          <w:b/>
          <w:bCs/>
          <w:sz w:val="32"/>
          <w:szCs w:val="32"/>
          <w:cs/>
        </w:rPr>
        <w:t xml:space="preserve">มีประชากรรวม </w:t>
      </w:r>
      <w:r w:rsidR="007E53CA" w:rsidRPr="008C7083">
        <w:rPr>
          <w:rFonts w:ascii="TH SarabunPSK" w:hAnsi="TH SarabunPSK" w:cs="TH SarabunPSK" w:hint="cs"/>
          <w:b/>
          <w:bCs/>
          <w:sz w:val="32"/>
          <w:szCs w:val="32"/>
          <w:cs/>
        </w:rPr>
        <w:t>711,973</w:t>
      </w:r>
      <w:r w:rsidR="00456B5B" w:rsidRPr="008C7083">
        <w:rPr>
          <w:rFonts w:ascii="TH SarabunPSK" w:hAnsi="TH SarabunPSK" w:cs="TH SarabunPSK"/>
          <w:b/>
          <w:bCs/>
          <w:sz w:val="32"/>
          <w:szCs w:val="32"/>
          <w:cs/>
        </w:rPr>
        <w:t xml:space="preserve"> คน</w:t>
      </w:r>
      <w:r w:rsidR="00456B5B" w:rsidRPr="007E53CA">
        <w:rPr>
          <w:rFonts w:ascii="TH SarabunPSK" w:hAnsi="TH SarabunPSK" w:cs="TH SarabunPSK"/>
          <w:sz w:val="32"/>
          <w:szCs w:val="32"/>
          <w:cs/>
        </w:rPr>
        <w:t xml:space="preserve"> </w:t>
      </w:r>
      <w:r w:rsidR="007E53CA" w:rsidRPr="007E53CA">
        <w:rPr>
          <w:rFonts w:ascii="TH SarabunPSK" w:hAnsi="TH SarabunPSK" w:cs="TH SarabunPSK" w:hint="cs"/>
          <w:sz w:val="32"/>
          <w:szCs w:val="32"/>
          <w:cs/>
        </w:rPr>
        <w:t xml:space="preserve"> </w:t>
      </w:r>
      <w:r w:rsidR="00456B5B" w:rsidRPr="007E53CA">
        <w:rPr>
          <w:rFonts w:ascii="TH SarabunPSK" w:hAnsi="TH SarabunPSK" w:cs="TH SarabunPSK"/>
          <w:sz w:val="32"/>
          <w:szCs w:val="32"/>
          <w:cs/>
        </w:rPr>
        <w:t xml:space="preserve">เป็นชาย </w:t>
      </w:r>
      <w:r w:rsidR="007E53CA" w:rsidRPr="007E53CA">
        <w:rPr>
          <w:rFonts w:ascii="TH SarabunPSK" w:hAnsi="TH SarabunPSK" w:cs="TH SarabunPSK" w:hint="cs"/>
          <w:sz w:val="32"/>
          <w:szCs w:val="32"/>
          <w:cs/>
        </w:rPr>
        <w:t>342,521</w:t>
      </w:r>
      <w:r w:rsidR="00CE7A03" w:rsidRPr="007E53CA">
        <w:rPr>
          <w:rFonts w:ascii="TH SarabunPSK" w:hAnsi="TH SarabunPSK" w:cs="TH SarabunPSK"/>
          <w:sz w:val="32"/>
          <w:szCs w:val="32"/>
          <w:cs/>
        </w:rPr>
        <w:t xml:space="preserve"> คน (ร้อยละ</w:t>
      </w:r>
      <w:r w:rsidR="007E53CA" w:rsidRPr="007E53CA">
        <w:rPr>
          <w:rFonts w:ascii="TH SarabunPSK" w:hAnsi="TH SarabunPSK" w:cs="TH SarabunPSK" w:hint="cs"/>
          <w:sz w:val="32"/>
          <w:szCs w:val="32"/>
          <w:cs/>
        </w:rPr>
        <w:t xml:space="preserve"> 48.10</w:t>
      </w:r>
      <w:r w:rsidR="00235AFF" w:rsidRPr="007E53CA">
        <w:rPr>
          <w:rFonts w:ascii="TH SarabunPSK" w:hAnsi="TH SarabunPSK" w:cs="TH SarabunPSK"/>
          <w:sz w:val="32"/>
          <w:szCs w:val="32"/>
          <w:cs/>
        </w:rPr>
        <w:t xml:space="preserve"> </w:t>
      </w:r>
      <w:r w:rsidR="00CE7A03" w:rsidRPr="007E53CA">
        <w:rPr>
          <w:rFonts w:ascii="TH SarabunPSK" w:hAnsi="TH SarabunPSK" w:cs="TH SarabunPSK"/>
          <w:sz w:val="32"/>
          <w:szCs w:val="32"/>
          <w:cs/>
        </w:rPr>
        <w:t xml:space="preserve"> </w:t>
      </w:r>
      <w:r w:rsidR="00456B5B" w:rsidRPr="007E53CA">
        <w:rPr>
          <w:rFonts w:ascii="TH SarabunPSK" w:hAnsi="TH SarabunPSK" w:cs="TH SarabunPSK"/>
          <w:sz w:val="32"/>
          <w:szCs w:val="32"/>
          <w:cs/>
        </w:rPr>
        <w:t xml:space="preserve">) หญิง </w:t>
      </w:r>
      <w:r w:rsidR="007E53CA" w:rsidRPr="007E53CA">
        <w:rPr>
          <w:rFonts w:ascii="TH SarabunPSK" w:hAnsi="TH SarabunPSK" w:cs="TH SarabunPSK" w:hint="cs"/>
          <w:sz w:val="32"/>
          <w:szCs w:val="32"/>
          <w:cs/>
        </w:rPr>
        <w:t>369,452</w:t>
      </w:r>
      <w:r w:rsidR="00456B5B" w:rsidRPr="007E53CA">
        <w:rPr>
          <w:rFonts w:ascii="TH SarabunPSK" w:hAnsi="TH SarabunPSK" w:cs="TH SarabunPSK"/>
          <w:sz w:val="32"/>
          <w:szCs w:val="32"/>
          <w:cs/>
        </w:rPr>
        <w:t xml:space="preserve"> คน</w:t>
      </w:r>
      <w:r w:rsidR="007E53CA" w:rsidRPr="007E53CA">
        <w:rPr>
          <w:rFonts w:ascii="TH SarabunPSK" w:hAnsi="TH SarabunPSK" w:cs="TH SarabunPSK" w:hint="cs"/>
          <w:sz w:val="32"/>
          <w:szCs w:val="32"/>
          <w:cs/>
        </w:rPr>
        <w:t xml:space="preserve"> </w:t>
      </w:r>
      <w:r w:rsidR="00456B5B" w:rsidRPr="007E53CA">
        <w:rPr>
          <w:rFonts w:ascii="TH SarabunPSK" w:hAnsi="TH SarabunPSK" w:cs="TH SarabunPSK"/>
          <w:sz w:val="32"/>
          <w:szCs w:val="32"/>
          <w:cs/>
        </w:rPr>
        <w:t xml:space="preserve"> (ร้อยละ</w:t>
      </w:r>
      <w:r w:rsidR="007E53CA" w:rsidRPr="007E53CA">
        <w:rPr>
          <w:rFonts w:ascii="TH SarabunPSK" w:hAnsi="TH SarabunPSK" w:cs="TH SarabunPSK" w:hint="cs"/>
          <w:sz w:val="32"/>
          <w:szCs w:val="32"/>
          <w:cs/>
        </w:rPr>
        <w:t xml:space="preserve"> 51.89</w:t>
      </w:r>
      <w:r w:rsidR="00456B5B" w:rsidRPr="007E53CA">
        <w:rPr>
          <w:rFonts w:ascii="TH SarabunPSK" w:hAnsi="TH SarabunPSK" w:cs="TH SarabunPSK"/>
          <w:sz w:val="32"/>
          <w:szCs w:val="32"/>
          <w:cs/>
        </w:rPr>
        <w:t xml:space="preserve"> )</w:t>
      </w:r>
    </w:p>
    <w:p w:rsidR="00B64E18" w:rsidRPr="004918BC" w:rsidRDefault="00B64E18" w:rsidP="00755F58">
      <w:pPr>
        <w:pStyle w:val="ab"/>
        <w:spacing w:after="120"/>
        <w:ind w:firstLine="720"/>
        <w:jc w:val="thaiDistribute"/>
        <w:rPr>
          <w:rFonts w:ascii="TH SarabunPSK" w:hAnsi="TH SarabunPSK" w:cs="TH SarabunPSK"/>
          <w:color w:val="FF0000"/>
          <w:sz w:val="30"/>
          <w:szCs w:val="30"/>
        </w:rPr>
      </w:pPr>
    </w:p>
    <w:p w:rsidR="00AE2252" w:rsidRPr="008C7083" w:rsidRDefault="00AE2252" w:rsidP="00D82ACC">
      <w:pPr>
        <w:pStyle w:val="ab"/>
        <w:jc w:val="thaiDistribute"/>
        <w:rPr>
          <w:rFonts w:ascii="TH SarabunPSK" w:hAnsi="TH SarabunPSK" w:cs="TH SarabunPSK"/>
          <w:b/>
          <w:bCs/>
          <w:sz w:val="34"/>
          <w:szCs w:val="34"/>
          <w:cs/>
        </w:rPr>
      </w:pPr>
      <w:r w:rsidRPr="008C7083">
        <w:rPr>
          <w:rFonts w:ascii="TH SarabunPSK" w:hAnsi="TH SarabunPSK" w:cs="TH SarabunPSK"/>
          <w:b/>
          <w:bCs/>
          <w:sz w:val="34"/>
          <w:szCs w:val="34"/>
        </w:rPr>
        <w:t xml:space="preserve">1.2 </w:t>
      </w:r>
      <w:r w:rsidRPr="008C7083">
        <w:rPr>
          <w:rFonts w:ascii="TH SarabunPSK" w:hAnsi="TH SarabunPSK" w:cs="TH SarabunPSK"/>
          <w:b/>
          <w:bCs/>
          <w:sz w:val="34"/>
          <w:szCs w:val="34"/>
          <w:cs/>
        </w:rPr>
        <w:t>ผลิตภัณฑ์มวลรวมจังหวัด</w:t>
      </w:r>
      <w:r w:rsidR="000874CE" w:rsidRPr="008C7083">
        <w:rPr>
          <w:rFonts w:ascii="TH SarabunPSK" w:hAnsi="TH SarabunPSK" w:cs="TH SarabunPSK"/>
          <w:b/>
          <w:bCs/>
          <w:sz w:val="34"/>
          <w:szCs w:val="34"/>
          <w:cs/>
        </w:rPr>
        <w:t>ราชบุรี</w:t>
      </w:r>
      <w:r w:rsidR="00335ECF" w:rsidRPr="008C7083">
        <w:rPr>
          <w:rFonts w:ascii="TH SarabunPSK" w:hAnsi="TH SarabunPSK" w:cs="TH SarabunPSK" w:hint="cs"/>
          <w:b/>
          <w:bCs/>
          <w:sz w:val="34"/>
          <w:szCs w:val="34"/>
          <w:cs/>
        </w:rPr>
        <w:t xml:space="preserve"> (</w:t>
      </w:r>
      <w:r w:rsidR="00335ECF" w:rsidRPr="008C7083">
        <w:rPr>
          <w:rFonts w:ascii="TH SarabunPSK" w:hAnsi="TH SarabunPSK" w:cs="TH SarabunPSK"/>
          <w:b/>
          <w:bCs/>
          <w:sz w:val="34"/>
          <w:szCs w:val="34"/>
        </w:rPr>
        <w:t>GPP</w:t>
      </w:r>
      <w:r w:rsidR="00335ECF" w:rsidRPr="008C7083">
        <w:rPr>
          <w:rFonts w:ascii="TH SarabunPSK" w:hAnsi="TH SarabunPSK" w:cs="TH SarabunPSK" w:hint="cs"/>
          <w:b/>
          <w:bCs/>
          <w:sz w:val="34"/>
          <w:szCs w:val="34"/>
          <w:cs/>
        </w:rPr>
        <w:t>)</w:t>
      </w:r>
    </w:p>
    <w:p w:rsidR="00335ECF" w:rsidRPr="008C7083" w:rsidRDefault="00AE2252" w:rsidP="00D82ACC">
      <w:pPr>
        <w:pStyle w:val="ab"/>
        <w:spacing w:after="120"/>
        <w:jc w:val="thaiDistribute"/>
        <w:rPr>
          <w:rFonts w:ascii="TH SarabunPSK" w:hAnsi="TH SarabunPSK" w:cs="TH SarabunPSK"/>
          <w:sz w:val="34"/>
          <w:szCs w:val="34"/>
          <w:cs/>
        </w:rPr>
      </w:pPr>
      <w:r w:rsidRPr="008C7083">
        <w:rPr>
          <w:rFonts w:ascii="TH SarabunPSK" w:hAnsi="TH SarabunPSK" w:cs="TH SarabunPSK"/>
          <w:sz w:val="34"/>
          <w:szCs w:val="34"/>
          <w:cs/>
        </w:rPr>
        <w:tab/>
      </w:r>
      <w:r w:rsidR="00335ECF" w:rsidRPr="008C7083">
        <w:rPr>
          <w:rFonts w:ascii="TH SarabunPSK" w:hAnsi="TH SarabunPSK" w:cs="TH SarabunPSK" w:hint="cs"/>
          <w:sz w:val="34"/>
          <w:szCs w:val="34"/>
          <w:cs/>
        </w:rPr>
        <w:t>ผลิตภัณฑ์มวลรวมจังหวัด (</w:t>
      </w:r>
      <w:r w:rsidR="00335ECF" w:rsidRPr="008C7083">
        <w:rPr>
          <w:rFonts w:ascii="TH SarabunPSK" w:hAnsi="TH SarabunPSK" w:cs="TH SarabunPSK"/>
          <w:sz w:val="34"/>
          <w:szCs w:val="34"/>
        </w:rPr>
        <w:t>GPP</w:t>
      </w:r>
      <w:r w:rsidR="008C7083">
        <w:rPr>
          <w:rFonts w:ascii="TH SarabunPSK" w:hAnsi="TH SarabunPSK" w:cs="TH SarabunPSK" w:hint="cs"/>
          <w:sz w:val="34"/>
          <w:szCs w:val="34"/>
          <w:cs/>
        </w:rPr>
        <w:t xml:space="preserve">) จังหวัดราชบุรี  </w:t>
      </w:r>
      <w:r w:rsidR="00335ECF" w:rsidRPr="008C7083">
        <w:rPr>
          <w:rFonts w:ascii="TH SarabunPSK" w:hAnsi="TH SarabunPSK" w:cs="TH SarabunPSK" w:hint="cs"/>
          <w:sz w:val="34"/>
          <w:szCs w:val="34"/>
          <w:cs/>
        </w:rPr>
        <w:t>มีมูลค่า ณ  ราคาประจำป</w:t>
      </w:r>
      <w:r w:rsidR="008C7083">
        <w:rPr>
          <w:rFonts w:ascii="TH SarabunPSK" w:hAnsi="TH SarabunPSK" w:cs="TH SarabunPSK" w:hint="cs"/>
          <w:sz w:val="34"/>
          <w:szCs w:val="34"/>
          <w:cs/>
        </w:rPr>
        <w:t xml:space="preserve">ี เท่ากับ 130,444  ล้านบาท  </w:t>
      </w:r>
      <w:r w:rsidR="00335ECF" w:rsidRPr="008C7083">
        <w:rPr>
          <w:rFonts w:ascii="TH SarabunPSK" w:hAnsi="TH SarabunPSK" w:cs="TH SarabunPSK" w:hint="cs"/>
          <w:sz w:val="34"/>
          <w:szCs w:val="34"/>
          <w:cs/>
        </w:rPr>
        <w:t xml:space="preserve">ราคาคงที่เท่ากับ 102,688 ล้านบาท  </w:t>
      </w:r>
      <w:r w:rsidR="00335ECF" w:rsidRPr="008C7083">
        <w:rPr>
          <w:rFonts w:ascii="TH SarabunPSK" w:hAnsi="TH SarabunPSK" w:cs="TH SarabunPSK" w:hint="cs"/>
          <w:sz w:val="34"/>
          <w:szCs w:val="34"/>
          <w:cs/>
        </w:rPr>
        <w:lastRenderedPageBreak/>
        <w:t xml:space="preserve">ผลิตภัณฑ์มวลรวมต่อหัว  ( </w:t>
      </w:r>
      <w:r w:rsidR="00335ECF" w:rsidRPr="008C7083">
        <w:rPr>
          <w:rFonts w:ascii="TH SarabunPSK" w:hAnsi="TH SarabunPSK" w:cs="TH SarabunPSK"/>
          <w:sz w:val="34"/>
          <w:szCs w:val="34"/>
        </w:rPr>
        <w:t>GPP Percapita</w:t>
      </w:r>
      <w:r w:rsidR="00335ECF" w:rsidRPr="008C7083">
        <w:rPr>
          <w:rFonts w:ascii="TH SarabunPSK" w:hAnsi="TH SarabunPSK" w:cs="TH SarabunPSK" w:hint="cs"/>
          <w:sz w:val="34"/>
          <w:szCs w:val="34"/>
          <w:cs/>
        </w:rPr>
        <w:t xml:space="preserve"> ) เท่ากับ 154,749 บาท </w:t>
      </w:r>
      <w:r w:rsidR="008C7083">
        <w:rPr>
          <w:rFonts w:ascii="TH SarabunPSK" w:hAnsi="TH SarabunPSK" w:cs="TH SarabunPSK" w:hint="cs"/>
          <w:sz w:val="34"/>
          <w:szCs w:val="34"/>
          <w:cs/>
        </w:rPr>
        <w:t xml:space="preserve">จังหวัดราชบุรี  </w:t>
      </w:r>
      <w:r w:rsidR="00E40033" w:rsidRPr="008C7083">
        <w:rPr>
          <w:rFonts w:ascii="TH SarabunPSK" w:hAnsi="TH SarabunPSK" w:cs="TH SarabunPSK" w:hint="cs"/>
          <w:sz w:val="34"/>
          <w:szCs w:val="34"/>
          <w:cs/>
        </w:rPr>
        <w:t>จัดอยู่ในลำดับที่ 1</w:t>
      </w:r>
      <w:r w:rsidR="008C7083">
        <w:rPr>
          <w:rFonts w:ascii="TH SarabunPSK" w:hAnsi="TH SarabunPSK" w:cs="TH SarabunPSK" w:hint="cs"/>
          <w:sz w:val="34"/>
          <w:szCs w:val="34"/>
          <w:cs/>
        </w:rPr>
        <w:t xml:space="preserve">  </w:t>
      </w:r>
      <w:r w:rsidR="00E40033" w:rsidRPr="008C7083">
        <w:rPr>
          <w:rFonts w:ascii="TH SarabunPSK" w:hAnsi="TH SarabunPSK" w:cs="TH SarabunPSK" w:hint="cs"/>
          <w:sz w:val="34"/>
          <w:szCs w:val="34"/>
          <w:cs/>
        </w:rPr>
        <w:t xml:space="preserve"> ของภาค</w:t>
      </w:r>
      <w:r w:rsidR="008C7083">
        <w:rPr>
          <w:rFonts w:ascii="TH SarabunPSK" w:hAnsi="TH SarabunPSK" w:cs="TH SarabunPSK" w:hint="cs"/>
          <w:sz w:val="34"/>
          <w:szCs w:val="34"/>
          <w:cs/>
        </w:rPr>
        <w:t xml:space="preserve"> และจัดอยู่ในลำดับที่ 19  </w:t>
      </w:r>
      <w:r w:rsidR="00E40033" w:rsidRPr="008C7083">
        <w:rPr>
          <w:rFonts w:ascii="TH SarabunPSK" w:hAnsi="TH SarabunPSK" w:cs="TH SarabunPSK" w:hint="cs"/>
          <w:sz w:val="34"/>
          <w:szCs w:val="34"/>
          <w:cs/>
        </w:rPr>
        <w:t>ของประเทศ</w:t>
      </w:r>
      <w:r w:rsidR="00C94CBA" w:rsidRPr="008C7083">
        <w:rPr>
          <w:rFonts w:ascii="TH SarabunPSK" w:hAnsi="TH SarabunPSK" w:cs="TH SarabunPSK" w:hint="cs"/>
          <w:sz w:val="34"/>
          <w:szCs w:val="34"/>
          <w:cs/>
        </w:rPr>
        <w:t xml:space="preserve"> </w:t>
      </w:r>
      <w:r w:rsidR="008C7083">
        <w:rPr>
          <w:rFonts w:ascii="TH SarabunPSK" w:hAnsi="TH SarabunPSK" w:cs="TH SarabunPSK" w:hint="cs"/>
          <w:sz w:val="34"/>
          <w:szCs w:val="34"/>
          <w:cs/>
        </w:rPr>
        <w:t xml:space="preserve">    </w:t>
      </w:r>
      <w:r w:rsidR="00E40033" w:rsidRPr="008C7083">
        <w:rPr>
          <w:rFonts w:ascii="TH SarabunPSK" w:hAnsi="TH SarabunPSK" w:cs="TH SarabunPSK" w:hint="cs"/>
          <w:sz w:val="34"/>
          <w:szCs w:val="34"/>
          <w:cs/>
        </w:rPr>
        <w:t>แล้ว</w:t>
      </w:r>
      <w:r w:rsidR="00C94CBA" w:rsidRPr="008C7083">
        <w:rPr>
          <w:rFonts w:ascii="TH SarabunPSK" w:hAnsi="TH SarabunPSK" w:cs="TH SarabunPSK" w:hint="cs"/>
          <w:sz w:val="34"/>
          <w:szCs w:val="34"/>
          <w:cs/>
        </w:rPr>
        <w:t>พบว่าสาขาการผลิตของจังหวัดราชบุรี</w:t>
      </w:r>
      <w:r w:rsidR="008C7083">
        <w:rPr>
          <w:rFonts w:ascii="TH SarabunPSK" w:hAnsi="TH SarabunPSK" w:cs="TH SarabunPSK" w:hint="cs"/>
          <w:sz w:val="34"/>
          <w:szCs w:val="34"/>
          <w:cs/>
        </w:rPr>
        <w:t xml:space="preserve">  </w:t>
      </w:r>
      <w:r w:rsidR="00C94CBA" w:rsidRPr="008C7083">
        <w:rPr>
          <w:rFonts w:ascii="TH SarabunPSK" w:hAnsi="TH SarabunPSK" w:cs="TH SarabunPSK" w:hint="cs"/>
          <w:sz w:val="34"/>
          <w:szCs w:val="34"/>
          <w:cs/>
        </w:rPr>
        <w:t>ที่มีผลิตภัณฑ์มวลรวมสูงสุดอยู่</w:t>
      </w:r>
      <w:r w:rsidR="004918BC" w:rsidRPr="008C7083">
        <w:rPr>
          <w:rFonts w:ascii="TH SarabunPSK" w:hAnsi="TH SarabunPSK" w:cs="TH SarabunPSK" w:hint="cs"/>
          <w:sz w:val="34"/>
          <w:szCs w:val="34"/>
          <w:cs/>
        </w:rPr>
        <w:t>ที่สาขานอกภาคเกษตร  ร้อยละ</w:t>
      </w:r>
      <w:r w:rsidR="00460ABC" w:rsidRPr="008C7083">
        <w:rPr>
          <w:rFonts w:ascii="TH SarabunPSK" w:hAnsi="TH SarabunPSK" w:cs="TH SarabunPSK" w:hint="cs"/>
          <w:sz w:val="34"/>
          <w:szCs w:val="34"/>
          <w:cs/>
        </w:rPr>
        <w:t xml:space="preserve"> 88.38</w:t>
      </w:r>
      <w:r w:rsidR="004918BC" w:rsidRPr="008C7083">
        <w:rPr>
          <w:rFonts w:ascii="TH SarabunPSK" w:hAnsi="TH SarabunPSK" w:cs="TH SarabunPSK" w:hint="cs"/>
          <w:sz w:val="34"/>
          <w:szCs w:val="34"/>
          <w:cs/>
        </w:rPr>
        <w:t xml:space="preserve"> </w:t>
      </w:r>
      <w:r w:rsidR="00C94CBA" w:rsidRPr="008C7083">
        <w:rPr>
          <w:rFonts w:ascii="TH SarabunPSK" w:hAnsi="TH SarabunPSK" w:cs="TH SarabunPSK" w:hint="cs"/>
          <w:sz w:val="34"/>
          <w:szCs w:val="34"/>
          <w:cs/>
        </w:rPr>
        <w:t xml:space="preserve"> และอยู่ในสาขาภาคเกษตร</w:t>
      </w:r>
      <w:r w:rsidR="00335ECF" w:rsidRPr="008C7083">
        <w:rPr>
          <w:rFonts w:ascii="TH SarabunPSK" w:hAnsi="TH SarabunPSK" w:cs="TH SarabunPSK" w:hint="cs"/>
          <w:sz w:val="34"/>
          <w:szCs w:val="34"/>
          <w:cs/>
        </w:rPr>
        <w:t xml:space="preserve"> </w:t>
      </w:r>
      <w:r w:rsidR="00C94CBA" w:rsidRPr="008C7083">
        <w:rPr>
          <w:rFonts w:ascii="TH SarabunPSK" w:hAnsi="TH SarabunPSK" w:cs="TH SarabunPSK" w:hint="cs"/>
          <w:sz w:val="34"/>
          <w:szCs w:val="34"/>
          <w:cs/>
        </w:rPr>
        <w:t>ร้อยละ 11.61  โดยสาขานอกภาคเกษตรที่สำคัญ 3 อันดับแรกพิจารณาจากผลิตภัณฑ์มวลรวมจังหวัด (</w:t>
      </w:r>
      <w:r w:rsidR="00C94CBA" w:rsidRPr="008C7083">
        <w:rPr>
          <w:rFonts w:ascii="TH SarabunPSK" w:hAnsi="TH SarabunPSK" w:cs="TH SarabunPSK"/>
          <w:sz w:val="34"/>
          <w:szCs w:val="34"/>
        </w:rPr>
        <w:t>GPP</w:t>
      </w:r>
      <w:r w:rsidR="00C94CBA" w:rsidRPr="008C7083">
        <w:rPr>
          <w:rFonts w:ascii="TH SarabunPSK" w:hAnsi="TH SarabunPSK" w:cs="TH SarabunPSK" w:hint="cs"/>
          <w:sz w:val="34"/>
          <w:szCs w:val="34"/>
          <w:cs/>
        </w:rPr>
        <w:t>) ณ ราคาประจำปี 2554</w:t>
      </w:r>
      <w:r w:rsidR="004918BC" w:rsidRPr="008C7083">
        <w:rPr>
          <w:rFonts w:ascii="TH SarabunPSK" w:hAnsi="TH SarabunPSK" w:cs="TH SarabunPSK" w:hint="cs"/>
          <w:sz w:val="34"/>
          <w:szCs w:val="34"/>
          <w:cs/>
        </w:rPr>
        <w:t xml:space="preserve"> </w:t>
      </w:r>
      <w:r w:rsidR="00C94CBA" w:rsidRPr="008C7083">
        <w:rPr>
          <w:rFonts w:ascii="TH SarabunPSK" w:hAnsi="TH SarabunPSK" w:cs="TH SarabunPSK" w:hint="cs"/>
          <w:sz w:val="34"/>
          <w:szCs w:val="34"/>
          <w:cs/>
        </w:rPr>
        <w:t xml:space="preserve"> ได้แก่ </w:t>
      </w:r>
      <w:r w:rsidR="004918BC" w:rsidRPr="008C7083">
        <w:rPr>
          <w:rFonts w:ascii="TH SarabunPSK" w:hAnsi="TH SarabunPSK" w:cs="TH SarabunPSK" w:hint="cs"/>
          <w:sz w:val="34"/>
          <w:szCs w:val="34"/>
          <w:cs/>
        </w:rPr>
        <w:t xml:space="preserve"> </w:t>
      </w:r>
    </w:p>
    <w:p w:rsidR="004918BC" w:rsidRPr="008C7083" w:rsidRDefault="004918BC" w:rsidP="008474F4">
      <w:pPr>
        <w:pStyle w:val="ab"/>
        <w:numPr>
          <w:ilvl w:val="0"/>
          <w:numId w:val="17"/>
        </w:numPr>
        <w:ind w:left="357" w:hanging="357"/>
        <w:jc w:val="thaiDistribute"/>
        <w:rPr>
          <w:rFonts w:ascii="TH SarabunPSK" w:hAnsi="TH SarabunPSK" w:cs="TH SarabunPSK"/>
          <w:sz w:val="34"/>
          <w:szCs w:val="34"/>
        </w:rPr>
      </w:pPr>
      <w:r w:rsidRPr="008C7083">
        <w:rPr>
          <w:rFonts w:ascii="TH SarabunPSK" w:hAnsi="TH SarabunPSK" w:cs="TH SarabunPSK" w:hint="cs"/>
          <w:sz w:val="34"/>
          <w:szCs w:val="34"/>
          <w:cs/>
        </w:rPr>
        <w:t>สาขา</w:t>
      </w:r>
      <w:r w:rsidR="008474F4" w:rsidRPr="008C7083">
        <w:rPr>
          <w:rFonts w:ascii="TH SarabunPSK" w:hAnsi="TH SarabunPSK" w:cs="TH SarabunPSK" w:hint="cs"/>
          <w:sz w:val="34"/>
          <w:szCs w:val="34"/>
          <w:cs/>
        </w:rPr>
        <w:t>การผลิตอุตสาหกรรม</w:t>
      </w:r>
    </w:p>
    <w:p w:rsidR="008474F4" w:rsidRPr="008C7083" w:rsidRDefault="008474F4" w:rsidP="008474F4">
      <w:pPr>
        <w:pStyle w:val="ab"/>
        <w:numPr>
          <w:ilvl w:val="0"/>
          <w:numId w:val="17"/>
        </w:numPr>
        <w:ind w:left="357" w:hanging="357"/>
        <w:jc w:val="thaiDistribute"/>
        <w:rPr>
          <w:rFonts w:ascii="TH SarabunPSK" w:hAnsi="TH SarabunPSK" w:cs="TH SarabunPSK"/>
          <w:sz w:val="34"/>
          <w:szCs w:val="34"/>
        </w:rPr>
      </w:pPr>
      <w:r w:rsidRPr="008C7083">
        <w:rPr>
          <w:rFonts w:ascii="TH SarabunPSK" w:hAnsi="TH SarabunPSK" w:cs="TH SarabunPSK" w:hint="cs"/>
          <w:sz w:val="34"/>
          <w:szCs w:val="34"/>
          <w:cs/>
        </w:rPr>
        <w:t>สาขาการไฟฟ้า  แก๊สและการประปา</w:t>
      </w:r>
    </w:p>
    <w:p w:rsidR="008474F4" w:rsidRPr="008C7083" w:rsidRDefault="008474F4" w:rsidP="008474F4">
      <w:pPr>
        <w:pStyle w:val="ab"/>
        <w:numPr>
          <w:ilvl w:val="0"/>
          <w:numId w:val="17"/>
        </w:numPr>
        <w:ind w:left="357" w:hanging="357"/>
        <w:jc w:val="thaiDistribute"/>
        <w:rPr>
          <w:rFonts w:ascii="TH SarabunPSK" w:hAnsi="TH SarabunPSK" w:cs="TH SarabunPSK"/>
          <w:sz w:val="32"/>
          <w:szCs w:val="32"/>
          <w:cs/>
        </w:rPr>
      </w:pPr>
      <w:r w:rsidRPr="008C7083">
        <w:rPr>
          <w:rFonts w:ascii="TH SarabunPSK" w:hAnsi="TH SarabunPSK" w:cs="TH SarabunPSK" w:hint="cs"/>
          <w:sz w:val="34"/>
          <w:szCs w:val="34"/>
          <w:cs/>
        </w:rPr>
        <w:t>สาขาการขนส่ง สถานที่เก็บสินค้าและการคมนาคม</w:t>
      </w:r>
    </w:p>
    <w:p w:rsidR="008C7083" w:rsidRDefault="008C7083" w:rsidP="00335ECF">
      <w:pPr>
        <w:pStyle w:val="ab"/>
        <w:spacing w:after="120"/>
        <w:ind w:firstLine="720"/>
        <w:jc w:val="thaiDistribute"/>
        <w:rPr>
          <w:rFonts w:ascii="TH SarabunPSK" w:hAnsi="TH SarabunPSK" w:cs="TH SarabunPSK"/>
          <w:sz w:val="34"/>
          <w:szCs w:val="34"/>
        </w:rPr>
      </w:pPr>
    </w:p>
    <w:p w:rsidR="00A1419F" w:rsidRPr="00930FAD" w:rsidRDefault="00AE2252" w:rsidP="00335ECF">
      <w:pPr>
        <w:pStyle w:val="ab"/>
        <w:spacing w:after="120"/>
        <w:ind w:firstLine="720"/>
        <w:jc w:val="thaiDistribute"/>
        <w:rPr>
          <w:rFonts w:ascii="TH SarabunPSK" w:hAnsi="TH SarabunPSK" w:cs="TH SarabunPSK"/>
          <w:sz w:val="34"/>
          <w:szCs w:val="34"/>
          <w:cs/>
        </w:rPr>
      </w:pPr>
      <w:r w:rsidRPr="00930FAD">
        <w:rPr>
          <w:rFonts w:ascii="TH SarabunPSK" w:hAnsi="TH SarabunPSK" w:cs="TH SarabunPSK"/>
          <w:sz w:val="34"/>
          <w:szCs w:val="34"/>
          <w:cs/>
        </w:rPr>
        <w:t>ภาวะเศรษฐกิจจังหวัด</w:t>
      </w:r>
      <w:r w:rsidR="000874CE" w:rsidRPr="00930FAD">
        <w:rPr>
          <w:rFonts w:ascii="TH SarabunPSK" w:hAnsi="TH SarabunPSK" w:cs="TH SarabunPSK"/>
          <w:sz w:val="34"/>
          <w:szCs w:val="34"/>
          <w:cs/>
        </w:rPr>
        <w:t>ราชบุรี</w:t>
      </w:r>
      <w:r w:rsidR="00823042" w:rsidRPr="00930FAD">
        <w:rPr>
          <w:rFonts w:ascii="TH SarabunPSK" w:hAnsi="TH SarabunPSK" w:cs="TH SarabunPSK" w:hint="cs"/>
          <w:sz w:val="34"/>
          <w:szCs w:val="34"/>
          <w:cs/>
        </w:rPr>
        <w:t xml:space="preserve"> ส่วนใหญ่</w:t>
      </w:r>
      <w:r w:rsidR="0096276A" w:rsidRPr="00930FAD">
        <w:rPr>
          <w:rFonts w:ascii="TH SarabunPSK" w:hAnsi="TH SarabunPSK" w:cs="TH SarabunPSK"/>
          <w:sz w:val="34"/>
          <w:szCs w:val="34"/>
          <w:cs/>
        </w:rPr>
        <w:t>ขึ้นอยู่กับ</w:t>
      </w:r>
      <w:r w:rsidR="008474F4" w:rsidRPr="00930FAD">
        <w:rPr>
          <w:rFonts w:ascii="TH SarabunPSK" w:hAnsi="TH SarabunPSK" w:cs="TH SarabunPSK" w:hint="cs"/>
          <w:sz w:val="34"/>
          <w:szCs w:val="34"/>
          <w:cs/>
        </w:rPr>
        <w:t>นอก</w:t>
      </w:r>
      <w:r w:rsidR="0096276A" w:rsidRPr="00930FAD">
        <w:rPr>
          <w:rFonts w:ascii="TH SarabunPSK" w:hAnsi="TH SarabunPSK" w:cs="TH SarabunPSK"/>
          <w:sz w:val="34"/>
          <w:szCs w:val="34"/>
          <w:cs/>
        </w:rPr>
        <w:t>ภาคการเกษตรเป็น</w:t>
      </w:r>
      <w:r w:rsidRPr="00930FAD">
        <w:rPr>
          <w:rFonts w:ascii="TH SarabunPSK" w:hAnsi="TH SarabunPSK" w:cs="TH SarabunPSK"/>
          <w:sz w:val="34"/>
          <w:szCs w:val="34"/>
          <w:cs/>
        </w:rPr>
        <w:t xml:space="preserve">สำคัญ </w:t>
      </w:r>
      <w:r w:rsidR="00823042" w:rsidRPr="00930FAD">
        <w:rPr>
          <w:rFonts w:ascii="TH SarabunPSK" w:hAnsi="TH SarabunPSK" w:cs="TH SarabunPSK" w:hint="cs"/>
          <w:sz w:val="34"/>
          <w:szCs w:val="34"/>
          <w:cs/>
        </w:rPr>
        <w:t xml:space="preserve"> </w:t>
      </w:r>
    </w:p>
    <w:p w:rsidR="00E23BB9" w:rsidRDefault="00E45884" w:rsidP="00D82ACC">
      <w:pPr>
        <w:pStyle w:val="ab"/>
        <w:jc w:val="thaiDistribute"/>
        <w:rPr>
          <w:rFonts w:ascii="TH SarabunPSK" w:hAnsi="TH SarabunPSK" w:cs="TH SarabunPSK"/>
          <w:sz w:val="34"/>
          <w:szCs w:val="34"/>
        </w:rPr>
      </w:pPr>
      <w:r w:rsidRPr="00930FAD">
        <w:rPr>
          <w:rFonts w:ascii="TH SarabunPSK" w:hAnsi="TH SarabunPSK" w:cs="TH SarabunPSK"/>
          <w:sz w:val="34"/>
          <w:szCs w:val="34"/>
          <w:cs/>
        </w:rPr>
        <w:tab/>
        <w:t>สาขาหลัก</w:t>
      </w:r>
      <w:r w:rsidR="00E24A34" w:rsidRPr="00930FAD">
        <w:rPr>
          <w:rFonts w:ascii="TH SarabunPSK" w:hAnsi="TH SarabunPSK" w:cs="TH SarabunPSK"/>
          <w:sz w:val="34"/>
          <w:szCs w:val="34"/>
          <w:cs/>
        </w:rPr>
        <w:t>ที่มีมูลค่าสูงที่สุดได้แก่</w:t>
      </w:r>
      <w:r w:rsidR="00783BCA" w:rsidRPr="00930FAD">
        <w:rPr>
          <w:rFonts w:ascii="TH SarabunPSK" w:hAnsi="TH SarabunPSK" w:cs="TH SarabunPSK"/>
          <w:sz w:val="34"/>
          <w:szCs w:val="34"/>
          <w:cs/>
        </w:rPr>
        <w:t>สาขาก</w:t>
      </w:r>
      <w:r w:rsidR="003A3DAD" w:rsidRPr="00930FAD">
        <w:rPr>
          <w:rFonts w:ascii="TH SarabunPSK" w:hAnsi="TH SarabunPSK" w:cs="TH SarabunPSK"/>
          <w:sz w:val="34"/>
          <w:szCs w:val="34"/>
          <w:cs/>
        </w:rPr>
        <w:t>าร</w:t>
      </w:r>
      <w:r w:rsidR="008474F4" w:rsidRPr="00930FAD">
        <w:rPr>
          <w:rFonts w:ascii="TH SarabunPSK" w:hAnsi="TH SarabunPSK" w:cs="TH SarabunPSK" w:hint="cs"/>
          <w:sz w:val="34"/>
          <w:szCs w:val="34"/>
          <w:cs/>
        </w:rPr>
        <w:t>ผลิตอุตสาหกรรม มี</w:t>
      </w:r>
      <w:r w:rsidR="00624A70" w:rsidRPr="00930FAD">
        <w:rPr>
          <w:rFonts w:ascii="TH SarabunPSK" w:hAnsi="TH SarabunPSK" w:cs="TH SarabunPSK" w:hint="cs"/>
          <w:sz w:val="34"/>
          <w:szCs w:val="34"/>
          <w:cs/>
        </w:rPr>
        <w:t xml:space="preserve">มูลค่า </w:t>
      </w:r>
      <w:r w:rsidR="008474F4" w:rsidRPr="00930FAD">
        <w:rPr>
          <w:rFonts w:ascii="TH SarabunPSK" w:hAnsi="TH SarabunPSK" w:cs="TH SarabunPSK" w:hint="cs"/>
          <w:sz w:val="34"/>
          <w:szCs w:val="34"/>
          <w:cs/>
        </w:rPr>
        <w:t>34,397</w:t>
      </w:r>
      <w:r w:rsidR="00E24A34" w:rsidRPr="00930FAD">
        <w:rPr>
          <w:rFonts w:ascii="TH SarabunPSK" w:hAnsi="TH SarabunPSK" w:cs="TH SarabunPSK" w:hint="cs"/>
          <w:sz w:val="34"/>
          <w:szCs w:val="34"/>
          <w:cs/>
        </w:rPr>
        <w:t xml:space="preserve"> </w:t>
      </w:r>
      <w:r w:rsidR="00624A70" w:rsidRPr="00930FAD">
        <w:rPr>
          <w:rFonts w:ascii="TH SarabunPSK" w:hAnsi="TH SarabunPSK" w:cs="TH SarabunPSK" w:hint="cs"/>
          <w:sz w:val="34"/>
          <w:szCs w:val="34"/>
          <w:cs/>
        </w:rPr>
        <w:t xml:space="preserve">ล้านบาท </w:t>
      </w:r>
      <w:r w:rsidR="00783BCA" w:rsidRPr="00930FAD">
        <w:rPr>
          <w:rFonts w:ascii="TH SarabunPSK" w:hAnsi="TH SarabunPSK" w:cs="TH SarabunPSK"/>
          <w:sz w:val="34"/>
          <w:szCs w:val="34"/>
          <w:cs/>
        </w:rPr>
        <w:t xml:space="preserve"> รองลงมาได้แก่ สาขา</w:t>
      </w:r>
      <w:r w:rsidR="00E24A34" w:rsidRPr="00930FAD">
        <w:rPr>
          <w:rFonts w:ascii="TH SarabunPSK" w:hAnsi="TH SarabunPSK" w:cs="TH SarabunPSK" w:hint="cs"/>
          <w:sz w:val="34"/>
          <w:szCs w:val="34"/>
          <w:cs/>
        </w:rPr>
        <w:t>การไฟฟ้า แก๊สและ</w:t>
      </w:r>
      <w:r w:rsidR="00624A70" w:rsidRPr="00930FAD">
        <w:rPr>
          <w:rFonts w:ascii="TH SarabunPSK" w:hAnsi="TH SarabunPSK" w:cs="TH SarabunPSK" w:hint="cs"/>
          <w:sz w:val="34"/>
          <w:szCs w:val="34"/>
          <w:cs/>
        </w:rPr>
        <w:t>การประปา</w:t>
      </w:r>
      <w:r w:rsidR="00E24A34" w:rsidRPr="00930FAD">
        <w:rPr>
          <w:rFonts w:ascii="TH SarabunPSK" w:hAnsi="TH SarabunPSK" w:cs="TH SarabunPSK" w:hint="cs"/>
          <w:sz w:val="34"/>
          <w:szCs w:val="34"/>
          <w:cs/>
        </w:rPr>
        <w:t xml:space="preserve"> </w:t>
      </w:r>
      <w:r w:rsidR="00624A70" w:rsidRPr="00930FAD">
        <w:rPr>
          <w:rFonts w:ascii="TH SarabunPSK" w:hAnsi="TH SarabunPSK" w:cs="TH SarabunPSK" w:hint="cs"/>
          <w:sz w:val="34"/>
          <w:szCs w:val="34"/>
          <w:cs/>
        </w:rPr>
        <w:t xml:space="preserve">มีมูลค่า </w:t>
      </w:r>
      <w:r w:rsidR="00DC5954" w:rsidRPr="00930FAD">
        <w:rPr>
          <w:rFonts w:ascii="TH SarabunPSK" w:hAnsi="TH SarabunPSK" w:cs="TH SarabunPSK" w:hint="cs"/>
          <w:sz w:val="34"/>
          <w:szCs w:val="34"/>
          <w:cs/>
        </w:rPr>
        <w:t>22,819</w:t>
      </w:r>
      <w:r w:rsidR="00624A70" w:rsidRPr="00930FAD">
        <w:rPr>
          <w:rFonts w:ascii="TH SarabunPSK" w:hAnsi="TH SarabunPSK" w:cs="TH SarabunPSK" w:hint="cs"/>
          <w:sz w:val="34"/>
          <w:szCs w:val="34"/>
          <w:cs/>
        </w:rPr>
        <w:t xml:space="preserve"> ล้านบาท และ</w:t>
      </w:r>
      <w:r w:rsidR="00DC5954" w:rsidRPr="00930FAD">
        <w:rPr>
          <w:rFonts w:ascii="TH SarabunPSK" w:hAnsi="TH SarabunPSK" w:cs="TH SarabunPSK" w:hint="cs"/>
          <w:sz w:val="34"/>
          <w:szCs w:val="34"/>
          <w:cs/>
        </w:rPr>
        <w:t>การขนส่ง สถานที่เก็บสินค้าและ</w:t>
      </w:r>
      <w:r w:rsidR="00FC2452" w:rsidRPr="00930FAD">
        <w:rPr>
          <w:rFonts w:ascii="TH SarabunPSK" w:hAnsi="TH SarabunPSK" w:cs="TH SarabunPSK" w:hint="cs"/>
          <w:sz w:val="34"/>
          <w:szCs w:val="34"/>
          <w:cs/>
        </w:rPr>
        <w:t xml:space="preserve">          </w:t>
      </w:r>
      <w:r w:rsidR="00DC5954" w:rsidRPr="00930FAD">
        <w:rPr>
          <w:rFonts w:ascii="TH SarabunPSK" w:hAnsi="TH SarabunPSK" w:cs="TH SarabunPSK" w:hint="cs"/>
          <w:sz w:val="34"/>
          <w:szCs w:val="34"/>
          <w:cs/>
        </w:rPr>
        <w:t xml:space="preserve">การคมนาคม  </w:t>
      </w:r>
      <w:r w:rsidR="00624A70" w:rsidRPr="00930FAD">
        <w:rPr>
          <w:rFonts w:ascii="TH SarabunPSK" w:hAnsi="TH SarabunPSK" w:cs="TH SarabunPSK" w:hint="cs"/>
          <w:sz w:val="34"/>
          <w:szCs w:val="34"/>
          <w:cs/>
        </w:rPr>
        <w:t xml:space="preserve">มีมูลค่า </w:t>
      </w:r>
      <w:r w:rsidR="00DC5954" w:rsidRPr="00930FAD">
        <w:rPr>
          <w:rFonts w:ascii="TH SarabunPSK" w:hAnsi="TH SarabunPSK" w:cs="TH SarabunPSK" w:hint="cs"/>
          <w:sz w:val="34"/>
          <w:szCs w:val="34"/>
          <w:cs/>
        </w:rPr>
        <w:t>7,089</w:t>
      </w:r>
      <w:r w:rsidR="00624A70" w:rsidRPr="00930FAD">
        <w:rPr>
          <w:rFonts w:ascii="TH SarabunPSK" w:hAnsi="TH SarabunPSK" w:cs="TH SarabunPSK" w:hint="cs"/>
          <w:sz w:val="34"/>
          <w:szCs w:val="34"/>
          <w:cs/>
        </w:rPr>
        <w:t xml:space="preserve"> ล้านบาท</w:t>
      </w:r>
      <w:r w:rsidR="00E23BB9" w:rsidRPr="00930FAD">
        <w:rPr>
          <w:rFonts w:ascii="TH SarabunPSK" w:hAnsi="TH SarabunPSK" w:cs="TH SarabunPSK"/>
          <w:sz w:val="34"/>
          <w:szCs w:val="34"/>
          <w:cs/>
        </w:rPr>
        <w:t xml:space="preserve"> ตามลำดับ</w:t>
      </w:r>
      <w:r w:rsidR="00FC2452" w:rsidRPr="00930FAD">
        <w:rPr>
          <w:rFonts w:ascii="TH SarabunPSK" w:hAnsi="TH SarabunPSK" w:cs="TH SarabunPSK" w:hint="cs"/>
          <w:sz w:val="34"/>
          <w:szCs w:val="34"/>
          <w:cs/>
        </w:rPr>
        <w:t xml:space="preserve">    </w:t>
      </w:r>
      <w:r w:rsidR="00E23BB9" w:rsidRPr="00930FAD">
        <w:rPr>
          <w:rFonts w:ascii="TH SarabunPSK" w:hAnsi="TH SarabunPSK" w:cs="TH SarabunPSK" w:hint="cs"/>
          <w:sz w:val="34"/>
          <w:szCs w:val="34"/>
          <w:cs/>
        </w:rPr>
        <w:t xml:space="preserve"> </w:t>
      </w:r>
      <w:r w:rsidR="00DC5954" w:rsidRPr="00930FAD">
        <w:rPr>
          <w:rFonts w:ascii="TH SarabunPSK" w:hAnsi="TH SarabunPSK" w:cs="TH SarabunPSK" w:hint="cs"/>
          <w:sz w:val="34"/>
          <w:szCs w:val="34"/>
          <w:cs/>
        </w:rPr>
        <w:t xml:space="preserve"> </w:t>
      </w:r>
      <w:r w:rsidR="00FC2452" w:rsidRPr="00930FAD">
        <w:rPr>
          <w:rFonts w:ascii="TH SarabunPSK" w:hAnsi="TH SarabunPSK" w:cs="TH SarabunPSK" w:hint="cs"/>
          <w:sz w:val="34"/>
          <w:szCs w:val="34"/>
          <w:cs/>
        </w:rPr>
        <w:t xml:space="preserve">   </w:t>
      </w:r>
      <w:r w:rsidR="00E81054" w:rsidRPr="00930FAD">
        <w:rPr>
          <w:rFonts w:ascii="TH SarabunPSK" w:hAnsi="TH SarabunPSK" w:cs="TH SarabunPSK" w:hint="cs"/>
          <w:sz w:val="34"/>
          <w:szCs w:val="34"/>
          <w:cs/>
        </w:rPr>
        <w:t>ดังตารางผลิตภัณฑ์มวลรวมจังหวัดราชบุรี</w:t>
      </w:r>
    </w:p>
    <w:p w:rsidR="00B64E18" w:rsidRDefault="00B64E18" w:rsidP="00D82ACC">
      <w:pPr>
        <w:pStyle w:val="ab"/>
        <w:jc w:val="thaiDistribute"/>
        <w:rPr>
          <w:rFonts w:ascii="TH SarabunPSK" w:hAnsi="TH SarabunPSK" w:cs="TH SarabunPSK"/>
          <w:sz w:val="34"/>
          <w:szCs w:val="34"/>
        </w:rPr>
      </w:pPr>
    </w:p>
    <w:p w:rsidR="008C7083" w:rsidRDefault="008C7083" w:rsidP="00D82ACC">
      <w:pPr>
        <w:pStyle w:val="ab"/>
        <w:jc w:val="thaiDistribute"/>
        <w:rPr>
          <w:rFonts w:ascii="TH SarabunPSK" w:hAnsi="TH SarabunPSK" w:cs="TH SarabunPSK"/>
          <w:sz w:val="34"/>
          <w:szCs w:val="34"/>
        </w:rPr>
      </w:pPr>
    </w:p>
    <w:p w:rsidR="008C7083" w:rsidRPr="00B64E18" w:rsidRDefault="008C7083" w:rsidP="00D82ACC">
      <w:pPr>
        <w:pStyle w:val="ab"/>
        <w:jc w:val="thaiDistribute"/>
        <w:rPr>
          <w:rFonts w:ascii="TH SarabunPSK" w:hAnsi="TH SarabunPSK" w:cs="TH SarabunPSK"/>
          <w:sz w:val="34"/>
          <w:szCs w:val="34"/>
        </w:rPr>
      </w:pPr>
    </w:p>
    <w:p w:rsidR="00E23BB9" w:rsidRPr="00E23BB9" w:rsidRDefault="0030155B" w:rsidP="00D82ACC">
      <w:pPr>
        <w:pStyle w:val="ab"/>
        <w:jc w:val="thaiDistribute"/>
        <w:rPr>
          <w:rFonts w:ascii="TH SarabunPSK" w:eastAsia="AngsanaNew-Bold" w:hAnsi="TH SarabunPSK" w:cs="TH SarabunPSK"/>
          <w:b/>
          <w:bCs/>
          <w:sz w:val="28"/>
        </w:rPr>
      </w:pPr>
      <w:r w:rsidRPr="001D5C39">
        <w:rPr>
          <w:rFonts w:ascii="TH SarabunPSK" w:eastAsia="AngsanaNew-Bold" w:hAnsi="TH SarabunPSK" w:cs="TH SarabunPSK"/>
          <w:b/>
          <w:bCs/>
          <w:sz w:val="28"/>
          <w:cs/>
        </w:rPr>
        <w:lastRenderedPageBreak/>
        <w:t>ตาราง</w:t>
      </w:r>
      <w:r w:rsidR="00CA1A6E">
        <w:rPr>
          <w:rFonts w:ascii="TH SarabunPSK" w:eastAsia="AngsanaNew-Bold" w:hAnsi="TH SarabunPSK" w:cs="TH SarabunPSK" w:hint="cs"/>
          <w:b/>
          <w:bCs/>
          <w:sz w:val="28"/>
          <w:cs/>
        </w:rPr>
        <w:t>ที่</w:t>
      </w:r>
      <w:r w:rsidRPr="001D5C39">
        <w:rPr>
          <w:rFonts w:ascii="TH SarabunPSK" w:eastAsia="AngsanaNew-Bold" w:hAnsi="TH SarabunPSK" w:cs="TH SarabunPSK"/>
          <w:b/>
          <w:bCs/>
          <w:sz w:val="28"/>
          <w:cs/>
        </w:rPr>
        <w:t xml:space="preserve"> 1 ผลิตภัณฑ์มวลรวมจังหวัด</w:t>
      </w:r>
      <w:r w:rsidR="002B6B8D" w:rsidRPr="001D5C39">
        <w:rPr>
          <w:rFonts w:ascii="TH SarabunPSK" w:eastAsia="AngsanaNew-Bold" w:hAnsi="TH SarabunPSK" w:cs="TH SarabunPSK"/>
          <w:b/>
          <w:bCs/>
          <w:sz w:val="28"/>
          <w:cs/>
        </w:rPr>
        <w:t>ราชบุรี</w:t>
      </w:r>
    </w:p>
    <w:p w:rsidR="00E23BB9" w:rsidRPr="00F30A57" w:rsidRDefault="00704FF9" w:rsidP="00704FF9">
      <w:pPr>
        <w:pStyle w:val="ab"/>
        <w:jc w:val="thaiDistribute"/>
        <w:rPr>
          <w:rFonts w:ascii="TH SarabunPSK" w:eastAsia="AngsanaNew-Bold" w:hAnsi="TH SarabunPSK" w:cs="TH SarabunPSK"/>
          <w:sz w:val="20"/>
          <w:szCs w:val="20"/>
        </w:rPr>
      </w:pPr>
      <w:r w:rsidRPr="001D5C39">
        <w:rPr>
          <w:rFonts w:ascii="TH SarabunPSK" w:eastAsia="AngsanaNew-Bold" w:hAnsi="TH SarabunPSK" w:cs="TH SarabunPSK"/>
          <w:color w:val="C00000"/>
          <w:sz w:val="32"/>
          <w:szCs w:val="32"/>
          <w:cs/>
        </w:rPr>
        <w:object w:dxaOrig="5047" w:dyaOrig="7659">
          <v:shape id="_x0000_i1027" type="#_x0000_t75" style="width:242.25pt;height:363pt" o:ole="">
            <v:imagedata r:id="rId13" o:title=""/>
          </v:shape>
          <o:OLEObject Type="Embed" ProgID="Excel.Sheet.12" ShapeID="_x0000_i1027" DrawAspect="Content" ObjectID="_1437897874" r:id="rId14"/>
        </w:object>
      </w:r>
      <w:r w:rsidR="00E23BB9">
        <w:rPr>
          <w:rFonts w:ascii="TH SarabunPSK" w:eastAsia="AngsanaNew-Bold" w:hAnsi="TH SarabunPSK" w:cs="TH SarabunPSK" w:hint="cs"/>
          <w:sz w:val="20"/>
          <w:szCs w:val="20"/>
          <w:cs/>
        </w:rPr>
        <w:t>ที่มา</w:t>
      </w:r>
      <w:r w:rsidR="00E23BB9">
        <w:rPr>
          <w:rFonts w:ascii="TH SarabunPSK" w:eastAsia="AngsanaNew-Bold" w:hAnsi="TH SarabunPSK" w:cs="TH SarabunPSK"/>
          <w:sz w:val="20"/>
          <w:szCs w:val="20"/>
        </w:rPr>
        <w:t>:</w:t>
      </w:r>
      <w:r w:rsidR="00E23BB9">
        <w:rPr>
          <w:rFonts w:ascii="TH SarabunPSK" w:eastAsia="AngsanaNew-Bold" w:hAnsi="TH SarabunPSK" w:cs="TH SarabunPSK" w:hint="cs"/>
          <w:sz w:val="20"/>
          <w:szCs w:val="20"/>
          <w:cs/>
        </w:rPr>
        <w:t xml:space="preserve"> </w:t>
      </w:r>
      <w:r>
        <w:rPr>
          <w:rFonts w:ascii="TH SarabunPSK" w:eastAsia="AngsanaNew-Bold" w:hAnsi="TH SarabunPSK" w:cs="TH SarabunPSK" w:hint="cs"/>
          <w:sz w:val="20"/>
          <w:szCs w:val="20"/>
          <w:cs/>
        </w:rPr>
        <w:t>สำนักงานคณะกรรมการพัฒนาการเศรษฐกิจและสังคมแห่งชาติ</w:t>
      </w:r>
      <w:r w:rsidR="00E23BB9" w:rsidRPr="00F30A57">
        <w:rPr>
          <w:rFonts w:ascii="TH SarabunPSK" w:eastAsia="AngsanaNew-Bold" w:hAnsi="TH SarabunPSK" w:cs="TH SarabunPSK"/>
          <w:sz w:val="20"/>
          <w:szCs w:val="20"/>
          <w:cs/>
        </w:rPr>
        <w:t xml:space="preserve"> </w:t>
      </w:r>
    </w:p>
    <w:p w:rsidR="00E23BB9" w:rsidRDefault="00E23BB9" w:rsidP="00704FF9">
      <w:pPr>
        <w:pStyle w:val="ab"/>
        <w:jc w:val="thaiDistribute"/>
        <w:rPr>
          <w:rFonts w:ascii="TH SarabunPSK" w:eastAsia="AngsanaNew-Bold" w:hAnsi="TH SarabunPSK" w:cs="TH SarabunPSK"/>
          <w:sz w:val="22"/>
          <w:szCs w:val="22"/>
        </w:rPr>
      </w:pPr>
      <w:r>
        <w:rPr>
          <w:rFonts w:ascii="TH SarabunPSK" w:eastAsia="AngsanaNew-Bold" w:hAnsi="TH SarabunPSK" w:cs="TH SarabunPSK" w:hint="cs"/>
          <w:sz w:val="22"/>
          <w:szCs w:val="22"/>
          <w:cs/>
        </w:rPr>
        <w:t>หมายเหตุ</w:t>
      </w:r>
      <w:r>
        <w:rPr>
          <w:rFonts w:ascii="TH SarabunPSK" w:eastAsia="AngsanaNew-Bold" w:hAnsi="TH SarabunPSK" w:cs="TH SarabunPSK"/>
          <w:sz w:val="22"/>
          <w:szCs w:val="22"/>
        </w:rPr>
        <w:t>:</w:t>
      </w:r>
      <w:r w:rsidR="00704FF9">
        <w:rPr>
          <w:rFonts w:ascii="TH SarabunPSK" w:eastAsia="AngsanaNew-Bold" w:hAnsi="TH SarabunPSK" w:cs="TH SarabunPSK" w:hint="cs"/>
          <w:sz w:val="22"/>
          <w:szCs w:val="22"/>
          <w:cs/>
        </w:rPr>
        <w:t xml:space="preserve"> ข้อมูลประจำปี พ.ศ.2554</w:t>
      </w:r>
    </w:p>
    <w:p w:rsidR="00704FF9" w:rsidRPr="001D5C39" w:rsidRDefault="00704FF9" w:rsidP="00704FF9">
      <w:pPr>
        <w:pStyle w:val="ab"/>
        <w:jc w:val="thaiDistribute"/>
        <w:rPr>
          <w:rFonts w:ascii="TH SarabunPSK" w:eastAsia="AngsanaNew-Bold" w:hAnsi="TH SarabunPSK" w:cs="TH SarabunPSK"/>
          <w:sz w:val="22"/>
          <w:szCs w:val="22"/>
          <w:cs/>
        </w:rPr>
      </w:pPr>
    </w:p>
    <w:p w:rsidR="00935F37" w:rsidRPr="00B64E18" w:rsidRDefault="00F225F1" w:rsidP="00BA1BFB">
      <w:pPr>
        <w:autoSpaceDE w:val="0"/>
        <w:autoSpaceDN w:val="0"/>
        <w:adjustRightInd w:val="0"/>
        <w:jc w:val="thaiDistribute"/>
        <w:rPr>
          <w:rFonts w:ascii="TH SarabunPSK" w:eastAsia="AngsanaNew-Bold" w:hAnsi="TH SarabunPSK" w:cs="TH SarabunPSK"/>
          <w:b/>
          <w:bCs/>
          <w:sz w:val="30"/>
          <w:szCs w:val="30"/>
          <w:cs/>
        </w:rPr>
      </w:pPr>
      <w:r w:rsidRPr="00B64E18">
        <w:rPr>
          <w:rFonts w:ascii="TH SarabunPSK" w:eastAsia="AngsanaNew-Bold" w:hAnsi="TH SarabunPSK" w:cs="TH SarabunPSK"/>
          <w:b/>
          <w:bCs/>
          <w:sz w:val="30"/>
          <w:szCs w:val="30"/>
          <w:cs/>
        </w:rPr>
        <w:t>1.3</w:t>
      </w:r>
      <w:r w:rsidR="00CE5201" w:rsidRPr="00B64E18">
        <w:rPr>
          <w:rFonts w:ascii="TH SarabunPSK" w:eastAsia="AngsanaNew-Bold" w:hAnsi="TH SarabunPSK" w:cs="TH SarabunPSK"/>
          <w:b/>
          <w:bCs/>
          <w:sz w:val="30"/>
          <w:szCs w:val="30"/>
        </w:rPr>
        <w:t xml:space="preserve"> </w:t>
      </w:r>
      <w:r w:rsidR="00CE5201" w:rsidRPr="00B64E18">
        <w:rPr>
          <w:rFonts w:ascii="TH SarabunPSK" w:eastAsia="AngsanaNew-Bold" w:hAnsi="TH SarabunPSK" w:cs="TH SarabunPSK"/>
          <w:b/>
          <w:bCs/>
          <w:sz w:val="30"/>
          <w:szCs w:val="30"/>
          <w:cs/>
        </w:rPr>
        <w:t>ดัชนีราคาผู้บริโภค</w:t>
      </w:r>
      <w:r w:rsidR="007A1BA0" w:rsidRPr="00B64E18">
        <w:rPr>
          <w:rFonts w:ascii="TH SarabunPSK" w:eastAsia="AngsanaNew-Bold" w:hAnsi="TH SarabunPSK" w:cs="TH SarabunPSK"/>
          <w:b/>
          <w:bCs/>
          <w:sz w:val="30"/>
          <w:szCs w:val="30"/>
          <w:cs/>
        </w:rPr>
        <w:t>ทั่วไป</w:t>
      </w:r>
      <w:r w:rsidR="00993C1D" w:rsidRPr="00B64E18">
        <w:rPr>
          <w:rFonts w:ascii="TH SarabunPSK" w:eastAsia="AngsanaNew-Bold" w:hAnsi="TH SarabunPSK" w:cs="TH SarabunPSK"/>
          <w:b/>
          <w:bCs/>
          <w:sz w:val="30"/>
          <w:szCs w:val="30"/>
          <w:cs/>
        </w:rPr>
        <w:t>จังหวัด</w:t>
      </w:r>
      <w:r w:rsidR="003207E6" w:rsidRPr="00B64E18">
        <w:rPr>
          <w:rFonts w:ascii="TH SarabunPSK" w:eastAsia="AngsanaNew-Bold" w:hAnsi="TH SarabunPSK" w:cs="TH SarabunPSK"/>
          <w:b/>
          <w:bCs/>
          <w:sz w:val="30"/>
          <w:szCs w:val="30"/>
          <w:cs/>
        </w:rPr>
        <w:t>ราชบุรี</w:t>
      </w:r>
    </w:p>
    <w:p w:rsidR="003207E6" w:rsidRDefault="00B22EB4" w:rsidP="003C218B">
      <w:pPr>
        <w:autoSpaceDE w:val="0"/>
        <w:autoSpaceDN w:val="0"/>
        <w:adjustRightInd w:val="0"/>
        <w:jc w:val="thaiDistribute"/>
        <w:rPr>
          <w:rFonts w:ascii="TH SarabunPSK" w:eastAsia="AngsanaNew-Bold" w:hAnsi="TH SarabunPSK" w:cs="TH SarabunPSK"/>
          <w:sz w:val="30"/>
          <w:szCs w:val="30"/>
        </w:rPr>
      </w:pPr>
      <w:r w:rsidRPr="00B64E18">
        <w:rPr>
          <w:rFonts w:ascii="TH SarabunPSK" w:eastAsia="AngsanaNew-Bold" w:hAnsi="TH SarabunPSK" w:cs="TH SarabunPSK"/>
          <w:sz w:val="30"/>
          <w:szCs w:val="30"/>
          <w:cs/>
        </w:rPr>
        <w:tab/>
      </w:r>
      <w:r w:rsidR="00993C1D" w:rsidRPr="00B64E18">
        <w:rPr>
          <w:rFonts w:ascii="TH SarabunPSK" w:eastAsia="AngsanaNew-Bold" w:hAnsi="TH SarabunPSK" w:cs="TH SarabunPSK"/>
          <w:sz w:val="30"/>
          <w:szCs w:val="30"/>
          <w:cs/>
        </w:rPr>
        <w:t>ดัชนีราคาผู้บริโภค</w:t>
      </w:r>
      <w:r w:rsidR="00CF24EF" w:rsidRPr="00B64E18">
        <w:rPr>
          <w:rFonts w:ascii="TH SarabunPSK" w:eastAsia="AngsanaNew-Bold" w:hAnsi="TH SarabunPSK" w:cs="TH SarabunPSK" w:hint="cs"/>
          <w:sz w:val="30"/>
          <w:szCs w:val="30"/>
          <w:cs/>
        </w:rPr>
        <w:t>ทั่วไป  โดยมีค่า</w:t>
      </w:r>
      <w:r w:rsidR="00993C1D" w:rsidRPr="00B64E18">
        <w:rPr>
          <w:rFonts w:ascii="TH SarabunPSK" w:eastAsia="AngsanaNew-Bold" w:hAnsi="TH SarabunPSK" w:cs="TH SarabunPSK"/>
          <w:sz w:val="30"/>
          <w:szCs w:val="30"/>
          <w:cs/>
        </w:rPr>
        <w:t>เฉลี่ย</w:t>
      </w:r>
      <w:r w:rsidRPr="00B64E18">
        <w:rPr>
          <w:rFonts w:ascii="TH SarabunPSK" w:eastAsia="AngsanaNew-Bold" w:hAnsi="TH SarabunPSK" w:cs="TH SarabunPSK"/>
          <w:sz w:val="30"/>
          <w:szCs w:val="30"/>
          <w:cs/>
        </w:rPr>
        <w:t>ใน</w:t>
      </w:r>
      <w:r w:rsidR="00930FAD" w:rsidRPr="00B64E18">
        <w:rPr>
          <w:rFonts w:ascii="TH SarabunPSK" w:eastAsia="AngsanaNew-Bold" w:hAnsi="TH SarabunPSK" w:cs="TH SarabunPSK" w:hint="cs"/>
          <w:sz w:val="30"/>
          <w:szCs w:val="30"/>
          <w:cs/>
        </w:rPr>
        <w:t xml:space="preserve">    </w:t>
      </w:r>
      <w:r w:rsidR="00B64E18">
        <w:rPr>
          <w:rFonts w:ascii="TH SarabunPSK" w:eastAsia="AngsanaNew-Bold" w:hAnsi="TH SarabunPSK" w:cs="TH SarabunPSK" w:hint="cs"/>
          <w:sz w:val="30"/>
          <w:szCs w:val="30"/>
          <w:cs/>
        </w:rPr>
        <w:t xml:space="preserve">       </w:t>
      </w:r>
      <w:r w:rsidR="00CF24EF" w:rsidRPr="00B64E18">
        <w:rPr>
          <w:rFonts w:ascii="TH SarabunPSK" w:eastAsia="AngsanaNew-Bold" w:hAnsi="TH SarabunPSK" w:cs="TH SarabunPSK"/>
          <w:sz w:val="30"/>
          <w:szCs w:val="30"/>
          <w:cs/>
        </w:rPr>
        <w:t>ไตรมาส</w:t>
      </w:r>
      <w:r w:rsidR="00CF24EF" w:rsidRPr="00B64E18">
        <w:rPr>
          <w:rFonts w:ascii="TH SarabunPSK" w:eastAsia="AngsanaNew-Bold" w:hAnsi="TH SarabunPSK" w:cs="TH SarabunPSK" w:hint="cs"/>
          <w:sz w:val="30"/>
          <w:szCs w:val="30"/>
          <w:cs/>
        </w:rPr>
        <w:t xml:space="preserve"> 2 ปี 56</w:t>
      </w:r>
      <w:r w:rsidR="00993C1D" w:rsidRPr="00B64E18">
        <w:rPr>
          <w:rFonts w:ascii="TH SarabunPSK" w:eastAsia="AngsanaNew-Bold" w:hAnsi="TH SarabunPSK" w:cs="TH SarabunPSK"/>
          <w:sz w:val="30"/>
          <w:szCs w:val="30"/>
          <w:cs/>
        </w:rPr>
        <w:t xml:space="preserve"> (</w:t>
      </w:r>
      <w:r w:rsidR="00CF24EF" w:rsidRPr="00B64E18">
        <w:rPr>
          <w:rFonts w:ascii="TH SarabunPSK" w:eastAsia="AngsanaNew-Bold" w:hAnsi="TH SarabunPSK" w:cs="TH SarabunPSK" w:hint="cs"/>
          <w:sz w:val="30"/>
          <w:szCs w:val="30"/>
          <w:cs/>
        </w:rPr>
        <w:t>เมษายน-มิถุนายน</w:t>
      </w:r>
      <w:r w:rsidR="00886DAD" w:rsidRPr="00B64E18">
        <w:rPr>
          <w:rFonts w:ascii="TH SarabunPSK" w:eastAsia="AngsanaNew-Bold" w:hAnsi="TH SarabunPSK" w:cs="TH SarabunPSK"/>
          <w:sz w:val="30"/>
          <w:szCs w:val="30"/>
          <w:cs/>
        </w:rPr>
        <w:t xml:space="preserve"> 2555</w:t>
      </w:r>
      <w:r w:rsidR="00993C1D" w:rsidRPr="00B64E18">
        <w:rPr>
          <w:rFonts w:ascii="TH SarabunPSK" w:eastAsia="AngsanaNew-Bold" w:hAnsi="TH SarabunPSK" w:cs="TH SarabunPSK"/>
          <w:sz w:val="30"/>
          <w:szCs w:val="30"/>
          <w:cs/>
        </w:rPr>
        <w:t xml:space="preserve">) </w:t>
      </w:r>
      <w:r w:rsidR="00406664" w:rsidRPr="00B64E18">
        <w:rPr>
          <w:rFonts w:ascii="TH SarabunPSK" w:eastAsia="AngsanaNew-Bold" w:hAnsi="TH SarabunPSK" w:cs="TH SarabunPSK"/>
          <w:sz w:val="30"/>
          <w:szCs w:val="30"/>
          <w:cs/>
        </w:rPr>
        <w:t>เท่ากับ</w:t>
      </w:r>
      <w:r w:rsidR="00CF24EF" w:rsidRPr="00B64E18">
        <w:rPr>
          <w:rFonts w:ascii="TH SarabunPSK" w:eastAsia="AngsanaNew-Bold" w:hAnsi="TH SarabunPSK" w:cs="TH SarabunPSK" w:hint="cs"/>
          <w:sz w:val="30"/>
          <w:szCs w:val="30"/>
          <w:cs/>
        </w:rPr>
        <w:t xml:space="preserve"> 104.9</w:t>
      </w:r>
      <w:r w:rsidR="00406664" w:rsidRPr="00B64E18">
        <w:rPr>
          <w:rFonts w:ascii="TH SarabunPSK" w:eastAsia="AngsanaNew-Bold" w:hAnsi="TH SarabunPSK" w:cs="TH SarabunPSK"/>
          <w:sz w:val="30"/>
          <w:szCs w:val="30"/>
          <w:cs/>
        </w:rPr>
        <w:t xml:space="preserve"> </w:t>
      </w:r>
      <w:r w:rsidR="00993C1D" w:rsidRPr="00B64E18">
        <w:rPr>
          <w:rFonts w:ascii="TH SarabunPSK" w:eastAsia="AngsanaNew-Bold" w:hAnsi="TH SarabunPSK" w:cs="TH SarabunPSK"/>
          <w:sz w:val="30"/>
          <w:szCs w:val="30"/>
          <w:cs/>
        </w:rPr>
        <w:t xml:space="preserve"> </w:t>
      </w:r>
      <w:r w:rsidRPr="00B64E18">
        <w:rPr>
          <w:rFonts w:ascii="TH SarabunPSK" w:eastAsia="AngsanaNew-Bold" w:hAnsi="TH SarabunPSK" w:cs="TH SarabunPSK"/>
          <w:sz w:val="30"/>
          <w:szCs w:val="30"/>
          <w:cs/>
        </w:rPr>
        <w:t>เมื่</w:t>
      </w:r>
      <w:r w:rsidR="006554B3" w:rsidRPr="00B64E18">
        <w:rPr>
          <w:rFonts w:ascii="TH SarabunPSK" w:eastAsia="AngsanaNew-Bold" w:hAnsi="TH SarabunPSK" w:cs="TH SarabunPSK"/>
          <w:sz w:val="30"/>
          <w:szCs w:val="30"/>
          <w:cs/>
        </w:rPr>
        <w:t>อเทียบกับ</w:t>
      </w:r>
      <w:r w:rsidR="00CF24EF" w:rsidRPr="00B64E18">
        <w:rPr>
          <w:rFonts w:ascii="TH SarabunPSK" w:eastAsia="AngsanaNew-Bold" w:hAnsi="TH SarabunPSK" w:cs="TH SarabunPSK" w:hint="cs"/>
          <w:sz w:val="30"/>
          <w:szCs w:val="30"/>
          <w:cs/>
        </w:rPr>
        <w:t xml:space="preserve">  </w:t>
      </w:r>
      <w:r w:rsidR="003C218B" w:rsidRPr="00B64E18">
        <w:rPr>
          <w:rFonts w:ascii="TH SarabunPSK" w:eastAsia="AngsanaNew-Bold" w:hAnsi="TH SarabunPSK" w:cs="TH SarabunPSK" w:hint="cs"/>
          <w:sz w:val="30"/>
          <w:szCs w:val="30"/>
          <w:cs/>
        </w:rPr>
        <w:t xml:space="preserve">ไตรมาสที่ผ่านมา </w:t>
      </w:r>
      <w:r w:rsidR="00CF24EF" w:rsidRPr="00B64E18">
        <w:rPr>
          <w:rFonts w:ascii="TH SarabunPSK" w:eastAsia="AngsanaNew-Bold" w:hAnsi="TH SarabunPSK" w:cs="TH SarabunPSK" w:hint="cs"/>
          <w:sz w:val="30"/>
          <w:szCs w:val="30"/>
          <w:cs/>
        </w:rPr>
        <w:t xml:space="preserve">124.8 </w:t>
      </w:r>
      <w:r w:rsidR="003C218B" w:rsidRPr="00B64E18">
        <w:rPr>
          <w:rFonts w:ascii="TH SarabunPSK" w:eastAsia="AngsanaNew-Bold" w:hAnsi="TH SarabunPSK" w:cs="TH SarabunPSK" w:hint="cs"/>
          <w:sz w:val="30"/>
          <w:szCs w:val="30"/>
          <w:cs/>
        </w:rPr>
        <w:t xml:space="preserve"> </w:t>
      </w:r>
      <w:r w:rsidR="00CF24EF" w:rsidRPr="00B64E18">
        <w:rPr>
          <w:rFonts w:ascii="TH SarabunPSK" w:eastAsia="AngsanaNew-Bold" w:hAnsi="TH SarabunPSK" w:cs="TH SarabunPSK" w:hint="cs"/>
          <w:sz w:val="30"/>
          <w:szCs w:val="30"/>
          <w:cs/>
        </w:rPr>
        <w:t>ลดลง 19.9</w:t>
      </w:r>
      <w:r w:rsidR="003C218B" w:rsidRPr="00B64E18">
        <w:rPr>
          <w:rFonts w:ascii="TH SarabunPSK" w:eastAsia="AngsanaNew-Bold" w:hAnsi="TH SarabunPSK" w:cs="TH SarabunPSK" w:hint="cs"/>
          <w:sz w:val="30"/>
          <w:szCs w:val="30"/>
          <w:cs/>
        </w:rPr>
        <w:t xml:space="preserve"> </w:t>
      </w:r>
      <w:r w:rsidR="002515E4" w:rsidRPr="00B64E18">
        <w:rPr>
          <w:rFonts w:ascii="TH SarabunPSK" w:eastAsia="AngsanaNew-Bold" w:hAnsi="TH SarabunPSK" w:cs="TH SarabunPSK"/>
          <w:sz w:val="30"/>
          <w:szCs w:val="30"/>
          <w:cs/>
        </w:rPr>
        <w:t>โดยเฉพาะอย่างยิ่งในหมวดอื่นๆ ที่ไม่ใช่อาหาร</w:t>
      </w:r>
      <w:r w:rsidR="00065B3E" w:rsidRPr="00B64E18">
        <w:rPr>
          <w:rFonts w:ascii="TH SarabunPSK" w:eastAsia="AngsanaNew-Bold" w:hAnsi="TH SarabunPSK" w:cs="TH SarabunPSK"/>
          <w:sz w:val="30"/>
          <w:szCs w:val="30"/>
          <w:cs/>
        </w:rPr>
        <w:t>และเครื่องดื่ม</w:t>
      </w:r>
      <w:r w:rsidR="003207E6" w:rsidRPr="00B64E18">
        <w:rPr>
          <w:rFonts w:ascii="TH SarabunPSK" w:eastAsia="AngsanaNew-Bold" w:hAnsi="TH SarabunPSK" w:cs="TH SarabunPSK"/>
          <w:sz w:val="30"/>
          <w:szCs w:val="30"/>
          <w:cs/>
        </w:rPr>
        <w:t xml:space="preserve"> </w:t>
      </w:r>
      <w:r w:rsidR="00096501" w:rsidRPr="00B64E18">
        <w:rPr>
          <w:rFonts w:ascii="TH SarabunPSK" w:eastAsia="AngsanaNew-Bold" w:hAnsi="TH SarabunPSK" w:cs="TH SarabunPSK" w:hint="cs"/>
          <w:sz w:val="30"/>
          <w:szCs w:val="30"/>
          <w:cs/>
        </w:rPr>
        <w:t xml:space="preserve">ไตรมาสนี้เท่ากับ 103.6 เมื่อเทียบกับไตรมาสที่ผ่านมา </w:t>
      </w:r>
      <w:r w:rsidR="00B64E18">
        <w:rPr>
          <w:rFonts w:ascii="TH SarabunPSK" w:eastAsia="AngsanaNew-Bold" w:hAnsi="TH SarabunPSK" w:cs="TH SarabunPSK" w:hint="cs"/>
          <w:sz w:val="30"/>
          <w:szCs w:val="30"/>
          <w:cs/>
        </w:rPr>
        <w:t xml:space="preserve">      </w:t>
      </w:r>
      <w:r w:rsidR="00096501" w:rsidRPr="00B64E18">
        <w:rPr>
          <w:rFonts w:ascii="TH SarabunPSK" w:eastAsia="AngsanaNew-Bold" w:hAnsi="TH SarabunPSK" w:cs="TH SarabunPSK" w:hint="cs"/>
          <w:sz w:val="30"/>
          <w:szCs w:val="30"/>
          <w:cs/>
        </w:rPr>
        <w:t xml:space="preserve"> </w:t>
      </w:r>
      <w:r w:rsidR="003207E6" w:rsidRPr="00B64E18">
        <w:rPr>
          <w:rFonts w:ascii="TH SarabunPSK" w:eastAsia="AngsanaNew-Bold" w:hAnsi="TH SarabunPSK" w:cs="TH SarabunPSK"/>
          <w:sz w:val="30"/>
          <w:szCs w:val="30"/>
          <w:cs/>
        </w:rPr>
        <w:t>ซึ่ง</w:t>
      </w:r>
      <w:r w:rsidR="00CF24EF" w:rsidRPr="00B64E18">
        <w:rPr>
          <w:rFonts w:ascii="TH SarabunPSK" w:eastAsia="AngsanaNew-Bold" w:hAnsi="TH SarabunPSK" w:cs="TH SarabunPSK" w:hint="cs"/>
          <w:sz w:val="30"/>
          <w:szCs w:val="30"/>
          <w:cs/>
        </w:rPr>
        <w:t>ลดลง</w:t>
      </w:r>
      <w:r w:rsidR="003207E6" w:rsidRPr="00B64E18">
        <w:rPr>
          <w:rFonts w:ascii="TH SarabunPSK" w:eastAsia="AngsanaNew-Bold" w:hAnsi="TH SarabunPSK" w:cs="TH SarabunPSK"/>
          <w:sz w:val="30"/>
          <w:szCs w:val="30"/>
          <w:cs/>
        </w:rPr>
        <w:t xml:space="preserve">ขึ้น </w:t>
      </w:r>
      <w:r w:rsidR="00CF24EF" w:rsidRPr="00B64E18">
        <w:rPr>
          <w:rFonts w:ascii="TH SarabunPSK" w:eastAsia="AngsanaNew-Bold" w:hAnsi="TH SarabunPSK" w:cs="TH SarabunPSK" w:hint="cs"/>
          <w:sz w:val="30"/>
          <w:szCs w:val="30"/>
          <w:cs/>
        </w:rPr>
        <w:t xml:space="preserve">6.3 </w:t>
      </w:r>
      <w:r w:rsidR="002515E4" w:rsidRPr="00B64E18">
        <w:rPr>
          <w:rFonts w:ascii="TH SarabunPSK" w:eastAsia="AngsanaNew-Bold" w:hAnsi="TH SarabunPSK" w:cs="TH SarabunPSK"/>
          <w:sz w:val="30"/>
          <w:szCs w:val="30"/>
          <w:cs/>
        </w:rPr>
        <w:t xml:space="preserve"> </w:t>
      </w:r>
      <w:r w:rsidR="00096501" w:rsidRPr="00B64E18">
        <w:rPr>
          <w:rFonts w:ascii="TH SarabunPSK" w:eastAsia="AngsanaNew-Bold" w:hAnsi="TH SarabunPSK" w:cs="TH SarabunPSK" w:hint="cs"/>
          <w:sz w:val="30"/>
          <w:szCs w:val="30"/>
          <w:cs/>
        </w:rPr>
        <w:t>ซึ่ง</w:t>
      </w:r>
      <w:r w:rsidR="002515E4" w:rsidRPr="00B64E18">
        <w:rPr>
          <w:rFonts w:ascii="TH SarabunPSK" w:eastAsia="AngsanaNew-Bold" w:hAnsi="TH SarabunPSK" w:cs="TH SarabunPSK"/>
          <w:sz w:val="30"/>
          <w:szCs w:val="30"/>
          <w:cs/>
        </w:rPr>
        <w:t>สินค้าในหมวดนี้ที่มีราคา</w:t>
      </w:r>
      <w:r w:rsidR="00096501" w:rsidRPr="00B64E18">
        <w:rPr>
          <w:rFonts w:ascii="TH SarabunPSK" w:eastAsia="AngsanaNew-Bold" w:hAnsi="TH SarabunPSK" w:cs="TH SarabunPSK" w:hint="cs"/>
          <w:sz w:val="30"/>
          <w:szCs w:val="30"/>
          <w:cs/>
        </w:rPr>
        <w:t xml:space="preserve">ค่าเฉลี่ยมากที่สุด </w:t>
      </w:r>
      <w:r w:rsidR="002515E4" w:rsidRPr="00B64E18">
        <w:rPr>
          <w:rFonts w:ascii="TH SarabunPSK" w:eastAsia="AngsanaNew-Bold" w:hAnsi="TH SarabunPSK" w:cs="TH SarabunPSK"/>
          <w:sz w:val="30"/>
          <w:szCs w:val="30"/>
          <w:cs/>
        </w:rPr>
        <w:t xml:space="preserve"> ได้แก่ </w:t>
      </w:r>
      <w:r w:rsidR="00930FAD" w:rsidRPr="00B64E18">
        <w:rPr>
          <w:rFonts w:ascii="TH SarabunPSK" w:eastAsia="AngsanaNew-Bold" w:hAnsi="TH SarabunPSK" w:cs="TH SarabunPSK" w:hint="cs"/>
          <w:sz w:val="30"/>
          <w:szCs w:val="30"/>
          <w:cs/>
        </w:rPr>
        <w:t xml:space="preserve"> หมวดยาสูบ และเครื่องดื่ม</w:t>
      </w:r>
      <w:r w:rsidR="00096501" w:rsidRPr="00B64E18">
        <w:rPr>
          <w:rFonts w:ascii="TH SarabunPSK" w:eastAsia="AngsanaNew-Bold" w:hAnsi="TH SarabunPSK" w:cs="TH SarabunPSK" w:hint="cs"/>
          <w:sz w:val="30"/>
          <w:szCs w:val="30"/>
          <w:cs/>
        </w:rPr>
        <w:t xml:space="preserve">ที่มีแอลกอฮอล์ ค่าเฉลี่ย 110.3 รองลงมา พลังงาน ค่าเฉลี่ย 110.1 อาหารสด ค่าเฉลี่ย 107.8  กลุ่มอาหารสด และพลังงาน  ค่าเฉลี่ย 107.6  </w:t>
      </w:r>
      <w:r w:rsidR="00523F2E" w:rsidRPr="00B64E18">
        <w:rPr>
          <w:rFonts w:ascii="TH SarabunPSK" w:eastAsia="AngsanaNew-Bold" w:hAnsi="TH SarabunPSK" w:cs="TH SarabunPSK" w:hint="cs"/>
          <w:sz w:val="30"/>
          <w:szCs w:val="30"/>
          <w:cs/>
        </w:rPr>
        <w:t>ตามลำดับ</w:t>
      </w:r>
    </w:p>
    <w:p w:rsidR="005B247F" w:rsidRPr="00B64E18" w:rsidRDefault="005B247F" w:rsidP="003C218B">
      <w:pPr>
        <w:autoSpaceDE w:val="0"/>
        <w:autoSpaceDN w:val="0"/>
        <w:adjustRightInd w:val="0"/>
        <w:jc w:val="thaiDistribute"/>
        <w:rPr>
          <w:rFonts w:ascii="TH SarabunPSK" w:eastAsia="AngsanaNew-Bold" w:hAnsi="TH SarabunPSK" w:cs="TH SarabunPSK"/>
          <w:sz w:val="30"/>
          <w:szCs w:val="30"/>
          <w:cs/>
        </w:rPr>
      </w:pPr>
    </w:p>
    <w:p w:rsidR="00930FAD" w:rsidRPr="00B64E18" w:rsidRDefault="00886DAD" w:rsidP="00024915">
      <w:pPr>
        <w:autoSpaceDE w:val="0"/>
        <w:autoSpaceDN w:val="0"/>
        <w:adjustRightInd w:val="0"/>
        <w:spacing w:after="120"/>
        <w:jc w:val="thaiDistribute"/>
        <w:rPr>
          <w:rFonts w:ascii="TH SarabunPSK" w:hAnsi="TH SarabunPSK" w:cs="TH SarabunPSK"/>
          <w:sz w:val="34"/>
          <w:szCs w:val="34"/>
        </w:rPr>
      </w:pPr>
      <w:r w:rsidRPr="00930FAD">
        <w:rPr>
          <w:rFonts w:ascii="TH SarabunPSK" w:hAnsi="TH SarabunPSK" w:cs="TH SarabunPSK"/>
          <w:color w:val="FF0000"/>
          <w:sz w:val="34"/>
          <w:szCs w:val="34"/>
          <w:cs/>
        </w:rPr>
        <w:lastRenderedPageBreak/>
        <w:tab/>
      </w:r>
      <w:r w:rsidR="002515E4" w:rsidRPr="00930FAD">
        <w:rPr>
          <w:rFonts w:ascii="TH SarabunPSK" w:hAnsi="TH SarabunPSK" w:cs="TH SarabunPSK"/>
          <w:sz w:val="34"/>
          <w:szCs w:val="34"/>
          <w:cs/>
        </w:rPr>
        <w:t>ส่วนหมวดอาหาร</w:t>
      </w:r>
      <w:r w:rsidR="003832CC" w:rsidRPr="00930FAD">
        <w:rPr>
          <w:rFonts w:ascii="TH SarabunPSK" w:hAnsi="TH SarabunPSK" w:cs="TH SarabunPSK"/>
          <w:sz w:val="34"/>
          <w:szCs w:val="34"/>
          <w:cs/>
        </w:rPr>
        <w:t>แล</w:t>
      </w:r>
      <w:r w:rsidR="00EA3478" w:rsidRPr="00930FAD">
        <w:rPr>
          <w:rFonts w:ascii="TH SarabunPSK" w:hAnsi="TH SarabunPSK" w:cs="TH SarabunPSK"/>
          <w:sz w:val="34"/>
          <w:szCs w:val="34"/>
          <w:cs/>
        </w:rPr>
        <w:t xml:space="preserve">ะเครื่องดื่ม </w:t>
      </w:r>
      <w:r w:rsidR="00096501" w:rsidRPr="00930FAD">
        <w:rPr>
          <w:rFonts w:ascii="TH SarabunPSK" w:hAnsi="TH SarabunPSK" w:cs="TH SarabunPSK" w:hint="cs"/>
          <w:sz w:val="34"/>
          <w:szCs w:val="34"/>
          <w:cs/>
        </w:rPr>
        <w:t>ลดลง</w:t>
      </w:r>
      <w:r w:rsidR="006922F4" w:rsidRPr="00930FAD">
        <w:rPr>
          <w:rFonts w:ascii="TH SarabunPSK" w:hAnsi="TH SarabunPSK" w:cs="TH SarabunPSK" w:hint="cs"/>
          <w:sz w:val="34"/>
          <w:szCs w:val="34"/>
          <w:cs/>
        </w:rPr>
        <w:t xml:space="preserve"> </w:t>
      </w:r>
      <w:r w:rsidR="00096501" w:rsidRPr="00930FAD">
        <w:rPr>
          <w:rFonts w:ascii="TH SarabunPSK" w:hAnsi="TH SarabunPSK" w:cs="TH SarabunPSK" w:hint="cs"/>
          <w:sz w:val="34"/>
          <w:szCs w:val="34"/>
          <w:cs/>
        </w:rPr>
        <w:t>38.6</w:t>
      </w:r>
      <w:r w:rsidR="00523F2E" w:rsidRPr="00930FAD">
        <w:rPr>
          <w:rFonts w:ascii="TH SarabunPSK" w:hAnsi="TH SarabunPSK" w:cs="TH SarabunPSK" w:hint="cs"/>
          <w:sz w:val="34"/>
          <w:szCs w:val="34"/>
          <w:cs/>
        </w:rPr>
        <w:t xml:space="preserve"> </w:t>
      </w:r>
      <w:r w:rsidR="002515E4" w:rsidRPr="00930FAD">
        <w:rPr>
          <w:rFonts w:ascii="TH SarabunPSK" w:hAnsi="TH SarabunPSK" w:cs="TH SarabunPSK"/>
          <w:sz w:val="34"/>
          <w:szCs w:val="34"/>
          <w:cs/>
        </w:rPr>
        <w:t xml:space="preserve"> สินค้าสำคัญในหมวดนี้ที่มีราคา</w:t>
      </w:r>
      <w:r w:rsidR="009121E8" w:rsidRPr="00930FAD">
        <w:rPr>
          <w:rFonts w:ascii="TH SarabunPSK" w:hAnsi="TH SarabunPSK" w:cs="TH SarabunPSK" w:hint="cs"/>
          <w:sz w:val="34"/>
          <w:szCs w:val="34"/>
          <w:cs/>
        </w:rPr>
        <w:t>ค่าเฉลี่ยมากที่สุด</w:t>
      </w:r>
      <w:r w:rsidR="002515E4" w:rsidRPr="00930FAD">
        <w:rPr>
          <w:rFonts w:ascii="TH SarabunPSK" w:hAnsi="TH SarabunPSK" w:cs="TH SarabunPSK"/>
          <w:sz w:val="34"/>
          <w:szCs w:val="34"/>
          <w:cs/>
        </w:rPr>
        <w:t xml:space="preserve"> ได้แก่</w:t>
      </w:r>
      <w:r w:rsidR="00137116" w:rsidRPr="00930FAD">
        <w:rPr>
          <w:rFonts w:ascii="TH SarabunPSK" w:hAnsi="TH SarabunPSK" w:cs="TH SarabunPSK" w:hint="cs"/>
          <w:sz w:val="34"/>
          <w:szCs w:val="34"/>
          <w:cs/>
        </w:rPr>
        <w:t xml:space="preserve"> </w:t>
      </w:r>
      <w:r w:rsidR="00523F2E" w:rsidRPr="00930FAD">
        <w:rPr>
          <w:rFonts w:ascii="TH SarabunPSK" w:hAnsi="TH SarabunPSK" w:cs="TH SarabunPSK" w:hint="cs"/>
          <w:sz w:val="34"/>
          <w:szCs w:val="34"/>
          <w:cs/>
        </w:rPr>
        <w:t xml:space="preserve">  </w:t>
      </w:r>
      <w:r w:rsidR="00B11F01" w:rsidRPr="00930FAD">
        <w:rPr>
          <w:rFonts w:ascii="TH SarabunPSK" w:hAnsi="TH SarabunPSK" w:cs="TH SarabunPSK"/>
          <w:sz w:val="34"/>
          <w:szCs w:val="34"/>
          <w:cs/>
        </w:rPr>
        <w:t xml:space="preserve">ผักและผลไม้ </w:t>
      </w:r>
      <w:r w:rsidR="009121E8" w:rsidRPr="00930FAD">
        <w:rPr>
          <w:rFonts w:ascii="TH SarabunPSK" w:hAnsi="TH SarabunPSK" w:cs="TH SarabunPSK" w:hint="cs"/>
          <w:sz w:val="34"/>
          <w:szCs w:val="34"/>
          <w:cs/>
        </w:rPr>
        <w:t xml:space="preserve">ค่าเฉลี่ยอยู่ที่ 122.3  </w:t>
      </w:r>
      <w:r w:rsidR="00930FAD">
        <w:rPr>
          <w:rFonts w:ascii="TH SarabunPSK" w:hAnsi="TH SarabunPSK" w:cs="TH SarabunPSK" w:hint="cs"/>
          <w:sz w:val="34"/>
          <w:szCs w:val="34"/>
          <w:cs/>
        </w:rPr>
        <w:t xml:space="preserve"> หมวดอาหารบริโภค</w:t>
      </w:r>
      <w:r w:rsidR="009121E8" w:rsidRPr="00930FAD">
        <w:rPr>
          <w:rFonts w:ascii="TH SarabunPSK" w:hAnsi="TH SarabunPSK" w:cs="TH SarabunPSK"/>
          <w:sz w:val="34"/>
          <w:szCs w:val="34"/>
          <w:cs/>
        </w:rPr>
        <w:t>–</w:t>
      </w:r>
      <w:r w:rsidR="009121E8" w:rsidRPr="00930FAD">
        <w:rPr>
          <w:rFonts w:ascii="TH SarabunPSK" w:hAnsi="TH SarabunPSK" w:cs="TH SarabunPSK" w:hint="cs"/>
          <w:sz w:val="34"/>
          <w:szCs w:val="34"/>
          <w:cs/>
        </w:rPr>
        <w:t xml:space="preserve"> นอกบ้าน  มีค่าเฉลี่ยอยู่ที่ 108.4 </w:t>
      </w:r>
      <w:r w:rsidR="00930FAD">
        <w:rPr>
          <w:rFonts w:ascii="TH SarabunPSK" w:hAnsi="TH SarabunPSK" w:cs="TH SarabunPSK" w:hint="cs"/>
          <w:sz w:val="34"/>
          <w:szCs w:val="34"/>
          <w:cs/>
        </w:rPr>
        <w:t xml:space="preserve">       </w:t>
      </w:r>
      <w:r w:rsidR="009121E8" w:rsidRPr="00930FAD">
        <w:rPr>
          <w:rFonts w:ascii="TH SarabunPSK" w:hAnsi="TH SarabunPSK" w:cs="TH SarabunPSK" w:hint="cs"/>
          <w:sz w:val="34"/>
          <w:szCs w:val="34"/>
          <w:cs/>
        </w:rPr>
        <w:t xml:space="preserve"> หมวด</w:t>
      </w:r>
      <w:r w:rsidR="003207E6" w:rsidRPr="00930FAD">
        <w:rPr>
          <w:rFonts w:ascii="TH SarabunPSK" w:hAnsi="TH SarabunPSK" w:cs="TH SarabunPSK"/>
          <w:sz w:val="34"/>
          <w:szCs w:val="34"/>
          <w:cs/>
        </w:rPr>
        <w:t>เครื่องประกอบอาหาร</w:t>
      </w:r>
      <w:r w:rsidR="00523F2E" w:rsidRPr="00930FAD">
        <w:rPr>
          <w:rFonts w:ascii="TH SarabunPSK" w:hAnsi="TH SarabunPSK" w:cs="TH SarabunPSK" w:hint="cs"/>
          <w:sz w:val="34"/>
          <w:szCs w:val="34"/>
          <w:cs/>
        </w:rPr>
        <w:t xml:space="preserve"> </w:t>
      </w:r>
      <w:r w:rsidR="009121E8" w:rsidRPr="00930FAD">
        <w:rPr>
          <w:rFonts w:ascii="TH SarabunPSK" w:hAnsi="TH SarabunPSK" w:cs="TH SarabunPSK" w:hint="cs"/>
          <w:sz w:val="34"/>
          <w:szCs w:val="34"/>
          <w:cs/>
        </w:rPr>
        <w:t xml:space="preserve">มีค่าเฉลี่ยอยู่ที่  108.1 </w:t>
      </w:r>
      <w:r w:rsidR="00523F2E" w:rsidRPr="00930FAD">
        <w:rPr>
          <w:rFonts w:ascii="TH SarabunPSK" w:hAnsi="TH SarabunPSK" w:cs="TH SarabunPSK" w:hint="cs"/>
          <w:sz w:val="34"/>
          <w:szCs w:val="34"/>
          <w:cs/>
        </w:rPr>
        <w:t>และ</w:t>
      </w:r>
      <w:r w:rsidR="009121E8" w:rsidRPr="00930FAD">
        <w:rPr>
          <w:rFonts w:ascii="TH SarabunPSK" w:hAnsi="TH SarabunPSK" w:cs="TH SarabunPSK" w:hint="cs"/>
          <w:sz w:val="34"/>
          <w:szCs w:val="34"/>
          <w:cs/>
        </w:rPr>
        <w:t>หมวดเครื่องดื่มที่ไม่มีแอล</w:t>
      </w:r>
      <w:r w:rsidR="00930FAD" w:rsidRPr="00930FAD">
        <w:rPr>
          <w:rFonts w:ascii="TH SarabunPSK" w:hAnsi="TH SarabunPSK" w:cs="TH SarabunPSK" w:hint="cs"/>
          <w:sz w:val="34"/>
          <w:szCs w:val="34"/>
          <w:cs/>
        </w:rPr>
        <w:t>กอฮอล์ ค่าเฉลี่ย</w:t>
      </w:r>
      <w:r w:rsidR="00930FAD">
        <w:rPr>
          <w:rFonts w:ascii="TH SarabunPSK" w:hAnsi="TH SarabunPSK" w:cs="TH SarabunPSK" w:hint="cs"/>
          <w:sz w:val="34"/>
          <w:szCs w:val="34"/>
          <w:cs/>
        </w:rPr>
        <w:t xml:space="preserve">         </w:t>
      </w:r>
      <w:r w:rsidR="00930FAD" w:rsidRPr="00930FAD">
        <w:rPr>
          <w:rFonts w:ascii="TH SarabunPSK" w:hAnsi="TH SarabunPSK" w:cs="TH SarabunPSK" w:hint="cs"/>
          <w:sz w:val="34"/>
          <w:szCs w:val="34"/>
          <w:cs/>
        </w:rPr>
        <w:t xml:space="preserve">อยู่ที่  105.5 </w:t>
      </w:r>
      <w:r w:rsidR="00523F2E" w:rsidRPr="00930FAD">
        <w:rPr>
          <w:rFonts w:ascii="TH SarabunPSK" w:hAnsi="TH SarabunPSK" w:cs="TH SarabunPSK" w:hint="cs"/>
          <w:sz w:val="34"/>
          <w:szCs w:val="34"/>
          <w:cs/>
        </w:rPr>
        <w:t xml:space="preserve"> เป็นต้น</w:t>
      </w:r>
    </w:p>
    <w:p w:rsidR="007A1BA0" w:rsidRPr="009121E8" w:rsidRDefault="00E23BB9" w:rsidP="00A16439">
      <w:pPr>
        <w:autoSpaceDE w:val="0"/>
        <w:autoSpaceDN w:val="0"/>
        <w:adjustRightInd w:val="0"/>
        <w:rPr>
          <w:rFonts w:ascii="TH SarabunPSK" w:eastAsia="AngsanaNew-Bold" w:hAnsi="TH SarabunPSK" w:cs="TH SarabunPSK"/>
          <w:b/>
          <w:bCs/>
          <w:sz w:val="28"/>
        </w:rPr>
      </w:pPr>
      <w:r w:rsidRPr="009121E8">
        <w:rPr>
          <w:rFonts w:ascii="TH SarabunPSK" w:eastAsia="AngsanaNew-Bold" w:hAnsi="TH SarabunPSK" w:cs="TH SarabunPSK"/>
          <w:b/>
          <w:bCs/>
          <w:sz w:val="28"/>
          <w:cs/>
        </w:rPr>
        <w:t>ตาราง</w:t>
      </w:r>
      <w:r w:rsidR="00CA1A6E">
        <w:rPr>
          <w:rFonts w:ascii="TH SarabunPSK" w:eastAsia="AngsanaNew-Bold" w:hAnsi="TH SarabunPSK" w:cs="TH SarabunPSK" w:hint="cs"/>
          <w:b/>
          <w:bCs/>
          <w:sz w:val="28"/>
          <w:cs/>
        </w:rPr>
        <w:t>ที่</w:t>
      </w:r>
      <w:r w:rsidRPr="009121E8">
        <w:rPr>
          <w:rFonts w:ascii="TH SarabunPSK" w:eastAsia="AngsanaNew-Bold" w:hAnsi="TH SarabunPSK" w:cs="TH SarabunPSK"/>
          <w:b/>
          <w:bCs/>
          <w:sz w:val="28"/>
          <w:cs/>
        </w:rPr>
        <w:t xml:space="preserve"> </w:t>
      </w:r>
      <w:r w:rsidR="00F225F1" w:rsidRPr="009121E8">
        <w:rPr>
          <w:rFonts w:ascii="TH SarabunPSK" w:eastAsia="AngsanaNew-Bold" w:hAnsi="TH SarabunPSK" w:cs="TH SarabunPSK"/>
          <w:b/>
          <w:bCs/>
          <w:sz w:val="28"/>
          <w:cs/>
        </w:rPr>
        <w:t>2</w:t>
      </w:r>
      <w:r w:rsidR="00075DBF" w:rsidRPr="009121E8">
        <w:rPr>
          <w:rFonts w:ascii="TH SarabunPSK" w:eastAsia="AngsanaNew-Bold" w:hAnsi="TH SarabunPSK" w:cs="TH SarabunPSK"/>
          <w:b/>
          <w:bCs/>
          <w:sz w:val="28"/>
          <w:cs/>
        </w:rPr>
        <w:t xml:space="preserve"> </w:t>
      </w:r>
      <w:r w:rsidR="008073F2" w:rsidRPr="009121E8">
        <w:rPr>
          <w:rFonts w:ascii="TH SarabunPSK" w:eastAsia="AngsanaNew-Bold" w:hAnsi="TH SarabunPSK" w:cs="TH SarabunPSK"/>
          <w:b/>
          <w:bCs/>
          <w:sz w:val="28"/>
          <w:cs/>
        </w:rPr>
        <w:t xml:space="preserve"> </w:t>
      </w:r>
      <w:r w:rsidR="000677A9" w:rsidRPr="009121E8">
        <w:rPr>
          <w:rFonts w:ascii="TH SarabunPSK" w:eastAsia="AngsanaNew-Bold" w:hAnsi="TH SarabunPSK" w:cs="TH SarabunPSK"/>
          <w:b/>
          <w:bCs/>
          <w:sz w:val="28"/>
          <w:cs/>
        </w:rPr>
        <w:t>ดัชนีราคาผู้บริโภค</w:t>
      </w:r>
      <w:r w:rsidR="00075DBF" w:rsidRPr="009121E8">
        <w:rPr>
          <w:rFonts w:ascii="TH SarabunPSK" w:eastAsia="AngsanaNew-Bold" w:hAnsi="TH SarabunPSK" w:cs="TH SarabunPSK"/>
          <w:b/>
          <w:bCs/>
          <w:sz w:val="28"/>
          <w:cs/>
        </w:rPr>
        <w:t>จังหวัด</w:t>
      </w:r>
      <w:r w:rsidR="0005147A" w:rsidRPr="009121E8">
        <w:rPr>
          <w:rFonts w:ascii="TH SarabunPSK" w:eastAsia="AngsanaNew-Bold" w:hAnsi="TH SarabunPSK" w:cs="TH SarabunPSK"/>
          <w:b/>
          <w:bCs/>
          <w:sz w:val="28"/>
          <w:cs/>
        </w:rPr>
        <w:t>ราชบุรี</w:t>
      </w:r>
      <w:r w:rsidR="007A1BA0" w:rsidRPr="009121E8">
        <w:rPr>
          <w:rFonts w:ascii="TH SarabunPSK" w:eastAsia="AngsanaNew-Bold" w:hAnsi="TH SarabunPSK" w:cs="TH SarabunPSK"/>
          <w:b/>
          <w:bCs/>
          <w:sz w:val="28"/>
          <w:cs/>
        </w:rPr>
        <w:t xml:space="preserve"> จำแนกตาม</w:t>
      </w:r>
    </w:p>
    <w:p w:rsidR="00301811" w:rsidRPr="009121E8" w:rsidRDefault="00D01EE5" w:rsidP="00A16439">
      <w:pPr>
        <w:autoSpaceDE w:val="0"/>
        <w:autoSpaceDN w:val="0"/>
        <w:adjustRightInd w:val="0"/>
        <w:rPr>
          <w:rFonts w:ascii="TH SarabunPSK" w:hAnsi="TH SarabunPSK" w:cs="TH SarabunPSK"/>
          <w:sz w:val="28"/>
          <w:cs/>
        </w:rPr>
      </w:pPr>
      <w:r>
        <w:rPr>
          <w:rFonts w:ascii="TH SarabunPSK" w:eastAsia="AngsanaNew-Bold" w:hAnsi="TH SarabunPSK" w:cs="TH SarabunPSK"/>
          <w:b/>
          <w:bCs/>
          <w:sz w:val="28"/>
          <w:cs/>
        </w:rPr>
        <w:t xml:space="preserve">           </w:t>
      </w:r>
      <w:r w:rsidR="00B64E18">
        <w:rPr>
          <w:rFonts w:ascii="TH SarabunPSK" w:eastAsia="AngsanaNew-Bold" w:hAnsi="TH SarabunPSK" w:cs="TH SarabunPSK" w:hint="cs"/>
          <w:b/>
          <w:bCs/>
          <w:sz w:val="28"/>
          <w:cs/>
        </w:rPr>
        <w:t xml:space="preserve">  </w:t>
      </w:r>
      <w:r>
        <w:rPr>
          <w:rFonts w:ascii="TH SarabunPSK" w:eastAsia="AngsanaNew-Bold" w:hAnsi="TH SarabunPSK" w:cs="TH SarabunPSK"/>
          <w:b/>
          <w:bCs/>
          <w:sz w:val="28"/>
          <w:cs/>
        </w:rPr>
        <w:t xml:space="preserve">  </w:t>
      </w:r>
      <w:r w:rsidR="007A1BA0" w:rsidRPr="009121E8">
        <w:rPr>
          <w:rFonts w:ascii="TH SarabunPSK" w:eastAsia="AngsanaNew-Bold" w:hAnsi="TH SarabunPSK" w:cs="TH SarabunPSK"/>
          <w:b/>
          <w:bCs/>
          <w:sz w:val="28"/>
          <w:cs/>
        </w:rPr>
        <w:t>ประเภทของดัชนีและหมวดราคาสินค้า</w:t>
      </w:r>
    </w:p>
    <w:p w:rsidR="002D0CF0" w:rsidRDefault="00B64E18" w:rsidP="00B64E18">
      <w:pPr>
        <w:autoSpaceDE w:val="0"/>
        <w:autoSpaceDN w:val="0"/>
        <w:adjustRightInd w:val="0"/>
        <w:spacing w:after="120"/>
        <w:ind w:firstLine="720"/>
        <w:rPr>
          <w:rFonts w:ascii="TH SarabunPSK" w:eastAsia="AngsanaNew-Bold" w:hAnsi="TH SarabunPSK" w:cs="TH SarabunPSK"/>
          <w:color w:val="FF0000"/>
          <w:szCs w:val="24"/>
        </w:rPr>
      </w:pPr>
      <w:r>
        <w:rPr>
          <w:rFonts w:ascii="TH SarabunPSK" w:eastAsia="AngsanaNew-Bold" w:hAnsi="TH SarabunPSK" w:cs="TH SarabunPSK" w:hint="cs"/>
          <w:b/>
          <w:bCs/>
          <w:spacing w:val="-2"/>
          <w:sz w:val="28"/>
          <w:cs/>
        </w:rPr>
        <w:t xml:space="preserve">  </w:t>
      </w:r>
      <w:r w:rsidR="00680907">
        <w:rPr>
          <w:rFonts w:ascii="TH SarabunPSK" w:eastAsia="AngsanaNew-Bold" w:hAnsi="TH SarabunPSK" w:cs="TH SarabunPSK" w:hint="cs"/>
          <w:b/>
          <w:bCs/>
          <w:spacing w:val="-2"/>
          <w:sz w:val="28"/>
          <w:cs/>
        </w:rPr>
        <w:t xml:space="preserve"> </w:t>
      </w:r>
      <w:r>
        <w:rPr>
          <w:rFonts w:ascii="TH SarabunPSK" w:eastAsia="AngsanaNew-Bold" w:hAnsi="TH SarabunPSK" w:cs="TH SarabunPSK" w:hint="cs"/>
          <w:b/>
          <w:bCs/>
          <w:spacing w:val="-2"/>
          <w:sz w:val="28"/>
          <w:cs/>
        </w:rPr>
        <w:t xml:space="preserve"> </w:t>
      </w:r>
      <w:r w:rsidR="008073F2" w:rsidRPr="009121E8">
        <w:rPr>
          <w:rFonts w:ascii="TH SarabunPSK" w:eastAsia="AngsanaNew-Bold" w:hAnsi="TH SarabunPSK" w:cs="TH SarabunPSK"/>
          <w:b/>
          <w:bCs/>
          <w:spacing w:val="-2"/>
          <w:sz w:val="28"/>
          <w:cs/>
        </w:rPr>
        <w:t xml:space="preserve">ไตรมาส </w:t>
      </w:r>
      <w:r w:rsidR="009121E8" w:rsidRPr="009121E8">
        <w:rPr>
          <w:rFonts w:ascii="TH SarabunPSK" w:eastAsia="AngsanaNew-Bold" w:hAnsi="TH SarabunPSK" w:cs="TH SarabunPSK" w:hint="cs"/>
          <w:b/>
          <w:bCs/>
          <w:spacing w:val="-2"/>
          <w:sz w:val="28"/>
          <w:cs/>
        </w:rPr>
        <w:t>2</w:t>
      </w:r>
      <w:r w:rsidR="008353A7" w:rsidRPr="009121E8">
        <w:rPr>
          <w:rFonts w:ascii="TH SarabunPSK" w:eastAsia="AngsanaNew-Bold" w:hAnsi="TH SarabunPSK" w:cs="TH SarabunPSK"/>
          <w:b/>
          <w:bCs/>
          <w:spacing w:val="-2"/>
          <w:sz w:val="28"/>
          <w:cs/>
        </w:rPr>
        <w:t>/255</w:t>
      </w:r>
      <w:r w:rsidR="009121E8" w:rsidRPr="009121E8">
        <w:rPr>
          <w:rFonts w:ascii="TH SarabunPSK" w:eastAsia="AngsanaNew-Bold" w:hAnsi="TH SarabunPSK" w:cs="TH SarabunPSK" w:hint="cs"/>
          <w:b/>
          <w:bCs/>
          <w:spacing w:val="-2"/>
          <w:sz w:val="28"/>
          <w:cs/>
        </w:rPr>
        <w:t>6</w:t>
      </w:r>
      <w:r w:rsidR="00CA55B4" w:rsidRPr="009121E8">
        <w:rPr>
          <w:rFonts w:ascii="TH SarabunPSK" w:eastAsia="AngsanaNew-Bold" w:hAnsi="TH SarabunPSK" w:cs="TH SarabunPSK"/>
          <w:b/>
          <w:bCs/>
          <w:spacing w:val="-2"/>
          <w:sz w:val="28"/>
          <w:cs/>
        </w:rPr>
        <w:t xml:space="preserve"> </w:t>
      </w:r>
      <w:r w:rsidR="009537D4" w:rsidRPr="009121E8">
        <w:rPr>
          <w:rFonts w:ascii="TH SarabunPSK" w:eastAsia="AngsanaNew-Bold" w:hAnsi="TH SarabunPSK" w:cs="TH SarabunPSK"/>
          <w:b/>
          <w:bCs/>
          <w:spacing w:val="-2"/>
          <w:sz w:val="28"/>
          <w:cs/>
        </w:rPr>
        <w:t>(</w:t>
      </w:r>
      <w:r w:rsidR="007A1BA0" w:rsidRPr="009121E8">
        <w:rPr>
          <w:rFonts w:ascii="TH SarabunPSK" w:eastAsia="AngsanaNew-Bold" w:hAnsi="TH SarabunPSK" w:cs="TH SarabunPSK"/>
          <w:b/>
          <w:bCs/>
          <w:spacing w:val="-2"/>
          <w:sz w:val="28"/>
          <w:cs/>
        </w:rPr>
        <w:t xml:space="preserve"> </w:t>
      </w:r>
      <w:r w:rsidR="009121E8" w:rsidRPr="009121E8">
        <w:rPr>
          <w:rFonts w:ascii="TH SarabunPSK" w:eastAsia="AngsanaNew-Bold" w:hAnsi="TH SarabunPSK" w:cs="TH SarabunPSK" w:hint="cs"/>
          <w:b/>
          <w:bCs/>
          <w:spacing w:val="-2"/>
          <w:sz w:val="28"/>
          <w:cs/>
        </w:rPr>
        <w:t>เม.ย.-มิ.ย. 2556</w:t>
      </w:r>
      <w:r w:rsidR="00075DBF" w:rsidRPr="009121E8">
        <w:rPr>
          <w:rFonts w:ascii="TH SarabunPSK" w:eastAsia="AngsanaNew-Bold" w:hAnsi="TH SarabunPSK" w:cs="TH SarabunPSK"/>
          <w:b/>
          <w:bCs/>
          <w:spacing w:val="-2"/>
          <w:sz w:val="28"/>
          <w:cs/>
        </w:rPr>
        <w:t>)</w:t>
      </w:r>
      <w:r w:rsidR="00075DBF" w:rsidRPr="001D5C39">
        <w:rPr>
          <w:rFonts w:ascii="TH SarabunPSK" w:eastAsia="AngsanaNew-Bold" w:hAnsi="TH SarabunPSK" w:cs="TH SarabunPSK"/>
          <w:b/>
          <w:bCs/>
          <w:sz w:val="32"/>
          <w:szCs w:val="32"/>
          <w:cs/>
        </w:rPr>
        <w:t xml:space="preserve"> </w:t>
      </w:r>
      <w:r w:rsidR="009121E8" w:rsidRPr="001D5C39">
        <w:rPr>
          <w:rFonts w:ascii="TH SarabunPSK" w:eastAsia="AngsanaNew-Bold" w:hAnsi="TH SarabunPSK" w:cs="TH SarabunPSK"/>
          <w:color w:val="C00000"/>
          <w:sz w:val="32"/>
          <w:szCs w:val="32"/>
          <w:cs/>
        </w:rPr>
        <w:object w:dxaOrig="5435" w:dyaOrig="8239">
          <v:shape id="_x0000_i1028" type="#_x0000_t75" style="width:244.5pt;height:411.75pt" o:ole="">
            <v:imagedata r:id="rId15" o:title=""/>
          </v:shape>
          <o:OLEObject Type="Embed" ProgID="Excel.Sheet.12" ShapeID="_x0000_i1028" DrawAspect="Content" ObjectID="_1437897875" r:id="rId16"/>
        </w:object>
      </w:r>
      <w:r w:rsidR="00075DBF" w:rsidRPr="009121E8">
        <w:rPr>
          <w:rFonts w:ascii="TH SarabunPSK" w:eastAsia="AngsanaNew-Bold" w:hAnsi="TH SarabunPSK" w:cs="TH SarabunPSK"/>
          <w:sz w:val="26"/>
          <w:szCs w:val="26"/>
          <w:cs/>
        </w:rPr>
        <w:t xml:space="preserve">ที่มา </w:t>
      </w:r>
      <w:r w:rsidR="004D61B1" w:rsidRPr="009121E8">
        <w:rPr>
          <w:rFonts w:ascii="TH SarabunPSK" w:eastAsia="AngsanaNew-Bold" w:hAnsi="TH SarabunPSK" w:cs="TH SarabunPSK"/>
          <w:sz w:val="26"/>
          <w:szCs w:val="26"/>
          <w:cs/>
        </w:rPr>
        <w:t>สำนักงานพาณิชย์จังหวัดราชบุรี</w:t>
      </w:r>
      <w:r w:rsidR="001775F0" w:rsidRPr="00024915">
        <w:rPr>
          <w:rFonts w:ascii="TH SarabunPSK" w:eastAsia="AngsanaNew-Bold" w:hAnsi="TH SarabunPSK" w:cs="TH SarabunPSK"/>
          <w:color w:val="FF0000"/>
          <w:szCs w:val="24"/>
          <w:cs/>
        </w:rPr>
        <w:t xml:space="preserve"> </w:t>
      </w:r>
      <w:r w:rsidR="007303E0" w:rsidRPr="00024915">
        <w:rPr>
          <w:rFonts w:ascii="TH SarabunPSK" w:eastAsia="AngsanaNew-Bold" w:hAnsi="TH SarabunPSK" w:cs="TH SarabunPSK" w:hint="cs"/>
          <w:color w:val="FF0000"/>
          <w:szCs w:val="24"/>
          <w:cs/>
        </w:rPr>
        <w:t xml:space="preserve">    </w:t>
      </w:r>
    </w:p>
    <w:p w:rsidR="00B64E18" w:rsidRDefault="007303E0" w:rsidP="001775F0">
      <w:pPr>
        <w:autoSpaceDE w:val="0"/>
        <w:autoSpaceDN w:val="0"/>
        <w:adjustRightInd w:val="0"/>
        <w:spacing w:after="120"/>
        <w:rPr>
          <w:rFonts w:ascii="TH SarabunPSK" w:eastAsia="AngsanaNew-Bold" w:hAnsi="TH SarabunPSK" w:cs="TH SarabunPSK"/>
          <w:color w:val="FF0000"/>
          <w:szCs w:val="24"/>
        </w:rPr>
      </w:pPr>
      <w:r w:rsidRPr="00024915">
        <w:rPr>
          <w:rFonts w:ascii="TH SarabunPSK" w:eastAsia="AngsanaNew-Bold" w:hAnsi="TH SarabunPSK" w:cs="TH SarabunPSK" w:hint="cs"/>
          <w:color w:val="FF0000"/>
          <w:szCs w:val="24"/>
          <w:cs/>
        </w:rPr>
        <w:t xml:space="preserve">                    </w:t>
      </w:r>
    </w:p>
    <w:p w:rsidR="00CF24EF" w:rsidRPr="001D5C39" w:rsidRDefault="007303E0" w:rsidP="001775F0">
      <w:pPr>
        <w:autoSpaceDE w:val="0"/>
        <w:autoSpaceDN w:val="0"/>
        <w:adjustRightInd w:val="0"/>
        <w:spacing w:after="120"/>
        <w:rPr>
          <w:rFonts w:ascii="TH SarabunPSK" w:eastAsia="AngsanaNew-Bold" w:hAnsi="TH SarabunPSK" w:cs="TH SarabunPSK"/>
          <w:szCs w:val="24"/>
        </w:rPr>
      </w:pPr>
      <w:r w:rsidRPr="00024915">
        <w:rPr>
          <w:rFonts w:ascii="TH SarabunPSK" w:eastAsia="AngsanaNew-Bold" w:hAnsi="TH SarabunPSK" w:cs="TH SarabunPSK" w:hint="cs"/>
          <w:color w:val="FF0000"/>
          <w:szCs w:val="24"/>
          <w:cs/>
        </w:rPr>
        <w:t xml:space="preserve">          </w:t>
      </w:r>
      <w:r w:rsidR="000F5713" w:rsidRPr="00024915">
        <w:rPr>
          <w:rFonts w:ascii="TH SarabunPSK" w:eastAsia="AngsanaNew-Bold" w:hAnsi="TH SarabunPSK" w:cs="TH SarabunPSK" w:hint="cs"/>
          <w:color w:val="FF0000"/>
          <w:szCs w:val="24"/>
          <w:cs/>
        </w:rPr>
        <w:t xml:space="preserve">     </w:t>
      </w:r>
    </w:p>
    <w:p w:rsidR="00676430" w:rsidRPr="002D0CF0" w:rsidRDefault="00375272" w:rsidP="00C138B1">
      <w:pPr>
        <w:tabs>
          <w:tab w:val="left" w:pos="3119"/>
        </w:tabs>
        <w:jc w:val="thaiDistribute"/>
        <w:rPr>
          <w:rFonts w:ascii="TH SarabunPSK" w:hAnsi="TH SarabunPSK" w:cs="TH SarabunPSK"/>
          <w:b/>
          <w:bCs/>
          <w:sz w:val="34"/>
          <w:szCs w:val="34"/>
        </w:rPr>
      </w:pPr>
      <w:r w:rsidRPr="002D0CF0">
        <w:rPr>
          <w:rFonts w:ascii="TH SarabunPSK" w:hAnsi="TH SarabunPSK" w:cs="TH SarabunPSK"/>
          <w:b/>
          <w:bCs/>
          <w:sz w:val="34"/>
          <w:szCs w:val="34"/>
        </w:rPr>
        <w:lastRenderedPageBreak/>
        <w:t>1.4</w:t>
      </w:r>
      <w:r w:rsidR="009537D4" w:rsidRPr="002D0CF0">
        <w:rPr>
          <w:rFonts w:ascii="TH SarabunPSK" w:hAnsi="TH SarabunPSK" w:cs="TH SarabunPSK"/>
          <w:b/>
          <w:bCs/>
          <w:sz w:val="34"/>
          <w:szCs w:val="34"/>
        </w:rPr>
        <w:t xml:space="preserve"> </w:t>
      </w:r>
      <w:r w:rsidR="009537D4" w:rsidRPr="002D0CF0">
        <w:rPr>
          <w:rFonts w:ascii="TH SarabunPSK" w:hAnsi="TH SarabunPSK" w:cs="TH SarabunPSK"/>
          <w:b/>
          <w:bCs/>
          <w:sz w:val="34"/>
          <w:szCs w:val="34"/>
          <w:cs/>
        </w:rPr>
        <w:t>การจดทะเบียนนิติบุคคลตั้งใหม่</w:t>
      </w:r>
    </w:p>
    <w:p w:rsidR="007E6FFC" w:rsidRPr="001D5C39" w:rsidRDefault="00024915" w:rsidP="00E50A37">
      <w:pPr>
        <w:spacing w:after="120"/>
        <w:ind w:firstLine="720"/>
        <w:jc w:val="thaiDistribute"/>
        <w:rPr>
          <w:rFonts w:ascii="TH SarabunPSK" w:hAnsi="TH SarabunPSK" w:cs="TH SarabunPSK"/>
          <w:sz w:val="32"/>
          <w:szCs w:val="32"/>
          <w:cs/>
        </w:rPr>
      </w:pPr>
      <w:r>
        <w:rPr>
          <w:rFonts w:ascii="TH SarabunPSK" w:hAnsi="TH SarabunPSK" w:cs="TH SarabunPSK"/>
          <w:sz w:val="32"/>
          <w:szCs w:val="32"/>
          <w:cs/>
        </w:rPr>
        <w:t>ในไตรมาส</w:t>
      </w:r>
      <w:r>
        <w:rPr>
          <w:rFonts w:ascii="TH SarabunPSK" w:hAnsi="TH SarabunPSK" w:cs="TH SarabunPSK" w:hint="cs"/>
          <w:sz w:val="32"/>
          <w:szCs w:val="32"/>
          <w:cs/>
        </w:rPr>
        <w:t xml:space="preserve"> 2</w:t>
      </w:r>
      <w:r w:rsidR="004D68AD" w:rsidRPr="009E5751">
        <w:rPr>
          <w:rFonts w:ascii="TH SarabunPSK" w:hAnsi="TH SarabunPSK" w:cs="TH SarabunPSK"/>
          <w:sz w:val="32"/>
          <w:szCs w:val="32"/>
          <w:cs/>
        </w:rPr>
        <w:t xml:space="preserve"> ปี 255</w:t>
      </w:r>
      <w:r w:rsidR="009E5751">
        <w:rPr>
          <w:rFonts w:ascii="TH SarabunPSK" w:hAnsi="TH SarabunPSK" w:cs="TH SarabunPSK" w:hint="cs"/>
          <w:sz w:val="32"/>
          <w:szCs w:val="32"/>
          <w:cs/>
        </w:rPr>
        <w:t>6</w:t>
      </w:r>
      <w:r w:rsidR="004D68AD" w:rsidRPr="009E5751">
        <w:rPr>
          <w:rFonts w:ascii="TH SarabunPSK" w:hAnsi="TH SarabunPSK" w:cs="TH SarabunPSK"/>
          <w:sz w:val="32"/>
          <w:szCs w:val="32"/>
          <w:cs/>
        </w:rPr>
        <w:t xml:space="preserve"> </w:t>
      </w:r>
      <w:r>
        <w:rPr>
          <w:rFonts w:ascii="TH SarabunPSK" w:hAnsi="TH SarabunPSK" w:cs="TH SarabunPSK" w:hint="cs"/>
          <w:sz w:val="32"/>
          <w:szCs w:val="32"/>
          <w:cs/>
        </w:rPr>
        <w:t>ของ</w:t>
      </w:r>
      <w:r w:rsidR="004D68AD" w:rsidRPr="009E5751">
        <w:rPr>
          <w:rFonts w:ascii="TH SarabunPSK" w:hAnsi="TH SarabunPSK" w:cs="TH SarabunPSK"/>
          <w:sz w:val="32"/>
          <w:szCs w:val="32"/>
          <w:cs/>
        </w:rPr>
        <w:t>จังหวัด</w:t>
      </w:r>
      <w:r w:rsidR="00D60FE3" w:rsidRPr="009E5751">
        <w:rPr>
          <w:rFonts w:ascii="TH SarabunPSK" w:hAnsi="TH SarabunPSK" w:cs="TH SarabunPSK"/>
          <w:sz w:val="32"/>
          <w:szCs w:val="32"/>
          <w:cs/>
        </w:rPr>
        <w:t xml:space="preserve">ราชบุรี </w:t>
      </w:r>
      <w:r>
        <w:rPr>
          <w:rFonts w:ascii="TH SarabunPSK" w:hAnsi="TH SarabunPSK" w:cs="TH SarabunPSK" w:hint="cs"/>
          <w:sz w:val="32"/>
          <w:szCs w:val="32"/>
          <w:cs/>
        </w:rPr>
        <w:t xml:space="preserve">         </w:t>
      </w:r>
      <w:r w:rsidR="009537D4" w:rsidRPr="009E5751">
        <w:rPr>
          <w:rFonts w:ascii="TH SarabunPSK" w:hAnsi="TH SarabunPSK" w:cs="TH SarabunPSK"/>
          <w:sz w:val="32"/>
          <w:szCs w:val="32"/>
          <w:cs/>
        </w:rPr>
        <w:t>มีการจดทะเ</w:t>
      </w:r>
      <w:r w:rsidR="004230D2" w:rsidRPr="009E5751">
        <w:rPr>
          <w:rFonts w:ascii="TH SarabunPSK" w:hAnsi="TH SarabunPSK" w:cs="TH SarabunPSK"/>
          <w:sz w:val="32"/>
          <w:szCs w:val="32"/>
          <w:cs/>
        </w:rPr>
        <w:t xml:space="preserve">บียนนิติบุคคลตั้งใหม่ทั้งสิ้น </w:t>
      </w:r>
      <w:r w:rsidR="009E5751">
        <w:rPr>
          <w:rFonts w:ascii="TH SarabunPSK" w:hAnsi="TH SarabunPSK" w:cs="TH SarabunPSK" w:hint="cs"/>
          <w:sz w:val="32"/>
          <w:szCs w:val="32"/>
          <w:cs/>
        </w:rPr>
        <w:t>7</w:t>
      </w:r>
      <w:r w:rsidR="00F069F2">
        <w:rPr>
          <w:rFonts w:ascii="TH SarabunPSK" w:hAnsi="TH SarabunPSK" w:cs="TH SarabunPSK" w:hint="cs"/>
          <w:sz w:val="32"/>
          <w:szCs w:val="32"/>
          <w:cs/>
        </w:rPr>
        <w:t>6</w:t>
      </w:r>
      <w:r w:rsidR="004230D2" w:rsidRPr="009E5751">
        <w:rPr>
          <w:rFonts w:ascii="TH SarabunPSK" w:hAnsi="TH SarabunPSK" w:cs="TH SarabunPSK"/>
          <w:sz w:val="32"/>
          <w:szCs w:val="32"/>
          <w:cs/>
        </w:rPr>
        <w:t xml:space="preserve"> </w:t>
      </w:r>
      <w:r w:rsidR="00F069F2">
        <w:rPr>
          <w:rFonts w:ascii="TH SarabunPSK" w:hAnsi="TH SarabunPSK" w:cs="TH SarabunPSK" w:hint="cs"/>
          <w:sz w:val="32"/>
          <w:szCs w:val="32"/>
          <w:cs/>
        </w:rPr>
        <w:t>แห่ง</w:t>
      </w:r>
      <w:r w:rsidR="004230D2" w:rsidRPr="009E5751">
        <w:rPr>
          <w:rFonts w:ascii="TH SarabunPSK" w:hAnsi="TH SarabunPSK" w:cs="TH SarabunPSK"/>
          <w:sz w:val="32"/>
          <w:szCs w:val="32"/>
          <w:cs/>
        </w:rPr>
        <w:t xml:space="preserve"> แบ่งเป็นบริษัทจำกั</w:t>
      </w:r>
      <w:r w:rsidR="0074391B" w:rsidRPr="009E5751">
        <w:rPr>
          <w:rFonts w:ascii="TH SarabunPSK" w:hAnsi="TH SarabunPSK" w:cs="TH SarabunPSK"/>
          <w:sz w:val="32"/>
          <w:szCs w:val="32"/>
          <w:cs/>
        </w:rPr>
        <w:t xml:space="preserve">ด </w:t>
      </w:r>
      <w:r w:rsidR="00F069F2">
        <w:rPr>
          <w:rFonts w:ascii="TH SarabunPSK" w:hAnsi="TH SarabunPSK" w:cs="TH SarabunPSK" w:hint="cs"/>
          <w:sz w:val="32"/>
          <w:szCs w:val="32"/>
          <w:cs/>
        </w:rPr>
        <w:t>45</w:t>
      </w:r>
      <w:r w:rsidR="00977EEF" w:rsidRPr="009E5751">
        <w:rPr>
          <w:rFonts w:ascii="TH SarabunPSK" w:hAnsi="TH SarabunPSK" w:cs="TH SarabunPSK"/>
          <w:sz w:val="32"/>
          <w:szCs w:val="32"/>
          <w:cs/>
        </w:rPr>
        <w:t xml:space="preserve"> </w:t>
      </w:r>
      <w:r w:rsidR="00F069F2">
        <w:rPr>
          <w:rFonts w:ascii="TH SarabunPSK" w:hAnsi="TH SarabunPSK" w:cs="TH SarabunPSK" w:hint="cs"/>
          <w:sz w:val="32"/>
          <w:szCs w:val="32"/>
          <w:cs/>
        </w:rPr>
        <w:t>แห่ง</w:t>
      </w:r>
      <w:r w:rsidR="009537D4" w:rsidRPr="009E5751">
        <w:rPr>
          <w:rFonts w:ascii="TH SarabunPSK" w:hAnsi="TH SarabunPSK" w:cs="TH SarabunPSK"/>
          <w:sz w:val="32"/>
          <w:szCs w:val="32"/>
          <w:cs/>
        </w:rPr>
        <w:t xml:space="preserve"> </w:t>
      </w:r>
      <w:r w:rsidR="004230D2" w:rsidRPr="009E5751">
        <w:rPr>
          <w:rFonts w:ascii="TH SarabunPSK" w:hAnsi="TH SarabunPSK" w:cs="TH SarabunPSK"/>
          <w:sz w:val="32"/>
          <w:szCs w:val="32"/>
          <w:cs/>
        </w:rPr>
        <w:t xml:space="preserve">และห้างหุ้นส่วนจำกัด </w:t>
      </w:r>
      <w:r w:rsidR="00F069F2">
        <w:rPr>
          <w:rFonts w:ascii="TH SarabunPSK" w:hAnsi="TH SarabunPSK" w:cs="TH SarabunPSK" w:hint="cs"/>
          <w:sz w:val="32"/>
          <w:szCs w:val="32"/>
          <w:cs/>
        </w:rPr>
        <w:t>31 แห่ง</w:t>
      </w:r>
      <w:r w:rsidR="009537D4" w:rsidRPr="009E5751">
        <w:rPr>
          <w:rFonts w:ascii="TH SarabunPSK" w:hAnsi="TH SarabunPSK" w:cs="TH SarabunPSK"/>
          <w:sz w:val="32"/>
          <w:szCs w:val="32"/>
          <w:cs/>
        </w:rPr>
        <w:t xml:space="preserve"> อุตสาหกรรมที่มีการจดทะเบียนนิติบุคคล</w:t>
      </w:r>
      <w:r w:rsidR="00702308" w:rsidRPr="009E5751">
        <w:rPr>
          <w:rFonts w:ascii="TH SarabunPSK" w:hAnsi="TH SarabunPSK" w:cs="TH SarabunPSK"/>
          <w:sz w:val="32"/>
          <w:szCs w:val="32"/>
          <w:cs/>
        </w:rPr>
        <w:t xml:space="preserve"> </w:t>
      </w:r>
      <w:r w:rsidR="009537D4" w:rsidRPr="009E5751">
        <w:rPr>
          <w:rFonts w:ascii="TH SarabunPSK" w:hAnsi="TH SarabunPSK" w:cs="TH SarabunPSK"/>
          <w:sz w:val="32"/>
          <w:szCs w:val="32"/>
          <w:cs/>
        </w:rPr>
        <w:t>ตั้ง</w:t>
      </w:r>
      <w:r w:rsidR="00702308" w:rsidRPr="009E5751">
        <w:rPr>
          <w:rFonts w:ascii="TH SarabunPSK" w:hAnsi="TH SarabunPSK" w:cs="TH SarabunPSK"/>
          <w:sz w:val="32"/>
          <w:szCs w:val="32"/>
          <w:cs/>
        </w:rPr>
        <w:t>ใหม่</w:t>
      </w:r>
      <w:r w:rsidR="009537D4" w:rsidRPr="009E5751">
        <w:rPr>
          <w:rFonts w:ascii="TH SarabunPSK" w:hAnsi="TH SarabunPSK" w:cs="TH SarabunPSK"/>
          <w:sz w:val="32"/>
          <w:szCs w:val="32"/>
          <w:cs/>
        </w:rPr>
        <w:t>สูงที่สุด 3 อันดับแรก</w:t>
      </w:r>
      <w:r w:rsidR="00B9335F" w:rsidRPr="009E5751">
        <w:rPr>
          <w:rFonts w:ascii="TH SarabunPSK" w:hAnsi="TH SarabunPSK" w:cs="TH SarabunPSK" w:hint="cs"/>
          <w:sz w:val="32"/>
          <w:szCs w:val="32"/>
          <w:cs/>
        </w:rPr>
        <w:t>ของบริษัทจำกัด</w:t>
      </w:r>
      <w:r w:rsidR="009537D4" w:rsidRPr="009E5751">
        <w:rPr>
          <w:rFonts w:ascii="TH SarabunPSK" w:hAnsi="TH SarabunPSK" w:cs="TH SarabunPSK"/>
          <w:sz w:val="32"/>
          <w:szCs w:val="32"/>
          <w:cs/>
        </w:rPr>
        <w:t xml:space="preserve"> ได้แก่ 1)</w:t>
      </w:r>
      <w:r w:rsidR="004230D2" w:rsidRPr="009E5751">
        <w:rPr>
          <w:rFonts w:ascii="TH SarabunPSK" w:hAnsi="TH SarabunPSK" w:cs="TH SarabunPSK"/>
          <w:sz w:val="32"/>
          <w:szCs w:val="32"/>
          <w:cs/>
        </w:rPr>
        <w:t xml:space="preserve"> </w:t>
      </w:r>
      <w:r w:rsidR="0074391B" w:rsidRPr="009E5751">
        <w:rPr>
          <w:rFonts w:ascii="TH SarabunPSK" w:hAnsi="TH SarabunPSK" w:cs="TH SarabunPSK"/>
          <w:sz w:val="32"/>
          <w:szCs w:val="32"/>
          <w:cs/>
        </w:rPr>
        <w:t>หมวด</w:t>
      </w:r>
      <w:r w:rsidR="004230D2" w:rsidRPr="009E5751">
        <w:rPr>
          <w:rFonts w:ascii="TH SarabunPSK" w:hAnsi="TH SarabunPSK" w:cs="TH SarabunPSK"/>
          <w:sz w:val="32"/>
          <w:szCs w:val="32"/>
          <w:cs/>
        </w:rPr>
        <w:t>การขาย</w:t>
      </w:r>
      <w:r w:rsidR="00977EEF" w:rsidRPr="009E5751">
        <w:rPr>
          <w:rFonts w:ascii="TH SarabunPSK" w:hAnsi="TH SarabunPSK" w:cs="TH SarabunPSK"/>
          <w:sz w:val="32"/>
          <w:szCs w:val="32"/>
          <w:cs/>
        </w:rPr>
        <w:t>ส่งขาย</w:t>
      </w:r>
      <w:r w:rsidR="004230D2" w:rsidRPr="009E5751">
        <w:rPr>
          <w:rFonts w:ascii="TH SarabunPSK" w:hAnsi="TH SarabunPSK" w:cs="TH SarabunPSK"/>
          <w:sz w:val="32"/>
          <w:szCs w:val="32"/>
          <w:cs/>
        </w:rPr>
        <w:t>ปลีก</w:t>
      </w:r>
      <w:r w:rsidR="002E606A" w:rsidRPr="009E5751">
        <w:rPr>
          <w:rFonts w:ascii="TH SarabunPSK" w:hAnsi="TH SarabunPSK" w:cs="TH SarabunPSK"/>
          <w:sz w:val="32"/>
          <w:szCs w:val="32"/>
          <w:cs/>
        </w:rPr>
        <w:t>ฯ</w:t>
      </w:r>
      <w:r w:rsidR="005126AF" w:rsidRPr="009E5751">
        <w:rPr>
          <w:rFonts w:ascii="TH SarabunPSK" w:hAnsi="TH SarabunPSK" w:cs="TH SarabunPSK"/>
          <w:sz w:val="32"/>
          <w:szCs w:val="32"/>
          <w:cs/>
        </w:rPr>
        <w:t xml:space="preserve"> </w:t>
      </w:r>
      <w:r w:rsidR="00977EEF" w:rsidRPr="009E5751">
        <w:rPr>
          <w:rFonts w:ascii="TH SarabunPSK" w:hAnsi="TH SarabunPSK" w:cs="TH SarabunPSK"/>
          <w:sz w:val="32"/>
          <w:szCs w:val="32"/>
          <w:cs/>
        </w:rPr>
        <w:t xml:space="preserve">จำนวน </w:t>
      </w:r>
      <w:r w:rsidR="00F069F2">
        <w:rPr>
          <w:rFonts w:ascii="TH SarabunPSK" w:hAnsi="TH SarabunPSK" w:cs="TH SarabunPSK" w:hint="cs"/>
          <w:sz w:val="32"/>
          <w:szCs w:val="32"/>
          <w:cs/>
        </w:rPr>
        <w:t>16</w:t>
      </w:r>
      <w:r w:rsidR="00977EEF" w:rsidRPr="009E5751">
        <w:rPr>
          <w:rFonts w:ascii="TH SarabunPSK" w:hAnsi="TH SarabunPSK" w:cs="TH SarabunPSK"/>
          <w:sz w:val="32"/>
          <w:szCs w:val="32"/>
          <w:cs/>
        </w:rPr>
        <w:t xml:space="preserve"> </w:t>
      </w:r>
      <w:r w:rsidR="00F069F2">
        <w:rPr>
          <w:rFonts w:ascii="TH SarabunPSK" w:hAnsi="TH SarabunPSK" w:cs="TH SarabunPSK" w:hint="cs"/>
          <w:sz w:val="32"/>
          <w:szCs w:val="32"/>
          <w:cs/>
        </w:rPr>
        <w:t>แห่ง</w:t>
      </w:r>
      <w:r w:rsidR="00977EEF" w:rsidRPr="009E5751">
        <w:rPr>
          <w:rFonts w:ascii="TH SarabunPSK" w:hAnsi="TH SarabunPSK" w:cs="TH SarabunPSK"/>
          <w:sz w:val="32"/>
          <w:szCs w:val="32"/>
          <w:cs/>
        </w:rPr>
        <w:t xml:space="preserve"> </w:t>
      </w:r>
      <w:r w:rsidR="005126AF" w:rsidRPr="009E5751">
        <w:rPr>
          <w:rFonts w:ascii="TH SarabunPSK" w:hAnsi="TH SarabunPSK" w:cs="TH SarabunPSK"/>
          <w:sz w:val="32"/>
          <w:szCs w:val="32"/>
          <w:cs/>
        </w:rPr>
        <w:t>2</w:t>
      </w:r>
      <w:r w:rsidR="004D68AD" w:rsidRPr="009E5751">
        <w:rPr>
          <w:rFonts w:ascii="TH SarabunPSK" w:hAnsi="TH SarabunPSK" w:cs="TH SarabunPSK"/>
          <w:sz w:val="32"/>
          <w:szCs w:val="32"/>
          <w:cs/>
        </w:rPr>
        <w:t xml:space="preserve">) </w:t>
      </w:r>
      <w:r w:rsidR="009E5751">
        <w:rPr>
          <w:rFonts w:ascii="TH SarabunPSK" w:hAnsi="TH SarabunPSK" w:cs="TH SarabunPSK" w:hint="cs"/>
          <w:sz w:val="32"/>
          <w:szCs w:val="32"/>
          <w:cs/>
        </w:rPr>
        <w:t xml:space="preserve">การผลิต จำนวน </w:t>
      </w:r>
      <w:r w:rsidR="00F069F2">
        <w:rPr>
          <w:rFonts w:ascii="TH SarabunPSK" w:hAnsi="TH SarabunPSK" w:cs="TH SarabunPSK" w:hint="cs"/>
          <w:sz w:val="32"/>
          <w:szCs w:val="32"/>
          <w:cs/>
        </w:rPr>
        <w:t>9</w:t>
      </w:r>
      <w:r w:rsidR="00FE56D7" w:rsidRPr="009E5751">
        <w:rPr>
          <w:rFonts w:ascii="TH SarabunPSK" w:hAnsi="TH SarabunPSK" w:cs="TH SarabunPSK"/>
          <w:sz w:val="32"/>
          <w:szCs w:val="32"/>
          <w:cs/>
        </w:rPr>
        <w:t xml:space="preserve"> </w:t>
      </w:r>
      <w:r w:rsidR="00F069F2">
        <w:rPr>
          <w:rFonts w:ascii="TH SarabunPSK" w:hAnsi="TH SarabunPSK" w:cs="TH SarabunPSK" w:hint="cs"/>
          <w:sz w:val="32"/>
          <w:szCs w:val="32"/>
          <w:cs/>
        </w:rPr>
        <w:t xml:space="preserve">แห่ง/การบริการด้านอสังหาริมทรัพย์ การให้เช่าและบริการทางธุรกิจ จำนวน 9 แห่ง เช่นกัน </w:t>
      </w:r>
      <w:r w:rsidR="005126AF" w:rsidRPr="009E5751">
        <w:rPr>
          <w:rFonts w:ascii="TH SarabunPSK" w:hAnsi="TH SarabunPSK" w:cs="TH SarabunPSK"/>
          <w:sz w:val="32"/>
          <w:szCs w:val="32"/>
          <w:cs/>
        </w:rPr>
        <w:t xml:space="preserve"> </w:t>
      </w:r>
      <w:r w:rsidR="00F069F2">
        <w:rPr>
          <w:rFonts w:ascii="TH SarabunPSK" w:hAnsi="TH SarabunPSK" w:cs="TH SarabunPSK" w:hint="cs"/>
          <w:sz w:val="32"/>
          <w:szCs w:val="32"/>
          <w:cs/>
        </w:rPr>
        <w:t xml:space="preserve">และ </w:t>
      </w:r>
      <w:r w:rsidR="005126AF" w:rsidRPr="009E5751">
        <w:rPr>
          <w:rFonts w:ascii="TH SarabunPSK" w:hAnsi="TH SarabunPSK" w:cs="TH SarabunPSK"/>
          <w:sz w:val="32"/>
          <w:szCs w:val="32"/>
          <w:cs/>
        </w:rPr>
        <w:t>3)</w:t>
      </w:r>
      <w:r w:rsidR="009E5751">
        <w:rPr>
          <w:rFonts w:ascii="TH SarabunPSK" w:hAnsi="TH SarabunPSK" w:cs="TH SarabunPSK" w:hint="cs"/>
          <w:sz w:val="32"/>
          <w:szCs w:val="32"/>
          <w:cs/>
        </w:rPr>
        <w:t xml:space="preserve"> </w:t>
      </w:r>
      <w:r w:rsidR="00F069F2">
        <w:rPr>
          <w:rFonts w:ascii="TH SarabunPSK" w:hAnsi="TH SarabunPSK" w:cs="TH SarabunPSK" w:hint="cs"/>
          <w:sz w:val="32"/>
          <w:szCs w:val="32"/>
          <w:cs/>
        </w:rPr>
        <w:t>การก่อสร้าง</w:t>
      </w:r>
      <w:r w:rsidR="009E5751">
        <w:rPr>
          <w:rFonts w:ascii="TH SarabunPSK" w:hAnsi="TH SarabunPSK" w:cs="TH SarabunPSK" w:hint="cs"/>
          <w:sz w:val="32"/>
          <w:szCs w:val="32"/>
          <w:cs/>
        </w:rPr>
        <w:t xml:space="preserve"> จำนวน </w:t>
      </w:r>
      <w:r w:rsidR="00F069F2">
        <w:rPr>
          <w:rFonts w:ascii="TH SarabunPSK" w:hAnsi="TH SarabunPSK" w:cs="TH SarabunPSK" w:hint="cs"/>
          <w:sz w:val="32"/>
          <w:szCs w:val="32"/>
          <w:cs/>
        </w:rPr>
        <w:t>5 แห่ง</w:t>
      </w:r>
      <w:r w:rsidR="00977EEF" w:rsidRPr="009E5751">
        <w:rPr>
          <w:rFonts w:ascii="TH SarabunPSK" w:hAnsi="TH SarabunPSK" w:cs="TH SarabunPSK"/>
          <w:sz w:val="32"/>
          <w:szCs w:val="32"/>
          <w:cs/>
        </w:rPr>
        <w:t xml:space="preserve">  และอื่นๆ ตามลำดับ</w:t>
      </w:r>
      <w:r w:rsidR="0074391B" w:rsidRPr="009E5751">
        <w:rPr>
          <w:rFonts w:ascii="TH SarabunPSK" w:hAnsi="TH SarabunPSK" w:cs="TH SarabunPSK"/>
          <w:sz w:val="32"/>
          <w:szCs w:val="32"/>
          <w:cs/>
        </w:rPr>
        <w:t xml:space="preserve"> </w:t>
      </w:r>
    </w:p>
    <w:p w:rsidR="003B62BC" w:rsidRPr="00024915" w:rsidRDefault="00E23BB9" w:rsidP="004D68AD">
      <w:pPr>
        <w:jc w:val="thaiDistribute"/>
        <w:rPr>
          <w:rFonts w:ascii="TH SarabunPSK" w:hAnsi="TH SarabunPSK" w:cs="TH SarabunPSK"/>
          <w:b/>
          <w:bCs/>
          <w:szCs w:val="24"/>
        </w:rPr>
      </w:pPr>
      <w:r w:rsidRPr="00024915">
        <w:rPr>
          <w:rFonts w:ascii="TH SarabunPSK" w:hAnsi="TH SarabunPSK" w:cs="TH SarabunPSK"/>
          <w:b/>
          <w:bCs/>
          <w:szCs w:val="24"/>
          <w:cs/>
        </w:rPr>
        <w:t>ตาราง</w:t>
      </w:r>
      <w:r w:rsidR="00CA1A6E">
        <w:rPr>
          <w:rFonts w:ascii="TH SarabunPSK" w:hAnsi="TH SarabunPSK" w:cs="TH SarabunPSK" w:hint="cs"/>
          <w:b/>
          <w:bCs/>
          <w:szCs w:val="24"/>
          <w:cs/>
        </w:rPr>
        <w:t>ที่</w:t>
      </w:r>
      <w:r w:rsidRPr="00024915">
        <w:rPr>
          <w:rFonts w:ascii="TH SarabunPSK" w:hAnsi="TH SarabunPSK" w:cs="TH SarabunPSK"/>
          <w:b/>
          <w:bCs/>
          <w:szCs w:val="24"/>
          <w:cs/>
        </w:rPr>
        <w:t xml:space="preserve"> </w:t>
      </w:r>
      <w:r w:rsidR="00375272" w:rsidRPr="00024915">
        <w:rPr>
          <w:rFonts w:ascii="TH SarabunPSK" w:hAnsi="TH SarabunPSK" w:cs="TH SarabunPSK"/>
          <w:b/>
          <w:bCs/>
          <w:szCs w:val="24"/>
          <w:cs/>
        </w:rPr>
        <w:t>3</w:t>
      </w:r>
      <w:r w:rsidR="00977EEF" w:rsidRPr="00024915">
        <w:rPr>
          <w:rFonts w:ascii="TH SarabunPSK" w:hAnsi="TH SarabunPSK" w:cs="TH SarabunPSK"/>
          <w:b/>
          <w:bCs/>
          <w:szCs w:val="24"/>
          <w:cs/>
        </w:rPr>
        <w:t xml:space="preserve"> </w:t>
      </w:r>
      <w:r w:rsidR="00930FAD">
        <w:rPr>
          <w:rFonts w:ascii="TH SarabunPSK" w:hAnsi="TH SarabunPSK" w:cs="TH SarabunPSK" w:hint="cs"/>
          <w:b/>
          <w:bCs/>
          <w:szCs w:val="24"/>
          <w:cs/>
        </w:rPr>
        <w:t xml:space="preserve">  </w:t>
      </w:r>
      <w:r w:rsidR="004D68AD" w:rsidRPr="00024915">
        <w:rPr>
          <w:rFonts w:ascii="TH SarabunPSK" w:hAnsi="TH SarabunPSK" w:cs="TH SarabunPSK"/>
          <w:b/>
          <w:bCs/>
          <w:szCs w:val="24"/>
          <w:cs/>
        </w:rPr>
        <w:t>การจดทะเบียนของนิติบุคคลตั้งใหม่</w:t>
      </w:r>
      <w:r w:rsidR="00702308" w:rsidRPr="00024915">
        <w:rPr>
          <w:rFonts w:ascii="TH SarabunPSK" w:hAnsi="TH SarabunPSK" w:cs="TH SarabunPSK"/>
          <w:b/>
          <w:bCs/>
          <w:szCs w:val="24"/>
          <w:cs/>
        </w:rPr>
        <w:t xml:space="preserve"> </w:t>
      </w:r>
      <w:r w:rsidR="003B62BC" w:rsidRPr="00024915">
        <w:rPr>
          <w:rFonts w:ascii="TH SarabunPSK" w:hAnsi="TH SarabunPSK" w:cs="TH SarabunPSK"/>
          <w:b/>
          <w:bCs/>
          <w:szCs w:val="24"/>
          <w:cs/>
        </w:rPr>
        <w:t xml:space="preserve">   </w:t>
      </w:r>
    </w:p>
    <w:p w:rsidR="004D68AD" w:rsidRPr="00024915" w:rsidRDefault="003B62BC" w:rsidP="004D68AD">
      <w:pPr>
        <w:jc w:val="thaiDistribute"/>
        <w:rPr>
          <w:rFonts w:ascii="TH SarabunPSK" w:hAnsi="TH SarabunPSK" w:cs="TH SarabunPSK"/>
          <w:b/>
          <w:bCs/>
          <w:szCs w:val="24"/>
        </w:rPr>
      </w:pPr>
      <w:r w:rsidRPr="00024915">
        <w:rPr>
          <w:rFonts w:ascii="TH SarabunPSK" w:hAnsi="TH SarabunPSK" w:cs="TH SarabunPSK"/>
          <w:b/>
          <w:bCs/>
          <w:szCs w:val="24"/>
          <w:cs/>
        </w:rPr>
        <w:t xml:space="preserve">            </w:t>
      </w:r>
      <w:r w:rsidR="00181DB0" w:rsidRPr="00024915">
        <w:rPr>
          <w:rFonts w:ascii="TH SarabunPSK" w:hAnsi="TH SarabunPSK" w:cs="TH SarabunPSK" w:hint="cs"/>
          <w:b/>
          <w:bCs/>
          <w:szCs w:val="24"/>
          <w:cs/>
        </w:rPr>
        <w:t xml:space="preserve"> </w:t>
      </w:r>
      <w:r w:rsidRPr="00024915">
        <w:rPr>
          <w:rFonts w:ascii="TH SarabunPSK" w:hAnsi="TH SarabunPSK" w:cs="TH SarabunPSK"/>
          <w:b/>
          <w:bCs/>
          <w:szCs w:val="24"/>
          <w:cs/>
        </w:rPr>
        <w:t xml:space="preserve"> </w:t>
      </w:r>
      <w:r w:rsidR="004D68AD" w:rsidRPr="00024915">
        <w:rPr>
          <w:rFonts w:ascii="TH SarabunPSK" w:hAnsi="TH SarabunPSK" w:cs="TH SarabunPSK"/>
          <w:b/>
          <w:bCs/>
          <w:szCs w:val="24"/>
          <w:cs/>
        </w:rPr>
        <w:t>ตามหมวดธุรกิ</w:t>
      </w:r>
      <w:r w:rsidR="00851A16" w:rsidRPr="00024915">
        <w:rPr>
          <w:rFonts w:ascii="TH SarabunPSK" w:hAnsi="TH SarabunPSK" w:cs="TH SarabunPSK"/>
          <w:b/>
          <w:bCs/>
          <w:szCs w:val="24"/>
          <w:cs/>
        </w:rPr>
        <w:t xml:space="preserve">จ ไตรมาส </w:t>
      </w:r>
      <w:r w:rsidR="00024915" w:rsidRPr="00024915">
        <w:rPr>
          <w:rFonts w:ascii="TH SarabunPSK" w:hAnsi="TH SarabunPSK" w:cs="TH SarabunPSK" w:hint="cs"/>
          <w:b/>
          <w:bCs/>
          <w:szCs w:val="24"/>
          <w:cs/>
        </w:rPr>
        <w:t>2</w:t>
      </w:r>
      <w:r w:rsidR="006922F4" w:rsidRPr="00024915">
        <w:rPr>
          <w:rFonts w:ascii="TH SarabunPSK" w:hAnsi="TH SarabunPSK" w:cs="TH SarabunPSK" w:hint="cs"/>
          <w:b/>
          <w:bCs/>
          <w:szCs w:val="24"/>
          <w:cs/>
        </w:rPr>
        <w:t xml:space="preserve"> </w:t>
      </w:r>
      <w:r w:rsidR="009E5751" w:rsidRPr="00024915">
        <w:rPr>
          <w:rFonts w:ascii="TH SarabunPSK" w:hAnsi="TH SarabunPSK" w:cs="TH SarabunPSK" w:hint="cs"/>
          <w:b/>
          <w:bCs/>
          <w:szCs w:val="24"/>
          <w:cs/>
        </w:rPr>
        <w:t>ปี 56</w:t>
      </w:r>
      <w:r w:rsidR="00977EEF" w:rsidRPr="00024915">
        <w:rPr>
          <w:rFonts w:ascii="TH SarabunPSK" w:hAnsi="TH SarabunPSK" w:cs="TH SarabunPSK"/>
          <w:b/>
          <w:bCs/>
          <w:szCs w:val="24"/>
          <w:cs/>
        </w:rPr>
        <w:t xml:space="preserve"> </w:t>
      </w:r>
      <w:r w:rsidR="004D68AD" w:rsidRPr="00024915">
        <w:rPr>
          <w:rFonts w:ascii="TH SarabunPSK" w:hAnsi="TH SarabunPSK" w:cs="TH SarabunPSK"/>
          <w:b/>
          <w:bCs/>
          <w:szCs w:val="24"/>
          <w:cs/>
        </w:rPr>
        <w:t>(</w:t>
      </w:r>
      <w:r w:rsidR="00024915" w:rsidRPr="00024915">
        <w:rPr>
          <w:rFonts w:ascii="TH SarabunPSK" w:hAnsi="TH SarabunPSK" w:cs="TH SarabunPSK" w:hint="cs"/>
          <w:b/>
          <w:bCs/>
          <w:szCs w:val="24"/>
          <w:cs/>
        </w:rPr>
        <w:t>เม.ย.- มิ.ย.</w:t>
      </w:r>
      <w:r w:rsidR="009E5751" w:rsidRPr="00024915">
        <w:rPr>
          <w:rFonts w:ascii="TH SarabunPSK" w:hAnsi="TH SarabunPSK" w:cs="TH SarabunPSK" w:hint="cs"/>
          <w:b/>
          <w:bCs/>
          <w:szCs w:val="24"/>
          <w:cs/>
        </w:rPr>
        <w:t>2556</w:t>
      </w:r>
      <w:r w:rsidR="004D68AD" w:rsidRPr="00024915">
        <w:rPr>
          <w:rFonts w:ascii="TH SarabunPSK" w:hAnsi="TH SarabunPSK" w:cs="TH SarabunPSK"/>
          <w:b/>
          <w:bCs/>
          <w:szCs w:val="24"/>
          <w:cs/>
        </w:rPr>
        <w:t>)</w:t>
      </w:r>
    </w:p>
    <w:tbl>
      <w:tblPr>
        <w:tblStyle w:val="ac"/>
        <w:tblW w:w="4820" w:type="dxa"/>
        <w:tblInd w:w="-34" w:type="dxa"/>
        <w:tblLayout w:type="fixed"/>
        <w:tblLook w:val="04A0"/>
      </w:tblPr>
      <w:tblGrid>
        <w:gridCol w:w="993"/>
        <w:gridCol w:w="425"/>
        <w:gridCol w:w="567"/>
        <w:gridCol w:w="426"/>
        <w:gridCol w:w="567"/>
        <w:gridCol w:w="425"/>
        <w:gridCol w:w="425"/>
        <w:gridCol w:w="425"/>
        <w:gridCol w:w="567"/>
      </w:tblGrid>
      <w:tr w:rsidR="00F3559B" w:rsidRPr="00F3559B" w:rsidTr="00AC540A">
        <w:tc>
          <w:tcPr>
            <w:tcW w:w="993" w:type="dxa"/>
            <w:vMerge w:val="restart"/>
            <w:vAlign w:val="center"/>
          </w:tcPr>
          <w:p w:rsidR="00E50A37" w:rsidRPr="00441EF5" w:rsidRDefault="00E50A37" w:rsidP="001624F6">
            <w:pPr>
              <w:jc w:val="center"/>
              <w:rPr>
                <w:rFonts w:ascii="TH SarabunPSK" w:hAnsi="TH SarabunPSK" w:cs="TH SarabunPSK"/>
                <w:b/>
                <w:bCs/>
                <w:sz w:val="16"/>
                <w:szCs w:val="16"/>
              </w:rPr>
            </w:pPr>
            <w:r w:rsidRPr="00441EF5">
              <w:rPr>
                <w:rFonts w:ascii="TH SarabunPSK" w:hAnsi="TH SarabunPSK" w:cs="TH SarabunPSK"/>
                <w:b/>
                <w:bCs/>
                <w:sz w:val="16"/>
                <w:szCs w:val="16"/>
                <w:cs/>
              </w:rPr>
              <w:t>อุตสาหกรรม</w:t>
            </w:r>
          </w:p>
        </w:tc>
        <w:tc>
          <w:tcPr>
            <w:tcW w:w="992" w:type="dxa"/>
            <w:gridSpan w:val="2"/>
          </w:tcPr>
          <w:p w:rsidR="00E50A37" w:rsidRPr="00441EF5" w:rsidRDefault="00E50A37" w:rsidP="001624F6">
            <w:pPr>
              <w:jc w:val="center"/>
              <w:rPr>
                <w:rFonts w:ascii="TH SarabunPSK" w:hAnsi="TH SarabunPSK" w:cs="TH SarabunPSK"/>
                <w:b/>
                <w:bCs/>
                <w:sz w:val="16"/>
                <w:szCs w:val="16"/>
              </w:rPr>
            </w:pPr>
            <w:r w:rsidRPr="00441EF5">
              <w:rPr>
                <w:rFonts w:ascii="TH SarabunPSK" w:hAnsi="TH SarabunPSK" w:cs="TH SarabunPSK"/>
                <w:b/>
                <w:bCs/>
                <w:sz w:val="16"/>
                <w:szCs w:val="16"/>
                <w:cs/>
              </w:rPr>
              <w:t>บ.จำกัด</w:t>
            </w:r>
          </w:p>
        </w:tc>
        <w:tc>
          <w:tcPr>
            <w:tcW w:w="993" w:type="dxa"/>
            <w:gridSpan w:val="2"/>
          </w:tcPr>
          <w:p w:rsidR="00E50A37" w:rsidRPr="00441EF5" w:rsidRDefault="00E50A37" w:rsidP="001624F6">
            <w:pPr>
              <w:jc w:val="center"/>
              <w:rPr>
                <w:rFonts w:ascii="TH SarabunPSK" w:hAnsi="TH SarabunPSK" w:cs="TH SarabunPSK"/>
                <w:b/>
                <w:bCs/>
                <w:sz w:val="16"/>
                <w:szCs w:val="16"/>
              </w:rPr>
            </w:pPr>
            <w:r w:rsidRPr="00441EF5">
              <w:rPr>
                <w:rFonts w:ascii="TH SarabunPSK" w:hAnsi="TH SarabunPSK" w:cs="TH SarabunPSK"/>
                <w:b/>
                <w:bCs/>
                <w:sz w:val="16"/>
                <w:szCs w:val="16"/>
                <w:cs/>
              </w:rPr>
              <w:t>หจก.</w:t>
            </w:r>
          </w:p>
        </w:tc>
        <w:tc>
          <w:tcPr>
            <w:tcW w:w="850" w:type="dxa"/>
            <w:gridSpan w:val="2"/>
          </w:tcPr>
          <w:p w:rsidR="00E50A37" w:rsidRPr="00441EF5" w:rsidRDefault="00E50A37" w:rsidP="001624F6">
            <w:pPr>
              <w:jc w:val="center"/>
              <w:rPr>
                <w:rFonts w:ascii="TH SarabunPSK" w:hAnsi="TH SarabunPSK" w:cs="TH SarabunPSK"/>
                <w:b/>
                <w:bCs/>
                <w:sz w:val="16"/>
                <w:szCs w:val="16"/>
              </w:rPr>
            </w:pPr>
            <w:r w:rsidRPr="00441EF5">
              <w:rPr>
                <w:rFonts w:ascii="TH SarabunPSK" w:hAnsi="TH SarabunPSK" w:cs="TH SarabunPSK"/>
                <w:b/>
                <w:bCs/>
                <w:sz w:val="16"/>
                <w:szCs w:val="16"/>
                <w:cs/>
              </w:rPr>
              <w:t>บมจ.</w:t>
            </w:r>
          </w:p>
        </w:tc>
        <w:tc>
          <w:tcPr>
            <w:tcW w:w="992" w:type="dxa"/>
            <w:gridSpan w:val="2"/>
          </w:tcPr>
          <w:p w:rsidR="00E50A37" w:rsidRPr="00441EF5" w:rsidRDefault="00E50A37" w:rsidP="001624F6">
            <w:pPr>
              <w:jc w:val="center"/>
              <w:rPr>
                <w:rFonts w:ascii="TH SarabunPSK" w:hAnsi="TH SarabunPSK" w:cs="TH SarabunPSK"/>
                <w:b/>
                <w:bCs/>
                <w:sz w:val="16"/>
                <w:szCs w:val="16"/>
              </w:rPr>
            </w:pPr>
            <w:r w:rsidRPr="00441EF5">
              <w:rPr>
                <w:rFonts w:ascii="TH SarabunPSK" w:hAnsi="TH SarabunPSK" w:cs="TH SarabunPSK"/>
                <w:b/>
                <w:bCs/>
                <w:sz w:val="16"/>
                <w:szCs w:val="16"/>
                <w:cs/>
              </w:rPr>
              <w:t>รวม</w:t>
            </w:r>
          </w:p>
        </w:tc>
      </w:tr>
      <w:tr w:rsidR="00441EF5" w:rsidRPr="00F3559B" w:rsidTr="00AC540A">
        <w:tc>
          <w:tcPr>
            <w:tcW w:w="993" w:type="dxa"/>
            <w:vMerge/>
          </w:tcPr>
          <w:p w:rsidR="00E50A37" w:rsidRPr="00441EF5" w:rsidRDefault="00E50A37" w:rsidP="004D68AD">
            <w:pPr>
              <w:jc w:val="thaiDistribute"/>
              <w:rPr>
                <w:rFonts w:ascii="TH SarabunPSK" w:hAnsi="TH SarabunPSK" w:cs="TH SarabunPSK"/>
                <w:b/>
                <w:bCs/>
                <w:sz w:val="16"/>
                <w:szCs w:val="16"/>
              </w:rPr>
            </w:pPr>
          </w:p>
        </w:tc>
        <w:tc>
          <w:tcPr>
            <w:tcW w:w="425" w:type="dxa"/>
          </w:tcPr>
          <w:p w:rsidR="00E50A37" w:rsidRPr="00441EF5" w:rsidRDefault="00F069F2" w:rsidP="00F3559B">
            <w:pPr>
              <w:jc w:val="center"/>
              <w:rPr>
                <w:rFonts w:ascii="TH SarabunPSK" w:hAnsi="TH SarabunPSK" w:cs="TH SarabunPSK"/>
                <w:b/>
                <w:bCs/>
                <w:sz w:val="16"/>
                <w:szCs w:val="16"/>
              </w:rPr>
            </w:pPr>
            <w:r w:rsidRPr="00441EF5">
              <w:rPr>
                <w:rFonts w:ascii="TH SarabunPSK" w:hAnsi="TH SarabunPSK" w:cs="TH SarabunPSK"/>
                <w:b/>
                <w:bCs/>
                <w:sz w:val="16"/>
                <w:szCs w:val="16"/>
                <w:cs/>
              </w:rPr>
              <w:t>แห่ง</w:t>
            </w:r>
          </w:p>
        </w:tc>
        <w:tc>
          <w:tcPr>
            <w:tcW w:w="567" w:type="dxa"/>
          </w:tcPr>
          <w:p w:rsidR="00E50A37" w:rsidRPr="00441EF5" w:rsidRDefault="00E50A37" w:rsidP="00E50A37">
            <w:pPr>
              <w:jc w:val="center"/>
              <w:rPr>
                <w:rFonts w:ascii="TH SarabunPSK" w:hAnsi="TH SarabunPSK" w:cs="TH SarabunPSK"/>
                <w:b/>
                <w:bCs/>
                <w:sz w:val="16"/>
                <w:szCs w:val="16"/>
              </w:rPr>
            </w:pPr>
            <w:r w:rsidRPr="00441EF5">
              <w:rPr>
                <w:rFonts w:ascii="TH SarabunPSK" w:hAnsi="TH SarabunPSK" w:cs="TH SarabunPSK"/>
                <w:b/>
                <w:bCs/>
                <w:sz w:val="16"/>
                <w:szCs w:val="16"/>
                <w:cs/>
              </w:rPr>
              <w:t>ล้านบาท</w:t>
            </w:r>
          </w:p>
        </w:tc>
        <w:tc>
          <w:tcPr>
            <w:tcW w:w="426" w:type="dxa"/>
          </w:tcPr>
          <w:p w:rsidR="00E50A37" w:rsidRPr="00441EF5" w:rsidRDefault="00F069F2" w:rsidP="00F3559B">
            <w:pPr>
              <w:jc w:val="center"/>
              <w:rPr>
                <w:rFonts w:ascii="TH SarabunPSK" w:hAnsi="TH SarabunPSK" w:cs="TH SarabunPSK"/>
                <w:b/>
                <w:bCs/>
                <w:sz w:val="16"/>
                <w:szCs w:val="16"/>
              </w:rPr>
            </w:pPr>
            <w:r w:rsidRPr="00441EF5">
              <w:rPr>
                <w:rFonts w:ascii="TH SarabunPSK" w:hAnsi="TH SarabunPSK" w:cs="TH SarabunPSK"/>
                <w:b/>
                <w:bCs/>
                <w:sz w:val="16"/>
                <w:szCs w:val="16"/>
                <w:cs/>
              </w:rPr>
              <w:t>แห่ง</w:t>
            </w:r>
          </w:p>
        </w:tc>
        <w:tc>
          <w:tcPr>
            <w:tcW w:w="567" w:type="dxa"/>
          </w:tcPr>
          <w:p w:rsidR="00E50A37" w:rsidRPr="00441EF5" w:rsidRDefault="00E50A37" w:rsidP="00E50A37">
            <w:pPr>
              <w:jc w:val="center"/>
              <w:rPr>
                <w:rFonts w:ascii="TH SarabunPSK" w:hAnsi="TH SarabunPSK" w:cs="TH SarabunPSK"/>
                <w:b/>
                <w:bCs/>
                <w:sz w:val="16"/>
                <w:szCs w:val="16"/>
              </w:rPr>
            </w:pPr>
            <w:r w:rsidRPr="00441EF5">
              <w:rPr>
                <w:rFonts w:ascii="TH SarabunPSK" w:hAnsi="TH SarabunPSK" w:cs="TH SarabunPSK"/>
                <w:b/>
                <w:bCs/>
                <w:sz w:val="16"/>
                <w:szCs w:val="16"/>
                <w:cs/>
              </w:rPr>
              <w:t>ล้านบาท</w:t>
            </w:r>
          </w:p>
        </w:tc>
        <w:tc>
          <w:tcPr>
            <w:tcW w:w="425" w:type="dxa"/>
          </w:tcPr>
          <w:p w:rsidR="00E50A37" w:rsidRPr="00441EF5" w:rsidRDefault="00F069F2" w:rsidP="00F3559B">
            <w:pPr>
              <w:jc w:val="center"/>
              <w:rPr>
                <w:rFonts w:ascii="TH SarabunPSK" w:hAnsi="TH SarabunPSK" w:cs="TH SarabunPSK"/>
                <w:b/>
                <w:bCs/>
                <w:sz w:val="16"/>
                <w:szCs w:val="16"/>
              </w:rPr>
            </w:pPr>
            <w:r w:rsidRPr="00441EF5">
              <w:rPr>
                <w:rFonts w:ascii="TH SarabunPSK" w:hAnsi="TH SarabunPSK" w:cs="TH SarabunPSK"/>
                <w:b/>
                <w:bCs/>
                <w:sz w:val="16"/>
                <w:szCs w:val="16"/>
                <w:cs/>
              </w:rPr>
              <w:t>แห่ง</w:t>
            </w:r>
          </w:p>
        </w:tc>
        <w:tc>
          <w:tcPr>
            <w:tcW w:w="425" w:type="dxa"/>
          </w:tcPr>
          <w:p w:rsidR="00E50A37" w:rsidRPr="00441EF5" w:rsidRDefault="00E50A37" w:rsidP="00E50A37">
            <w:pPr>
              <w:jc w:val="center"/>
              <w:rPr>
                <w:rFonts w:ascii="TH SarabunPSK" w:hAnsi="TH SarabunPSK" w:cs="TH SarabunPSK"/>
                <w:b/>
                <w:bCs/>
                <w:sz w:val="16"/>
                <w:szCs w:val="16"/>
              </w:rPr>
            </w:pPr>
            <w:r w:rsidRPr="00441EF5">
              <w:rPr>
                <w:rFonts w:ascii="TH SarabunPSK" w:hAnsi="TH SarabunPSK" w:cs="TH SarabunPSK"/>
                <w:b/>
                <w:bCs/>
                <w:sz w:val="16"/>
                <w:szCs w:val="16"/>
                <w:cs/>
              </w:rPr>
              <w:t>ล้านบาท</w:t>
            </w:r>
          </w:p>
        </w:tc>
        <w:tc>
          <w:tcPr>
            <w:tcW w:w="425" w:type="dxa"/>
          </w:tcPr>
          <w:p w:rsidR="00E50A37" w:rsidRPr="00441EF5" w:rsidRDefault="00F069F2" w:rsidP="001E20EB">
            <w:pPr>
              <w:jc w:val="center"/>
              <w:rPr>
                <w:rFonts w:ascii="TH SarabunPSK" w:hAnsi="TH SarabunPSK" w:cs="TH SarabunPSK"/>
                <w:b/>
                <w:bCs/>
                <w:sz w:val="16"/>
                <w:szCs w:val="16"/>
                <w:cs/>
              </w:rPr>
            </w:pPr>
            <w:r w:rsidRPr="00441EF5">
              <w:rPr>
                <w:rFonts w:ascii="TH SarabunPSK" w:hAnsi="TH SarabunPSK" w:cs="TH SarabunPSK"/>
                <w:b/>
                <w:bCs/>
                <w:sz w:val="16"/>
                <w:szCs w:val="16"/>
                <w:cs/>
              </w:rPr>
              <w:t>แห่ง</w:t>
            </w:r>
          </w:p>
        </w:tc>
        <w:tc>
          <w:tcPr>
            <w:tcW w:w="567" w:type="dxa"/>
          </w:tcPr>
          <w:p w:rsidR="00E50A37" w:rsidRPr="00441EF5" w:rsidRDefault="00E50A37" w:rsidP="001E20EB">
            <w:pPr>
              <w:rPr>
                <w:rFonts w:ascii="TH SarabunPSK" w:hAnsi="TH SarabunPSK" w:cs="TH SarabunPSK"/>
                <w:b/>
                <w:bCs/>
                <w:sz w:val="16"/>
                <w:szCs w:val="16"/>
              </w:rPr>
            </w:pPr>
            <w:r w:rsidRPr="00441EF5">
              <w:rPr>
                <w:rFonts w:ascii="TH SarabunPSK" w:hAnsi="TH SarabunPSK" w:cs="TH SarabunPSK"/>
                <w:b/>
                <w:bCs/>
                <w:sz w:val="16"/>
                <w:szCs w:val="16"/>
                <w:cs/>
              </w:rPr>
              <w:t>ล้านบาท</w:t>
            </w:r>
          </w:p>
        </w:tc>
      </w:tr>
      <w:tr w:rsidR="00441EF5" w:rsidRPr="00F3559B" w:rsidTr="00AC540A">
        <w:tc>
          <w:tcPr>
            <w:tcW w:w="993" w:type="dxa"/>
          </w:tcPr>
          <w:p w:rsidR="00E50A37" w:rsidRPr="00441EF5" w:rsidRDefault="00E50A37" w:rsidP="004D68AD">
            <w:pPr>
              <w:jc w:val="thaiDistribute"/>
              <w:rPr>
                <w:rFonts w:ascii="TH SarabunPSK" w:hAnsi="TH SarabunPSK" w:cs="TH SarabunPSK"/>
                <w:sz w:val="16"/>
                <w:szCs w:val="16"/>
              </w:rPr>
            </w:pPr>
            <w:r w:rsidRPr="00441EF5">
              <w:rPr>
                <w:rFonts w:ascii="TH SarabunPSK" w:hAnsi="TH SarabunPSK" w:cs="TH SarabunPSK"/>
                <w:sz w:val="16"/>
                <w:szCs w:val="16"/>
                <w:cs/>
              </w:rPr>
              <w:t>การผลิต</w:t>
            </w:r>
          </w:p>
        </w:tc>
        <w:tc>
          <w:tcPr>
            <w:tcW w:w="425"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9</w:t>
            </w:r>
          </w:p>
        </w:tc>
        <w:tc>
          <w:tcPr>
            <w:tcW w:w="567" w:type="dxa"/>
          </w:tcPr>
          <w:p w:rsidR="00E50A37" w:rsidRPr="00441EF5" w:rsidRDefault="00F069F2" w:rsidP="004D68AD">
            <w:pPr>
              <w:jc w:val="thaiDistribute"/>
              <w:rPr>
                <w:rFonts w:ascii="TH SarabunPSK" w:hAnsi="TH SarabunPSK" w:cs="TH SarabunPSK"/>
                <w:sz w:val="16"/>
                <w:szCs w:val="16"/>
              </w:rPr>
            </w:pPr>
            <w:r w:rsidRPr="00441EF5">
              <w:rPr>
                <w:rFonts w:ascii="TH SarabunPSK" w:hAnsi="TH SarabunPSK" w:cs="TH SarabunPSK"/>
                <w:sz w:val="16"/>
                <w:szCs w:val="16"/>
                <w:cs/>
              </w:rPr>
              <w:t>19.00</w:t>
            </w:r>
          </w:p>
        </w:tc>
        <w:tc>
          <w:tcPr>
            <w:tcW w:w="426"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5</w:t>
            </w:r>
          </w:p>
        </w:tc>
        <w:tc>
          <w:tcPr>
            <w:tcW w:w="567" w:type="dxa"/>
          </w:tcPr>
          <w:p w:rsidR="00E50A37" w:rsidRPr="00441EF5" w:rsidRDefault="00F069F2" w:rsidP="004D68AD">
            <w:pPr>
              <w:jc w:val="thaiDistribute"/>
              <w:rPr>
                <w:rFonts w:ascii="TH SarabunPSK" w:hAnsi="TH SarabunPSK" w:cs="TH SarabunPSK"/>
                <w:sz w:val="16"/>
                <w:szCs w:val="16"/>
              </w:rPr>
            </w:pPr>
            <w:r w:rsidRPr="00441EF5">
              <w:rPr>
                <w:rFonts w:ascii="TH SarabunPSK" w:hAnsi="TH SarabunPSK" w:cs="TH SarabunPSK"/>
                <w:sz w:val="16"/>
                <w:szCs w:val="16"/>
                <w:cs/>
              </w:rPr>
              <w:t>8.55</w:t>
            </w: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14</w:t>
            </w:r>
          </w:p>
        </w:tc>
        <w:tc>
          <w:tcPr>
            <w:tcW w:w="567" w:type="dxa"/>
          </w:tcPr>
          <w:p w:rsidR="00E50A37" w:rsidRPr="00441EF5" w:rsidRDefault="00F069F2" w:rsidP="001E20EB">
            <w:pPr>
              <w:rPr>
                <w:rFonts w:ascii="TH SarabunPSK" w:hAnsi="TH SarabunPSK" w:cs="TH SarabunPSK"/>
                <w:sz w:val="16"/>
                <w:szCs w:val="16"/>
              </w:rPr>
            </w:pPr>
            <w:r w:rsidRPr="00441EF5">
              <w:rPr>
                <w:rFonts w:ascii="TH SarabunPSK" w:hAnsi="TH SarabunPSK" w:cs="TH SarabunPSK"/>
                <w:sz w:val="16"/>
                <w:szCs w:val="16"/>
                <w:cs/>
              </w:rPr>
              <w:t>27.55</w:t>
            </w:r>
          </w:p>
        </w:tc>
      </w:tr>
      <w:tr w:rsidR="00441EF5" w:rsidRPr="00F3559B" w:rsidTr="00AC540A">
        <w:tc>
          <w:tcPr>
            <w:tcW w:w="993" w:type="dxa"/>
          </w:tcPr>
          <w:p w:rsidR="00E50A37" w:rsidRPr="00441EF5" w:rsidRDefault="00E50A37" w:rsidP="004D68AD">
            <w:pPr>
              <w:jc w:val="thaiDistribute"/>
              <w:rPr>
                <w:rFonts w:ascii="TH SarabunPSK" w:hAnsi="TH SarabunPSK" w:cs="TH SarabunPSK"/>
                <w:sz w:val="16"/>
                <w:szCs w:val="16"/>
              </w:rPr>
            </w:pPr>
            <w:r w:rsidRPr="00441EF5">
              <w:rPr>
                <w:rFonts w:ascii="TH SarabunPSK" w:hAnsi="TH SarabunPSK" w:cs="TH SarabunPSK"/>
                <w:sz w:val="16"/>
                <w:szCs w:val="16"/>
                <w:cs/>
              </w:rPr>
              <w:t>การไฟฟ้า แก๊ส และประปา</w:t>
            </w:r>
          </w:p>
        </w:tc>
        <w:tc>
          <w:tcPr>
            <w:tcW w:w="425" w:type="dxa"/>
          </w:tcPr>
          <w:p w:rsidR="00E50A37" w:rsidRPr="00441EF5" w:rsidRDefault="00E50A37" w:rsidP="00F3559B">
            <w:pPr>
              <w:jc w:val="center"/>
              <w:rPr>
                <w:rFonts w:ascii="TH SarabunPSK" w:hAnsi="TH SarabunPSK" w:cs="TH SarabunPSK"/>
                <w:sz w:val="16"/>
                <w:szCs w:val="16"/>
              </w:rPr>
            </w:pPr>
          </w:p>
        </w:tc>
        <w:tc>
          <w:tcPr>
            <w:tcW w:w="567" w:type="dxa"/>
          </w:tcPr>
          <w:p w:rsidR="00E50A37" w:rsidRPr="00441EF5" w:rsidRDefault="00E50A37" w:rsidP="004D68AD">
            <w:pPr>
              <w:jc w:val="thaiDistribute"/>
              <w:rPr>
                <w:rFonts w:ascii="TH SarabunPSK" w:hAnsi="TH SarabunPSK" w:cs="TH SarabunPSK"/>
                <w:sz w:val="16"/>
                <w:szCs w:val="16"/>
              </w:rPr>
            </w:pPr>
          </w:p>
        </w:tc>
        <w:tc>
          <w:tcPr>
            <w:tcW w:w="426" w:type="dxa"/>
          </w:tcPr>
          <w:p w:rsidR="00E50A37" w:rsidRPr="00441EF5" w:rsidRDefault="00E50A37" w:rsidP="00F3559B">
            <w:pPr>
              <w:jc w:val="center"/>
              <w:rPr>
                <w:rFonts w:ascii="TH SarabunPSK" w:hAnsi="TH SarabunPSK" w:cs="TH SarabunPSK"/>
                <w:sz w:val="16"/>
                <w:szCs w:val="16"/>
              </w:rPr>
            </w:pPr>
          </w:p>
        </w:tc>
        <w:tc>
          <w:tcPr>
            <w:tcW w:w="567" w:type="dxa"/>
          </w:tcPr>
          <w:p w:rsidR="00E50A37" w:rsidRPr="00441EF5" w:rsidRDefault="00E50A37" w:rsidP="004D68AD">
            <w:pPr>
              <w:jc w:val="thaiDistribute"/>
              <w:rPr>
                <w:rFonts w:ascii="TH SarabunPSK" w:hAnsi="TH SarabunPSK" w:cs="TH SarabunPSK"/>
                <w:sz w:val="16"/>
                <w:szCs w:val="16"/>
              </w:rPr>
            </w:pP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E50A37" w:rsidP="00F3559B">
            <w:pPr>
              <w:jc w:val="center"/>
              <w:rPr>
                <w:rFonts w:ascii="TH SarabunPSK" w:hAnsi="TH SarabunPSK" w:cs="TH SarabunPSK"/>
                <w:sz w:val="16"/>
                <w:szCs w:val="16"/>
              </w:rPr>
            </w:pPr>
          </w:p>
        </w:tc>
        <w:tc>
          <w:tcPr>
            <w:tcW w:w="567" w:type="dxa"/>
          </w:tcPr>
          <w:p w:rsidR="00E50A37" w:rsidRPr="00441EF5" w:rsidRDefault="00E50A37" w:rsidP="001E20EB">
            <w:pPr>
              <w:rPr>
                <w:rFonts w:ascii="TH SarabunPSK" w:hAnsi="TH SarabunPSK" w:cs="TH SarabunPSK"/>
                <w:sz w:val="16"/>
                <w:szCs w:val="16"/>
              </w:rPr>
            </w:pPr>
          </w:p>
        </w:tc>
      </w:tr>
      <w:tr w:rsidR="00441EF5" w:rsidRPr="00F3559B" w:rsidTr="00AC540A">
        <w:tc>
          <w:tcPr>
            <w:tcW w:w="993" w:type="dxa"/>
          </w:tcPr>
          <w:p w:rsidR="00E50A37" w:rsidRPr="00441EF5" w:rsidRDefault="00E50A37" w:rsidP="004D68AD">
            <w:pPr>
              <w:jc w:val="thaiDistribute"/>
              <w:rPr>
                <w:rFonts w:ascii="TH SarabunPSK" w:hAnsi="TH SarabunPSK" w:cs="TH SarabunPSK"/>
                <w:sz w:val="16"/>
                <w:szCs w:val="16"/>
              </w:rPr>
            </w:pPr>
            <w:r w:rsidRPr="00441EF5">
              <w:rPr>
                <w:rFonts w:ascii="TH SarabunPSK" w:hAnsi="TH SarabunPSK" w:cs="TH SarabunPSK"/>
                <w:sz w:val="16"/>
                <w:szCs w:val="16"/>
                <w:cs/>
              </w:rPr>
              <w:t>การก่อสร้าง</w:t>
            </w:r>
          </w:p>
        </w:tc>
        <w:tc>
          <w:tcPr>
            <w:tcW w:w="425"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5</w:t>
            </w:r>
          </w:p>
        </w:tc>
        <w:tc>
          <w:tcPr>
            <w:tcW w:w="567" w:type="dxa"/>
          </w:tcPr>
          <w:p w:rsidR="00E50A37" w:rsidRPr="00441EF5" w:rsidRDefault="00F069F2" w:rsidP="004D68AD">
            <w:pPr>
              <w:jc w:val="thaiDistribute"/>
              <w:rPr>
                <w:rFonts w:ascii="TH SarabunPSK" w:hAnsi="TH SarabunPSK" w:cs="TH SarabunPSK"/>
                <w:sz w:val="16"/>
                <w:szCs w:val="16"/>
              </w:rPr>
            </w:pPr>
            <w:r w:rsidRPr="00441EF5">
              <w:rPr>
                <w:rFonts w:ascii="TH SarabunPSK" w:hAnsi="TH SarabunPSK" w:cs="TH SarabunPSK"/>
                <w:sz w:val="16"/>
                <w:szCs w:val="16"/>
                <w:cs/>
              </w:rPr>
              <w:t>8.10</w:t>
            </w:r>
          </w:p>
        </w:tc>
        <w:tc>
          <w:tcPr>
            <w:tcW w:w="426"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10</w:t>
            </w:r>
          </w:p>
        </w:tc>
        <w:tc>
          <w:tcPr>
            <w:tcW w:w="567" w:type="dxa"/>
          </w:tcPr>
          <w:p w:rsidR="00E50A37" w:rsidRPr="00441EF5" w:rsidRDefault="00F069F2" w:rsidP="004D68AD">
            <w:pPr>
              <w:jc w:val="thaiDistribute"/>
              <w:rPr>
                <w:rFonts w:ascii="TH SarabunPSK" w:hAnsi="TH SarabunPSK" w:cs="TH SarabunPSK"/>
                <w:sz w:val="16"/>
                <w:szCs w:val="16"/>
              </w:rPr>
            </w:pPr>
            <w:r w:rsidRPr="00441EF5">
              <w:rPr>
                <w:rFonts w:ascii="TH SarabunPSK" w:hAnsi="TH SarabunPSK" w:cs="TH SarabunPSK"/>
                <w:sz w:val="16"/>
                <w:szCs w:val="16"/>
                <w:cs/>
              </w:rPr>
              <w:t>8.20</w:t>
            </w: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15</w:t>
            </w:r>
          </w:p>
        </w:tc>
        <w:tc>
          <w:tcPr>
            <w:tcW w:w="567" w:type="dxa"/>
          </w:tcPr>
          <w:p w:rsidR="00E50A37" w:rsidRPr="00441EF5" w:rsidRDefault="00F069F2" w:rsidP="001E20EB">
            <w:pPr>
              <w:rPr>
                <w:rFonts w:ascii="TH SarabunPSK" w:hAnsi="TH SarabunPSK" w:cs="TH SarabunPSK"/>
                <w:sz w:val="16"/>
                <w:szCs w:val="16"/>
                <w:cs/>
              </w:rPr>
            </w:pPr>
            <w:r w:rsidRPr="00441EF5">
              <w:rPr>
                <w:rFonts w:ascii="TH SarabunPSK" w:hAnsi="TH SarabunPSK" w:cs="TH SarabunPSK"/>
                <w:sz w:val="16"/>
                <w:szCs w:val="16"/>
                <w:cs/>
              </w:rPr>
              <w:t>16.30</w:t>
            </w:r>
          </w:p>
        </w:tc>
      </w:tr>
      <w:tr w:rsidR="00441EF5" w:rsidRPr="00F3559B" w:rsidTr="00AC540A">
        <w:tc>
          <w:tcPr>
            <w:tcW w:w="993" w:type="dxa"/>
          </w:tcPr>
          <w:p w:rsidR="00E50A37" w:rsidRPr="00441EF5" w:rsidRDefault="00E50A37" w:rsidP="004D68AD">
            <w:pPr>
              <w:jc w:val="thaiDistribute"/>
              <w:rPr>
                <w:rFonts w:ascii="TH SarabunPSK" w:hAnsi="TH SarabunPSK" w:cs="TH SarabunPSK"/>
                <w:sz w:val="16"/>
                <w:szCs w:val="16"/>
              </w:rPr>
            </w:pPr>
            <w:r w:rsidRPr="00441EF5">
              <w:rPr>
                <w:rFonts w:ascii="TH SarabunPSK" w:hAnsi="TH SarabunPSK" w:cs="TH SarabunPSK"/>
                <w:sz w:val="16"/>
                <w:szCs w:val="16"/>
                <w:cs/>
              </w:rPr>
              <w:t>การขายส่ง ขายปลีกฯ</w:t>
            </w:r>
          </w:p>
        </w:tc>
        <w:tc>
          <w:tcPr>
            <w:tcW w:w="425"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16</w:t>
            </w:r>
          </w:p>
        </w:tc>
        <w:tc>
          <w:tcPr>
            <w:tcW w:w="567" w:type="dxa"/>
          </w:tcPr>
          <w:p w:rsidR="00E50A37" w:rsidRPr="00441EF5" w:rsidRDefault="00F069F2" w:rsidP="004D68AD">
            <w:pPr>
              <w:jc w:val="thaiDistribute"/>
              <w:rPr>
                <w:rFonts w:ascii="TH SarabunPSK" w:hAnsi="TH SarabunPSK" w:cs="TH SarabunPSK"/>
                <w:sz w:val="16"/>
                <w:szCs w:val="16"/>
              </w:rPr>
            </w:pPr>
            <w:r w:rsidRPr="00441EF5">
              <w:rPr>
                <w:rFonts w:ascii="TH SarabunPSK" w:hAnsi="TH SarabunPSK" w:cs="TH SarabunPSK"/>
                <w:sz w:val="16"/>
                <w:szCs w:val="16"/>
                <w:cs/>
              </w:rPr>
              <w:t>18.60</w:t>
            </w:r>
          </w:p>
        </w:tc>
        <w:tc>
          <w:tcPr>
            <w:tcW w:w="426"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10</w:t>
            </w:r>
          </w:p>
        </w:tc>
        <w:tc>
          <w:tcPr>
            <w:tcW w:w="567" w:type="dxa"/>
          </w:tcPr>
          <w:p w:rsidR="00E50A37" w:rsidRPr="00441EF5" w:rsidRDefault="00F069F2" w:rsidP="004D68AD">
            <w:pPr>
              <w:jc w:val="thaiDistribute"/>
              <w:rPr>
                <w:rFonts w:ascii="TH SarabunPSK" w:hAnsi="TH SarabunPSK" w:cs="TH SarabunPSK"/>
                <w:sz w:val="16"/>
                <w:szCs w:val="16"/>
              </w:rPr>
            </w:pPr>
            <w:r w:rsidRPr="00441EF5">
              <w:rPr>
                <w:rFonts w:ascii="TH SarabunPSK" w:hAnsi="TH SarabunPSK" w:cs="TH SarabunPSK"/>
                <w:sz w:val="16"/>
                <w:szCs w:val="16"/>
                <w:cs/>
              </w:rPr>
              <w:t>11.90</w:t>
            </w: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26</w:t>
            </w:r>
          </w:p>
        </w:tc>
        <w:tc>
          <w:tcPr>
            <w:tcW w:w="567" w:type="dxa"/>
          </w:tcPr>
          <w:p w:rsidR="00E50A37" w:rsidRPr="00441EF5" w:rsidRDefault="00F069F2" w:rsidP="001E20EB">
            <w:pPr>
              <w:rPr>
                <w:rFonts w:ascii="TH SarabunPSK" w:hAnsi="TH SarabunPSK" w:cs="TH SarabunPSK"/>
                <w:sz w:val="16"/>
                <w:szCs w:val="16"/>
              </w:rPr>
            </w:pPr>
            <w:r w:rsidRPr="00441EF5">
              <w:rPr>
                <w:rFonts w:ascii="TH SarabunPSK" w:hAnsi="TH SarabunPSK" w:cs="TH SarabunPSK"/>
                <w:sz w:val="16"/>
                <w:szCs w:val="16"/>
                <w:cs/>
              </w:rPr>
              <w:t>30.50</w:t>
            </w:r>
          </w:p>
        </w:tc>
      </w:tr>
      <w:tr w:rsidR="00441EF5" w:rsidRPr="00F3559B" w:rsidTr="00AC540A">
        <w:tc>
          <w:tcPr>
            <w:tcW w:w="993" w:type="dxa"/>
          </w:tcPr>
          <w:p w:rsidR="00E50A37" w:rsidRPr="00441EF5" w:rsidRDefault="00E50A37" w:rsidP="004D68AD">
            <w:pPr>
              <w:jc w:val="thaiDistribute"/>
              <w:rPr>
                <w:rFonts w:ascii="TH SarabunPSK" w:hAnsi="TH SarabunPSK" w:cs="TH SarabunPSK"/>
                <w:sz w:val="16"/>
                <w:szCs w:val="16"/>
              </w:rPr>
            </w:pPr>
            <w:r w:rsidRPr="00441EF5">
              <w:rPr>
                <w:rFonts w:ascii="TH SarabunPSK" w:hAnsi="TH SarabunPSK" w:cs="TH SarabunPSK"/>
                <w:sz w:val="16"/>
                <w:szCs w:val="16"/>
                <w:cs/>
              </w:rPr>
              <w:t>โรงแรมและภัตตาคาร</w:t>
            </w:r>
          </w:p>
        </w:tc>
        <w:tc>
          <w:tcPr>
            <w:tcW w:w="425"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1</w:t>
            </w:r>
          </w:p>
        </w:tc>
        <w:tc>
          <w:tcPr>
            <w:tcW w:w="567" w:type="dxa"/>
          </w:tcPr>
          <w:p w:rsidR="00E50A37" w:rsidRPr="00441EF5" w:rsidRDefault="00F069F2" w:rsidP="001E20EB">
            <w:pPr>
              <w:jc w:val="center"/>
              <w:rPr>
                <w:rFonts w:ascii="TH SarabunPSK" w:hAnsi="TH SarabunPSK" w:cs="TH SarabunPSK"/>
                <w:sz w:val="16"/>
                <w:szCs w:val="16"/>
              </w:rPr>
            </w:pPr>
            <w:r w:rsidRPr="00441EF5">
              <w:rPr>
                <w:rFonts w:ascii="TH SarabunPSK" w:hAnsi="TH SarabunPSK" w:cs="TH SarabunPSK"/>
                <w:sz w:val="16"/>
                <w:szCs w:val="16"/>
                <w:cs/>
              </w:rPr>
              <w:t>1.00</w:t>
            </w:r>
          </w:p>
        </w:tc>
        <w:tc>
          <w:tcPr>
            <w:tcW w:w="426" w:type="dxa"/>
          </w:tcPr>
          <w:p w:rsidR="00E50A37" w:rsidRPr="00441EF5" w:rsidRDefault="00E50A37" w:rsidP="00F3559B">
            <w:pPr>
              <w:jc w:val="center"/>
              <w:rPr>
                <w:rFonts w:ascii="TH SarabunPSK" w:hAnsi="TH SarabunPSK" w:cs="TH SarabunPSK"/>
                <w:sz w:val="16"/>
                <w:szCs w:val="16"/>
              </w:rPr>
            </w:pPr>
          </w:p>
        </w:tc>
        <w:tc>
          <w:tcPr>
            <w:tcW w:w="567" w:type="dxa"/>
          </w:tcPr>
          <w:p w:rsidR="00E50A37" w:rsidRPr="00441EF5" w:rsidRDefault="00E50A37" w:rsidP="001E20EB">
            <w:pPr>
              <w:jc w:val="center"/>
              <w:rPr>
                <w:rFonts w:ascii="TH SarabunPSK" w:hAnsi="TH SarabunPSK" w:cs="TH SarabunPSK"/>
                <w:sz w:val="16"/>
                <w:szCs w:val="16"/>
              </w:rPr>
            </w:pP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1</w:t>
            </w:r>
          </w:p>
        </w:tc>
        <w:tc>
          <w:tcPr>
            <w:tcW w:w="567" w:type="dxa"/>
          </w:tcPr>
          <w:p w:rsidR="00E50A37" w:rsidRPr="00441EF5" w:rsidRDefault="00F069F2" w:rsidP="001E20EB">
            <w:pPr>
              <w:jc w:val="center"/>
              <w:rPr>
                <w:rFonts w:ascii="TH SarabunPSK" w:hAnsi="TH SarabunPSK" w:cs="TH SarabunPSK"/>
                <w:sz w:val="16"/>
                <w:szCs w:val="16"/>
              </w:rPr>
            </w:pPr>
            <w:r w:rsidRPr="00441EF5">
              <w:rPr>
                <w:rFonts w:ascii="TH SarabunPSK" w:hAnsi="TH SarabunPSK" w:cs="TH SarabunPSK"/>
                <w:sz w:val="16"/>
                <w:szCs w:val="16"/>
                <w:cs/>
              </w:rPr>
              <w:t>1.00</w:t>
            </w:r>
          </w:p>
        </w:tc>
      </w:tr>
      <w:tr w:rsidR="00441EF5" w:rsidRPr="00F3559B" w:rsidTr="00AC540A">
        <w:tc>
          <w:tcPr>
            <w:tcW w:w="993" w:type="dxa"/>
          </w:tcPr>
          <w:p w:rsidR="00E50A37" w:rsidRPr="00441EF5" w:rsidRDefault="00E50A37" w:rsidP="004D68AD">
            <w:pPr>
              <w:jc w:val="thaiDistribute"/>
              <w:rPr>
                <w:rFonts w:ascii="TH SarabunPSK" w:hAnsi="TH SarabunPSK" w:cs="TH SarabunPSK"/>
                <w:sz w:val="16"/>
                <w:szCs w:val="16"/>
              </w:rPr>
            </w:pPr>
            <w:r w:rsidRPr="00441EF5">
              <w:rPr>
                <w:rFonts w:ascii="TH SarabunPSK" w:hAnsi="TH SarabunPSK" w:cs="TH SarabunPSK"/>
                <w:sz w:val="16"/>
                <w:szCs w:val="16"/>
                <w:cs/>
              </w:rPr>
              <w:t>การขนส่ง สถานที่เก็บสินค้า และการคมนาคม</w:t>
            </w:r>
          </w:p>
        </w:tc>
        <w:tc>
          <w:tcPr>
            <w:tcW w:w="425"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2</w:t>
            </w:r>
          </w:p>
        </w:tc>
        <w:tc>
          <w:tcPr>
            <w:tcW w:w="567" w:type="dxa"/>
          </w:tcPr>
          <w:p w:rsidR="00E50A37" w:rsidRPr="00441EF5" w:rsidRDefault="00F069F2" w:rsidP="001E20EB">
            <w:pPr>
              <w:jc w:val="center"/>
              <w:rPr>
                <w:rFonts w:ascii="TH SarabunPSK" w:hAnsi="TH SarabunPSK" w:cs="TH SarabunPSK"/>
                <w:sz w:val="16"/>
                <w:szCs w:val="16"/>
              </w:rPr>
            </w:pPr>
            <w:r w:rsidRPr="00441EF5">
              <w:rPr>
                <w:rFonts w:ascii="TH SarabunPSK" w:hAnsi="TH SarabunPSK" w:cs="TH SarabunPSK"/>
                <w:sz w:val="16"/>
                <w:szCs w:val="16"/>
                <w:cs/>
              </w:rPr>
              <w:t>2.00</w:t>
            </w:r>
          </w:p>
        </w:tc>
        <w:tc>
          <w:tcPr>
            <w:tcW w:w="426"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2</w:t>
            </w:r>
          </w:p>
        </w:tc>
        <w:tc>
          <w:tcPr>
            <w:tcW w:w="567" w:type="dxa"/>
          </w:tcPr>
          <w:p w:rsidR="00E50A37" w:rsidRPr="00441EF5" w:rsidRDefault="00F069F2" w:rsidP="004D68AD">
            <w:pPr>
              <w:jc w:val="thaiDistribute"/>
              <w:rPr>
                <w:rFonts w:ascii="TH SarabunPSK" w:hAnsi="TH SarabunPSK" w:cs="TH SarabunPSK"/>
                <w:sz w:val="16"/>
                <w:szCs w:val="16"/>
                <w:cs/>
              </w:rPr>
            </w:pPr>
            <w:r w:rsidRPr="00441EF5">
              <w:rPr>
                <w:rFonts w:ascii="TH SarabunPSK" w:hAnsi="TH SarabunPSK" w:cs="TH SarabunPSK"/>
                <w:sz w:val="16"/>
                <w:szCs w:val="16"/>
                <w:cs/>
              </w:rPr>
              <w:t>1.50</w:t>
            </w: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4</w:t>
            </w:r>
          </w:p>
        </w:tc>
        <w:tc>
          <w:tcPr>
            <w:tcW w:w="567" w:type="dxa"/>
          </w:tcPr>
          <w:p w:rsidR="00E50A37" w:rsidRPr="00441EF5" w:rsidRDefault="00F069F2" w:rsidP="001E20EB">
            <w:pPr>
              <w:rPr>
                <w:rFonts w:ascii="TH SarabunPSK" w:hAnsi="TH SarabunPSK" w:cs="TH SarabunPSK"/>
                <w:sz w:val="16"/>
                <w:szCs w:val="16"/>
              </w:rPr>
            </w:pPr>
            <w:r w:rsidRPr="00441EF5">
              <w:rPr>
                <w:rFonts w:ascii="TH SarabunPSK" w:hAnsi="TH SarabunPSK" w:cs="TH SarabunPSK"/>
                <w:sz w:val="16"/>
                <w:szCs w:val="16"/>
                <w:cs/>
              </w:rPr>
              <w:t>3.50</w:t>
            </w:r>
          </w:p>
        </w:tc>
      </w:tr>
      <w:tr w:rsidR="00441EF5" w:rsidRPr="00F3559B" w:rsidTr="00AC540A">
        <w:tc>
          <w:tcPr>
            <w:tcW w:w="993" w:type="dxa"/>
          </w:tcPr>
          <w:p w:rsidR="00E50A37" w:rsidRPr="00441EF5" w:rsidRDefault="00E50A37" w:rsidP="004D68AD">
            <w:pPr>
              <w:jc w:val="thaiDistribute"/>
              <w:rPr>
                <w:rFonts w:ascii="TH SarabunPSK" w:hAnsi="TH SarabunPSK" w:cs="TH SarabunPSK"/>
                <w:sz w:val="16"/>
                <w:szCs w:val="16"/>
                <w:cs/>
              </w:rPr>
            </w:pPr>
            <w:r w:rsidRPr="00441EF5">
              <w:rPr>
                <w:rFonts w:ascii="TH SarabunPSK" w:hAnsi="TH SarabunPSK" w:cs="TH SarabunPSK"/>
                <w:sz w:val="16"/>
                <w:szCs w:val="16"/>
                <w:cs/>
              </w:rPr>
              <w:t>บริการ</w:t>
            </w:r>
            <w:r w:rsidR="00723256" w:rsidRPr="00441EF5">
              <w:rPr>
                <w:rFonts w:ascii="TH SarabunPSK" w:hAnsi="TH SarabunPSK" w:cs="TH SarabunPSK"/>
                <w:sz w:val="16"/>
                <w:szCs w:val="16"/>
                <w:cs/>
              </w:rPr>
              <w:t>ด้านอสังหาริมทรัพย์ การให้เช่าและบริการทางธุรกิ</w:t>
            </w:r>
            <w:r w:rsidR="00F3559B" w:rsidRPr="00441EF5">
              <w:rPr>
                <w:rFonts w:ascii="TH SarabunPSK" w:hAnsi="TH SarabunPSK" w:cs="TH SarabunPSK"/>
                <w:sz w:val="16"/>
                <w:szCs w:val="16"/>
                <w:cs/>
              </w:rPr>
              <w:t>จ</w:t>
            </w:r>
          </w:p>
        </w:tc>
        <w:tc>
          <w:tcPr>
            <w:tcW w:w="425"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9</w:t>
            </w:r>
          </w:p>
        </w:tc>
        <w:tc>
          <w:tcPr>
            <w:tcW w:w="567" w:type="dxa"/>
          </w:tcPr>
          <w:p w:rsidR="00E50A37" w:rsidRPr="00441EF5" w:rsidRDefault="00F069F2" w:rsidP="004D68AD">
            <w:pPr>
              <w:jc w:val="thaiDistribute"/>
              <w:rPr>
                <w:rFonts w:ascii="TH SarabunPSK" w:hAnsi="TH SarabunPSK" w:cs="TH SarabunPSK"/>
                <w:sz w:val="16"/>
                <w:szCs w:val="16"/>
              </w:rPr>
            </w:pPr>
            <w:r w:rsidRPr="00441EF5">
              <w:rPr>
                <w:rFonts w:ascii="TH SarabunPSK" w:hAnsi="TH SarabunPSK" w:cs="TH SarabunPSK"/>
                <w:sz w:val="16"/>
                <w:szCs w:val="16"/>
                <w:cs/>
              </w:rPr>
              <w:t>13.00</w:t>
            </w:r>
          </w:p>
        </w:tc>
        <w:tc>
          <w:tcPr>
            <w:tcW w:w="426"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2</w:t>
            </w:r>
          </w:p>
        </w:tc>
        <w:tc>
          <w:tcPr>
            <w:tcW w:w="567" w:type="dxa"/>
          </w:tcPr>
          <w:p w:rsidR="00E50A37" w:rsidRPr="00441EF5" w:rsidRDefault="00F069F2" w:rsidP="001E20EB">
            <w:pPr>
              <w:jc w:val="center"/>
              <w:rPr>
                <w:rFonts w:ascii="TH SarabunPSK" w:hAnsi="TH SarabunPSK" w:cs="TH SarabunPSK"/>
                <w:sz w:val="16"/>
                <w:szCs w:val="16"/>
              </w:rPr>
            </w:pPr>
            <w:r w:rsidRPr="00441EF5">
              <w:rPr>
                <w:rFonts w:ascii="TH SarabunPSK" w:hAnsi="TH SarabunPSK" w:cs="TH SarabunPSK"/>
                <w:sz w:val="16"/>
                <w:szCs w:val="16"/>
                <w:cs/>
              </w:rPr>
              <w:t>1.80</w:t>
            </w: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11</w:t>
            </w:r>
          </w:p>
        </w:tc>
        <w:tc>
          <w:tcPr>
            <w:tcW w:w="567" w:type="dxa"/>
          </w:tcPr>
          <w:p w:rsidR="00E50A37" w:rsidRPr="00441EF5" w:rsidRDefault="00F069F2" w:rsidP="001E20EB">
            <w:pPr>
              <w:rPr>
                <w:rFonts w:ascii="TH SarabunPSK" w:hAnsi="TH SarabunPSK" w:cs="TH SarabunPSK"/>
                <w:sz w:val="16"/>
                <w:szCs w:val="16"/>
              </w:rPr>
            </w:pPr>
            <w:r w:rsidRPr="00441EF5">
              <w:rPr>
                <w:rFonts w:ascii="TH SarabunPSK" w:hAnsi="TH SarabunPSK" w:cs="TH SarabunPSK"/>
                <w:sz w:val="16"/>
                <w:szCs w:val="16"/>
                <w:cs/>
              </w:rPr>
              <w:t>14.80</w:t>
            </w:r>
          </w:p>
        </w:tc>
      </w:tr>
      <w:tr w:rsidR="00441EF5" w:rsidRPr="00F3559B" w:rsidTr="00AC540A">
        <w:tc>
          <w:tcPr>
            <w:tcW w:w="993" w:type="dxa"/>
          </w:tcPr>
          <w:p w:rsidR="00E50A37" w:rsidRPr="00441EF5" w:rsidRDefault="00F3559B" w:rsidP="004D68AD">
            <w:pPr>
              <w:jc w:val="thaiDistribute"/>
              <w:rPr>
                <w:rFonts w:ascii="TH SarabunPSK" w:hAnsi="TH SarabunPSK" w:cs="TH SarabunPSK"/>
                <w:sz w:val="16"/>
                <w:szCs w:val="16"/>
              </w:rPr>
            </w:pPr>
            <w:r w:rsidRPr="00441EF5">
              <w:rPr>
                <w:rFonts w:ascii="TH SarabunPSK" w:hAnsi="TH SarabunPSK" w:cs="TH SarabunPSK"/>
                <w:sz w:val="16"/>
                <w:szCs w:val="16"/>
                <w:cs/>
              </w:rPr>
              <w:t>การให้บริการชุมชนและบริการส่วนบุคคลอื่นๆ</w:t>
            </w:r>
          </w:p>
        </w:tc>
        <w:tc>
          <w:tcPr>
            <w:tcW w:w="425" w:type="dxa"/>
          </w:tcPr>
          <w:p w:rsidR="00E50A37" w:rsidRPr="00441EF5" w:rsidRDefault="00E50A37" w:rsidP="00F3559B">
            <w:pPr>
              <w:jc w:val="center"/>
              <w:rPr>
                <w:rFonts w:ascii="TH SarabunPSK" w:hAnsi="TH SarabunPSK" w:cs="TH SarabunPSK"/>
                <w:sz w:val="16"/>
                <w:szCs w:val="16"/>
              </w:rPr>
            </w:pPr>
          </w:p>
        </w:tc>
        <w:tc>
          <w:tcPr>
            <w:tcW w:w="567" w:type="dxa"/>
          </w:tcPr>
          <w:p w:rsidR="00E50A37" w:rsidRPr="00441EF5" w:rsidRDefault="00E50A37" w:rsidP="004D68AD">
            <w:pPr>
              <w:jc w:val="thaiDistribute"/>
              <w:rPr>
                <w:rFonts w:ascii="TH SarabunPSK" w:hAnsi="TH SarabunPSK" w:cs="TH SarabunPSK"/>
                <w:sz w:val="16"/>
                <w:szCs w:val="16"/>
              </w:rPr>
            </w:pPr>
          </w:p>
        </w:tc>
        <w:tc>
          <w:tcPr>
            <w:tcW w:w="426"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1</w:t>
            </w:r>
          </w:p>
        </w:tc>
        <w:tc>
          <w:tcPr>
            <w:tcW w:w="567" w:type="dxa"/>
          </w:tcPr>
          <w:p w:rsidR="00E50A37" w:rsidRPr="00441EF5" w:rsidRDefault="00F069F2" w:rsidP="004D68AD">
            <w:pPr>
              <w:jc w:val="thaiDistribute"/>
              <w:rPr>
                <w:rFonts w:ascii="TH SarabunPSK" w:hAnsi="TH SarabunPSK" w:cs="TH SarabunPSK"/>
                <w:sz w:val="16"/>
                <w:szCs w:val="16"/>
              </w:rPr>
            </w:pPr>
            <w:r w:rsidRPr="00441EF5">
              <w:rPr>
                <w:rFonts w:ascii="TH SarabunPSK" w:hAnsi="TH SarabunPSK" w:cs="TH SarabunPSK"/>
                <w:sz w:val="16"/>
                <w:szCs w:val="16"/>
                <w:cs/>
              </w:rPr>
              <w:t>.08</w:t>
            </w: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1</w:t>
            </w:r>
          </w:p>
        </w:tc>
        <w:tc>
          <w:tcPr>
            <w:tcW w:w="567" w:type="dxa"/>
          </w:tcPr>
          <w:p w:rsidR="00E50A37" w:rsidRPr="00441EF5" w:rsidRDefault="00F069F2" w:rsidP="001E20EB">
            <w:pPr>
              <w:rPr>
                <w:rFonts w:ascii="TH SarabunPSK" w:hAnsi="TH SarabunPSK" w:cs="TH SarabunPSK"/>
                <w:sz w:val="16"/>
                <w:szCs w:val="16"/>
              </w:rPr>
            </w:pPr>
            <w:r w:rsidRPr="00441EF5">
              <w:rPr>
                <w:rFonts w:ascii="TH SarabunPSK" w:hAnsi="TH SarabunPSK" w:cs="TH SarabunPSK"/>
                <w:sz w:val="16"/>
                <w:szCs w:val="16"/>
                <w:cs/>
              </w:rPr>
              <w:t>.08</w:t>
            </w:r>
          </w:p>
        </w:tc>
      </w:tr>
      <w:tr w:rsidR="00441EF5" w:rsidRPr="00F3559B" w:rsidTr="00AC540A">
        <w:tc>
          <w:tcPr>
            <w:tcW w:w="993" w:type="dxa"/>
          </w:tcPr>
          <w:p w:rsidR="00E50A37" w:rsidRPr="00441EF5" w:rsidRDefault="00F3559B" w:rsidP="004D68AD">
            <w:pPr>
              <w:jc w:val="thaiDistribute"/>
              <w:rPr>
                <w:rFonts w:ascii="TH SarabunPSK" w:hAnsi="TH SarabunPSK" w:cs="TH SarabunPSK"/>
                <w:sz w:val="16"/>
                <w:szCs w:val="16"/>
              </w:rPr>
            </w:pPr>
            <w:r w:rsidRPr="00441EF5">
              <w:rPr>
                <w:rFonts w:ascii="TH SarabunPSK" w:hAnsi="TH SarabunPSK" w:cs="TH SarabunPSK"/>
                <w:sz w:val="16"/>
                <w:szCs w:val="16"/>
                <w:cs/>
              </w:rPr>
              <w:t>อื่น ๆ</w:t>
            </w:r>
          </w:p>
        </w:tc>
        <w:tc>
          <w:tcPr>
            <w:tcW w:w="425"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3</w:t>
            </w:r>
          </w:p>
        </w:tc>
        <w:tc>
          <w:tcPr>
            <w:tcW w:w="567" w:type="dxa"/>
          </w:tcPr>
          <w:p w:rsidR="00E50A37" w:rsidRPr="00441EF5" w:rsidRDefault="00F069F2" w:rsidP="004D68AD">
            <w:pPr>
              <w:jc w:val="thaiDistribute"/>
              <w:rPr>
                <w:rFonts w:ascii="TH SarabunPSK" w:hAnsi="TH SarabunPSK" w:cs="TH SarabunPSK"/>
                <w:sz w:val="16"/>
                <w:szCs w:val="16"/>
              </w:rPr>
            </w:pPr>
            <w:r w:rsidRPr="00441EF5">
              <w:rPr>
                <w:rFonts w:ascii="TH SarabunPSK" w:hAnsi="TH SarabunPSK" w:cs="TH SarabunPSK"/>
                <w:sz w:val="16"/>
                <w:szCs w:val="16"/>
                <w:cs/>
              </w:rPr>
              <w:t>3.00</w:t>
            </w:r>
          </w:p>
        </w:tc>
        <w:tc>
          <w:tcPr>
            <w:tcW w:w="426"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1</w:t>
            </w:r>
          </w:p>
        </w:tc>
        <w:tc>
          <w:tcPr>
            <w:tcW w:w="567" w:type="dxa"/>
          </w:tcPr>
          <w:p w:rsidR="00E50A37" w:rsidRPr="00441EF5" w:rsidRDefault="00F069F2" w:rsidP="00C138B1">
            <w:pPr>
              <w:jc w:val="center"/>
              <w:rPr>
                <w:rFonts w:ascii="TH SarabunPSK" w:hAnsi="TH SarabunPSK" w:cs="TH SarabunPSK"/>
                <w:sz w:val="16"/>
                <w:szCs w:val="16"/>
              </w:rPr>
            </w:pPr>
            <w:r w:rsidRPr="00441EF5">
              <w:rPr>
                <w:rFonts w:ascii="TH SarabunPSK" w:hAnsi="TH SarabunPSK" w:cs="TH SarabunPSK"/>
                <w:sz w:val="16"/>
                <w:szCs w:val="16"/>
                <w:cs/>
              </w:rPr>
              <w:t>1.22</w:t>
            </w: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E50A37" w:rsidP="00F3559B">
            <w:pPr>
              <w:jc w:val="center"/>
              <w:rPr>
                <w:rFonts w:ascii="TH SarabunPSK" w:hAnsi="TH SarabunPSK" w:cs="TH SarabunPSK"/>
                <w:sz w:val="16"/>
                <w:szCs w:val="16"/>
              </w:rPr>
            </w:pPr>
          </w:p>
        </w:tc>
        <w:tc>
          <w:tcPr>
            <w:tcW w:w="425" w:type="dxa"/>
          </w:tcPr>
          <w:p w:rsidR="00E50A37" w:rsidRPr="00441EF5" w:rsidRDefault="00F069F2" w:rsidP="00F3559B">
            <w:pPr>
              <w:jc w:val="center"/>
              <w:rPr>
                <w:rFonts w:ascii="TH SarabunPSK" w:hAnsi="TH SarabunPSK" w:cs="TH SarabunPSK"/>
                <w:sz w:val="16"/>
                <w:szCs w:val="16"/>
              </w:rPr>
            </w:pPr>
            <w:r w:rsidRPr="00441EF5">
              <w:rPr>
                <w:rFonts w:ascii="TH SarabunPSK" w:hAnsi="TH SarabunPSK" w:cs="TH SarabunPSK"/>
                <w:sz w:val="16"/>
                <w:szCs w:val="16"/>
                <w:cs/>
              </w:rPr>
              <w:t>4</w:t>
            </w:r>
          </w:p>
        </w:tc>
        <w:tc>
          <w:tcPr>
            <w:tcW w:w="567" w:type="dxa"/>
          </w:tcPr>
          <w:p w:rsidR="00E50A37" w:rsidRPr="00441EF5" w:rsidRDefault="00F069F2" w:rsidP="001E20EB">
            <w:pPr>
              <w:rPr>
                <w:rFonts w:ascii="TH SarabunPSK" w:hAnsi="TH SarabunPSK" w:cs="TH SarabunPSK"/>
                <w:sz w:val="16"/>
                <w:szCs w:val="16"/>
              </w:rPr>
            </w:pPr>
            <w:r w:rsidRPr="00441EF5">
              <w:rPr>
                <w:rFonts w:ascii="TH SarabunPSK" w:hAnsi="TH SarabunPSK" w:cs="TH SarabunPSK"/>
                <w:sz w:val="16"/>
                <w:szCs w:val="16"/>
                <w:cs/>
              </w:rPr>
              <w:t>4.22</w:t>
            </w:r>
          </w:p>
        </w:tc>
      </w:tr>
      <w:tr w:rsidR="00441EF5" w:rsidRPr="00F3559B" w:rsidTr="00AC540A">
        <w:tc>
          <w:tcPr>
            <w:tcW w:w="993" w:type="dxa"/>
          </w:tcPr>
          <w:p w:rsidR="00E50A37" w:rsidRPr="00441EF5" w:rsidRDefault="00F3559B" w:rsidP="00F3559B">
            <w:pPr>
              <w:jc w:val="center"/>
              <w:rPr>
                <w:rFonts w:ascii="TH SarabunPSK" w:hAnsi="TH SarabunPSK" w:cs="TH SarabunPSK"/>
                <w:b/>
                <w:bCs/>
                <w:sz w:val="18"/>
                <w:szCs w:val="18"/>
              </w:rPr>
            </w:pPr>
            <w:r w:rsidRPr="00441EF5">
              <w:rPr>
                <w:rFonts w:ascii="TH SarabunPSK" w:hAnsi="TH SarabunPSK" w:cs="TH SarabunPSK"/>
                <w:b/>
                <w:bCs/>
                <w:sz w:val="18"/>
                <w:szCs w:val="18"/>
                <w:cs/>
              </w:rPr>
              <w:t>รวม</w:t>
            </w:r>
          </w:p>
        </w:tc>
        <w:tc>
          <w:tcPr>
            <w:tcW w:w="425" w:type="dxa"/>
          </w:tcPr>
          <w:p w:rsidR="00E50A37" w:rsidRPr="00441EF5" w:rsidRDefault="00F069F2" w:rsidP="00F3559B">
            <w:pPr>
              <w:jc w:val="center"/>
              <w:rPr>
                <w:rFonts w:ascii="TH SarabunPSK" w:hAnsi="TH SarabunPSK" w:cs="TH SarabunPSK"/>
                <w:b/>
                <w:bCs/>
                <w:sz w:val="18"/>
                <w:szCs w:val="18"/>
              </w:rPr>
            </w:pPr>
            <w:r w:rsidRPr="00441EF5">
              <w:rPr>
                <w:rFonts w:ascii="TH SarabunPSK" w:hAnsi="TH SarabunPSK" w:cs="TH SarabunPSK"/>
                <w:b/>
                <w:bCs/>
                <w:sz w:val="18"/>
                <w:szCs w:val="18"/>
                <w:cs/>
              </w:rPr>
              <w:t>45</w:t>
            </w:r>
          </w:p>
        </w:tc>
        <w:tc>
          <w:tcPr>
            <w:tcW w:w="567" w:type="dxa"/>
          </w:tcPr>
          <w:p w:rsidR="00E50A37" w:rsidRPr="00441EF5" w:rsidRDefault="00F069F2" w:rsidP="004D68AD">
            <w:pPr>
              <w:jc w:val="thaiDistribute"/>
              <w:rPr>
                <w:rFonts w:ascii="TH SarabunPSK" w:hAnsi="TH SarabunPSK" w:cs="TH SarabunPSK"/>
                <w:b/>
                <w:bCs/>
                <w:sz w:val="18"/>
                <w:szCs w:val="18"/>
              </w:rPr>
            </w:pPr>
            <w:r w:rsidRPr="00441EF5">
              <w:rPr>
                <w:rFonts w:ascii="TH SarabunPSK" w:hAnsi="TH SarabunPSK" w:cs="TH SarabunPSK"/>
                <w:b/>
                <w:bCs/>
                <w:sz w:val="18"/>
                <w:szCs w:val="18"/>
                <w:cs/>
              </w:rPr>
              <w:t>64.70</w:t>
            </w:r>
          </w:p>
        </w:tc>
        <w:tc>
          <w:tcPr>
            <w:tcW w:w="426" w:type="dxa"/>
          </w:tcPr>
          <w:p w:rsidR="00E50A37" w:rsidRPr="00441EF5" w:rsidRDefault="00F069F2" w:rsidP="00F3559B">
            <w:pPr>
              <w:jc w:val="center"/>
              <w:rPr>
                <w:rFonts w:ascii="TH SarabunPSK" w:hAnsi="TH SarabunPSK" w:cs="TH SarabunPSK"/>
                <w:b/>
                <w:bCs/>
                <w:sz w:val="18"/>
                <w:szCs w:val="18"/>
              </w:rPr>
            </w:pPr>
            <w:r w:rsidRPr="00441EF5">
              <w:rPr>
                <w:rFonts w:ascii="TH SarabunPSK" w:hAnsi="TH SarabunPSK" w:cs="TH SarabunPSK"/>
                <w:b/>
                <w:bCs/>
                <w:sz w:val="18"/>
                <w:szCs w:val="18"/>
                <w:cs/>
              </w:rPr>
              <w:t>31</w:t>
            </w:r>
          </w:p>
        </w:tc>
        <w:tc>
          <w:tcPr>
            <w:tcW w:w="567" w:type="dxa"/>
          </w:tcPr>
          <w:p w:rsidR="00E50A37" w:rsidRPr="00441EF5" w:rsidRDefault="00F069F2" w:rsidP="004D68AD">
            <w:pPr>
              <w:jc w:val="thaiDistribute"/>
              <w:rPr>
                <w:rFonts w:ascii="TH SarabunPSK" w:hAnsi="TH SarabunPSK" w:cs="TH SarabunPSK"/>
                <w:b/>
                <w:bCs/>
                <w:sz w:val="18"/>
                <w:szCs w:val="18"/>
              </w:rPr>
            </w:pPr>
            <w:r w:rsidRPr="00441EF5">
              <w:rPr>
                <w:rFonts w:ascii="TH SarabunPSK" w:hAnsi="TH SarabunPSK" w:cs="TH SarabunPSK"/>
                <w:b/>
                <w:bCs/>
                <w:sz w:val="18"/>
                <w:szCs w:val="18"/>
                <w:cs/>
              </w:rPr>
              <w:t>33.25</w:t>
            </w:r>
          </w:p>
        </w:tc>
        <w:tc>
          <w:tcPr>
            <w:tcW w:w="425" w:type="dxa"/>
          </w:tcPr>
          <w:p w:rsidR="00E50A37" w:rsidRPr="00441EF5" w:rsidRDefault="00E50A37" w:rsidP="001E20EB">
            <w:pPr>
              <w:jc w:val="center"/>
              <w:rPr>
                <w:rFonts w:ascii="TH SarabunPSK" w:hAnsi="TH SarabunPSK" w:cs="TH SarabunPSK"/>
                <w:b/>
                <w:bCs/>
                <w:sz w:val="18"/>
                <w:szCs w:val="18"/>
              </w:rPr>
            </w:pPr>
          </w:p>
        </w:tc>
        <w:tc>
          <w:tcPr>
            <w:tcW w:w="425" w:type="dxa"/>
          </w:tcPr>
          <w:p w:rsidR="00E50A37" w:rsidRPr="00441EF5" w:rsidRDefault="00E50A37" w:rsidP="001E20EB">
            <w:pPr>
              <w:jc w:val="center"/>
              <w:rPr>
                <w:rFonts w:ascii="TH SarabunPSK" w:hAnsi="TH SarabunPSK" w:cs="TH SarabunPSK"/>
                <w:b/>
                <w:bCs/>
                <w:sz w:val="18"/>
                <w:szCs w:val="18"/>
              </w:rPr>
            </w:pPr>
          </w:p>
        </w:tc>
        <w:tc>
          <w:tcPr>
            <w:tcW w:w="425" w:type="dxa"/>
          </w:tcPr>
          <w:p w:rsidR="00E50A37" w:rsidRPr="00441EF5" w:rsidRDefault="00F069F2" w:rsidP="001E20EB">
            <w:pPr>
              <w:jc w:val="center"/>
              <w:rPr>
                <w:rFonts w:ascii="TH SarabunPSK" w:hAnsi="TH SarabunPSK" w:cs="TH SarabunPSK"/>
                <w:b/>
                <w:bCs/>
                <w:sz w:val="18"/>
                <w:szCs w:val="18"/>
              </w:rPr>
            </w:pPr>
            <w:r w:rsidRPr="00441EF5">
              <w:rPr>
                <w:rFonts w:ascii="TH SarabunPSK" w:hAnsi="TH SarabunPSK" w:cs="TH SarabunPSK"/>
                <w:b/>
                <w:bCs/>
                <w:sz w:val="18"/>
                <w:szCs w:val="18"/>
                <w:cs/>
              </w:rPr>
              <w:t>76</w:t>
            </w:r>
          </w:p>
        </w:tc>
        <w:tc>
          <w:tcPr>
            <w:tcW w:w="567" w:type="dxa"/>
          </w:tcPr>
          <w:p w:rsidR="00C138B1" w:rsidRPr="00441EF5" w:rsidRDefault="00F069F2" w:rsidP="001E20EB">
            <w:pPr>
              <w:rPr>
                <w:rFonts w:ascii="TH SarabunPSK" w:hAnsi="TH SarabunPSK" w:cs="TH SarabunPSK"/>
                <w:b/>
                <w:bCs/>
                <w:sz w:val="18"/>
                <w:szCs w:val="18"/>
              </w:rPr>
            </w:pPr>
            <w:r w:rsidRPr="00441EF5">
              <w:rPr>
                <w:rFonts w:ascii="TH SarabunPSK" w:hAnsi="TH SarabunPSK" w:cs="TH SarabunPSK"/>
                <w:b/>
                <w:bCs/>
                <w:sz w:val="18"/>
                <w:szCs w:val="18"/>
                <w:cs/>
              </w:rPr>
              <w:t>97.95</w:t>
            </w:r>
          </w:p>
        </w:tc>
      </w:tr>
    </w:tbl>
    <w:p w:rsidR="007303E0" w:rsidRPr="00441EF5" w:rsidRDefault="004D68AD" w:rsidP="00441EF5">
      <w:pPr>
        <w:spacing w:after="120"/>
        <w:jc w:val="thaiDistribute"/>
        <w:rPr>
          <w:rFonts w:ascii="TH SarabunPSK" w:hAnsi="TH SarabunPSK" w:cs="TH SarabunPSK"/>
          <w:sz w:val="22"/>
          <w:szCs w:val="22"/>
        </w:rPr>
      </w:pPr>
      <w:r w:rsidRPr="001D532A">
        <w:rPr>
          <w:rFonts w:ascii="TH SarabunPSK" w:hAnsi="TH SarabunPSK" w:cs="TH SarabunPSK"/>
          <w:sz w:val="22"/>
          <w:szCs w:val="22"/>
          <w:cs/>
        </w:rPr>
        <w:t>ที่มา  :  สำนักงานพัฒนาธุรกิจการค้าจังหวัด</w:t>
      </w:r>
      <w:r w:rsidR="003A4529" w:rsidRPr="001D532A">
        <w:rPr>
          <w:rFonts w:ascii="TH SarabunPSK" w:hAnsi="TH SarabunPSK" w:cs="TH SarabunPSK"/>
          <w:sz w:val="22"/>
          <w:szCs w:val="22"/>
          <w:cs/>
        </w:rPr>
        <w:t>ราชบุรี</w:t>
      </w:r>
    </w:p>
    <w:p w:rsidR="00CB5121" w:rsidRDefault="00DA0A1F" w:rsidP="003A227A">
      <w:pPr>
        <w:ind w:firstLine="720"/>
        <w:jc w:val="thaiDistribute"/>
        <w:rPr>
          <w:rFonts w:ascii="TH SarabunPSK" w:hAnsi="TH SarabunPSK" w:cs="TH SarabunPSK"/>
          <w:sz w:val="32"/>
          <w:szCs w:val="32"/>
        </w:rPr>
      </w:pPr>
      <w:r w:rsidRPr="001D5C39">
        <w:rPr>
          <w:rFonts w:ascii="TH SarabunPSK" w:hAnsi="TH SarabunPSK" w:cs="TH SarabunPSK"/>
          <w:sz w:val="32"/>
          <w:szCs w:val="32"/>
          <w:cs/>
        </w:rPr>
        <w:t>เมื่อพิจารณาทุนจดทะเบียนของนิติบุคคลตั้งใหม่ พบว่า</w:t>
      </w:r>
      <w:r w:rsidRPr="00441EF5">
        <w:rPr>
          <w:rFonts w:ascii="TH SarabunPSK" w:hAnsi="TH SarabunPSK" w:cs="TH SarabunPSK"/>
          <w:b/>
          <w:bCs/>
          <w:sz w:val="32"/>
          <w:szCs w:val="32"/>
          <w:cs/>
        </w:rPr>
        <w:t>บริษัทจำกัดมีทุนจดทะเบียน</w:t>
      </w:r>
      <w:r w:rsidRPr="001D5C39">
        <w:rPr>
          <w:rFonts w:ascii="TH SarabunPSK" w:hAnsi="TH SarabunPSK" w:cs="TH SarabunPSK"/>
          <w:sz w:val="32"/>
          <w:szCs w:val="32"/>
          <w:cs/>
        </w:rPr>
        <w:t xml:space="preserve">ทั้งสิ้น </w:t>
      </w:r>
      <w:r w:rsidR="00441EF5">
        <w:rPr>
          <w:rFonts w:ascii="TH SarabunPSK" w:hAnsi="TH SarabunPSK" w:cs="TH SarabunPSK" w:hint="cs"/>
          <w:sz w:val="32"/>
          <w:szCs w:val="32"/>
          <w:cs/>
        </w:rPr>
        <w:t>64.70</w:t>
      </w:r>
      <w:r w:rsidR="008A0FD0" w:rsidRPr="001D5C39">
        <w:rPr>
          <w:rFonts w:ascii="TH SarabunPSK" w:hAnsi="TH SarabunPSK" w:cs="TH SarabunPSK"/>
          <w:sz w:val="32"/>
          <w:szCs w:val="32"/>
          <w:cs/>
        </w:rPr>
        <w:t xml:space="preserve"> ล้านบาท </w:t>
      </w:r>
      <w:r w:rsidR="008A0FD0" w:rsidRPr="00441EF5">
        <w:rPr>
          <w:rFonts w:ascii="TH SarabunPSK" w:hAnsi="TH SarabunPSK" w:cs="TH SarabunPSK"/>
          <w:b/>
          <w:bCs/>
          <w:sz w:val="32"/>
          <w:szCs w:val="32"/>
          <w:cs/>
        </w:rPr>
        <w:t>ห้างหุ้นส่วนจำกัด</w:t>
      </w:r>
      <w:r w:rsidR="008A0FD0" w:rsidRPr="001D5C39">
        <w:rPr>
          <w:rFonts w:ascii="TH SarabunPSK" w:hAnsi="TH SarabunPSK" w:cs="TH SarabunPSK"/>
          <w:sz w:val="32"/>
          <w:szCs w:val="32"/>
          <w:cs/>
        </w:rPr>
        <w:t xml:space="preserve"> </w:t>
      </w:r>
      <w:r w:rsidR="00441EF5">
        <w:rPr>
          <w:rFonts w:ascii="TH SarabunPSK" w:hAnsi="TH SarabunPSK" w:cs="TH SarabunPSK" w:hint="cs"/>
          <w:sz w:val="32"/>
          <w:szCs w:val="32"/>
          <w:cs/>
        </w:rPr>
        <w:t>33.25</w:t>
      </w:r>
      <w:r w:rsidR="00D156B2" w:rsidRPr="001D5C39">
        <w:rPr>
          <w:rFonts w:ascii="TH SarabunPSK" w:hAnsi="TH SarabunPSK" w:cs="TH SarabunPSK"/>
          <w:sz w:val="32"/>
          <w:szCs w:val="32"/>
          <w:cs/>
        </w:rPr>
        <w:t xml:space="preserve"> ล้านบาท</w:t>
      </w:r>
      <w:r w:rsidR="00441EF5">
        <w:rPr>
          <w:rFonts w:ascii="TH SarabunPSK" w:hAnsi="TH SarabunPSK" w:cs="TH SarabunPSK" w:hint="cs"/>
          <w:sz w:val="32"/>
          <w:szCs w:val="32"/>
          <w:cs/>
        </w:rPr>
        <w:t xml:space="preserve"> </w:t>
      </w:r>
      <w:r w:rsidRPr="001D5C39">
        <w:rPr>
          <w:rFonts w:ascii="TH SarabunPSK" w:hAnsi="TH SarabunPSK" w:cs="TH SarabunPSK"/>
          <w:sz w:val="32"/>
          <w:szCs w:val="32"/>
          <w:cs/>
        </w:rPr>
        <w:t xml:space="preserve"> โดยอุตสาหกรรมที่มีทุนจดทะเบียนมากที่สุด ได้แก่ การขายส่ง การขายปลีก</w:t>
      </w:r>
      <w:r w:rsidR="00F51079" w:rsidRPr="001D5C39">
        <w:rPr>
          <w:rFonts w:ascii="TH SarabunPSK" w:hAnsi="TH SarabunPSK" w:cs="TH SarabunPSK"/>
          <w:sz w:val="32"/>
          <w:szCs w:val="32"/>
          <w:cs/>
        </w:rPr>
        <w:t>ฯ</w:t>
      </w:r>
      <w:r w:rsidRPr="001D5C39">
        <w:rPr>
          <w:rFonts w:ascii="TH SarabunPSK" w:hAnsi="TH SarabunPSK" w:cs="TH SarabunPSK"/>
          <w:sz w:val="32"/>
          <w:szCs w:val="32"/>
          <w:cs/>
        </w:rPr>
        <w:t xml:space="preserve">  </w:t>
      </w:r>
      <w:r w:rsidR="008A0FD0" w:rsidRPr="001D5C39">
        <w:rPr>
          <w:rFonts w:ascii="TH SarabunPSK" w:hAnsi="TH SarabunPSK" w:cs="TH SarabunPSK"/>
          <w:sz w:val="32"/>
          <w:szCs w:val="32"/>
          <w:cs/>
        </w:rPr>
        <w:t xml:space="preserve">ซึ่งมีทุนจดทะเบียน ทั้งสิ้น </w:t>
      </w:r>
      <w:r w:rsidR="00441EF5">
        <w:rPr>
          <w:rFonts w:ascii="TH SarabunPSK" w:hAnsi="TH SarabunPSK" w:cs="TH SarabunPSK" w:hint="cs"/>
          <w:sz w:val="32"/>
          <w:szCs w:val="32"/>
          <w:cs/>
        </w:rPr>
        <w:t xml:space="preserve">30.50  </w:t>
      </w:r>
      <w:r w:rsidRPr="001D5C39">
        <w:rPr>
          <w:rFonts w:ascii="TH SarabunPSK" w:hAnsi="TH SarabunPSK" w:cs="TH SarabunPSK"/>
          <w:sz w:val="32"/>
          <w:szCs w:val="32"/>
          <w:cs/>
        </w:rPr>
        <w:t>ล้านบาท</w:t>
      </w:r>
    </w:p>
    <w:p w:rsidR="00E7217A" w:rsidRDefault="00DA0A1F" w:rsidP="00CB5121">
      <w:pPr>
        <w:ind w:firstLine="720"/>
        <w:jc w:val="thaiDistribute"/>
        <w:rPr>
          <w:rFonts w:ascii="TH SarabunPSK" w:hAnsi="TH SarabunPSK" w:cs="TH SarabunPSK"/>
          <w:color w:val="FF0000"/>
          <w:sz w:val="32"/>
          <w:szCs w:val="32"/>
        </w:rPr>
      </w:pPr>
      <w:r w:rsidRPr="003A175E">
        <w:rPr>
          <w:rFonts w:ascii="TH SarabunPSK" w:hAnsi="TH SarabunPSK" w:cs="TH SarabunPSK"/>
          <w:sz w:val="32"/>
          <w:szCs w:val="32"/>
          <w:cs/>
        </w:rPr>
        <w:t>สำหรับการจดทะเบียนโรงงาน</w:t>
      </w:r>
      <w:r w:rsidR="006F4B99" w:rsidRPr="003A175E">
        <w:rPr>
          <w:rFonts w:ascii="TH SarabunPSK" w:hAnsi="TH SarabunPSK" w:cs="TH SarabunPSK"/>
          <w:sz w:val="32"/>
          <w:szCs w:val="32"/>
          <w:cs/>
        </w:rPr>
        <w:t>อุตสาหกรรม</w:t>
      </w:r>
      <w:r w:rsidRPr="003A175E">
        <w:rPr>
          <w:rFonts w:ascii="TH SarabunPSK" w:hAnsi="TH SarabunPSK" w:cs="TH SarabunPSK"/>
          <w:sz w:val="32"/>
          <w:szCs w:val="32"/>
          <w:cs/>
        </w:rPr>
        <w:t>ใหม่ในจ</w:t>
      </w:r>
      <w:r w:rsidR="00BC73C1" w:rsidRPr="003A175E">
        <w:rPr>
          <w:rFonts w:ascii="TH SarabunPSK" w:hAnsi="TH SarabunPSK" w:cs="TH SarabunPSK"/>
          <w:sz w:val="32"/>
          <w:szCs w:val="32"/>
          <w:cs/>
        </w:rPr>
        <w:t>ังหวัด</w:t>
      </w:r>
      <w:r w:rsidR="00D0069A" w:rsidRPr="003A175E">
        <w:rPr>
          <w:rFonts w:ascii="TH SarabunPSK" w:hAnsi="TH SarabunPSK" w:cs="TH SarabunPSK" w:hint="cs"/>
          <w:sz w:val="32"/>
          <w:szCs w:val="32"/>
          <w:cs/>
        </w:rPr>
        <w:t xml:space="preserve">ราชบุรี  ไตรมาส </w:t>
      </w:r>
      <w:r w:rsidR="00074524" w:rsidRPr="003A175E">
        <w:rPr>
          <w:rFonts w:ascii="TH SarabunPSK" w:hAnsi="TH SarabunPSK" w:cs="TH SarabunPSK" w:hint="cs"/>
          <w:sz w:val="32"/>
          <w:szCs w:val="32"/>
          <w:cs/>
        </w:rPr>
        <w:t xml:space="preserve">2 </w:t>
      </w:r>
      <w:r w:rsidR="00D0069A" w:rsidRPr="003A175E">
        <w:rPr>
          <w:rFonts w:ascii="TH SarabunPSK" w:hAnsi="TH SarabunPSK" w:cs="TH SarabunPSK" w:hint="cs"/>
          <w:sz w:val="32"/>
          <w:szCs w:val="32"/>
          <w:cs/>
        </w:rPr>
        <w:t>ปี 56 (</w:t>
      </w:r>
      <w:r w:rsidR="003A175E">
        <w:rPr>
          <w:rFonts w:ascii="TH SarabunPSK" w:hAnsi="TH SarabunPSK" w:cs="TH SarabunPSK" w:hint="cs"/>
          <w:sz w:val="32"/>
          <w:szCs w:val="32"/>
          <w:cs/>
        </w:rPr>
        <w:t>เมษายน-มิถุนายน</w:t>
      </w:r>
      <w:r w:rsidR="00D0069A" w:rsidRPr="003A175E">
        <w:rPr>
          <w:rFonts w:ascii="TH SarabunPSK" w:hAnsi="TH SarabunPSK" w:cs="TH SarabunPSK" w:hint="cs"/>
          <w:sz w:val="32"/>
          <w:szCs w:val="32"/>
          <w:cs/>
        </w:rPr>
        <w:t xml:space="preserve"> 2556) </w:t>
      </w:r>
      <w:r w:rsidR="00DA1F31" w:rsidRPr="003A175E">
        <w:rPr>
          <w:rFonts w:ascii="TH SarabunPSK" w:hAnsi="TH SarabunPSK" w:cs="TH SarabunPSK"/>
          <w:sz w:val="32"/>
          <w:szCs w:val="32"/>
          <w:cs/>
        </w:rPr>
        <w:t xml:space="preserve"> พบว่า</w:t>
      </w:r>
      <w:r w:rsidR="00BC73C1" w:rsidRPr="003A175E">
        <w:rPr>
          <w:rFonts w:ascii="TH SarabunPSK" w:hAnsi="TH SarabunPSK" w:cs="TH SarabunPSK"/>
          <w:sz w:val="32"/>
          <w:szCs w:val="32"/>
          <w:cs/>
        </w:rPr>
        <w:t>มีการจดทะเบียน</w:t>
      </w:r>
      <w:r w:rsidR="003A175E">
        <w:rPr>
          <w:rFonts w:ascii="TH SarabunPSK" w:hAnsi="TH SarabunPSK" w:cs="TH SarabunPSK" w:hint="cs"/>
          <w:sz w:val="32"/>
          <w:szCs w:val="32"/>
          <w:cs/>
        </w:rPr>
        <w:t>โรงงานอุตสาหกรรม</w:t>
      </w:r>
      <w:r w:rsidR="0054096C">
        <w:rPr>
          <w:rFonts w:ascii="TH SarabunPSK" w:hAnsi="TH SarabunPSK" w:cs="TH SarabunPSK" w:hint="cs"/>
          <w:sz w:val="32"/>
          <w:szCs w:val="32"/>
          <w:cs/>
        </w:rPr>
        <w:t xml:space="preserve">        </w:t>
      </w:r>
      <w:r w:rsidR="003A175E">
        <w:rPr>
          <w:rFonts w:ascii="TH SarabunPSK" w:hAnsi="TH SarabunPSK" w:cs="TH SarabunPSK" w:hint="cs"/>
          <w:sz w:val="32"/>
          <w:szCs w:val="32"/>
          <w:cs/>
        </w:rPr>
        <w:lastRenderedPageBreak/>
        <w:t>ที่ประกอบกิจการใหม่ของจังหวัดราชบุรี มีจำนวน 2 กิจการโดยแยกเป็น 1) การทำเหมือง</w:t>
      </w:r>
      <w:r w:rsidR="003A175E" w:rsidRPr="003A175E">
        <w:rPr>
          <w:rFonts w:ascii="TH SarabunPSK" w:hAnsi="TH SarabunPSK" w:cs="TH SarabunPSK" w:hint="cs"/>
          <w:sz w:val="32"/>
          <w:szCs w:val="32"/>
          <w:cs/>
        </w:rPr>
        <w:t>แร่และเหมืองหิน</w:t>
      </w:r>
      <w:r w:rsidR="003A175E">
        <w:rPr>
          <w:rFonts w:ascii="TH SarabunPSK" w:hAnsi="TH SarabunPSK" w:cs="TH SarabunPSK" w:hint="cs"/>
          <w:sz w:val="32"/>
          <w:szCs w:val="32"/>
          <w:cs/>
        </w:rPr>
        <w:t xml:space="preserve"> และ 2) การผลิตอุตสาหกรรม ซึ่ง จะเป็นการผลิตอุตสาหกรรม จำนวน 2 โรง ด้วยกัน  สำหรับทุน</w:t>
      </w:r>
      <w:r w:rsidR="009F3F06">
        <w:rPr>
          <w:rFonts w:ascii="TH SarabunPSK" w:hAnsi="TH SarabunPSK" w:cs="TH SarabunPSK" w:hint="cs"/>
          <w:sz w:val="32"/>
          <w:szCs w:val="32"/>
          <w:cs/>
        </w:rPr>
        <w:t xml:space="preserve">         </w:t>
      </w:r>
      <w:r w:rsidR="003A175E">
        <w:rPr>
          <w:rFonts w:ascii="TH SarabunPSK" w:hAnsi="TH SarabunPSK" w:cs="TH SarabunPSK" w:hint="cs"/>
          <w:sz w:val="32"/>
          <w:szCs w:val="32"/>
          <w:cs/>
        </w:rPr>
        <w:t xml:space="preserve">จดทะเบียน  118.00 ล้านบาท  คนงานจำนวน  39  คน    </w:t>
      </w:r>
      <w:r w:rsidR="00AD3904" w:rsidRPr="003A175E">
        <w:rPr>
          <w:rFonts w:ascii="TH SarabunPSK" w:hAnsi="TH SarabunPSK" w:cs="TH SarabunPSK" w:hint="cs"/>
          <w:sz w:val="32"/>
          <w:szCs w:val="32"/>
          <w:cs/>
        </w:rPr>
        <w:t xml:space="preserve">  </w:t>
      </w:r>
    </w:p>
    <w:p w:rsidR="00D0069A" w:rsidRDefault="00D0069A" w:rsidP="00EA13A2">
      <w:pPr>
        <w:rPr>
          <w:rFonts w:ascii="TH SarabunPSK" w:hAnsi="TH SarabunPSK" w:cs="TH SarabunPSK"/>
          <w:b/>
          <w:bCs/>
          <w:sz w:val="28"/>
        </w:rPr>
      </w:pPr>
    </w:p>
    <w:p w:rsidR="00DD7C0F" w:rsidRPr="00493995" w:rsidRDefault="000B1B2D" w:rsidP="00EA13A2">
      <w:pPr>
        <w:rPr>
          <w:rFonts w:ascii="TH SarabunPSK" w:hAnsi="TH SarabunPSK" w:cs="TH SarabunPSK"/>
          <w:b/>
          <w:bCs/>
          <w:sz w:val="28"/>
        </w:rPr>
      </w:pPr>
      <w:r w:rsidRPr="00493995">
        <w:rPr>
          <w:rFonts w:ascii="TH SarabunPSK" w:hAnsi="TH SarabunPSK" w:cs="TH SarabunPSK" w:hint="cs"/>
          <w:b/>
          <w:bCs/>
          <w:color w:val="FF0000"/>
          <w:sz w:val="28"/>
          <w:cs/>
        </w:rPr>
        <w:t xml:space="preserve"> </w:t>
      </w:r>
      <w:r w:rsidR="00E23BB9" w:rsidRPr="00493995">
        <w:rPr>
          <w:rFonts w:ascii="TH SarabunPSK" w:hAnsi="TH SarabunPSK" w:cs="TH SarabunPSK"/>
          <w:b/>
          <w:bCs/>
          <w:sz w:val="28"/>
          <w:cs/>
        </w:rPr>
        <w:t>ตาราง</w:t>
      </w:r>
      <w:r w:rsidR="00CA1A6E">
        <w:rPr>
          <w:rFonts w:ascii="TH SarabunPSK" w:hAnsi="TH SarabunPSK" w:cs="TH SarabunPSK" w:hint="cs"/>
          <w:b/>
          <w:bCs/>
          <w:sz w:val="28"/>
          <w:cs/>
        </w:rPr>
        <w:t>ที่</w:t>
      </w:r>
      <w:r w:rsidR="00E23BB9" w:rsidRPr="00493995">
        <w:rPr>
          <w:rFonts w:ascii="TH SarabunPSK" w:hAnsi="TH SarabunPSK" w:cs="TH SarabunPSK"/>
          <w:b/>
          <w:bCs/>
          <w:sz w:val="28"/>
          <w:cs/>
        </w:rPr>
        <w:t xml:space="preserve"> </w:t>
      </w:r>
      <w:r w:rsidR="00A27073" w:rsidRPr="00493995">
        <w:rPr>
          <w:rFonts w:ascii="TH SarabunPSK" w:hAnsi="TH SarabunPSK" w:cs="TH SarabunPSK"/>
          <w:b/>
          <w:bCs/>
          <w:sz w:val="28"/>
          <w:cs/>
        </w:rPr>
        <w:t>4</w:t>
      </w:r>
      <w:r w:rsidR="00EA13A2" w:rsidRPr="00493995">
        <w:rPr>
          <w:rFonts w:ascii="TH SarabunPSK" w:hAnsi="TH SarabunPSK" w:cs="TH SarabunPSK"/>
          <w:b/>
          <w:bCs/>
          <w:sz w:val="28"/>
          <w:cs/>
        </w:rPr>
        <w:t xml:space="preserve">  การจด</w:t>
      </w:r>
      <w:r w:rsidR="00DD7C0F" w:rsidRPr="00493995">
        <w:rPr>
          <w:rFonts w:ascii="TH SarabunPSK" w:hAnsi="TH SarabunPSK" w:cs="TH SarabunPSK"/>
          <w:b/>
          <w:bCs/>
          <w:sz w:val="28"/>
          <w:cs/>
        </w:rPr>
        <w:t xml:space="preserve">ทะเบียนโรงงานอุตสาหกรรมที่ </w:t>
      </w:r>
    </w:p>
    <w:p w:rsidR="00DD7C0F" w:rsidRPr="00493995" w:rsidRDefault="006922F4" w:rsidP="00EA13A2">
      <w:pPr>
        <w:rPr>
          <w:rFonts w:ascii="TH SarabunPSK" w:hAnsi="TH SarabunPSK" w:cs="TH SarabunPSK"/>
          <w:b/>
          <w:bCs/>
          <w:sz w:val="28"/>
        </w:rPr>
      </w:pPr>
      <w:r w:rsidRPr="00493995">
        <w:rPr>
          <w:rFonts w:ascii="TH SarabunPSK" w:hAnsi="TH SarabunPSK" w:cs="TH SarabunPSK"/>
          <w:b/>
          <w:bCs/>
          <w:sz w:val="28"/>
          <w:cs/>
        </w:rPr>
        <w:t xml:space="preserve">          </w:t>
      </w:r>
      <w:r w:rsidR="002D0CF0">
        <w:rPr>
          <w:rFonts w:ascii="TH SarabunPSK" w:hAnsi="TH SarabunPSK" w:cs="TH SarabunPSK" w:hint="cs"/>
          <w:b/>
          <w:bCs/>
          <w:sz w:val="28"/>
          <w:cs/>
        </w:rPr>
        <w:t xml:space="preserve">  </w:t>
      </w:r>
      <w:r w:rsidRPr="00493995">
        <w:rPr>
          <w:rFonts w:ascii="TH SarabunPSK" w:hAnsi="TH SarabunPSK" w:cs="TH SarabunPSK"/>
          <w:b/>
          <w:bCs/>
          <w:sz w:val="28"/>
          <w:cs/>
        </w:rPr>
        <w:t xml:space="preserve">   </w:t>
      </w:r>
      <w:r w:rsidR="00DD7C0F" w:rsidRPr="00493995">
        <w:rPr>
          <w:rFonts w:ascii="TH SarabunPSK" w:hAnsi="TH SarabunPSK" w:cs="TH SarabunPSK"/>
          <w:b/>
          <w:bCs/>
          <w:sz w:val="28"/>
          <w:cs/>
        </w:rPr>
        <w:t>ประกอบ</w:t>
      </w:r>
      <w:r w:rsidR="00EA13A2" w:rsidRPr="00493995">
        <w:rPr>
          <w:rFonts w:ascii="TH SarabunPSK" w:hAnsi="TH SarabunPSK" w:cs="TH SarabunPSK"/>
          <w:b/>
          <w:bCs/>
          <w:sz w:val="28"/>
          <w:cs/>
        </w:rPr>
        <w:t>กิจการใหม่ของจังหวัด</w:t>
      </w:r>
      <w:r w:rsidR="00A27073" w:rsidRPr="00493995">
        <w:rPr>
          <w:rFonts w:ascii="TH SarabunPSK" w:hAnsi="TH SarabunPSK" w:cs="TH SarabunPSK"/>
          <w:b/>
          <w:bCs/>
          <w:sz w:val="28"/>
          <w:cs/>
        </w:rPr>
        <w:t>ราชบุรี</w:t>
      </w:r>
      <w:r w:rsidR="00DD7C0F" w:rsidRPr="00493995">
        <w:rPr>
          <w:rFonts w:ascii="TH SarabunPSK" w:hAnsi="TH SarabunPSK" w:cs="TH SarabunPSK"/>
          <w:b/>
          <w:bCs/>
          <w:sz w:val="28"/>
          <w:cs/>
        </w:rPr>
        <w:t xml:space="preserve"> </w:t>
      </w:r>
    </w:p>
    <w:p w:rsidR="008A0FD0" w:rsidRPr="00493995" w:rsidRDefault="006922F4" w:rsidP="00DD7C0F">
      <w:pPr>
        <w:ind w:right="-300"/>
        <w:rPr>
          <w:rFonts w:ascii="TH SarabunPSK" w:hAnsi="TH SarabunPSK" w:cs="TH SarabunPSK"/>
          <w:b/>
          <w:bCs/>
          <w:sz w:val="28"/>
          <w:cs/>
        </w:rPr>
      </w:pPr>
      <w:r w:rsidRPr="00493995">
        <w:rPr>
          <w:rFonts w:ascii="TH SarabunPSK" w:hAnsi="TH SarabunPSK" w:cs="TH SarabunPSK"/>
          <w:b/>
          <w:bCs/>
          <w:sz w:val="28"/>
          <w:cs/>
        </w:rPr>
        <w:t xml:space="preserve">         </w:t>
      </w:r>
      <w:r w:rsidR="002D0CF0">
        <w:rPr>
          <w:rFonts w:ascii="TH SarabunPSK" w:hAnsi="TH SarabunPSK" w:cs="TH SarabunPSK" w:hint="cs"/>
          <w:b/>
          <w:bCs/>
          <w:sz w:val="28"/>
          <w:cs/>
        </w:rPr>
        <w:t xml:space="preserve">  </w:t>
      </w:r>
      <w:r w:rsidRPr="00493995">
        <w:rPr>
          <w:rFonts w:ascii="TH SarabunPSK" w:hAnsi="TH SarabunPSK" w:cs="TH SarabunPSK"/>
          <w:b/>
          <w:bCs/>
          <w:sz w:val="28"/>
          <w:cs/>
        </w:rPr>
        <w:t xml:space="preserve">    </w:t>
      </w:r>
      <w:r w:rsidR="008A0FD0" w:rsidRPr="00493995">
        <w:rPr>
          <w:rFonts w:ascii="TH SarabunPSK" w:hAnsi="TH SarabunPSK" w:cs="TH SarabunPSK"/>
          <w:b/>
          <w:bCs/>
          <w:sz w:val="28"/>
          <w:cs/>
        </w:rPr>
        <w:t>จำแนกตามประเภทอุตสาหกรร</w:t>
      </w:r>
      <w:r w:rsidR="00D7332E" w:rsidRPr="00493995">
        <w:rPr>
          <w:rFonts w:ascii="TH SarabunPSK" w:hAnsi="TH SarabunPSK" w:cs="TH SarabunPSK"/>
          <w:b/>
          <w:bCs/>
          <w:sz w:val="28"/>
          <w:cs/>
        </w:rPr>
        <w:t>ม</w:t>
      </w:r>
      <w:r w:rsidR="008A0FD0" w:rsidRPr="00493995">
        <w:rPr>
          <w:rFonts w:ascii="TH SarabunPSK" w:hAnsi="TH SarabunPSK" w:cs="TH SarabunPSK"/>
          <w:b/>
          <w:bCs/>
          <w:sz w:val="28"/>
          <w:cs/>
        </w:rPr>
        <w:t xml:space="preserve"> </w:t>
      </w:r>
    </w:p>
    <w:p w:rsidR="007E6FFC" w:rsidRPr="00493995" w:rsidRDefault="006922F4" w:rsidP="00DD7C0F">
      <w:pPr>
        <w:ind w:right="-300"/>
        <w:rPr>
          <w:rFonts w:ascii="TH SarabunPSK" w:hAnsi="TH SarabunPSK" w:cs="TH SarabunPSK"/>
          <w:b/>
          <w:bCs/>
          <w:sz w:val="28"/>
        </w:rPr>
      </w:pPr>
      <w:r w:rsidRPr="00493995">
        <w:rPr>
          <w:rFonts w:ascii="TH SarabunPSK" w:hAnsi="TH SarabunPSK" w:cs="TH SarabunPSK"/>
          <w:b/>
          <w:bCs/>
          <w:sz w:val="28"/>
          <w:cs/>
        </w:rPr>
        <w:t xml:space="preserve">          </w:t>
      </w:r>
      <w:r w:rsidR="002D0CF0">
        <w:rPr>
          <w:rFonts w:ascii="TH SarabunPSK" w:hAnsi="TH SarabunPSK" w:cs="TH SarabunPSK" w:hint="cs"/>
          <w:b/>
          <w:bCs/>
          <w:sz w:val="28"/>
          <w:cs/>
        </w:rPr>
        <w:t xml:space="preserve">  </w:t>
      </w:r>
      <w:r w:rsidRPr="00493995">
        <w:rPr>
          <w:rFonts w:ascii="TH SarabunPSK" w:hAnsi="TH SarabunPSK" w:cs="TH SarabunPSK"/>
          <w:b/>
          <w:bCs/>
          <w:sz w:val="28"/>
          <w:cs/>
        </w:rPr>
        <w:t xml:space="preserve">   </w:t>
      </w:r>
      <w:r w:rsidR="00EA13A2" w:rsidRPr="00493995">
        <w:rPr>
          <w:rFonts w:ascii="TH SarabunPSK" w:hAnsi="TH SarabunPSK" w:cs="TH SarabunPSK"/>
          <w:b/>
          <w:bCs/>
          <w:sz w:val="28"/>
          <w:cs/>
        </w:rPr>
        <w:t>ไต</w:t>
      </w:r>
      <w:r w:rsidR="00A27073" w:rsidRPr="00493995">
        <w:rPr>
          <w:rFonts w:ascii="TH SarabunPSK" w:hAnsi="TH SarabunPSK" w:cs="TH SarabunPSK"/>
          <w:b/>
          <w:bCs/>
          <w:sz w:val="28"/>
          <w:cs/>
        </w:rPr>
        <w:t xml:space="preserve">รมาส </w:t>
      </w:r>
      <w:r w:rsidR="00493995" w:rsidRPr="00493995">
        <w:rPr>
          <w:rFonts w:ascii="TH SarabunPSK" w:hAnsi="TH SarabunPSK" w:cs="TH SarabunPSK" w:hint="cs"/>
          <w:b/>
          <w:bCs/>
          <w:sz w:val="28"/>
          <w:cs/>
        </w:rPr>
        <w:t>2</w:t>
      </w:r>
      <w:r w:rsidR="00EA13A2" w:rsidRPr="00493995">
        <w:rPr>
          <w:rFonts w:ascii="TH SarabunPSK" w:hAnsi="TH SarabunPSK" w:cs="TH SarabunPSK"/>
          <w:b/>
          <w:bCs/>
          <w:sz w:val="28"/>
          <w:cs/>
        </w:rPr>
        <w:t xml:space="preserve"> (</w:t>
      </w:r>
      <w:r w:rsidR="00D156B2" w:rsidRPr="00493995">
        <w:rPr>
          <w:rFonts w:ascii="TH SarabunPSK" w:hAnsi="TH SarabunPSK" w:cs="TH SarabunPSK"/>
          <w:b/>
          <w:bCs/>
          <w:sz w:val="28"/>
          <w:cs/>
        </w:rPr>
        <w:t xml:space="preserve"> </w:t>
      </w:r>
      <w:r w:rsidR="00493995">
        <w:rPr>
          <w:rFonts w:ascii="TH SarabunPSK" w:hAnsi="TH SarabunPSK" w:cs="TH SarabunPSK" w:hint="cs"/>
          <w:b/>
          <w:bCs/>
          <w:sz w:val="28"/>
          <w:cs/>
        </w:rPr>
        <w:t>เม.ย.-มิ.ย.</w:t>
      </w:r>
      <w:r w:rsidR="00882E54" w:rsidRPr="00493995">
        <w:rPr>
          <w:rFonts w:ascii="TH SarabunPSK" w:hAnsi="TH SarabunPSK" w:cs="TH SarabunPSK" w:hint="cs"/>
          <w:b/>
          <w:bCs/>
          <w:sz w:val="28"/>
          <w:cs/>
        </w:rPr>
        <w:t xml:space="preserve"> 2556</w:t>
      </w:r>
      <w:r w:rsidR="00EA13A2" w:rsidRPr="00493995">
        <w:rPr>
          <w:rFonts w:ascii="TH SarabunPSK" w:hAnsi="TH SarabunPSK" w:cs="TH SarabunPSK"/>
          <w:b/>
          <w:bCs/>
          <w:sz w:val="28"/>
          <w:cs/>
        </w:rPr>
        <w:t>)</w:t>
      </w:r>
    </w:p>
    <w:tbl>
      <w:tblPr>
        <w:tblStyle w:val="ac"/>
        <w:tblW w:w="4678" w:type="dxa"/>
        <w:tblInd w:w="250" w:type="dxa"/>
        <w:tblLayout w:type="fixed"/>
        <w:tblLook w:val="04A0"/>
      </w:tblPr>
      <w:tblGrid>
        <w:gridCol w:w="1418"/>
        <w:gridCol w:w="708"/>
        <w:gridCol w:w="1134"/>
        <w:gridCol w:w="709"/>
        <w:gridCol w:w="709"/>
      </w:tblGrid>
      <w:tr w:rsidR="00972EE5" w:rsidTr="00074524">
        <w:tc>
          <w:tcPr>
            <w:tcW w:w="1418" w:type="dxa"/>
            <w:vMerge w:val="restart"/>
            <w:vAlign w:val="center"/>
          </w:tcPr>
          <w:p w:rsidR="00972EE5" w:rsidRPr="00074524" w:rsidRDefault="00972EE5" w:rsidP="00074524">
            <w:pPr>
              <w:keepNext/>
              <w:jc w:val="center"/>
              <w:rPr>
                <w:rFonts w:ascii="TH SarabunPSK" w:hAnsi="TH SarabunPSK" w:cs="TH SarabunPSK"/>
                <w:b/>
                <w:bCs/>
                <w:szCs w:val="24"/>
              </w:rPr>
            </w:pPr>
          </w:p>
          <w:p w:rsidR="00972EE5" w:rsidRPr="00074524" w:rsidRDefault="00972EE5" w:rsidP="00074524">
            <w:pPr>
              <w:keepNext/>
              <w:jc w:val="center"/>
              <w:rPr>
                <w:rFonts w:ascii="TH SarabunPSK" w:hAnsi="TH SarabunPSK" w:cs="TH SarabunPSK"/>
                <w:b/>
                <w:bCs/>
                <w:szCs w:val="24"/>
              </w:rPr>
            </w:pPr>
          </w:p>
          <w:p w:rsidR="001E0136" w:rsidRPr="00074524" w:rsidRDefault="001E0136" w:rsidP="00074524">
            <w:pPr>
              <w:keepNext/>
              <w:jc w:val="center"/>
              <w:rPr>
                <w:rFonts w:ascii="TH SarabunPSK" w:hAnsi="TH SarabunPSK" w:cs="TH SarabunPSK"/>
                <w:b/>
                <w:bCs/>
                <w:sz w:val="26"/>
                <w:szCs w:val="26"/>
              </w:rPr>
            </w:pPr>
            <w:r w:rsidRPr="00074524">
              <w:rPr>
                <w:rFonts w:ascii="TH SarabunPSK" w:hAnsi="TH SarabunPSK" w:cs="TH SarabunPSK" w:hint="cs"/>
                <w:b/>
                <w:bCs/>
                <w:szCs w:val="24"/>
                <w:cs/>
              </w:rPr>
              <w:t>ประเภทอุตสาหกรรม</w:t>
            </w:r>
          </w:p>
        </w:tc>
        <w:tc>
          <w:tcPr>
            <w:tcW w:w="2551" w:type="dxa"/>
            <w:gridSpan w:val="3"/>
          </w:tcPr>
          <w:p w:rsidR="001E0136" w:rsidRPr="00074524" w:rsidRDefault="001E0136" w:rsidP="001E0136">
            <w:pPr>
              <w:keepNext/>
              <w:jc w:val="center"/>
              <w:rPr>
                <w:rFonts w:ascii="TH SarabunPSK" w:hAnsi="TH SarabunPSK" w:cs="TH SarabunPSK"/>
                <w:b/>
                <w:bCs/>
                <w:sz w:val="26"/>
                <w:szCs w:val="26"/>
                <w:cs/>
              </w:rPr>
            </w:pPr>
            <w:r w:rsidRPr="00074524">
              <w:rPr>
                <w:rFonts w:ascii="TH SarabunPSK" w:hAnsi="TH SarabunPSK" w:cs="TH SarabunPSK"/>
                <w:b/>
                <w:bCs/>
                <w:sz w:val="26"/>
                <w:szCs w:val="26"/>
                <w:cs/>
              </w:rPr>
              <w:t>จดทะเบียน</w:t>
            </w:r>
          </w:p>
        </w:tc>
        <w:tc>
          <w:tcPr>
            <w:tcW w:w="709" w:type="dxa"/>
            <w:vMerge w:val="restart"/>
          </w:tcPr>
          <w:p w:rsidR="001E0136" w:rsidRPr="00074524" w:rsidRDefault="001E0136" w:rsidP="001E0136">
            <w:pPr>
              <w:keepNext/>
              <w:jc w:val="center"/>
              <w:rPr>
                <w:rFonts w:ascii="TH SarabunPSK" w:hAnsi="TH SarabunPSK" w:cs="TH SarabunPSK"/>
                <w:b/>
                <w:bCs/>
                <w:szCs w:val="24"/>
              </w:rPr>
            </w:pPr>
            <w:r w:rsidRPr="00074524">
              <w:rPr>
                <w:rFonts w:ascii="TH SarabunPSK" w:hAnsi="TH SarabunPSK" w:cs="TH SarabunPSK" w:hint="cs"/>
                <w:b/>
                <w:bCs/>
                <w:szCs w:val="24"/>
                <w:cs/>
              </w:rPr>
              <w:t>เลิกกิจการ</w:t>
            </w:r>
          </w:p>
          <w:p w:rsidR="001E0136" w:rsidRPr="00074524" w:rsidRDefault="001E0136" w:rsidP="001E0136">
            <w:pPr>
              <w:keepNext/>
              <w:jc w:val="center"/>
              <w:rPr>
                <w:rFonts w:ascii="TH SarabunPSK" w:hAnsi="TH SarabunPSK" w:cs="TH SarabunPSK"/>
                <w:b/>
                <w:bCs/>
                <w:sz w:val="26"/>
                <w:szCs w:val="26"/>
              </w:rPr>
            </w:pPr>
            <w:r w:rsidRPr="00074524">
              <w:rPr>
                <w:rFonts w:ascii="TH SarabunPSK" w:hAnsi="TH SarabunPSK" w:cs="TH SarabunPSK" w:hint="cs"/>
                <w:b/>
                <w:bCs/>
                <w:szCs w:val="24"/>
                <w:cs/>
              </w:rPr>
              <w:t>จำนวน (โรง)</w:t>
            </w:r>
          </w:p>
        </w:tc>
      </w:tr>
      <w:tr w:rsidR="00972EE5" w:rsidTr="000C6ED0">
        <w:trPr>
          <w:trHeight w:val="936"/>
        </w:trPr>
        <w:tc>
          <w:tcPr>
            <w:tcW w:w="1418" w:type="dxa"/>
            <w:vMerge/>
          </w:tcPr>
          <w:p w:rsidR="001E0136" w:rsidRPr="00074524" w:rsidRDefault="001E0136" w:rsidP="001E0136">
            <w:pPr>
              <w:keepNext/>
              <w:rPr>
                <w:rFonts w:ascii="TH SarabunPSK" w:hAnsi="TH SarabunPSK" w:cs="TH SarabunPSK"/>
                <w:sz w:val="26"/>
                <w:szCs w:val="26"/>
              </w:rPr>
            </w:pPr>
          </w:p>
        </w:tc>
        <w:tc>
          <w:tcPr>
            <w:tcW w:w="708" w:type="dxa"/>
          </w:tcPr>
          <w:p w:rsidR="001E0136" w:rsidRPr="00074524" w:rsidRDefault="00972EE5" w:rsidP="00972EE5">
            <w:pPr>
              <w:keepNext/>
              <w:jc w:val="center"/>
              <w:rPr>
                <w:rFonts w:ascii="TH SarabunPSK" w:hAnsi="TH SarabunPSK" w:cs="TH SarabunPSK"/>
                <w:b/>
                <w:bCs/>
                <w:szCs w:val="24"/>
              </w:rPr>
            </w:pPr>
            <w:r w:rsidRPr="00074524">
              <w:rPr>
                <w:rFonts w:ascii="TH SarabunPSK" w:hAnsi="TH SarabunPSK" w:cs="TH SarabunPSK" w:hint="cs"/>
                <w:b/>
                <w:bCs/>
                <w:szCs w:val="24"/>
                <w:cs/>
              </w:rPr>
              <w:t>จำนว</w:t>
            </w:r>
            <w:r w:rsidR="001E0136" w:rsidRPr="00074524">
              <w:rPr>
                <w:rFonts w:ascii="TH SarabunPSK" w:hAnsi="TH SarabunPSK" w:cs="TH SarabunPSK" w:hint="cs"/>
                <w:b/>
                <w:bCs/>
                <w:szCs w:val="24"/>
                <w:cs/>
              </w:rPr>
              <w:t>น (โรง)</w:t>
            </w:r>
          </w:p>
        </w:tc>
        <w:tc>
          <w:tcPr>
            <w:tcW w:w="1134" w:type="dxa"/>
          </w:tcPr>
          <w:p w:rsidR="001E0136" w:rsidRPr="00074524" w:rsidRDefault="001E0136" w:rsidP="00972EE5">
            <w:pPr>
              <w:keepNext/>
              <w:jc w:val="center"/>
              <w:rPr>
                <w:rFonts w:ascii="TH SarabunPSK" w:hAnsi="TH SarabunPSK" w:cs="TH SarabunPSK"/>
                <w:b/>
                <w:bCs/>
                <w:szCs w:val="24"/>
              </w:rPr>
            </w:pPr>
            <w:r w:rsidRPr="00074524">
              <w:rPr>
                <w:rFonts w:ascii="TH SarabunPSK" w:hAnsi="TH SarabunPSK" w:cs="TH SarabunPSK" w:hint="cs"/>
                <w:b/>
                <w:bCs/>
                <w:szCs w:val="24"/>
                <w:cs/>
              </w:rPr>
              <w:t xml:space="preserve">เงินทุน   </w:t>
            </w:r>
            <w:r w:rsidR="00972EE5" w:rsidRPr="00074524">
              <w:rPr>
                <w:rFonts w:ascii="TH SarabunPSK" w:hAnsi="TH SarabunPSK" w:cs="TH SarabunPSK" w:hint="cs"/>
                <w:b/>
                <w:bCs/>
                <w:szCs w:val="24"/>
                <w:cs/>
              </w:rPr>
              <w:t xml:space="preserve">  </w:t>
            </w:r>
            <w:r w:rsidRPr="00074524">
              <w:rPr>
                <w:rFonts w:ascii="TH SarabunPSK" w:hAnsi="TH SarabunPSK" w:cs="TH SarabunPSK" w:hint="cs"/>
                <w:b/>
                <w:bCs/>
                <w:szCs w:val="24"/>
                <w:cs/>
              </w:rPr>
              <w:t xml:space="preserve">  (ล้านบาท)</w:t>
            </w:r>
          </w:p>
        </w:tc>
        <w:tc>
          <w:tcPr>
            <w:tcW w:w="709" w:type="dxa"/>
          </w:tcPr>
          <w:p w:rsidR="001E0136" w:rsidRPr="00074524" w:rsidRDefault="001E0136" w:rsidP="00972EE5">
            <w:pPr>
              <w:keepNext/>
              <w:jc w:val="center"/>
              <w:rPr>
                <w:rFonts w:ascii="TH SarabunPSK" w:hAnsi="TH SarabunPSK" w:cs="TH SarabunPSK"/>
                <w:b/>
                <w:bCs/>
                <w:szCs w:val="24"/>
              </w:rPr>
            </w:pPr>
            <w:r w:rsidRPr="00074524">
              <w:rPr>
                <w:rFonts w:ascii="TH SarabunPSK" w:hAnsi="TH SarabunPSK" w:cs="TH SarabunPSK" w:hint="cs"/>
                <w:b/>
                <w:bCs/>
                <w:szCs w:val="24"/>
                <w:cs/>
              </w:rPr>
              <w:t>คนงาน (คน)</w:t>
            </w:r>
          </w:p>
        </w:tc>
        <w:tc>
          <w:tcPr>
            <w:tcW w:w="709" w:type="dxa"/>
            <w:vMerge/>
          </w:tcPr>
          <w:p w:rsidR="001E0136" w:rsidRPr="00074524" w:rsidRDefault="001E0136" w:rsidP="001E0136">
            <w:pPr>
              <w:keepNext/>
              <w:rPr>
                <w:rFonts w:ascii="TH SarabunPSK" w:hAnsi="TH SarabunPSK" w:cs="TH SarabunPSK"/>
                <w:sz w:val="26"/>
                <w:szCs w:val="26"/>
              </w:rPr>
            </w:pPr>
          </w:p>
        </w:tc>
      </w:tr>
      <w:tr w:rsidR="00972EE5" w:rsidTr="000C6ED0">
        <w:tc>
          <w:tcPr>
            <w:tcW w:w="1418" w:type="dxa"/>
          </w:tcPr>
          <w:p w:rsidR="001E0136" w:rsidRPr="00074524" w:rsidRDefault="00074524" w:rsidP="001E0136">
            <w:pPr>
              <w:keepNext/>
              <w:rPr>
                <w:rFonts w:ascii="TH SarabunPSK" w:hAnsi="TH SarabunPSK" w:cs="TH SarabunPSK"/>
                <w:sz w:val="26"/>
                <w:szCs w:val="26"/>
              </w:rPr>
            </w:pPr>
            <w:r w:rsidRPr="00074524">
              <w:rPr>
                <w:rFonts w:ascii="TH SarabunPSK" w:hAnsi="TH SarabunPSK" w:cs="TH SarabunPSK" w:hint="cs"/>
                <w:sz w:val="26"/>
                <w:szCs w:val="26"/>
                <w:cs/>
              </w:rPr>
              <w:t>การทำเหมืองแร่และเหมืองหิน</w:t>
            </w:r>
          </w:p>
        </w:tc>
        <w:tc>
          <w:tcPr>
            <w:tcW w:w="708" w:type="dxa"/>
          </w:tcPr>
          <w:p w:rsidR="001E0136" w:rsidRPr="00074524" w:rsidRDefault="00074524" w:rsidP="00882E54">
            <w:pPr>
              <w:keepNext/>
              <w:jc w:val="center"/>
              <w:rPr>
                <w:rFonts w:ascii="TH SarabunPSK" w:hAnsi="TH SarabunPSK" w:cs="TH SarabunPSK"/>
                <w:sz w:val="26"/>
                <w:szCs w:val="26"/>
              </w:rPr>
            </w:pPr>
            <w:r w:rsidRPr="00074524">
              <w:rPr>
                <w:rFonts w:ascii="TH SarabunPSK" w:hAnsi="TH SarabunPSK" w:cs="TH SarabunPSK" w:hint="cs"/>
                <w:sz w:val="26"/>
                <w:szCs w:val="26"/>
                <w:cs/>
              </w:rPr>
              <w:t>-</w:t>
            </w:r>
          </w:p>
        </w:tc>
        <w:tc>
          <w:tcPr>
            <w:tcW w:w="1134" w:type="dxa"/>
          </w:tcPr>
          <w:p w:rsidR="001E0136" w:rsidRPr="00074524" w:rsidRDefault="00074524" w:rsidP="00882E54">
            <w:pPr>
              <w:keepNext/>
              <w:jc w:val="center"/>
              <w:rPr>
                <w:rFonts w:ascii="TH SarabunPSK" w:hAnsi="TH SarabunPSK" w:cs="TH SarabunPSK"/>
                <w:sz w:val="26"/>
                <w:szCs w:val="26"/>
              </w:rPr>
            </w:pPr>
            <w:r w:rsidRPr="00074524">
              <w:rPr>
                <w:rFonts w:ascii="TH SarabunPSK" w:hAnsi="TH SarabunPSK" w:cs="TH SarabunPSK" w:hint="cs"/>
                <w:sz w:val="26"/>
                <w:szCs w:val="26"/>
                <w:cs/>
              </w:rPr>
              <w:t>-</w:t>
            </w:r>
          </w:p>
        </w:tc>
        <w:tc>
          <w:tcPr>
            <w:tcW w:w="709" w:type="dxa"/>
          </w:tcPr>
          <w:p w:rsidR="001E0136" w:rsidRPr="00074524" w:rsidRDefault="00074524" w:rsidP="00882E54">
            <w:pPr>
              <w:keepNext/>
              <w:jc w:val="center"/>
              <w:rPr>
                <w:rFonts w:ascii="TH SarabunPSK" w:hAnsi="TH SarabunPSK" w:cs="TH SarabunPSK"/>
                <w:sz w:val="26"/>
                <w:szCs w:val="26"/>
              </w:rPr>
            </w:pPr>
            <w:r w:rsidRPr="00074524">
              <w:rPr>
                <w:rFonts w:ascii="TH SarabunPSK" w:hAnsi="TH SarabunPSK" w:cs="TH SarabunPSK" w:hint="cs"/>
                <w:sz w:val="26"/>
                <w:szCs w:val="26"/>
                <w:cs/>
              </w:rPr>
              <w:t>-</w:t>
            </w:r>
          </w:p>
        </w:tc>
        <w:tc>
          <w:tcPr>
            <w:tcW w:w="709" w:type="dxa"/>
          </w:tcPr>
          <w:p w:rsidR="001E0136" w:rsidRPr="00074524" w:rsidRDefault="00972EE5" w:rsidP="00972EE5">
            <w:pPr>
              <w:keepNext/>
              <w:jc w:val="center"/>
              <w:rPr>
                <w:rFonts w:ascii="TH SarabunPSK" w:hAnsi="TH SarabunPSK" w:cs="TH SarabunPSK"/>
                <w:sz w:val="26"/>
                <w:szCs w:val="26"/>
              </w:rPr>
            </w:pPr>
            <w:r w:rsidRPr="00074524">
              <w:rPr>
                <w:rFonts w:ascii="TH SarabunPSK" w:hAnsi="TH SarabunPSK" w:cs="TH SarabunPSK"/>
                <w:sz w:val="26"/>
                <w:szCs w:val="26"/>
              </w:rPr>
              <w:t>-</w:t>
            </w:r>
          </w:p>
        </w:tc>
      </w:tr>
      <w:tr w:rsidR="00972EE5" w:rsidTr="000C6ED0">
        <w:tc>
          <w:tcPr>
            <w:tcW w:w="1418" w:type="dxa"/>
          </w:tcPr>
          <w:p w:rsidR="001E0136" w:rsidRPr="00074524" w:rsidRDefault="00074524" w:rsidP="001E0136">
            <w:pPr>
              <w:keepNext/>
              <w:rPr>
                <w:rFonts w:ascii="TH SarabunPSK" w:hAnsi="TH SarabunPSK" w:cs="TH SarabunPSK"/>
                <w:sz w:val="26"/>
                <w:szCs w:val="26"/>
              </w:rPr>
            </w:pPr>
            <w:r w:rsidRPr="00074524">
              <w:rPr>
                <w:rFonts w:ascii="TH SarabunPSK" w:hAnsi="TH SarabunPSK" w:cs="TH SarabunPSK" w:hint="cs"/>
                <w:sz w:val="26"/>
                <w:szCs w:val="26"/>
                <w:cs/>
              </w:rPr>
              <w:t>การผลิตอุตสาหกรรม</w:t>
            </w:r>
          </w:p>
        </w:tc>
        <w:tc>
          <w:tcPr>
            <w:tcW w:w="708" w:type="dxa"/>
          </w:tcPr>
          <w:p w:rsidR="001E0136" w:rsidRPr="00074524" w:rsidRDefault="00074524" w:rsidP="00882E54">
            <w:pPr>
              <w:keepNext/>
              <w:jc w:val="center"/>
              <w:rPr>
                <w:rFonts w:ascii="TH SarabunPSK" w:hAnsi="TH SarabunPSK" w:cs="TH SarabunPSK"/>
                <w:sz w:val="26"/>
                <w:szCs w:val="26"/>
              </w:rPr>
            </w:pPr>
            <w:r w:rsidRPr="00074524">
              <w:rPr>
                <w:rFonts w:ascii="TH SarabunPSK" w:hAnsi="TH SarabunPSK" w:cs="TH SarabunPSK" w:hint="cs"/>
                <w:sz w:val="26"/>
                <w:szCs w:val="26"/>
                <w:cs/>
              </w:rPr>
              <w:t>2</w:t>
            </w:r>
          </w:p>
        </w:tc>
        <w:tc>
          <w:tcPr>
            <w:tcW w:w="1134" w:type="dxa"/>
          </w:tcPr>
          <w:p w:rsidR="001E0136" w:rsidRPr="00074524" w:rsidRDefault="00074524" w:rsidP="00882E54">
            <w:pPr>
              <w:keepNext/>
              <w:jc w:val="center"/>
              <w:rPr>
                <w:rFonts w:ascii="TH SarabunPSK" w:hAnsi="TH SarabunPSK" w:cs="TH SarabunPSK"/>
                <w:sz w:val="26"/>
                <w:szCs w:val="26"/>
              </w:rPr>
            </w:pPr>
            <w:r w:rsidRPr="00074524">
              <w:rPr>
                <w:rFonts w:ascii="TH SarabunPSK" w:hAnsi="TH SarabunPSK" w:cs="TH SarabunPSK" w:hint="cs"/>
                <w:sz w:val="26"/>
                <w:szCs w:val="26"/>
                <w:cs/>
              </w:rPr>
              <w:t>118.00</w:t>
            </w:r>
          </w:p>
        </w:tc>
        <w:tc>
          <w:tcPr>
            <w:tcW w:w="709" w:type="dxa"/>
          </w:tcPr>
          <w:p w:rsidR="001E0136" w:rsidRPr="00074524" w:rsidRDefault="00074524" w:rsidP="00882E54">
            <w:pPr>
              <w:keepNext/>
              <w:jc w:val="center"/>
              <w:rPr>
                <w:rFonts w:ascii="TH SarabunPSK" w:hAnsi="TH SarabunPSK" w:cs="TH SarabunPSK"/>
                <w:sz w:val="26"/>
                <w:szCs w:val="26"/>
              </w:rPr>
            </w:pPr>
            <w:r w:rsidRPr="00074524">
              <w:rPr>
                <w:rFonts w:ascii="TH SarabunPSK" w:hAnsi="TH SarabunPSK" w:cs="TH SarabunPSK" w:hint="cs"/>
                <w:sz w:val="26"/>
                <w:szCs w:val="26"/>
                <w:cs/>
              </w:rPr>
              <w:t>39</w:t>
            </w:r>
          </w:p>
        </w:tc>
        <w:tc>
          <w:tcPr>
            <w:tcW w:w="709" w:type="dxa"/>
          </w:tcPr>
          <w:p w:rsidR="001E0136" w:rsidRPr="00074524" w:rsidRDefault="00972EE5" w:rsidP="00972EE5">
            <w:pPr>
              <w:keepNext/>
              <w:jc w:val="center"/>
              <w:rPr>
                <w:rFonts w:ascii="TH SarabunPSK" w:hAnsi="TH SarabunPSK" w:cs="TH SarabunPSK"/>
                <w:sz w:val="26"/>
                <w:szCs w:val="26"/>
              </w:rPr>
            </w:pPr>
            <w:r w:rsidRPr="00074524">
              <w:rPr>
                <w:rFonts w:ascii="TH SarabunPSK" w:hAnsi="TH SarabunPSK" w:cs="TH SarabunPSK"/>
                <w:sz w:val="26"/>
                <w:szCs w:val="26"/>
              </w:rPr>
              <w:t>-</w:t>
            </w:r>
          </w:p>
        </w:tc>
      </w:tr>
      <w:tr w:rsidR="007825AC" w:rsidTr="000C6ED0">
        <w:tc>
          <w:tcPr>
            <w:tcW w:w="1418" w:type="dxa"/>
          </w:tcPr>
          <w:p w:rsidR="007825AC" w:rsidRPr="00074524" w:rsidRDefault="007825AC" w:rsidP="007825AC">
            <w:pPr>
              <w:keepNext/>
              <w:jc w:val="center"/>
              <w:rPr>
                <w:rFonts w:ascii="TH SarabunPSK" w:hAnsi="TH SarabunPSK" w:cs="TH SarabunPSK"/>
                <w:b/>
                <w:bCs/>
                <w:sz w:val="26"/>
                <w:szCs w:val="26"/>
                <w:cs/>
              </w:rPr>
            </w:pPr>
            <w:r w:rsidRPr="00074524">
              <w:rPr>
                <w:rFonts w:ascii="TH SarabunPSK" w:hAnsi="TH SarabunPSK" w:cs="TH SarabunPSK" w:hint="cs"/>
                <w:b/>
                <w:bCs/>
                <w:sz w:val="26"/>
                <w:szCs w:val="26"/>
                <w:cs/>
              </w:rPr>
              <w:t>รวม</w:t>
            </w:r>
          </w:p>
        </w:tc>
        <w:tc>
          <w:tcPr>
            <w:tcW w:w="708" w:type="dxa"/>
          </w:tcPr>
          <w:p w:rsidR="007825AC" w:rsidRPr="00074524" w:rsidRDefault="00074524" w:rsidP="00882E54">
            <w:pPr>
              <w:keepNext/>
              <w:jc w:val="center"/>
              <w:rPr>
                <w:rFonts w:ascii="TH SarabunPSK" w:hAnsi="TH SarabunPSK" w:cs="TH SarabunPSK"/>
                <w:b/>
                <w:bCs/>
                <w:sz w:val="26"/>
                <w:szCs w:val="26"/>
              </w:rPr>
            </w:pPr>
            <w:r w:rsidRPr="00074524">
              <w:rPr>
                <w:rFonts w:ascii="TH SarabunPSK" w:hAnsi="TH SarabunPSK" w:cs="TH SarabunPSK" w:hint="cs"/>
                <w:b/>
                <w:bCs/>
                <w:sz w:val="26"/>
                <w:szCs w:val="26"/>
                <w:cs/>
              </w:rPr>
              <w:t>2</w:t>
            </w:r>
          </w:p>
        </w:tc>
        <w:tc>
          <w:tcPr>
            <w:tcW w:w="1134" w:type="dxa"/>
          </w:tcPr>
          <w:p w:rsidR="007825AC" w:rsidRPr="00074524" w:rsidRDefault="00074524" w:rsidP="00882E54">
            <w:pPr>
              <w:keepNext/>
              <w:jc w:val="center"/>
              <w:rPr>
                <w:rFonts w:ascii="TH SarabunPSK" w:hAnsi="TH SarabunPSK" w:cs="TH SarabunPSK"/>
                <w:b/>
                <w:bCs/>
                <w:sz w:val="26"/>
                <w:szCs w:val="26"/>
                <w:cs/>
              </w:rPr>
            </w:pPr>
            <w:r w:rsidRPr="00074524">
              <w:rPr>
                <w:rFonts w:ascii="TH SarabunPSK" w:hAnsi="TH SarabunPSK" w:cs="TH SarabunPSK" w:hint="cs"/>
                <w:b/>
                <w:bCs/>
                <w:sz w:val="26"/>
                <w:szCs w:val="26"/>
                <w:cs/>
              </w:rPr>
              <w:t>118.00</w:t>
            </w:r>
          </w:p>
        </w:tc>
        <w:tc>
          <w:tcPr>
            <w:tcW w:w="709" w:type="dxa"/>
          </w:tcPr>
          <w:p w:rsidR="007825AC" w:rsidRPr="00074524" w:rsidRDefault="00074524" w:rsidP="00882E54">
            <w:pPr>
              <w:keepNext/>
              <w:jc w:val="center"/>
              <w:rPr>
                <w:rFonts w:ascii="TH SarabunPSK" w:hAnsi="TH SarabunPSK" w:cs="TH SarabunPSK"/>
                <w:b/>
                <w:bCs/>
                <w:sz w:val="26"/>
                <w:szCs w:val="26"/>
                <w:cs/>
              </w:rPr>
            </w:pPr>
            <w:r w:rsidRPr="00074524">
              <w:rPr>
                <w:rFonts w:ascii="TH SarabunPSK" w:hAnsi="TH SarabunPSK" w:cs="TH SarabunPSK" w:hint="cs"/>
                <w:b/>
                <w:bCs/>
                <w:sz w:val="26"/>
                <w:szCs w:val="26"/>
                <w:cs/>
              </w:rPr>
              <w:t>39</w:t>
            </w:r>
          </w:p>
        </w:tc>
        <w:tc>
          <w:tcPr>
            <w:tcW w:w="709" w:type="dxa"/>
          </w:tcPr>
          <w:p w:rsidR="007825AC" w:rsidRPr="00074524" w:rsidRDefault="007825AC" w:rsidP="00972EE5">
            <w:pPr>
              <w:keepNext/>
              <w:jc w:val="center"/>
              <w:rPr>
                <w:rFonts w:ascii="TH SarabunPSK" w:hAnsi="TH SarabunPSK" w:cs="TH SarabunPSK"/>
                <w:b/>
                <w:bCs/>
                <w:sz w:val="26"/>
                <w:szCs w:val="26"/>
              </w:rPr>
            </w:pPr>
            <w:r w:rsidRPr="00074524">
              <w:rPr>
                <w:rFonts w:ascii="TH SarabunPSK" w:hAnsi="TH SarabunPSK" w:cs="TH SarabunPSK" w:hint="cs"/>
                <w:b/>
                <w:bCs/>
                <w:sz w:val="26"/>
                <w:szCs w:val="26"/>
                <w:cs/>
              </w:rPr>
              <w:t xml:space="preserve"> -</w:t>
            </w:r>
          </w:p>
        </w:tc>
      </w:tr>
    </w:tbl>
    <w:p w:rsidR="00972EE5" w:rsidRPr="00074524" w:rsidRDefault="007825AC" w:rsidP="007825AC">
      <w:pPr>
        <w:keepNext/>
        <w:spacing w:before="240"/>
        <w:rPr>
          <w:rFonts w:ascii="TH SarabunPSK" w:hAnsi="TH SarabunPSK" w:cs="TH SarabunPSK"/>
          <w:szCs w:val="24"/>
          <w:cs/>
        </w:rPr>
      </w:pPr>
      <w:r w:rsidRPr="00074524">
        <w:rPr>
          <w:rFonts w:hint="cs"/>
          <w:szCs w:val="24"/>
          <w:cs/>
        </w:rPr>
        <w:t xml:space="preserve">  </w:t>
      </w:r>
      <w:r w:rsidR="00972EE5" w:rsidRPr="00074524">
        <w:rPr>
          <w:rFonts w:ascii="TH SarabunPSK" w:hAnsi="TH SarabunPSK" w:cs="TH SarabunPSK"/>
          <w:szCs w:val="24"/>
          <w:cs/>
        </w:rPr>
        <w:t>ที่มา</w:t>
      </w:r>
      <w:r w:rsidR="00865B53" w:rsidRPr="00074524">
        <w:rPr>
          <w:rFonts w:ascii="TH SarabunPSK" w:hAnsi="TH SarabunPSK" w:cs="TH SarabunPSK" w:hint="cs"/>
          <w:szCs w:val="24"/>
          <w:cs/>
        </w:rPr>
        <w:t xml:space="preserve"> </w:t>
      </w:r>
      <w:r w:rsidR="00865B53" w:rsidRPr="00074524">
        <w:rPr>
          <w:rFonts w:ascii="TH SarabunPSK" w:hAnsi="TH SarabunPSK" w:cs="TH SarabunPSK"/>
          <w:szCs w:val="24"/>
        </w:rPr>
        <w:t xml:space="preserve">: </w:t>
      </w:r>
      <w:r w:rsidR="00972EE5" w:rsidRPr="00074524">
        <w:rPr>
          <w:rFonts w:ascii="TH SarabunPSK" w:hAnsi="TH SarabunPSK" w:cs="TH SarabunPSK"/>
          <w:szCs w:val="24"/>
          <w:cs/>
        </w:rPr>
        <w:t>สำนักงานอุตสาหกรรมจังหวัดราชบุรี</w:t>
      </w:r>
    </w:p>
    <w:p w:rsidR="00F225F1" w:rsidRPr="00CB5121" w:rsidRDefault="00CB5121" w:rsidP="006B6014">
      <w:pPr>
        <w:rPr>
          <w:rFonts w:ascii="TH SarabunPSK" w:hAnsi="TH SarabunPSK" w:cs="TH SarabunPSK"/>
          <w:sz w:val="22"/>
          <w:szCs w:val="22"/>
        </w:rPr>
      </w:pPr>
      <w:r>
        <w:rPr>
          <w:rFonts w:ascii="TH SarabunPSK" w:hAnsi="TH SarabunPSK" w:cs="TH SarabunPSK" w:hint="cs"/>
          <w:sz w:val="22"/>
          <w:szCs w:val="22"/>
          <w:cs/>
        </w:rPr>
        <w:t xml:space="preserve">    </w:t>
      </w:r>
    </w:p>
    <w:p w:rsidR="00F225F1" w:rsidRPr="001D5C39" w:rsidRDefault="00F225F1" w:rsidP="00036928">
      <w:pPr>
        <w:jc w:val="thaiDistribute"/>
        <w:rPr>
          <w:rFonts w:ascii="TH SarabunPSK" w:hAnsi="TH SarabunPSK" w:cs="TH SarabunPSK"/>
          <w:color w:val="C00000"/>
          <w:sz w:val="28"/>
        </w:rPr>
      </w:pPr>
    </w:p>
    <w:p w:rsidR="00FD14EC" w:rsidRPr="001D5C39" w:rsidRDefault="00FD14EC" w:rsidP="00036928">
      <w:pPr>
        <w:jc w:val="thaiDistribute"/>
        <w:rPr>
          <w:rFonts w:ascii="TH SarabunPSK" w:hAnsi="TH SarabunPSK" w:cs="TH SarabunPSK"/>
          <w:color w:val="C00000"/>
          <w:sz w:val="28"/>
        </w:rPr>
      </w:pPr>
    </w:p>
    <w:p w:rsidR="00FD14EC" w:rsidRPr="001D5C39" w:rsidRDefault="00FD14EC" w:rsidP="00036928">
      <w:pPr>
        <w:jc w:val="thaiDistribute"/>
        <w:rPr>
          <w:rFonts w:ascii="TH SarabunPSK" w:hAnsi="TH SarabunPSK" w:cs="TH SarabunPSK"/>
          <w:color w:val="C00000"/>
          <w:sz w:val="28"/>
        </w:rPr>
      </w:pPr>
    </w:p>
    <w:p w:rsidR="00FD14EC" w:rsidRPr="001D5C39" w:rsidRDefault="00FD14EC" w:rsidP="00036928">
      <w:pPr>
        <w:jc w:val="thaiDistribute"/>
        <w:rPr>
          <w:rFonts w:ascii="TH SarabunPSK" w:hAnsi="TH SarabunPSK" w:cs="TH SarabunPSK"/>
          <w:color w:val="C00000"/>
          <w:sz w:val="28"/>
        </w:rPr>
      </w:pPr>
    </w:p>
    <w:p w:rsidR="00E7217A" w:rsidRPr="001D5C39" w:rsidRDefault="00E7217A" w:rsidP="00036928">
      <w:pPr>
        <w:jc w:val="thaiDistribute"/>
        <w:rPr>
          <w:rFonts w:ascii="TH SarabunPSK" w:hAnsi="TH SarabunPSK" w:cs="TH SarabunPSK"/>
          <w:color w:val="C00000"/>
          <w:sz w:val="28"/>
        </w:rPr>
      </w:pPr>
    </w:p>
    <w:p w:rsidR="00FD14EC" w:rsidRPr="00427B04" w:rsidRDefault="00427B04" w:rsidP="00036928">
      <w:pPr>
        <w:jc w:val="thaiDistribute"/>
        <w:rPr>
          <w:rFonts w:ascii="TH SarabunPSK" w:hAnsi="TH SarabunPSK" w:cs="TH SarabunPSK"/>
          <w:sz w:val="28"/>
        </w:rPr>
      </w:pPr>
      <w:r>
        <w:rPr>
          <w:rFonts w:ascii="TH SarabunPSK" w:hAnsi="TH SarabunPSK" w:cs="TH SarabunPSK" w:hint="cs"/>
          <w:sz w:val="28"/>
          <w:cs/>
        </w:rPr>
        <w:t xml:space="preserve">           </w:t>
      </w:r>
      <w:r w:rsidRPr="00427B04">
        <w:rPr>
          <w:rFonts w:ascii="TH SarabunPSK" w:hAnsi="TH SarabunPSK" w:cs="TH SarabunPSK" w:hint="cs"/>
          <w:sz w:val="28"/>
          <w:cs/>
        </w:rPr>
        <w:t>******</w:t>
      </w:r>
      <w:r>
        <w:rPr>
          <w:rFonts w:ascii="TH SarabunPSK" w:hAnsi="TH SarabunPSK" w:cs="TH SarabunPSK" w:hint="cs"/>
          <w:sz w:val="28"/>
          <w:cs/>
        </w:rPr>
        <w:t>**</w:t>
      </w:r>
      <w:r w:rsidRPr="00427B04">
        <w:rPr>
          <w:rFonts w:ascii="TH SarabunPSK" w:hAnsi="TH SarabunPSK" w:cs="TH SarabunPSK" w:hint="cs"/>
          <w:sz w:val="28"/>
          <w:cs/>
        </w:rPr>
        <w:t>**********</w:t>
      </w:r>
      <w:r>
        <w:rPr>
          <w:rFonts w:ascii="TH SarabunPSK" w:hAnsi="TH SarabunPSK" w:cs="TH SarabunPSK" w:hint="cs"/>
          <w:sz w:val="28"/>
          <w:cs/>
        </w:rPr>
        <w:t>**</w:t>
      </w:r>
      <w:r w:rsidRPr="00427B04">
        <w:rPr>
          <w:rFonts w:ascii="TH SarabunPSK" w:hAnsi="TH SarabunPSK" w:cs="TH SarabunPSK" w:hint="cs"/>
          <w:sz w:val="28"/>
          <w:cs/>
        </w:rPr>
        <w:t>*****************************</w:t>
      </w:r>
    </w:p>
    <w:p w:rsidR="00FD14EC" w:rsidRDefault="00FD14EC" w:rsidP="00036928">
      <w:pPr>
        <w:jc w:val="thaiDistribute"/>
        <w:rPr>
          <w:rFonts w:ascii="TH SarabunPSK" w:hAnsi="TH SarabunPSK" w:cs="TH SarabunPSK"/>
          <w:color w:val="C00000"/>
          <w:sz w:val="28"/>
        </w:rPr>
      </w:pPr>
    </w:p>
    <w:p w:rsidR="00CB5121" w:rsidRDefault="00CB5121" w:rsidP="00036928">
      <w:pPr>
        <w:jc w:val="thaiDistribute"/>
        <w:rPr>
          <w:rFonts w:ascii="TH SarabunPSK" w:hAnsi="TH SarabunPSK" w:cs="TH SarabunPSK"/>
          <w:color w:val="C00000"/>
          <w:sz w:val="28"/>
        </w:rPr>
      </w:pPr>
    </w:p>
    <w:p w:rsidR="00CB5121" w:rsidRDefault="00CB5121" w:rsidP="00036928">
      <w:pPr>
        <w:jc w:val="thaiDistribute"/>
        <w:rPr>
          <w:rFonts w:ascii="TH SarabunPSK" w:hAnsi="TH SarabunPSK" w:cs="TH SarabunPSK"/>
          <w:color w:val="C00000"/>
          <w:sz w:val="28"/>
        </w:rPr>
      </w:pPr>
    </w:p>
    <w:p w:rsidR="00CB5121" w:rsidRDefault="00CB5121" w:rsidP="00036928">
      <w:pPr>
        <w:jc w:val="thaiDistribute"/>
        <w:rPr>
          <w:rFonts w:ascii="TH SarabunPSK" w:hAnsi="TH SarabunPSK" w:cs="TH SarabunPSK"/>
          <w:color w:val="C00000"/>
          <w:sz w:val="28"/>
        </w:rPr>
      </w:pPr>
    </w:p>
    <w:p w:rsidR="00CB5121" w:rsidRDefault="00CB5121" w:rsidP="00036928">
      <w:pPr>
        <w:jc w:val="thaiDistribute"/>
        <w:rPr>
          <w:rFonts w:ascii="TH SarabunPSK" w:hAnsi="TH SarabunPSK" w:cs="TH SarabunPSK"/>
          <w:color w:val="C00000"/>
          <w:sz w:val="28"/>
        </w:rPr>
      </w:pPr>
    </w:p>
    <w:p w:rsidR="00CB5121" w:rsidRDefault="00CB5121" w:rsidP="00036928">
      <w:pPr>
        <w:jc w:val="thaiDistribute"/>
        <w:rPr>
          <w:rFonts w:ascii="TH SarabunPSK" w:hAnsi="TH SarabunPSK" w:cs="TH SarabunPSK"/>
          <w:color w:val="C00000"/>
          <w:sz w:val="28"/>
        </w:rPr>
      </w:pPr>
    </w:p>
    <w:p w:rsidR="00CB5121" w:rsidRDefault="00CB5121" w:rsidP="00036928">
      <w:pPr>
        <w:jc w:val="thaiDistribute"/>
        <w:rPr>
          <w:rFonts w:ascii="TH SarabunPSK" w:hAnsi="TH SarabunPSK" w:cs="TH SarabunPSK"/>
          <w:color w:val="C00000"/>
          <w:sz w:val="28"/>
        </w:rPr>
      </w:pPr>
    </w:p>
    <w:p w:rsidR="00CB5121" w:rsidRDefault="00CB5121" w:rsidP="00036928">
      <w:pPr>
        <w:jc w:val="thaiDistribute"/>
        <w:rPr>
          <w:rFonts w:ascii="TH SarabunPSK" w:hAnsi="TH SarabunPSK" w:cs="TH SarabunPSK"/>
          <w:color w:val="C00000"/>
          <w:sz w:val="28"/>
        </w:rPr>
      </w:pPr>
    </w:p>
    <w:p w:rsidR="00CB5121" w:rsidRDefault="00CB5121" w:rsidP="00036928">
      <w:pPr>
        <w:jc w:val="thaiDistribute"/>
        <w:rPr>
          <w:rFonts w:ascii="TH SarabunPSK" w:hAnsi="TH SarabunPSK" w:cs="TH SarabunPSK"/>
          <w:color w:val="C00000"/>
          <w:sz w:val="28"/>
        </w:rPr>
      </w:pPr>
    </w:p>
    <w:p w:rsidR="009F3F06" w:rsidRPr="001D5C39" w:rsidRDefault="009F3F06" w:rsidP="00036928">
      <w:pPr>
        <w:jc w:val="thaiDistribute"/>
        <w:rPr>
          <w:rFonts w:ascii="TH SarabunPSK" w:hAnsi="TH SarabunPSK" w:cs="TH SarabunPSK"/>
          <w:color w:val="C00000"/>
          <w:sz w:val="28"/>
        </w:rPr>
        <w:sectPr w:rsidR="009F3F06" w:rsidRPr="001D5C39" w:rsidSect="00F3559B">
          <w:headerReference w:type="default" r:id="rId17"/>
          <w:type w:val="continuous"/>
          <w:pgSz w:w="11906" w:h="16838"/>
          <w:pgMar w:top="680" w:right="709" w:bottom="284" w:left="1134" w:header="567" w:footer="567" w:gutter="0"/>
          <w:cols w:num="2" w:space="454"/>
          <w:docGrid w:linePitch="360"/>
        </w:sectPr>
      </w:pPr>
    </w:p>
    <w:p w:rsidR="002D0CF0" w:rsidRDefault="004735EA" w:rsidP="0036416A">
      <w:pPr>
        <w:autoSpaceDE w:val="0"/>
        <w:autoSpaceDN w:val="0"/>
        <w:adjustRightInd w:val="0"/>
        <w:jc w:val="thaiDistribute"/>
        <w:rPr>
          <w:rFonts w:ascii="TH SarabunPSK" w:eastAsia="AngsanaNew" w:hAnsi="TH SarabunPSK" w:cs="TH SarabunPSK"/>
          <w:b/>
          <w:bCs/>
          <w:sz w:val="32"/>
          <w:szCs w:val="32"/>
        </w:rPr>
      </w:pPr>
      <w:r w:rsidRPr="004735EA">
        <w:rPr>
          <w:rFonts w:ascii="TH SarabunPSK" w:hAnsi="TH SarabunPSK" w:cs="TH SarabunPSK"/>
          <w:noProof/>
          <w:color w:val="C00000"/>
          <w:sz w:val="28"/>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5165" type="#_x0000_t176" style="position:absolute;left:0;text-align:left;margin-left:-23.05pt;margin-top:6.8pt;width:258pt;height:36.75pt;z-index:251697664" fillcolor="#9bbb59 [3206]" strokecolor="#9bbb59 [3206]" strokeweight="10pt">
            <v:stroke linestyle="thinThin"/>
            <v:shadow color="#868686"/>
            <v:textbox>
              <w:txbxContent>
                <w:p w:rsidR="00523520" w:rsidRPr="009F3F06" w:rsidRDefault="00523520" w:rsidP="009F3F06">
                  <w:pPr>
                    <w:jc w:val="center"/>
                    <w:rPr>
                      <w:rFonts w:ascii="TH SarabunPSK" w:hAnsi="TH SarabunPSK" w:cs="TH SarabunPSK"/>
                      <w:b/>
                      <w:bCs/>
                      <w:color w:val="0070C0"/>
                      <w:sz w:val="40"/>
                      <w:szCs w:val="40"/>
                    </w:rPr>
                  </w:pPr>
                  <w:r w:rsidRPr="009F3F06">
                    <w:rPr>
                      <w:rFonts w:ascii="TH SarabunPSK" w:hAnsi="TH SarabunPSK" w:cs="TH SarabunPSK"/>
                      <w:b/>
                      <w:bCs/>
                      <w:color w:val="0070C0"/>
                      <w:sz w:val="40"/>
                      <w:szCs w:val="40"/>
                      <w:cs/>
                    </w:rPr>
                    <w:t>2. กำลังแรงงาน การมีงานทำ  การว่างงาน</w:t>
                  </w:r>
                </w:p>
              </w:txbxContent>
            </v:textbox>
          </v:shape>
        </w:pict>
      </w:r>
    </w:p>
    <w:p w:rsidR="002D0CF0" w:rsidRDefault="002D0CF0" w:rsidP="0036416A">
      <w:pPr>
        <w:autoSpaceDE w:val="0"/>
        <w:autoSpaceDN w:val="0"/>
        <w:adjustRightInd w:val="0"/>
        <w:jc w:val="thaiDistribute"/>
        <w:rPr>
          <w:rFonts w:ascii="TH SarabunPSK" w:eastAsia="AngsanaNew" w:hAnsi="TH SarabunPSK" w:cs="TH SarabunPSK"/>
          <w:b/>
          <w:bCs/>
          <w:sz w:val="32"/>
          <w:szCs w:val="32"/>
        </w:rPr>
      </w:pPr>
    </w:p>
    <w:p w:rsidR="002D0CF0" w:rsidRDefault="002D0CF0" w:rsidP="0036416A">
      <w:pPr>
        <w:autoSpaceDE w:val="0"/>
        <w:autoSpaceDN w:val="0"/>
        <w:adjustRightInd w:val="0"/>
        <w:jc w:val="thaiDistribute"/>
        <w:rPr>
          <w:rFonts w:ascii="TH SarabunPSK" w:eastAsia="AngsanaNew" w:hAnsi="TH SarabunPSK" w:cs="TH SarabunPSK"/>
          <w:b/>
          <w:bCs/>
          <w:sz w:val="32"/>
          <w:szCs w:val="32"/>
        </w:rPr>
      </w:pPr>
    </w:p>
    <w:p w:rsidR="000C01C3" w:rsidRDefault="004735EA" w:rsidP="0036416A">
      <w:pPr>
        <w:autoSpaceDE w:val="0"/>
        <w:autoSpaceDN w:val="0"/>
        <w:adjustRightInd w:val="0"/>
        <w:jc w:val="thaiDistribute"/>
        <w:rPr>
          <w:rFonts w:ascii="TH SarabunPSK" w:eastAsia="AngsanaNew" w:hAnsi="TH SarabunPSK" w:cs="TH SarabunPSK"/>
          <w:b/>
          <w:bCs/>
          <w:sz w:val="32"/>
          <w:szCs w:val="32"/>
        </w:rPr>
      </w:pPr>
      <w:r>
        <w:rPr>
          <w:rFonts w:ascii="TH SarabunPSK" w:eastAsia="AngsanaNew" w:hAnsi="TH SarabunPSK" w:cs="TH SarabunPSK"/>
          <w:b/>
          <w:bCs/>
          <w:noProof/>
          <w:sz w:val="32"/>
          <w:szCs w:val="32"/>
        </w:rPr>
        <w:pict>
          <v:shape id="_x0000_s1990" type="#_x0000_t109" style="position:absolute;left:0;text-align:left;margin-left:-30.4pt;margin-top:9.95pt;width:172.5pt;height:26.5pt;z-index:251683328" fillcolor="#c2d69b [1942]" strokecolor="#00b0f0" strokeweight="1pt">
            <v:fill color2="#9bbb59 [3206]" focus="50%" type="gradient"/>
            <v:shadow on="t" color="#4e6128 [1606]"/>
            <v:textbox>
              <w:txbxContent>
                <w:p w:rsidR="00523520" w:rsidRPr="000C01C3" w:rsidRDefault="00523520" w:rsidP="000C01C3">
                  <w:pPr>
                    <w:jc w:val="center"/>
                    <w:rPr>
                      <w:rFonts w:ascii="TH SarabunPSK" w:hAnsi="TH SarabunPSK" w:cs="TH SarabunPSK"/>
                      <w:b/>
                      <w:bCs/>
                      <w:sz w:val="32"/>
                      <w:szCs w:val="32"/>
                    </w:rPr>
                  </w:pPr>
                  <w:r w:rsidRPr="000C01C3">
                    <w:rPr>
                      <w:rFonts w:ascii="TH SarabunPSK" w:hAnsi="TH SarabunPSK" w:cs="TH SarabunPSK"/>
                      <w:b/>
                      <w:bCs/>
                      <w:sz w:val="32"/>
                      <w:szCs w:val="32"/>
                      <w:cs/>
                    </w:rPr>
                    <w:t>2.1 โครงสร้างของกำลังแรงงาน</w:t>
                  </w:r>
                </w:p>
              </w:txbxContent>
            </v:textbox>
          </v:shape>
        </w:pict>
      </w:r>
    </w:p>
    <w:p w:rsidR="0058215A" w:rsidRDefault="0058215A" w:rsidP="00C321BD">
      <w:pPr>
        <w:ind w:left="-426" w:firstLine="1146"/>
        <w:jc w:val="thaiDistribute"/>
        <w:rPr>
          <w:rFonts w:ascii="TH SarabunPSK" w:hAnsi="TH SarabunPSK" w:cs="TH SarabunPSK"/>
          <w:sz w:val="32"/>
          <w:szCs w:val="32"/>
        </w:rPr>
      </w:pPr>
    </w:p>
    <w:p w:rsidR="0058215A" w:rsidRDefault="0058215A" w:rsidP="00C321BD">
      <w:pPr>
        <w:ind w:left="-426" w:firstLine="1146"/>
        <w:jc w:val="thaiDistribute"/>
        <w:rPr>
          <w:rFonts w:ascii="TH SarabunPSK" w:hAnsi="TH SarabunPSK" w:cs="TH SarabunPSK"/>
          <w:sz w:val="32"/>
          <w:szCs w:val="32"/>
        </w:rPr>
      </w:pPr>
    </w:p>
    <w:p w:rsidR="000B429E" w:rsidRPr="008C7083" w:rsidRDefault="00F76577" w:rsidP="00C321BD">
      <w:pPr>
        <w:ind w:left="-426" w:firstLine="1146"/>
        <w:jc w:val="thaiDistribute"/>
        <w:rPr>
          <w:rFonts w:ascii="TH SarabunPSK" w:hAnsi="TH SarabunPSK" w:cs="TH SarabunPSK"/>
          <w:sz w:val="32"/>
          <w:szCs w:val="32"/>
        </w:rPr>
      </w:pPr>
      <w:r w:rsidRPr="008C7083">
        <w:rPr>
          <w:rFonts w:ascii="TH SarabunPSK" w:hAnsi="TH SarabunPSK" w:cs="TH SarabunPSK" w:hint="cs"/>
          <w:sz w:val="32"/>
          <w:szCs w:val="32"/>
          <w:cs/>
        </w:rPr>
        <w:t xml:space="preserve">ผลการสำรวจภาวการณ์ทำงานของประชากร   </w:t>
      </w:r>
      <w:r w:rsidR="00552E8B" w:rsidRPr="008C7083">
        <w:rPr>
          <w:rFonts w:ascii="TH SarabunPSK" w:hAnsi="TH SarabunPSK" w:cs="TH SarabunPSK"/>
          <w:sz w:val="32"/>
          <w:szCs w:val="32"/>
          <w:cs/>
        </w:rPr>
        <w:t>ในจังหวัด</w:t>
      </w:r>
      <w:r w:rsidR="00D57173" w:rsidRPr="008C7083">
        <w:rPr>
          <w:rFonts w:ascii="TH SarabunPSK" w:hAnsi="TH SarabunPSK" w:cs="TH SarabunPSK"/>
          <w:sz w:val="32"/>
          <w:szCs w:val="32"/>
          <w:cs/>
        </w:rPr>
        <w:t>ราชบุรี</w:t>
      </w:r>
      <w:r w:rsidR="008C7083">
        <w:rPr>
          <w:rFonts w:ascii="TH SarabunPSK" w:hAnsi="TH SarabunPSK" w:cs="TH SarabunPSK"/>
          <w:sz w:val="32"/>
          <w:szCs w:val="32"/>
          <w:cs/>
        </w:rPr>
        <w:t xml:space="preserve"> </w:t>
      </w:r>
      <w:r w:rsidR="00B07F4F" w:rsidRPr="008C7083">
        <w:rPr>
          <w:rFonts w:ascii="TH SarabunPSK" w:hAnsi="TH SarabunPSK" w:cs="TH SarabunPSK"/>
          <w:sz w:val="32"/>
          <w:szCs w:val="32"/>
        </w:rPr>
        <w:t xml:space="preserve"> </w:t>
      </w:r>
      <w:r w:rsidR="00552E8B" w:rsidRPr="008C7083">
        <w:rPr>
          <w:rFonts w:ascii="TH SarabunPSK" w:hAnsi="TH SarabunPSK" w:cs="TH SarabunPSK"/>
          <w:sz w:val="32"/>
          <w:szCs w:val="32"/>
          <w:cs/>
        </w:rPr>
        <w:t>ระหว่างเดือน</w:t>
      </w:r>
      <w:r w:rsidR="008C7083">
        <w:rPr>
          <w:rFonts w:ascii="TH SarabunPSK" w:hAnsi="TH SarabunPSK" w:cs="TH SarabunPSK" w:hint="cs"/>
          <w:sz w:val="32"/>
          <w:szCs w:val="32"/>
          <w:cs/>
        </w:rPr>
        <w:t xml:space="preserve">มกราคม </w:t>
      </w:r>
      <w:r w:rsidR="008C7083">
        <w:rPr>
          <w:rFonts w:ascii="TH SarabunPSK" w:hAnsi="TH SarabunPSK" w:cs="TH SarabunPSK"/>
          <w:sz w:val="32"/>
          <w:szCs w:val="32"/>
          <w:cs/>
        </w:rPr>
        <w:t>–</w:t>
      </w:r>
      <w:r w:rsidR="008C7083">
        <w:rPr>
          <w:rFonts w:ascii="TH SarabunPSK" w:hAnsi="TH SarabunPSK" w:cs="TH SarabunPSK" w:hint="cs"/>
          <w:sz w:val="32"/>
          <w:szCs w:val="32"/>
          <w:cs/>
        </w:rPr>
        <w:t xml:space="preserve"> มีนาคม ไตรมาส   ที่ 1/56 </w:t>
      </w:r>
      <w:r w:rsidR="00D57173" w:rsidRPr="008C7083">
        <w:rPr>
          <w:rFonts w:ascii="TH SarabunPSK" w:hAnsi="TH SarabunPSK" w:cs="TH SarabunPSK"/>
          <w:sz w:val="32"/>
          <w:szCs w:val="32"/>
          <w:cs/>
        </w:rPr>
        <w:t xml:space="preserve"> </w:t>
      </w:r>
      <w:r w:rsidR="00552E8B" w:rsidRPr="008C7083">
        <w:rPr>
          <w:rFonts w:ascii="TH SarabunPSK" w:hAnsi="TH SarabunPSK" w:cs="TH SarabunPSK"/>
          <w:sz w:val="32"/>
          <w:szCs w:val="32"/>
          <w:cs/>
        </w:rPr>
        <w:t>พบว่าจังหวัด</w:t>
      </w:r>
      <w:r w:rsidR="00D57173" w:rsidRPr="008C7083">
        <w:rPr>
          <w:rFonts w:ascii="TH SarabunPSK" w:hAnsi="TH SarabunPSK" w:cs="TH SarabunPSK"/>
          <w:sz w:val="32"/>
          <w:szCs w:val="32"/>
          <w:cs/>
        </w:rPr>
        <w:t>ราชบุรี</w:t>
      </w:r>
      <w:r w:rsidR="00552E8B" w:rsidRPr="008C7083">
        <w:rPr>
          <w:rFonts w:ascii="TH SarabunPSK" w:hAnsi="TH SarabunPSK" w:cs="TH SarabunPSK"/>
          <w:sz w:val="32"/>
          <w:szCs w:val="32"/>
          <w:cs/>
        </w:rPr>
        <w:t xml:space="preserve"> มีจำนวนประชากรทั้งสิ้น </w:t>
      </w:r>
      <w:r w:rsidR="008C7083">
        <w:rPr>
          <w:rFonts w:ascii="TH SarabunPSK" w:hAnsi="TH SarabunPSK" w:cs="TH SarabunPSK" w:hint="cs"/>
          <w:sz w:val="32"/>
          <w:szCs w:val="32"/>
          <w:cs/>
        </w:rPr>
        <w:t>711,973</w:t>
      </w:r>
      <w:r w:rsidRPr="008C7083">
        <w:rPr>
          <w:rFonts w:ascii="TH SarabunPSK" w:hAnsi="TH SarabunPSK" w:cs="TH SarabunPSK"/>
          <w:sz w:val="32"/>
          <w:szCs w:val="32"/>
          <w:cs/>
        </w:rPr>
        <w:t xml:space="preserve"> คน เป็น</w:t>
      </w:r>
      <w:r w:rsidR="003A227A" w:rsidRPr="008C7083">
        <w:rPr>
          <w:rFonts w:ascii="TH SarabunPSK" w:hAnsi="TH SarabunPSK" w:cs="TH SarabunPSK" w:hint="cs"/>
          <w:sz w:val="32"/>
          <w:szCs w:val="32"/>
          <w:cs/>
        </w:rPr>
        <w:t>ชาย 3</w:t>
      </w:r>
      <w:r w:rsidR="008C7083">
        <w:rPr>
          <w:rFonts w:ascii="TH SarabunPSK" w:hAnsi="TH SarabunPSK" w:cs="TH SarabunPSK" w:hint="cs"/>
          <w:sz w:val="32"/>
          <w:szCs w:val="32"/>
          <w:cs/>
        </w:rPr>
        <w:t>42,521</w:t>
      </w:r>
      <w:r w:rsidR="00D259D6" w:rsidRPr="008C7083">
        <w:rPr>
          <w:rFonts w:ascii="TH SarabunPSK" w:hAnsi="TH SarabunPSK" w:cs="TH SarabunPSK"/>
          <w:sz w:val="32"/>
          <w:szCs w:val="32"/>
        </w:rPr>
        <w:t xml:space="preserve"> </w:t>
      </w:r>
      <w:r w:rsidR="00552E8B" w:rsidRPr="008C7083">
        <w:rPr>
          <w:rFonts w:ascii="TH SarabunPSK" w:hAnsi="TH SarabunPSK" w:cs="TH SarabunPSK"/>
          <w:sz w:val="32"/>
          <w:szCs w:val="32"/>
          <w:cs/>
        </w:rPr>
        <w:t>คน</w:t>
      </w:r>
      <w:r w:rsidR="003A227A" w:rsidRPr="008C7083">
        <w:rPr>
          <w:rFonts w:ascii="TH SarabunPSK" w:hAnsi="TH SarabunPSK" w:cs="TH SarabunPSK" w:hint="cs"/>
          <w:sz w:val="32"/>
          <w:szCs w:val="32"/>
          <w:cs/>
        </w:rPr>
        <w:t xml:space="preserve"> เป็นหญิง 36</w:t>
      </w:r>
      <w:r w:rsidR="008C7083">
        <w:rPr>
          <w:rFonts w:ascii="TH SarabunPSK" w:hAnsi="TH SarabunPSK" w:cs="TH SarabunPSK" w:hint="cs"/>
          <w:sz w:val="32"/>
          <w:szCs w:val="32"/>
          <w:cs/>
        </w:rPr>
        <w:t>9,452</w:t>
      </w:r>
      <w:r w:rsidR="003A227A" w:rsidRPr="008C7083">
        <w:rPr>
          <w:rFonts w:ascii="TH SarabunPSK" w:hAnsi="TH SarabunPSK" w:cs="TH SarabunPSK" w:hint="cs"/>
          <w:sz w:val="32"/>
          <w:szCs w:val="32"/>
          <w:cs/>
        </w:rPr>
        <w:t xml:space="preserve"> คน </w:t>
      </w:r>
      <w:r w:rsidR="00552E8B" w:rsidRPr="008C7083">
        <w:rPr>
          <w:rFonts w:ascii="TH SarabunPSK" w:hAnsi="TH SarabunPSK" w:cs="TH SarabunPSK"/>
          <w:sz w:val="32"/>
          <w:szCs w:val="32"/>
          <w:cs/>
        </w:rPr>
        <w:t xml:space="preserve"> แบ่งเป็นผู้อยู่ในกำลังแรงงานรวม </w:t>
      </w:r>
      <w:r w:rsidR="008C7083">
        <w:rPr>
          <w:rFonts w:ascii="TH SarabunPSK" w:hAnsi="TH SarabunPSK" w:cs="TH SarabunPSK" w:hint="cs"/>
          <w:sz w:val="32"/>
          <w:szCs w:val="32"/>
          <w:cs/>
        </w:rPr>
        <w:t>526,538</w:t>
      </w:r>
      <w:r w:rsidR="003A227A" w:rsidRPr="008C7083">
        <w:rPr>
          <w:rFonts w:ascii="TH SarabunPSK" w:hAnsi="TH SarabunPSK" w:cs="TH SarabunPSK" w:hint="cs"/>
          <w:sz w:val="32"/>
          <w:szCs w:val="32"/>
          <w:cs/>
        </w:rPr>
        <w:t xml:space="preserve"> คน</w:t>
      </w:r>
      <w:r w:rsidR="00552E8B" w:rsidRPr="008C7083">
        <w:rPr>
          <w:rFonts w:ascii="TH SarabunPSK" w:hAnsi="TH SarabunPSK" w:cs="TH SarabunPSK"/>
          <w:sz w:val="32"/>
          <w:szCs w:val="32"/>
          <w:cs/>
        </w:rPr>
        <w:t xml:space="preserve"> และเป็นผู้ที่ไม่อยู่ในกำลังแรงงาน </w:t>
      </w:r>
      <w:r w:rsidR="008C7083">
        <w:rPr>
          <w:rFonts w:ascii="TH SarabunPSK" w:hAnsi="TH SarabunPSK" w:cs="TH SarabunPSK" w:hint="cs"/>
          <w:sz w:val="32"/>
          <w:szCs w:val="32"/>
          <w:cs/>
        </w:rPr>
        <w:t>185,435</w:t>
      </w:r>
      <w:r w:rsidR="003A227A" w:rsidRPr="008C7083">
        <w:rPr>
          <w:rFonts w:ascii="TH SarabunPSK" w:hAnsi="TH SarabunPSK" w:cs="TH SarabunPSK" w:hint="cs"/>
          <w:sz w:val="32"/>
          <w:szCs w:val="32"/>
          <w:cs/>
        </w:rPr>
        <w:t xml:space="preserve"> </w:t>
      </w:r>
      <w:r w:rsidR="00552E8B" w:rsidRPr="008C7083">
        <w:rPr>
          <w:rFonts w:ascii="TH SarabunPSK" w:hAnsi="TH SarabunPSK" w:cs="TH SarabunPSK"/>
          <w:sz w:val="32"/>
          <w:szCs w:val="32"/>
          <w:cs/>
        </w:rPr>
        <w:t xml:space="preserve">คน </w:t>
      </w:r>
      <w:r w:rsidR="003A227A" w:rsidRPr="008C7083">
        <w:rPr>
          <w:rFonts w:ascii="TH SarabunPSK" w:hAnsi="TH SarabunPSK" w:cs="TH SarabunPSK" w:hint="cs"/>
          <w:sz w:val="32"/>
          <w:szCs w:val="32"/>
          <w:cs/>
        </w:rPr>
        <w:t xml:space="preserve"> </w:t>
      </w:r>
    </w:p>
    <w:p w:rsidR="00271E69" w:rsidRPr="00D259D6" w:rsidRDefault="00271E69" w:rsidP="00744C04">
      <w:pPr>
        <w:jc w:val="thaiDistribute"/>
        <w:rPr>
          <w:rFonts w:ascii="TH SarabunPSK" w:hAnsi="TH SarabunPSK" w:cs="TH SarabunPSK"/>
          <w:sz w:val="32"/>
          <w:szCs w:val="32"/>
        </w:rPr>
      </w:pPr>
    </w:p>
    <w:p w:rsidR="00036A28" w:rsidRPr="008C7083" w:rsidRDefault="00036A28" w:rsidP="00036A28">
      <w:pPr>
        <w:jc w:val="thaiDistribute"/>
        <w:rPr>
          <w:rFonts w:ascii="TH SarabunPSK" w:hAnsi="TH SarabunPSK" w:cs="TH SarabunPSK"/>
          <w:b/>
          <w:bCs/>
          <w:sz w:val="28"/>
        </w:rPr>
      </w:pPr>
      <w:r w:rsidRPr="008C7083">
        <w:rPr>
          <w:rFonts w:ascii="TH SarabunPSK" w:hAnsi="TH SarabunPSK" w:cs="TH SarabunPSK"/>
          <w:b/>
          <w:bCs/>
          <w:sz w:val="28"/>
          <w:cs/>
        </w:rPr>
        <w:t xml:space="preserve">แผนภูมิ </w:t>
      </w:r>
      <w:r w:rsidR="00EB076B" w:rsidRPr="008C7083">
        <w:rPr>
          <w:rFonts w:ascii="TH SarabunPSK" w:hAnsi="TH SarabunPSK" w:cs="TH SarabunPSK"/>
          <w:b/>
          <w:bCs/>
          <w:sz w:val="28"/>
          <w:cs/>
        </w:rPr>
        <w:t xml:space="preserve">2.1 </w:t>
      </w:r>
      <w:r w:rsidRPr="008C7083">
        <w:rPr>
          <w:rFonts w:ascii="TH SarabunPSK" w:hAnsi="TH SarabunPSK" w:cs="TH SarabunPSK"/>
          <w:b/>
          <w:bCs/>
          <w:sz w:val="28"/>
          <w:cs/>
        </w:rPr>
        <w:t>โครงสร้างกำลังแรงงานจังหวัด</w:t>
      </w:r>
      <w:r w:rsidR="004D69DD" w:rsidRPr="008C7083">
        <w:rPr>
          <w:rFonts w:ascii="TH SarabunPSK" w:hAnsi="TH SarabunPSK" w:cs="TH SarabunPSK"/>
          <w:b/>
          <w:bCs/>
          <w:sz w:val="28"/>
          <w:cs/>
        </w:rPr>
        <w:t>ราชบุรี</w:t>
      </w:r>
    </w:p>
    <w:p w:rsidR="00036A28" w:rsidRPr="008C7083" w:rsidRDefault="003638A7" w:rsidP="00036A28">
      <w:pPr>
        <w:jc w:val="thaiDistribute"/>
        <w:rPr>
          <w:rFonts w:ascii="TH SarabunPSK" w:hAnsi="TH SarabunPSK" w:cs="TH SarabunPSK"/>
          <w:b/>
          <w:bCs/>
          <w:sz w:val="30"/>
          <w:szCs w:val="30"/>
        </w:rPr>
      </w:pPr>
      <w:r w:rsidRPr="008C7083">
        <w:rPr>
          <w:rFonts w:ascii="TH SarabunPSK" w:hAnsi="TH SarabunPSK" w:cs="TH SarabunPSK"/>
          <w:b/>
          <w:bCs/>
          <w:sz w:val="28"/>
          <w:cs/>
        </w:rPr>
        <w:t xml:space="preserve">             </w:t>
      </w:r>
      <w:r w:rsidR="003A227A" w:rsidRPr="008C7083">
        <w:rPr>
          <w:rFonts w:ascii="TH SarabunPSK" w:hAnsi="TH SarabunPSK" w:cs="TH SarabunPSK"/>
          <w:b/>
          <w:bCs/>
          <w:sz w:val="28"/>
          <w:cs/>
        </w:rPr>
        <w:t xml:space="preserve"> </w:t>
      </w:r>
      <w:r w:rsidR="00B85EC1" w:rsidRPr="008C7083">
        <w:rPr>
          <w:rFonts w:ascii="TH SarabunPSK" w:hAnsi="TH SarabunPSK" w:cs="TH SarabunPSK"/>
          <w:b/>
          <w:bCs/>
          <w:sz w:val="28"/>
          <w:cs/>
        </w:rPr>
        <w:t xml:space="preserve"> </w:t>
      </w:r>
      <w:r w:rsidRPr="008C7083">
        <w:rPr>
          <w:rFonts w:ascii="TH SarabunPSK" w:hAnsi="TH SarabunPSK" w:cs="TH SarabunPSK"/>
          <w:b/>
          <w:bCs/>
          <w:sz w:val="28"/>
          <w:cs/>
        </w:rPr>
        <w:t>ไตรมาส</w:t>
      </w:r>
      <w:r w:rsidR="00B07F4F" w:rsidRPr="008C7083">
        <w:rPr>
          <w:rFonts w:ascii="TH SarabunPSK" w:hAnsi="TH SarabunPSK" w:cs="TH SarabunPSK"/>
          <w:b/>
          <w:bCs/>
          <w:sz w:val="28"/>
          <w:cs/>
        </w:rPr>
        <w:t xml:space="preserve"> </w:t>
      </w:r>
      <w:r w:rsidR="00AC4644" w:rsidRPr="008C7083">
        <w:rPr>
          <w:rFonts w:ascii="TH SarabunPSK" w:hAnsi="TH SarabunPSK" w:cs="TH SarabunPSK" w:hint="cs"/>
          <w:b/>
          <w:bCs/>
          <w:sz w:val="28"/>
          <w:cs/>
        </w:rPr>
        <w:t>1</w:t>
      </w:r>
      <w:r w:rsidR="008347F3" w:rsidRPr="008C7083">
        <w:rPr>
          <w:rFonts w:ascii="TH SarabunPSK" w:hAnsi="TH SarabunPSK" w:cs="TH SarabunPSK"/>
          <w:b/>
          <w:bCs/>
          <w:sz w:val="28"/>
          <w:cs/>
        </w:rPr>
        <w:t xml:space="preserve"> </w:t>
      </w:r>
      <w:r w:rsidRPr="008C7083">
        <w:rPr>
          <w:rFonts w:ascii="TH SarabunPSK" w:hAnsi="TH SarabunPSK" w:cs="TH SarabunPSK"/>
          <w:b/>
          <w:bCs/>
          <w:sz w:val="28"/>
          <w:cs/>
        </w:rPr>
        <w:t>(</w:t>
      </w:r>
      <w:r w:rsidR="00AC4644" w:rsidRPr="008C7083">
        <w:rPr>
          <w:rFonts w:ascii="TH SarabunPSK" w:hAnsi="TH SarabunPSK" w:cs="TH SarabunPSK" w:hint="cs"/>
          <w:b/>
          <w:bCs/>
          <w:sz w:val="28"/>
          <w:cs/>
        </w:rPr>
        <w:t>มกราคม-มีนาคม 2556</w:t>
      </w:r>
      <w:r w:rsidRPr="008C7083">
        <w:rPr>
          <w:rFonts w:ascii="TH SarabunPSK" w:hAnsi="TH SarabunPSK" w:cs="TH SarabunPSK"/>
          <w:b/>
          <w:bCs/>
          <w:sz w:val="28"/>
          <w:cs/>
        </w:rPr>
        <w:t>)</w:t>
      </w:r>
    </w:p>
    <w:p w:rsidR="007362BD" w:rsidRPr="00876CC9" w:rsidRDefault="007362BD" w:rsidP="00036A28">
      <w:pPr>
        <w:jc w:val="thaiDistribute"/>
        <w:rPr>
          <w:rFonts w:ascii="TH SarabunPSK" w:hAnsi="TH SarabunPSK" w:cs="TH SarabunPSK"/>
          <w:b/>
          <w:bCs/>
          <w:color w:val="C00000"/>
          <w:sz w:val="30"/>
          <w:szCs w:val="30"/>
        </w:rPr>
      </w:pPr>
    </w:p>
    <w:p w:rsidR="007362BD" w:rsidRPr="00D259D6" w:rsidRDefault="007362BD" w:rsidP="00036A28">
      <w:pPr>
        <w:jc w:val="thaiDistribute"/>
        <w:rPr>
          <w:rFonts w:ascii="TH SarabunPSK" w:hAnsi="TH SarabunPSK" w:cs="TH SarabunPSK"/>
          <w:b/>
          <w:bCs/>
          <w:sz w:val="28"/>
          <w:cs/>
        </w:rPr>
      </w:pPr>
      <w:r w:rsidRPr="00876CC9">
        <w:rPr>
          <w:rFonts w:ascii="TH SarabunPSK" w:hAnsi="TH SarabunPSK" w:cs="TH SarabunPSK"/>
          <w:b/>
          <w:bCs/>
          <w:color w:val="C00000"/>
          <w:sz w:val="30"/>
          <w:szCs w:val="30"/>
          <w:cs/>
        </w:rPr>
        <w:tab/>
      </w:r>
      <w:r w:rsidRPr="00876CC9">
        <w:rPr>
          <w:rFonts w:ascii="TH SarabunPSK" w:hAnsi="TH SarabunPSK" w:cs="TH SarabunPSK"/>
          <w:b/>
          <w:bCs/>
          <w:color w:val="C00000"/>
          <w:sz w:val="30"/>
          <w:szCs w:val="30"/>
          <w:cs/>
        </w:rPr>
        <w:tab/>
      </w:r>
      <w:r w:rsidRPr="00876CC9">
        <w:rPr>
          <w:rFonts w:ascii="TH SarabunPSK" w:hAnsi="TH SarabunPSK" w:cs="TH SarabunPSK"/>
          <w:b/>
          <w:bCs/>
          <w:color w:val="C00000"/>
          <w:sz w:val="30"/>
          <w:szCs w:val="30"/>
          <w:cs/>
        </w:rPr>
        <w:tab/>
      </w:r>
      <w:r w:rsidRPr="00876CC9">
        <w:rPr>
          <w:rFonts w:ascii="TH SarabunPSK" w:hAnsi="TH SarabunPSK" w:cs="TH SarabunPSK"/>
          <w:b/>
          <w:bCs/>
          <w:color w:val="C00000"/>
          <w:sz w:val="30"/>
          <w:szCs w:val="30"/>
          <w:cs/>
        </w:rPr>
        <w:tab/>
      </w:r>
      <w:r w:rsidRPr="00D259D6">
        <w:rPr>
          <w:rFonts w:ascii="TH SarabunPSK" w:hAnsi="TH SarabunPSK" w:cs="TH SarabunPSK"/>
          <w:b/>
          <w:bCs/>
          <w:sz w:val="30"/>
          <w:szCs w:val="30"/>
          <w:cs/>
        </w:rPr>
        <w:t xml:space="preserve">      </w:t>
      </w:r>
      <w:r w:rsidRPr="00D259D6">
        <w:rPr>
          <w:rFonts w:ascii="TH SarabunPSK" w:hAnsi="TH SarabunPSK" w:cs="TH SarabunPSK"/>
          <w:b/>
          <w:bCs/>
          <w:sz w:val="28"/>
          <w:cs/>
        </w:rPr>
        <w:t xml:space="preserve">หน่วย </w:t>
      </w:r>
      <w:r w:rsidRPr="00D259D6">
        <w:rPr>
          <w:rFonts w:ascii="TH SarabunPSK" w:hAnsi="TH SarabunPSK" w:cs="TH SarabunPSK"/>
          <w:b/>
          <w:bCs/>
          <w:sz w:val="28"/>
        </w:rPr>
        <w:t xml:space="preserve">: </w:t>
      </w:r>
      <w:r w:rsidRPr="00D259D6">
        <w:rPr>
          <w:rFonts w:ascii="TH SarabunPSK" w:hAnsi="TH SarabunPSK" w:cs="TH SarabunPSK"/>
          <w:b/>
          <w:bCs/>
          <w:sz w:val="28"/>
          <w:cs/>
        </w:rPr>
        <w:t>คน</w:t>
      </w:r>
    </w:p>
    <w:p w:rsidR="0036416A" w:rsidRPr="001D5C39" w:rsidRDefault="004735EA" w:rsidP="0020676B">
      <w:pPr>
        <w:autoSpaceDE w:val="0"/>
        <w:autoSpaceDN w:val="0"/>
        <w:adjustRightInd w:val="0"/>
        <w:jc w:val="thaiDistribute"/>
        <w:rPr>
          <w:rFonts w:ascii="TH SarabunPSK" w:eastAsia="AngsanaNew" w:hAnsi="TH SarabunPSK" w:cs="TH SarabunPSK"/>
          <w:b/>
          <w:bCs/>
          <w:color w:val="C00000"/>
          <w:sz w:val="32"/>
          <w:szCs w:val="32"/>
          <w:cs/>
        </w:rPr>
      </w:pPr>
      <w:r w:rsidRPr="004735EA">
        <w:rPr>
          <w:rFonts w:ascii="TH SarabunPSK" w:eastAsia="AngsanaNew" w:hAnsi="TH SarabunPSK" w:cs="TH SarabunPSK"/>
          <w:b/>
          <w:bCs/>
          <w:color w:val="FF0000"/>
          <w:sz w:val="32"/>
          <w:szCs w:val="32"/>
        </w:rPr>
      </w:r>
      <w:r w:rsidRPr="004735EA">
        <w:rPr>
          <w:rFonts w:ascii="TH SarabunPSK" w:eastAsia="AngsanaNew" w:hAnsi="TH SarabunPSK" w:cs="TH SarabunPSK"/>
          <w:b/>
          <w:bCs/>
          <w:color w:val="FF0000"/>
          <w:sz w:val="32"/>
          <w:szCs w:val="32"/>
        </w:rPr>
        <w:pict>
          <v:group id="_x0000_s1202" editas="canvas" style="width:234.95pt;height:255.2pt;mso-position-horizontal-relative:char;mso-position-vertical-relative:line" coordorigin="1418,6209" coordsize="4699,5104">
            <o:lock v:ext="edit" aspectratio="t"/>
            <v:shape id="_x0000_s1203" type="#_x0000_t75" style="position:absolute;left:1418;top:6209;width:4699;height:5104" o:preferrelative="f" strokecolor="#00b050">
              <v:fill o:detectmouseclick="t"/>
              <v:path o:extrusionok="t" o:connecttype="none"/>
            </v:shape>
            <v:shape id="_x0000_s1205" type="#_x0000_t202" style="position:absolute;left:2335;top:7847;width:1134;height:567" fillcolor="white [3201]" strokecolor="#c00000" strokeweight="1pt">
              <v:fill color2="#e5b8b7 [1301]" focusposition="1" focussize="" focus="100%" type="gradient"/>
              <v:shadow on="t" type="perspective" color="#622423 [1605]" opacity=".5" offset="1pt,3pt" offset2="-3pt,2pt"/>
              <v:textbox style="mso-next-textbox:#_x0000_s1205" inset="1.43767mm,.71881mm,1.43767mm,.71881mm">
                <w:txbxContent>
                  <w:p w:rsidR="00523520" w:rsidRPr="00FE18FD" w:rsidRDefault="00523520" w:rsidP="00FA0C8D">
                    <w:pPr>
                      <w:autoSpaceDE w:val="0"/>
                      <w:autoSpaceDN w:val="0"/>
                      <w:adjustRightInd w:val="0"/>
                      <w:jc w:val="center"/>
                      <w:rPr>
                        <w:rFonts w:ascii="TH SarabunPSK" w:hAnsi="TH SarabunPSK" w:cs="TH SarabunPSK"/>
                        <w:b/>
                        <w:bCs/>
                        <w:color w:val="1E2BA2"/>
                        <w:sz w:val="16"/>
                        <w:szCs w:val="16"/>
                        <w:cs/>
                      </w:rPr>
                    </w:pPr>
                    <w:r w:rsidRPr="00FE18FD">
                      <w:rPr>
                        <w:rFonts w:ascii="TH SarabunPSK" w:hAnsi="TH SarabunPSK" w:cs="TH SarabunPSK" w:hint="cs"/>
                        <w:b/>
                        <w:bCs/>
                        <w:color w:val="1E2BA2"/>
                        <w:sz w:val="16"/>
                        <w:szCs w:val="16"/>
                        <w:cs/>
                      </w:rPr>
                      <w:t>ผู้อยู่ในกำลังแรงงาน</w:t>
                    </w:r>
                  </w:p>
                  <w:p w:rsidR="00523520" w:rsidRPr="00FE18FD" w:rsidRDefault="00523520" w:rsidP="00FA0C8D">
                    <w:pPr>
                      <w:autoSpaceDE w:val="0"/>
                      <w:autoSpaceDN w:val="0"/>
                      <w:adjustRightInd w:val="0"/>
                      <w:jc w:val="center"/>
                      <w:rPr>
                        <w:rFonts w:ascii="TH SarabunPSK" w:hAnsi="TH SarabunPSK" w:cs="TH SarabunPSK"/>
                        <w:b/>
                        <w:bCs/>
                        <w:color w:val="1E2BA2"/>
                        <w:sz w:val="18"/>
                        <w:szCs w:val="18"/>
                        <w:cs/>
                      </w:rPr>
                    </w:pPr>
                    <w:r>
                      <w:rPr>
                        <w:rFonts w:ascii="TH SarabunPSK" w:hAnsi="TH SarabunPSK" w:cs="TH SarabunPSK"/>
                        <w:b/>
                        <w:bCs/>
                        <w:color w:val="1E2BA2"/>
                        <w:sz w:val="18"/>
                        <w:szCs w:val="18"/>
                      </w:rPr>
                      <w:t>526</w:t>
                    </w:r>
                    <w:r>
                      <w:rPr>
                        <w:rFonts w:ascii="TH SarabunPSK" w:hAnsi="TH SarabunPSK" w:cs="TH SarabunPSK" w:hint="cs"/>
                        <w:b/>
                        <w:bCs/>
                        <w:color w:val="1E2BA2"/>
                        <w:sz w:val="18"/>
                        <w:szCs w:val="18"/>
                        <w:cs/>
                      </w:rPr>
                      <w:t>,538</w:t>
                    </w:r>
                    <w:r w:rsidRPr="00FE18FD">
                      <w:rPr>
                        <w:rFonts w:ascii="TH SarabunPSK" w:hAnsi="TH SarabunPSK" w:cs="TH SarabunPSK"/>
                        <w:b/>
                        <w:bCs/>
                        <w:color w:val="1E2BA2"/>
                        <w:sz w:val="18"/>
                        <w:szCs w:val="18"/>
                        <w:cs/>
                      </w:rPr>
                      <w:t xml:space="preserve"> คน</w:t>
                    </w:r>
                  </w:p>
                </w:txbxContent>
              </v:textbox>
            </v:shape>
            <v:shape id="_x0000_s1206" type="#_x0000_t202" style="position:absolute;left:4044;top:7861;width:1235;height:567" fillcolor="white [3201]" strokecolor="#c00000" strokeweight="1pt">
              <v:fill color2="#e5b8b7 [1301]" focusposition="1" focussize="" focus="100%" type="gradient"/>
              <v:shadow on="t" type="perspective" color="#622423 [1605]" opacity=".5" offset="1pt,3pt" offset2="-3pt,2pt"/>
              <v:textbox style="mso-next-textbox:#_x0000_s1206" inset="1.43767mm,.71881mm,1.43767mm,.71881mm">
                <w:txbxContent>
                  <w:p w:rsidR="00523520" w:rsidRPr="00FE18FD" w:rsidRDefault="00523520" w:rsidP="00FA0C8D">
                    <w:pPr>
                      <w:autoSpaceDE w:val="0"/>
                      <w:autoSpaceDN w:val="0"/>
                      <w:adjustRightInd w:val="0"/>
                      <w:jc w:val="center"/>
                      <w:rPr>
                        <w:rFonts w:ascii="TH SarabunPSK" w:hAnsi="TH SarabunPSK" w:cs="TH SarabunPSK"/>
                        <w:b/>
                        <w:bCs/>
                        <w:color w:val="1E2BA2"/>
                        <w:sz w:val="16"/>
                        <w:szCs w:val="16"/>
                      </w:rPr>
                    </w:pPr>
                    <w:r w:rsidRPr="00FE18FD">
                      <w:rPr>
                        <w:rFonts w:ascii="TH SarabunIT๙" w:hAnsi="TH SarabunIT๙" w:cs="TH SarabunIT๙"/>
                        <w:b/>
                        <w:bCs/>
                        <w:color w:val="1E2BA2"/>
                        <w:sz w:val="16"/>
                        <w:szCs w:val="16"/>
                        <w:cs/>
                      </w:rPr>
                      <w:t>ผู้</w:t>
                    </w:r>
                    <w:r w:rsidRPr="00FE18FD">
                      <w:rPr>
                        <w:rFonts w:ascii="TH SarabunPSK" w:hAnsi="TH SarabunPSK" w:cs="TH SarabunPSK"/>
                        <w:b/>
                        <w:bCs/>
                        <w:color w:val="1E2BA2"/>
                        <w:sz w:val="16"/>
                        <w:szCs w:val="16"/>
                        <w:cs/>
                      </w:rPr>
                      <w:t>ไม่</w:t>
                    </w:r>
                    <w:r w:rsidRPr="00FE18FD">
                      <w:rPr>
                        <w:rFonts w:ascii="TH SarabunPSK" w:hAnsi="TH SarabunPSK" w:cs="TH SarabunPSK" w:hint="cs"/>
                        <w:b/>
                        <w:bCs/>
                        <w:color w:val="1E2BA2"/>
                        <w:sz w:val="16"/>
                        <w:szCs w:val="16"/>
                        <w:cs/>
                      </w:rPr>
                      <w:t>อยู่ในกำลังแรงงาน</w:t>
                    </w:r>
                  </w:p>
                  <w:p w:rsidR="00523520" w:rsidRPr="00FE18FD" w:rsidRDefault="00523520" w:rsidP="00FA0C8D">
                    <w:pPr>
                      <w:autoSpaceDE w:val="0"/>
                      <w:autoSpaceDN w:val="0"/>
                      <w:adjustRightInd w:val="0"/>
                      <w:jc w:val="center"/>
                      <w:rPr>
                        <w:rFonts w:ascii="TH SarabunPSK" w:hAnsi="TH SarabunPSK" w:cs="TH SarabunPSK"/>
                        <w:b/>
                        <w:bCs/>
                        <w:color w:val="1E2BA2"/>
                        <w:sz w:val="18"/>
                        <w:szCs w:val="18"/>
                        <w:cs/>
                      </w:rPr>
                    </w:pPr>
                    <w:r>
                      <w:rPr>
                        <w:rFonts w:ascii="TH SarabunPSK" w:hAnsi="TH SarabunPSK" w:cs="TH SarabunPSK"/>
                        <w:b/>
                        <w:bCs/>
                        <w:color w:val="1E2BA2"/>
                        <w:sz w:val="18"/>
                        <w:szCs w:val="18"/>
                      </w:rPr>
                      <w:t>185</w:t>
                    </w:r>
                    <w:r>
                      <w:rPr>
                        <w:rFonts w:ascii="TH SarabunPSK" w:hAnsi="TH SarabunPSK" w:cs="TH SarabunPSK" w:hint="cs"/>
                        <w:b/>
                        <w:bCs/>
                        <w:color w:val="1E2BA2"/>
                        <w:sz w:val="18"/>
                        <w:szCs w:val="18"/>
                        <w:cs/>
                      </w:rPr>
                      <w:t>,435</w:t>
                    </w:r>
                    <w:r w:rsidRPr="00FE18FD">
                      <w:rPr>
                        <w:rFonts w:ascii="TH SarabunPSK" w:hAnsi="TH SarabunPSK" w:cs="TH SarabunPSK"/>
                        <w:b/>
                        <w:bCs/>
                        <w:color w:val="1E2BA2"/>
                        <w:sz w:val="18"/>
                        <w:szCs w:val="18"/>
                        <w:cs/>
                      </w:rPr>
                      <w:t xml:space="preserve"> คน</w:t>
                    </w:r>
                  </w:p>
                </w:txbxContent>
              </v:textbox>
            </v:shape>
            <v:line id="_x0000_s1216" style="position:absolute" from="2894,8414" to="2895,8551" strokecolor="#00b050" strokeweight="2.25pt"/>
            <v:line id="_x0000_s1219" style="position:absolute" from="3000,7715" to="4769,7716" strokecolor="#00b050" strokeweight="2.25pt"/>
            <v:shape id="_x0000_s1221" type="#_x0000_t202" style="position:absolute;left:3115;top:6841;width:1440;height:730" fillcolor="white [3201]" strokecolor="#c00000" strokeweight="1pt">
              <v:fill color2="#e5b8b7 [1301]" focusposition="1" focussize="" focus="100%" type="gradient"/>
              <v:shadow on="t" type="perspective" color="#622423 [1605]" opacity=".5" offset="1pt" offset2="-3pt"/>
              <v:textbox style="mso-next-textbox:#_x0000_s1221" inset="1.43767mm,.71881mm,1.43767mm,.71881mm">
                <w:txbxContent>
                  <w:p w:rsidR="00523520" w:rsidRPr="00FE18FD" w:rsidRDefault="00523520" w:rsidP="00FA0C8D">
                    <w:pPr>
                      <w:autoSpaceDE w:val="0"/>
                      <w:autoSpaceDN w:val="0"/>
                      <w:adjustRightInd w:val="0"/>
                      <w:jc w:val="center"/>
                      <w:rPr>
                        <w:rFonts w:ascii="TH SarabunPSK" w:hAnsi="TH SarabunPSK" w:cs="TH SarabunPSK"/>
                        <w:b/>
                        <w:bCs/>
                        <w:color w:val="1E2BA2"/>
                        <w:sz w:val="18"/>
                        <w:szCs w:val="18"/>
                      </w:rPr>
                    </w:pPr>
                    <w:r w:rsidRPr="00FE18FD">
                      <w:rPr>
                        <w:rFonts w:ascii="TH SarabunPSK" w:hAnsi="TH SarabunPSK" w:cs="TH SarabunPSK"/>
                        <w:b/>
                        <w:bCs/>
                        <w:color w:val="1E2BA2"/>
                        <w:sz w:val="18"/>
                        <w:szCs w:val="18"/>
                        <w:cs/>
                      </w:rPr>
                      <w:t>ผู้มีอายุ 15 ปี ขึ้นไป</w:t>
                    </w:r>
                  </w:p>
                  <w:p w:rsidR="00523520" w:rsidRPr="00FE18FD" w:rsidRDefault="00523520" w:rsidP="00FA0C8D">
                    <w:pPr>
                      <w:autoSpaceDE w:val="0"/>
                      <w:autoSpaceDN w:val="0"/>
                      <w:adjustRightInd w:val="0"/>
                      <w:jc w:val="center"/>
                      <w:rPr>
                        <w:rFonts w:ascii="TH SarabunPSK" w:hAnsi="TH SarabunPSK" w:cs="TH SarabunPSK"/>
                        <w:b/>
                        <w:bCs/>
                        <w:color w:val="1E2BA2"/>
                        <w:sz w:val="18"/>
                        <w:szCs w:val="18"/>
                        <w:cs/>
                      </w:rPr>
                    </w:pPr>
                    <w:r>
                      <w:rPr>
                        <w:rFonts w:ascii="TH SarabunPSK" w:hAnsi="TH SarabunPSK" w:cs="TH SarabunPSK"/>
                        <w:b/>
                        <w:bCs/>
                        <w:color w:val="1E2BA2"/>
                        <w:sz w:val="18"/>
                        <w:szCs w:val="18"/>
                      </w:rPr>
                      <w:t>711</w:t>
                    </w:r>
                    <w:r>
                      <w:rPr>
                        <w:rFonts w:ascii="TH SarabunPSK" w:hAnsi="TH SarabunPSK" w:cs="TH SarabunPSK" w:hint="cs"/>
                        <w:b/>
                        <w:bCs/>
                        <w:color w:val="1E2BA2"/>
                        <w:sz w:val="18"/>
                        <w:szCs w:val="18"/>
                        <w:cs/>
                      </w:rPr>
                      <w:t>,973</w:t>
                    </w:r>
                    <w:r w:rsidRPr="00FE18FD">
                      <w:rPr>
                        <w:rFonts w:ascii="TH SarabunPSK" w:hAnsi="TH SarabunPSK" w:cs="TH SarabunPSK"/>
                        <w:b/>
                        <w:bCs/>
                        <w:color w:val="1E2BA2"/>
                        <w:sz w:val="18"/>
                        <w:szCs w:val="18"/>
                        <w:cs/>
                      </w:rPr>
                      <w:t xml:space="preserve"> คน</w:t>
                    </w:r>
                  </w:p>
                </w:txbxContent>
              </v:textbox>
            </v:shape>
            <v:line id="_x0000_s1223" style="position:absolute" from="4769,8414" to="4770,8584" strokecolor="#00b050" strokeweight="2.25pt"/>
            <v:line id="_x0000_s1225" style="position:absolute" from="2999,7702" to="3000,7847" strokecolor="#00b050" strokeweight="2.25pt"/>
            <v:line id="_x0000_s1229" style="position:absolute" from="3832,7571" to="3833,7715" strokecolor="#00b050" strokeweight="2.25pt"/>
            <v:line id="_x0000_s1230" style="position:absolute" from="4767,7716" to="4768,7861" strokecolor="#00b050" strokeweight="2.25pt"/>
            <v:shape id="_x0000_s1903" type="#_x0000_t202" style="position:absolute;left:2335;top:9292;width:1134;height:567" fillcolor="white [3201]" strokecolor="#c00000" strokeweight="1pt">
              <v:fill color2="#e5b8b7 [1301]" focusposition="1" focussize="" focus="100%" type="gradient"/>
              <v:shadow on="t" type="perspective" color="#622423 [1605]" opacity=".5" offset="1pt,3pt" offset2="-3pt,2pt"/>
              <v:textbox style="mso-next-textbox:#_x0000_s1903" inset="1.43767mm,.71881mm,1.43767mm,.71881mm">
                <w:txbxContent>
                  <w:p w:rsidR="00523520" w:rsidRPr="00FE18FD" w:rsidRDefault="00523520" w:rsidP="00FA0C8D">
                    <w:pPr>
                      <w:autoSpaceDE w:val="0"/>
                      <w:autoSpaceDN w:val="0"/>
                      <w:adjustRightInd w:val="0"/>
                      <w:jc w:val="center"/>
                      <w:rPr>
                        <w:rFonts w:ascii="TH SarabunPSK" w:hAnsi="TH SarabunPSK" w:cs="TH SarabunPSK"/>
                        <w:b/>
                        <w:bCs/>
                        <w:color w:val="1E2BA2"/>
                        <w:sz w:val="18"/>
                        <w:szCs w:val="18"/>
                      </w:rPr>
                    </w:pPr>
                    <w:r w:rsidRPr="00FE18FD">
                      <w:rPr>
                        <w:rFonts w:ascii="TH SarabunPSK" w:hAnsi="TH SarabunPSK" w:cs="TH SarabunPSK" w:hint="cs"/>
                        <w:b/>
                        <w:bCs/>
                        <w:color w:val="1E2BA2"/>
                        <w:sz w:val="18"/>
                        <w:szCs w:val="18"/>
                        <w:cs/>
                      </w:rPr>
                      <w:t>ผู้ว่างงาน</w:t>
                    </w:r>
                  </w:p>
                  <w:p w:rsidR="00523520" w:rsidRPr="00FE18FD" w:rsidRDefault="00523520" w:rsidP="00FA0C8D">
                    <w:pPr>
                      <w:autoSpaceDE w:val="0"/>
                      <w:autoSpaceDN w:val="0"/>
                      <w:adjustRightInd w:val="0"/>
                      <w:jc w:val="center"/>
                      <w:rPr>
                        <w:rFonts w:ascii="TH SarabunPSK" w:hAnsi="TH SarabunPSK" w:cs="TH SarabunPSK"/>
                        <w:b/>
                        <w:bCs/>
                        <w:color w:val="1E2BA2"/>
                        <w:sz w:val="18"/>
                        <w:szCs w:val="18"/>
                        <w:cs/>
                      </w:rPr>
                    </w:pPr>
                    <w:r>
                      <w:rPr>
                        <w:rFonts w:ascii="TH SarabunPSK" w:hAnsi="TH SarabunPSK" w:cs="TH SarabunPSK" w:hint="cs"/>
                        <w:b/>
                        <w:bCs/>
                        <w:color w:val="1E2BA2"/>
                        <w:sz w:val="18"/>
                        <w:szCs w:val="18"/>
                        <w:cs/>
                      </w:rPr>
                      <w:t>3,508</w:t>
                    </w:r>
                    <w:r w:rsidRPr="00FE18FD">
                      <w:rPr>
                        <w:rFonts w:ascii="TH SarabunPSK" w:hAnsi="TH SarabunPSK" w:cs="TH SarabunPSK" w:hint="cs"/>
                        <w:b/>
                        <w:bCs/>
                        <w:color w:val="1E2BA2"/>
                        <w:sz w:val="18"/>
                        <w:szCs w:val="18"/>
                        <w:cs/>
                      </w:rPr>
                      <w:t xml:space="preserve"> คน</w:t>
                    </w:r>
                  </w:p>
                </w:txbxContent>
              </v:textbox>
            </v:shape>
            <v:shape id="_x0000_s1904" type="#_x0000_t202" style="position:absolute;left:2335;top:10032;width:1134;height:567" fillcolor="white [3201]" strokecolor="#c00000" strokeweight="1pt">
              <v:fill color2="#e5b8b7 [1301]" focusposition="1" focussize="" focus="100%" type="gradient"/>
              <v:shadow on="t" type="perspective" color="#622423 [1605]" opacity=".5" offset="1pt,3pt" offset2="-3pt,2pt"/>
              <v:textbox style="mso-next-textbox:#_x0000_s1904" inset="1.43767mm,.71881mm,1.43767mm,.71881mm">
                <w:txbxContent>
                  <w:p w:rsidR="00523520" w:rsidRPr="00FE18FD" w:rsidRDefault="00523520" w:rsidP="00FA0C8D">
                    <w:pPr>
                      <w:autoSpaceDE w:val="0"/>
                      <w:autoSpaceDN w:val="0"/>
                      <w:adjustRightInd w:val="0"/>
                      <w:jc w:val="center"/>
                      <w:rPr>
                        <w:rFonts w:ascii="TH SarabunPSK" w:hAnsi="TH SarabunPSK" w:cs="TH SarabunPSK"/>
                        <w:b/>
                        <w:bCs/>
                        <w:color w:val="1E2BA2"/>
                        <w:sz w:val="18"/>
                        <w:szCs w:val="18"/>
                      </w:rPr>
                    </w:pPr>
                    <w:r w:rsidRPr="00FE18FD">
                      <w:rPr>
                        <w:rFonts w:ascii="TH SarabunPSK" w:hAnsi="TH SarabunPSK" w:cs="TH SarabunPSK" w:hint="cs"/>
                        <w:b/>
                        <w:bCs/>
                        <w:color w:val="1E2BA2"/>
                        <w:sz w:val="18"/>
                        <w:szCs w:val="18"/>
                        <w:cs/>
                      </w:rPr>
                      <w:t>ผู้ที่รอฤดูกาล</w:t>
                    </w:r>
                  </w:p>
                  <w:p w:rsidR="00523520" w:rsidRPr="00FE18FD" w:rsidRDefault="00523520" w:rsidP="00FA0C8D">
                    <w:pPr>
                      <w:autoSpaceDE w:val="0"/>
                      <w:autoSpaceDN w:val="0"/>
                      <w:adjustRightInd w:val="0"/>
                      <w:jc w:val="center"/>
                      <w:rPr>
                        <w:rFonts w:ascii="TH SarabunPSK" w:hAnsi="TH SarabunPSK" w:cs="TH SarabunPSK"/>
                        <w:b/>
                        <w:bCs/>
                        <w:color w:val="1E2BA2"/>
                        <w:sz w:val="18"/>
                        <w:szCs w:val="18"/>
                        <w:cs/>
                      </w:rPr>
                    </w:pPr>
                    <w:r>
                      <w:rPr>
                        <w:rFonts w:ascii="TH SarabunPSK" w:hAnsi="TH SarabunPSK" w:cs="TH SarabunPSK" w:hint="cs"/>
                        <w:b/>
                        <w:bCs/>
                        <w:color w:val="1E2BA2"/>
                        <w:sz w:val="18"/>
                        <w:szCs w:val="18"/>
                        <w:cs/>
                      </w:rPr>
                      <w:t>468</w:t>
                    </w:r>
                    <w:r w:rsidRPr="00FE18FD">
                      <w:rPr>
                        <w:rFonts w:ascii="TH SarabunPSK" w:hAnsi="TH SarabunPSK" w:cs="TH SarabunPSK" w:hint="cs"/>
                        <w:b/>
                        <w:bCs/>
                        <w:color w:val="1E2BA2"/>
                        <w:sz w:val="18"/>
                        <w:szCs w:val="18"/>
                        <w:cs/>
                      </w:rPr>
                      <w:t xml:space="preserve"> คน</w:t>
                    </w:r>
                  </w:p>
                </w:txbxContent>
              </v:textbox>
            </v:shape>
            <v:line id="_x0000_s1905" style="position:absolute" from="2895,9137" to="2896,9274" strokecolor="#00b050" strokeweight="2.25pt"/>
            <v:shape id="_x0000_s1906" type="#_x0000_t202" style="position:absolute;left:2335;top:8570;width:1134;height:567" fillcolor="white [3201]" strokecolor="#c00000" strokeweight="1pt">
              <v:fill color2="#e5b8b7 [1301]" focusposition="1" focussize="" focus="100%" type="gradient"/>
              <v:shadow on="t" type="perspective" color="#622423 [1605]" opacity=".5" offset="1pt,3pt" offset2="-3pt,2pt"/>
              <v:textbox style="mso-next-textbox:#_x0000_s1906" inset="1.43767mm,.71881mm,1.43767mm,.71881mm">
                <w:txbxContent>
                  <w:p w:rsidR="00523520" w:rsidRPr="00FE18FD" w:rsidRDefault="00523520" w:rsidP="00FA0C8D">
                    <w:pPr>
                      <w:autoSpaceDE w:val="0"/>
                      <w:autoSpaceDN w:val="0"/>
                      <w:adjustRightInd w:val="0"/>
                      <w:jc w:val="center"/>
                      <w:rPr>
                        <w:rFonts w:ascii="TH SarabunPSK" w:hAnsi="TH SarabunPSK" w:cs="TH SarabunPSK"/>
                        <w:b/>
                        <w:bCs/>
                        <w:color w:val="1E2BA2"/>
                        <w:sz w:val="18"/>
                        <w:szCs w:val="18"/>
                      </w:rPr>
                    </w:pPr>
                    <w:r w:rsidRPr="00FE18FD">
                      <w:rPr>
                        <w:rFonts w:ascii="TH SarabunPSK" w:hAnsi="TH SarabunPSK" w:cs="TH SarabunPSK" w:hint="cs"/>
                        <w:b/>
                        <w:bCs/>
                        <w:color w:val="1E2BA2"/>
                        <w:sz w:val="18"/>
                        <w:szCs w:val="18"/>
                        <w:cs/>
                      </w:rPr>
                      <w:t>ผู้มีงานทำ</w:t>
                    </w:r>
                  </w:p>
                  <w:p w:rsidR="00523520" w:rsidRPr="00FE18FD" w:rsidRDefault="00523520" w:rsidP="00FA0C8D">
                    <w:pPr>
                      <w:autoSpaceDE w:val="0"/>
                      <w:autoSpaceDN w:val="0"/>
                      <w:adjustRightInd w:val="0"/>
                      <w:jc w:val="center"/>
                      <w:rPr>
                        <w:rFonts w:ascii="TH SarabunPSK" w:hAnsi="TH SarabunPSK" w:cs="TH SarabunPSK"/>
                        <w:b/>
                        <w:bCs/>
                        <w:color w:val="1E2BA2"/>
                        <w:sz w:val="18"/>
                        <w:szCs w:val="18"/>
                        <w:cs/>
                      </w:rPr>
                    </w:pPr>
                    <w:r>
                      <w:rPr>
                        <w:rFonts w:ascii="TH SarabunPSK" w:hAnsi="TH SarabunPSK" w:cs="TH SarabunPSK" w:hint="cs"/>
                        <w:b/>
                        <w:bCs/>
                        <w:color w:val="1E2BA2"/>
                        <w:sz w:val="18"/>
                        <w:szCs w:val="18"/>
                        <w:cs/>
                      </w:rPr>
                      <w:t>522,562</w:t>
                    </w:r>
                    <w:r w:rsidRPr="00FE18FD">
                      <w:rPr>
                        <w:rFonts w:ascii="TH SarabunPSK" w:hAnsi="TH SarabunPSK" w:cs="TH SarabunPSK" w:hint="cs"/>
                        <w:b/>
                        <w:bCs/>
                        <w:color w:val="1E2BA2"/>
                        <w:sz w:val="18"/>
                        <w:szCs w:val="18"/>
                        <w:cs/>
                      </w:rPr>
                      <w:t xml:space="preserve"> คน</w:t>
                    </w:r>
                  </w:p>
                </w:txbxContent>
              </v:textbox>
            </v:shape>
            <v:shape id="_x0000_s1907" type="#_x0000_t202" style="position:absolute;left:4044;top:8584;width:1235;height:567" fillcolor="white [3201]" strokecolor="#c00000" strokeweight="1pt">
              <v:fill color2="#e5b8b7 [1301]" focusposition="1" focussize="" focus="100%" type="gradient"/>
              <v:shadow on="t" type="perspective" color="#622423 [1605]" opacity=".5" offset="1pt,3pt" offset2="-3pt,2pt"/>
              <v:textbox style="mso-next-textbox:#_x0000_s1907" inset="1.43767mm,.71881mm,1.43767mm,.71881mm">
                <w:txbxContent>
                  <w:p w:rsidR="00523520" w:rsidRPr="00FE18FD" w:rsidRDefault="00523520" w:rsidP="00FA0C8D">
                    <w:pPr>
                      <w:autoSpaceDE w:val="0"/>
                      <w:autoSpaceDN w:val="0"/>
                      <w:adjustRightInd w:val="0"/>
                      <w:jc w:val="center"/>
                      <w:rPr>
                        <w:rFonts w:ascii="TH SarabunPSK" w:hAnsi="TH SarabunPSK" w:cs="TH SarabunPSK"/>
                        <w:b/>
                        <w:bCs/>
                        <w:color w:val="1E2BA2"/>
                        <w:sz w:val="18"/>
                        <w:szCs w:val="18"/>
                      </w:rPr>
                    </w:pPr>
                    <w:r w:rsidRPr="00FE18FD">
                      <w:rPr>
                        <w:rFonts w:ascii="TH SarabunPSK" w:hAnsi="TH SarabunPSK" w:cs="TH SarabunPSK" w:hint="cs"/>
                        <w:b/>
                        <w:bCs/>
                        <w:color w:val="1E2BA2"/>
                        <w:sz w:val="18"/>
                        <w:szCs w:val="18"/>
                        <w:cs/>
                      </w:rPr>
                      <w:t>ทำงานบ้าน</w:t>
                    </w:r>
                  </w:p>
                  <w:p w:rsidR="00523520" w:rsidRPr="00FE18FD" w:rsidRDefault="00523520" w:rsidP="00FA0C8D">
                    <w:pPr>
                      <w:autoSpaceDE w:val="0"/>
                      <w:autoSpaceDN w:val="0"/>
                      <w:adjustRightInd w:val="0"/>
                      <w:jc w:val="center"/>
                      <w:rPr>
                        <w:rFonts w:ascii="TH SarabunPSK" w:hAnsi="TH SarabunPSK" w:cs="TH SarabunPSK"/>
                        <w:b/>
                        <w:bCs/>
                        <w:color w:val="1E2BA2"/>
                        <w:sz w:val="18"/>
                        <w:szCs w:val="18"/>
                        <w:cs/>
                      </w:rPr>
                    </w:pPr>
                    <w:r>
                      <w:rPr>
                        <w:rFonts w:ascii="TH SarabunPSK" w:hAnsi="TH SarabunPSK" w:cs="TH SarabunPSK" w:hint="cs"/>
                        <w:b/>
                        <w:bCs/>
                        <w:color w:val="1E2BA2"/>
                        <w:sz w:val="18"/>
                        <w:szCs w:val="18"/>
                        <w:cs/>
                      </w:rPr>
                      <w:t>49,358</w:t>
                    </w:r>
                    <w:r w:rsidRPr="00FE18FD">
                      <w:rPr>
                        <w:rFonts w:ascii="TH SarabunPSK" w:hAnsi="TH SarabunPSK" w:cs="TH SarabunPSK"/>
                        <w:b/>
                        <w:bCs/>
                        <w:color w:val="1E2BA2"/>
                        <w:sz w:val="18"/>
                        <w:szCs w:val="18"/>
                      </w:rPr>
                      <w:t xml:space="preserve"> </w:t>
                    </w:r>
                    <w:r w:rsidRPr="00FE18FD">
                      <w:rPr>
                        <w:rFonts w:ascii="TH SarabunPSK" w:hAnsi="TH SarabunPSK" w:cs="TH SarabunPSK" w:hint="cs"/>
                        <w:b/>
                        <w:bCs/>
                        <w:color w:val="1E2BA2"/>
                        <w:sz w:val="18"/>
                        <w:szCs w:val="18"/>
                        <w:cs/>
                      </w:rPr>
                      <w:t>คน</w:t>
                    </w:r>
                  </w:p>
                  <w:p w:rsidR="00523520" w:rsidRPr="00E95CF9" w:rsidRDefault="00523520" w:rsidP="00FA0C8D">
                    <w:pPr>
                      <w:autoSpaceDE w:val="0"/>
                      <w:autoSpaceDN w:val="0"/>
                      <w:adjustRightInd w:val="0"/>
                      <w:jc w:val="center"/>
                      <w:rPr>
                        <w:rFonts w:ascii="TH SarabunPSK" w:hAnsi="TH SarabunPSK" w:cs="TH SarabunPSK"/>
                        <w:b/>
                        <w:bCs/>
                        <w:color w:val="0000CC"/>
                        <w:sz w:val="16"/>
                        <w:szCs w:val="16"/>
                        <w:cs/>
                      </w:rPr>
                    </w:pPr>
                  </w:p>
                </w:txbxContent>
              </v:textbox>
            </v:shape>
            <v:shape id="_x0000_s1908" type="#_x0000_t202" style="position:absolute;left:4058;top:9292;width:1221;height:567" fillcolor="white [3201]" strokecolor="#c00000" strokeweight="1pt">
              <v:fill color2="#e5b8b7 [1301]" focusposition="1" focussize="" focus="100%" type="gradient"/>
              <v:shadow on="t" type="perspective" color="#622423 [1605]" opacity=".5" offset="1pt,3pt" offset2="-3pt,2pt"/>
              <v:textbox style="mso-next-textbox:#_x0000_s1908" inset="1.43767mm,.71881mm,1.43767mm,.71881mm">
                <w:txbxContent>
                  <w:p w:rsidR="00523520" w:rsidRPr="00FE18FD" w:rsidRDefault="00523520" w:rsidP="00FA0C8D">
                    <w:pPr>
                      <w:autoSpaceDE w:val="0"/>
                      <w:autoSpaceDN w:val="0"/>
                      <w:adjustRightInd w:val="0"/>
                      <w:jc w:val="center"/>
                      <w:rPr>
                        <w:rFonts w:ascii="TH SarabunPSK" w:hAnsi="TH SarabunPSK" w:cs="TH SarabunPSK"/>
                        <w:b/>
                        <w:bCs/>
                        <w:color w:val="1E2BA2"/>
                        <w:sz w:val="18"/>
                        <w:szCs w:val="18"/>
                      </w:rPr>
                    </w:pPr>
                    <w:r w:rsidRPr="00FE18FD">
                      <w:rPr>
                        <w:rFonts w:ascii="TH SarabunPSK" w:hAnsi="TH SarabunPSK" w:cs="TH SarabunPSK" w:hint="cs"/>
                        <w:b/>
                        <w:bCs/>
                        <w:color w:val="1E2BA2"/>
                        <w:sz w:val="18"/>
                        <w:szCs w:val="18"/>
                        <w:cs/>
                      </w:rPr>
                      <w:t>เรียนหนังสือ</w:t>
                    </w:r>
                  </w:p>
                  <w:p w:rsidR="00523520" w:rsidRPr="00FE18FD" w:rsidRDefault="00523520" w:rsidP="00FA0C8D">
                    <w:pPr>
                      <w:autoSpaceDE w:val="0"/>
                      <w:autoSpaceDN w:val="0"/>
                      <w:adjustRightInd w:val="0"/>
                      <w:jc w:val="center"/>
                      <w:rPr>
                        <w:rFonts w:ascii="TH SarabunPSK" w:hAnsi="TH SarabunPSK" w:cs="TH SarabunPSK"/>
                        <w:b/>
                        <w:bCs/>
                        <w:color w:val="1E2BA2"/>
                        <w:sz w:val="18"/>
                        <w:szCs w:val="18"/>
                        <w:cs/>
                      </w:rPr>
                    </w:pPr>
                    <w:r>
                      <w:rPr>
                        <w:rFonts w:ascii="TH SarabunPSK" w:hAnsi="TH SarabunPSK" w:cs="TH SarabunPSK" w:hint="cs"/>
                        <w:b/>
                        <w:bCs/>
                        <w:color w:val="1E2BA2"/>
                        <w:sz w:val="18"/>
                        <w:szCs w:val="18"/>
                        <w:cs/>
                      </w:rPr>
                      <w:t>46,744</w:t>
                    </w:r>
                    <w:r w:rsidRPr="00FE18FD">
                      <w:rPr>
                        <w:rFonts w:ascii="TH SarabunPSK" w:hAnsi="TH SarabunPSK" w:cs="TH SarabunPSK" w:hint="cs"/>
                        <w:b/>
                        <w:bCs/>
                        <w:color w:val="1E2BA2"/>
                        <w:sz w:val="18"/>
                        <w:szCs w:val="18"/>
                        <w:cs/>
                      </w:rPr>
                      <w:t xml:space="preserve"> คน</w:t>
                    </w:r>
                  </w:p>
                </w:txbxContent>
              </v:textbox>
            </v:shape>
            <v:shape id="_x0000_s1909" type="#_x0000_t202" style="position:absolute;left:4044;top:10032;width:1235;height:567" fillcolor="white [3201]" strokecolor="#c00000" strokeweight="1pt">
              <v:fill color2="#e5b8b7 [1301]" focusposition="1" focussize="" focus="100%" type="gradient"/>
              <v:shadow on="t" type="perspective" color="#622423 [1605]" opacity=".5" offset="1pt,3pt" offset2="-3pt,2pt"/>
              <v:textbox style="mso-next-textbox:#_x0000_s1909" inset="1.43767mm,.71881mm,1.43767mm,.71881mm">
                <w:txbxContent>
                  <w:p w:rsidR="00523520" w:rsidRPr="00FE18FD" w:rsidRDefault="00523520" w:rsidP="00FA0C8D">
                    <w:pPr>
                      <w:autoSpaceDE w:val="0"/>
                      <w:autoSpaceDN w:val="0"/>
                      <w:adjustRightInd w:val="0"/>
                      <w:jc w:val="center"/>
                      <w:rPr>
                        <w:rFonts w:ascii="TH SarabunPSK" w:hAnsi="TH SarabunPSK" w:cs="TH SarabunPSK"/>
                        <w:b/>
                        <w:bCs/>
                        <w:color w:val="1E2BA2"/>
                        <w:sz w:val="18"/>
                        <w:szCs w:val="18"/>
                      </w:rPr>
                    </w:pPr>
                    <w:r w:rsidRPr="00FE18FD">
                      <w:rPr>
                        <w:rFonts w:ascii="TH SarabunPSK" w:hAnsi="TH SarabunPSK" w:cs="TH SarabunPSK" w:hint="cs"/>
                        <w:b/>
                        <w:bCs/>
                        <w:color w:val="1E2BA2"/>
                        <w:sz w:val="18"/>
                        <w:szCs w:val="18"/>
                        <w:cs/>
                      </w:rPr>
                      <w:t>อื่น ๆ</w:t>
                    </w:r>
                  </w:p>
                  <w:p w:rsidR="00523520" w:rsidRPr="00FE18FD" w:rsidRDefault="00523520" w:rsidP="00FA0C8D">
                    <w:pPr>
                      <w:autoSpaceDE w:val="0"/>
                      <w:autoSpaceDN w:val="0"/>
                      <w:adjustRightInd w:val="0"/>
                      <w:jc w:val="center"/>
                      <w:rPr>
                        <w:rFonts w:ascii="TH SarabunPSK" w:hAnsi="TH SarabunPSK" w:cs="TH SarabunPSK"/>
                        <w:b/>
                        <w:bCs/>
                        <w:color w:val="1E2BA2"/>
                        <w:sz w:val="18"/>
                        <w:szCs w:val="18"/>
                        <w:cs/>
                      </w:rPr>
                    </w:pPr>
                    <w:r>
                      <w:rPr>
                        <w:rFonts w:ascii="TH SarabunPSK" w:hAnsi="TH SarabunPSK" w:cs="TH SarabunPSK" w:hint="cs"/>
                        <w:b/>
                        <w:bCs/>
                        <w:color w:val="1E2BA2"/>
                        <w:sz w:val="18"/>
                        <w:szCs w:val="18"/>
                        <w:cs/>
                      </w:rPr>
                      <w:t>89,333</w:t>
                    </w:r>
                    <w:r w:rsidRPr="00FE18FD">
                      <w:rPr>
                        <w:rFonts w:ascii="TH SarabunPSK" w:hAnsi="TH SarabunPSK" w:cs="TH SarabunPSK" w:hint="cs"/>
                        <w:b/>
                        <w:bCs/>
                        <w:color w:val="1E2BA2"/>
                        <w:sz w:val="18"/>
                        <w:szCs w:val="18"/>
                        <w:cs/>
                      </w:rPr>
                      <w:t xml:space="preserve"> คน</w:t>
                    </w:r>
                  </w:p>
                </w:txbxContent>
              </v:textbox>
            </v:shape>
            <v:line id="_x0000_s1911" style="position:absolute" from="4766,9155" to="4767,9292" strokecolor="#00b050" strokeweight="2.25pt"/>
            <v:line id="_x0000_s1913" style="position:absolute" from="2896,9859" to="2897,10029" strokecolor="#00b050" strokeweight="2.25pt"/>
            <v:line id="_x0000_s1914" style="position:absolute" from="4765,9859" to="4766,10029" strokecolor="#00b050" strokeweight="2.25pt"/>
            <w10:wrap type="none"/>
            <w10:anchorlock/>
          </v:group>
        </w:pict>
      </w:r>
    </w:p>
    <w:p w:rsidR="00744C04" w:rsidRPr="009406AF" w:rsidRDefault="00744C04" w:rsidP="00DF7B33">
      <w:pPr>
        <w:autoSpaceDE w:val="0"/>
        <w:autoSpaceDN w:val="0"/>
        <w:adjustRightInd w:val="0"/>
        <w:rPr>
          <w:rFonts w:ascii="TH SarabunPSK" w:hAnsi="TH SarabunPSK" w:cs="TH SarabunPSK"/>
          <w:b/>
          <w:bCs/>
          <w:sz w:val="22"/>
          <w:szCs w:val="22"/>
        </w:rPr>
      </w:pPr>
      <w:r w:rsidRPr="009406AF">
        <w:rPr>
          <w:rFonts w:ascii="TH SarabunPSK" w:hAnsi="TH SarabunPSK" w:cs="TH SarabunPSK"/>
          <w:b/>
          <w:bCs/>
          <w:sz w:val="22"/>
          <w:szCs w:val="22"/>
          <w:cs/>
        </w:rPr>
        <w:t xml:space="preserve">ที่มา </w:t>
      </w:r>
      <w:r w:rsidRPr="009406AF">
        <w:rPr>
          <w:rFonts w:ascii="TH SarabunPSK" w:hAnsi="TH SarabunPSK" w:cs="TH SarabunPSK"/>
          <w:b/>
          <w:bCs/>
          <w:sz w:val="22"/>
          <w:szCs w:val="22"/>
        </w:rPr>
        <w:t xml:space="preserve">: </w:t>
      </w:r>
      <w:r w:rsidR="00DF7B33" w:rsidRPr="009406AF">
        <w:rPr>
          <w:rFonts w:ascii="TH SarabunPSK" w:hAnsi="TH SarabunPSK" w:cs="TH SarabunPSK"/>
          <w:b/>
          <w:bCs/>
          <w:sz w:val="22"/>
          <w:szCs w:val="22"/>
          <w:cs/>
        </w:rPr>
        <w:t>สำนักงานสถิติจังหวัด</w:t>
      </w:r>
      <w:r w:rsidR="00D84701" w:rsidRPr="009406AF">
        <w:rPr>
          <w:rFonts w:ascii="TH SarabunPSK" w:hAnsi="TH SarabunPSK" w:cs="TH SarabunPSK"/>
          <w:b/>
          <w:bCs/>
          <w:sz w:val="22"/>
          <w:szCs w:val="22"/>
          <w:cs/>
        </w:rPr>
        <w:t>ราชบุรี</w:t>
      </w:r>
    </w:p>
    <w:p w:rsidR="00D259D6" w:rsidRPr="009406AF" w:rsidRDefault="007362BD" w:rsidP="007362BD">
      <w:pPr>
        <w:jc w:val="thaiDistribute"/>
        <w:rPr>
          <w:rFonts w:ascii="TH SarabunPSK" w:hAnsi="TH SarabunPSK" w:cs="TH SarabunPSK"/>
          <w:b/>
          <w:bCs/>
          <w:sz w:val="22"/>
          <w:szCs w:val="22"/>
        </w:rPr>
      </w:pPr>
      <w:r w:rsidRPr="009406AF">
        <w:rPr>
          <w:rFonts w:ascii="TH SarabunPSK" w:hAnsi="TH SarabunPSK" w:cs="TH SarabunPSK"/>
          <w:b/>
          <w:bCs/>
          <w:sz w:val="22"/>
          <w:szCs w:val="22"/>
          <w:cs/>
        </w:rPr>
        <w:t xml:space="preserve">หมายเหตุ </w:t>
      </w:r>
      <w:r w:rsidRPr="009406AF">
        <w:rPr>
          <w:rFonts w:ascii="TH SarabunPSK" w:hAnsi="TH SarabunPSK" w:cs="TH SarabunPSK"/>
          <w:b/>
          <w:bCs/>
          <w:sz w:val="22"/>
          <w:szCs w:val="22"/>
        </w:rPr>
        <w:t xml:space="preserve">: </w:t>
      </w:r>
      <w:r w:rsidRPr="009406AF">
        <w:rPr>
          <w:rFonts w:ascii="TH SarabunPSK" w:hAnsi="TH SarabunPSK" w:cs="TH SarabunPSK"/>
          <w:b/>
          <w:bCs/>
          <w:sz w:val="22"/>
          <w:szCs w:val="22"/>
          <w:cs/>
        </w:rPr>
        <w:t>ไตรมาส</w:t>
      </w:r>
      <w:r w:rsidR="00AC4644" w:rsidRPr="009406AF">
        <w:rPr>
          <w:rFonts w:ascii="TH SarabunPSK" w:hAnsi="TH SarabunPSK" w:cs="TH SarabunPSK" w:hint="cs"/>
          <w:b/>
          <w:bCs/>
          <w:sz w:val="22"/>
          <w:szCs w:val="22"/>
          <w:cs/>
        </w:rPr>
        <w:t xml:space="preserve"> 2</w:t>
      </w:r>
      <w:r w:rsidRPr="009406AF">
        <w:rPr>
          <w:rFonts w:ascii="TH SarabunPSK" w:hAnsi="TH SarabunPSK" w:cs="TH SarabunPSK"/>
          <w:b/>
          <w:bCs/>
          <w:sz w:val="22"/>
          <w:szCs w:val="22"/>
          <w:cs/>
        </w:rPr>
        <w:t>/</w:t>
      </w:r>
      <w:r w:rsidR="003359D7" w:rsidRPr="009406AF">
        <w:rPr>
          <w:rFonts w:ascii="TH SarabunPSK" w:hAnsi="TH SarabunPSK" w:cs="TH SarabunPSK"/>
          <w:b/>
          <w:bCs/>
          <w:sz w:val="22"/>
          <w:szCs w:val="22"/>
          <w:cs/>
        </w:rPr>
        <w:t>25</w:t>
      </w:r>
      <w:r w:rsidRPr="009406AF">
        <w:rPr>
          <w:rFonts w:ascii="TH SarabunPSK" w:hAnsi="TH SarabunPSK" w:cs="TH SarabunPSK"/>
          <w:b/>
          <w:bCs/>
          <w:sz w:val="22"/>
          <w:szCs w:val="22"/>
          <w:cs/>
        </w:rPr>
        <w:t>5</w:t>
      </w:r>
      <w:r w:rsidR="00FA0C8D" w:rsidRPr="009406AF">
        <w:rPr>
          <w:rFonts w:ascii="TH SarabunPSK" w:hAnsi="TH SarabunPSK" w:cs="TH SarabunPSK" w:hint="cs"/>
          <w:b/>
          <w:bCs/>
          <w:sz w:val="22"/>
          <w:szCs w:val="22"/>
          <w:cs/>
        </w:rPr>
        <w:t>6</w:t>
      </w:r>
      <w:r w:rsidRPr="009406AF">
        <w:rPr>
          <w:rFonts w:ascii="TH SarabunPSK" w:hAnsi="TH SarabunPSK" w:cs="TH SarabunPSK"/>
          <w:b/>
          <w:bCs/>
          <w:sz w:val="22"/>
          <w:szCs w:val="22"/>
          <w:cs/>
        </w:rPr>
        <w:t xml:space="preserve"> อยู่ระหว่างการรอข้อมูลจากสำนักงานสถิติ </w:t>
      </w:r>
    </w:p>
    <w:p w:rsidR="003A34D4" w:rsidRPr="009406AF" w:rsidRDefault="009406AF" w:rsidP="00B64E18">
      <w:pPr>
        <w:jc w:val="thaiDistribute"/>
        <w:rPr>
          <w:rFonts w:ascii="TH SarabunPSK" w:hAnsi="TH SarabunPSK" w:cs="TH SarabunPSK"/>
          <w:b/>
          <w:bCs/>
          <w:sz w:val="22"/>
          <w:szCs w:val="22"/>
        </w:rPr>
      </w:pPr>
      <w:r w:rsidRPr="009406AF">
        <w:rPr>
          <w:rFonts w:ascii="TH SarabunPSK" w:hAnsi="TH SarabunPSK" w:cs="TH SarabunPSK" w:hint="cs"/>
          <w:b/>
          <w:bCs/>
          <w:sz w:val="22"/>
          <w:szCs w:val="22"/>
          <w:cs/>
        </w:rPr>
        <w:t xml:space="preserve">            </w:t>
      </w:r>
      <w:r>
        <w:rPr>
          <w:rFonts w:ascii="TH SarabunPSK" w:hAnsi="TH SarabunPSK" w:cs="TH SarabunPSK" w:hint="cs"/>
          <w:b/>
          <w:bCs/>
          <w:sz w:val="22"/>
          <w:szCs w:val="22"/>
          <w:cs/>
        </w:rPr>
        <w:t xml:space="preserve"> </w:t>
      </w:r>
      <w:r w:rsidRPr="009406AF">
        <w:rPr>
          <w:rFonts w:ascii="TH SarabunPSK" w:hAnsi="TH SarabunPSK" w:cs="TH SarabunPSK" w:hint="cs"/>
          <w:b/>
          <w:bCs/>
          <w:sz w:val="22"/>
          <w:szCs w:val="22"/>
          <w:cs/>
        </w:rPr>
        <w:t xml:space="preserve">   </w:t>
      </w:r>
      <w:r w:rsidR="007362BD" w:rsidRPr="009406AF">
        <w:rPr>
          <w:rFonts w:ascii="TH SarabunPSK" w:hAnsi="TH SarabunPSK" w:cs="TH SarabunPSK"/>
          <w:b/>
          <w:bCs/>
          <w:sz w:val="22"/>
          <w:szCs w:val="22"/>
          <w:cs/>
        </w:rPr>
        <w:t>จังหวัดราชบุรี เมื่อได้ข้อมูลแล้วจะแก้ไขให้เป็นปัจจุบัน</w:t>
      </w:r>
    </w:p>
    <w:p w:rsidR="00552E8B" w:rsidRPr="008C7083" w:rsidRDefault="00B85EC1" w:rsidP="00B85EC1">
      <w:pPr>
        <w:jc w:val="thaiDistribute"/>
        <w:rPr>
          <w:rFonts w:ascii="TH SarabunPSK" w:hAnsi="TH SarabunPSK" w:cs="TH SarabunPSK"/>
          <w:sz w:val="32"/>
          <w:szCs w:val="32"/>
        </w:rPr>
      </w:pPr>
      <w:r w:rsidRPr="001D5C39">
        <w:rPr>
          <w:rFonts w:ascii="TH SarabunPSK" w:hAnsi="TH SarabunPSK" w:cs="TH SarabunPSK"/>
          <w:sz w:val="32"/>
          <w:szCs w:val="32"/>
          <w:cs/>
        </w:rPr>
        <w:lastRenderedPageBreak/>
        <w:t xml:space="preserve">    </w:t>
      </w:r>
      <w:r w:rsidR="00552E8B" w:rsidRPr="008C7083">
        <w:rPr>
          <w:rFonts w:ascii="TH SarabunPSK" w:hAnsi="TH SarabunPSK" w:cs="TH SarabunPSK"/>
          <w:spacing w:val="-4"/>
          <w:sz w:val="32"/>
          <w:szCs w:val="32"/>
          <w:cs/>
        </w:rPr>
        <w:t>สำหรับกลุ่มผู้ที่อยู่ในกำลังแรงงาน</w:t>
      </w:r>
      <w:r w:rsidR="004D4DB1" w:rsidRPr="008C7083">
        <w:rPr>
          <w:rFonts w:ascii="TH SarabunPSK" w:hAnsi="TH SarabunPSK" w:cs="TH SarabunPSK" w:hint="cs"/>
          <w:spacing w:val="-4"/>
          <w:sz w:val="32"/>
          <w:szCs w:val="32"/>
          <w:cs/>
        </w:rPr>
        <w:t>ปัจจุบัน</w:t>
      </w:r>
      <w:r w:rsidR="00552E8B" w:rsidRPr="008C7083">
        <w:rPr>
          <w:rFonts w:ascii="TH SarabunPSK" w:hAnsi="TH SarabunPSK" w:cs="TH SarabunPSK"/>
          <w:spacing w:val="-4"/>
          <w:sz w:val="32"/>
          <w:szCs w:val="32"/>
          <w:cs/>
        </w:rPr>
        <w:t xml:space="preserve"> </w:t>
      </w:r>
      <w:r w:rsidR="00153BEA" w:rsidRPr="008C7083">
        <w:rPr>
          <w:rFonts w:ascii="TH SarabunPSK" w:hAnsi="TH SarabunPSK" w:cs="TH SarabunPSK"/>
          <w:spacing w:val="-4"/>
          <w:sz w:val="32"/>
          <w:szCs w:val="32"/>
          <w:cs/>
        </w:rPr>
        <w:t xml:space="preserve">     </w:t>
      </w:r>
      <w:r w:rsidR="009406AF">
        <w:rPr>
          <w:rFonts w:ascii="TH SarabunPSK" w:hAnsi="TH SarabunPSK" w:cs="TH SarabunPSK"/>
          <w:spacing w:val="-4"/>
          <w:sz w:val="32"/>
          <w:szCs w:val="32"/>
        </w:rPr>
        <w:t>526</w:t>
      </w:r>
      <w:r w:rsidR="009406AF">
        <w:rPr>
          <w:rFonts w:ascii="TH SarabunPSK" w:hAnsi="TH SarabunPSK" w:cs="TH SarabunPSK" w:hint="cs"/>
          <w:spacing w:val="-4"/>
          <w:sz w:val="32"/>
          <w:szCs w:val="32"/>
          <w:cs/>
        </w:rPr>
        <w:t xml:space="preserve">,538 </w:t>
      </w:r>
      <w:r w:rsidRPr="008C7083">
        <w:rPr>
          <w:rFonts w:ascii="TH SarabunPSK" w:hAnsi="TH SarabunPSK" w:cs="TH SarabunPSK"/>
          <w:spacing w:val="-4"/>
          <w:sz w:val="32"/>
          <w:szCs w:val="32"/>
          <w:cs/>
        </w:rPr>
        <w:t xml:space="preserve"> </w:t>
      </w:r>
      <w:r w:rsidR="00552E8B" w:rsidRPr="008C7083">
        <w:rPr>
          <w:rFonts w:ascii="TH SarabunPSK" w:hAnsi="TH SarabunPSK" w:cs="TH SarabunPSK"/>
          <w:spacing w:val="-4"/>
          <w:sz w:val="32"/>
          <w:szCs w:val="32"/>
          <w:cs/>
        </w:rPr>
        <w:t>คน</w:t>
      </w:r>
      <w:r w:rsidR="00D259D6" w:rsidRPr="008C7083">
        <w:rPr>
          <w:rFonts w:ascii="TH SarabunPSK" w:hAnsi="TH SarabunPSK" w:cs="TH SarabunPSK" w:hint="cs"/>
          <w:spacing w:val="-4"/>
          <w:sz w:val="32"/>
          <w:szCs w:val="32"/>
          <w:cs/>
        </w:rPr>
        <w:t xml:space="preserve"> </w:t>
      </w:r>
      <w:r w:rsidR="00552E8B" w:rsidRPr="008C7083">
        <w:rPr>
          <w:rFonts w:ascii="TH SarabunPSK" w:hAnsi="TH SarabunPSK" w:cs="TH SarabunPSK"/>
          <w:sz w:val="32"/>
          <w:szCs w:val="32"/>
          <w:cs/>
        </w:rPr>
        <w:t xml:space="preserve"> มีกลุ่มพร้อมที่</w:t>
      </w:r>
      <w:r w:rsidR="00463C19" w:rsidRPr="008C7083">
        <w:rPr>
          <w:rFonts w:ascii="TH SarabunPSK" w:hAnsi="TH SarabunPSK" w:cs="TH SarabunPSK"/>
          <w:sz w:val="32"/>
          <w:szCs w:val="32"/>
          <w:cs/>
        </w:rPr>
        <w:t>จะ</w:t>
      </w:r>
      <w:r w:rsidR="00552E8B" w:rsidRPr="008C7083">
        <w:rPr>
          <w:rFonts w:ascii="TH SarabunPSK" w:hAnsi="TH SarabunPSK" w:cs="TH SarabunPSK"/>
          <w:sz w:val="32"/>
          <w:szCs w:val="32"/>
          <w:cs/>
        </w:rPr>
        <w:t>ทำงานแยกได้เป็น</w:t>
      </w:r>
    </w:p>
    <w:p w:rsidR="00552E8B" w:rsidRPr="008C7083" w:rsidRDefault="00552E8B" w:rsidP="00552E8B">
      <w:pPr>
        <w:numPr>
          <w:ilvl w:val="0"/>
          <w:numId w:val="2"/>
        </w:numPr>
        <w:tabs>
          <w:tab w:val="clear" w:pos="227"/>
        </w:tabs>
        <w:ind w:left="284" w:hanging="284"/>
        <w:jc w:val="thaiDistribute"/>
        <w:rPr>
          <w:rFonts w:ascii="TH SarabunPSK" w:hAnsi="TH SarabunPSK" w:cs="TH SarabunPSK"/>
          <w:sz w:val="32"/>
          <w:szCs w:val="32"/>
        </w:rPr>
      </w:pPr>
      <w:r w:rsidRPr="008C7083">
        <w:rPr>
          <w:rFonts w:ascii="TH SarabunPSK" w:hAnsi="TH SarabunPSK" w:cs="TH SarabunPSK"/>
          <w:sz w:val="32"/>
          <w:szCs w:val="32"/>
          <w:cs/>
        </w:rPr>
        <w:t xml:space="preserve">ผู้มีงานทำ จำนวน </w:t>
      </w:r>
      <w:r w:rsidR="009406AF">
        <w:rPr>
          <w:rFonts w:ascii="TH SarabunPSK" w:hAnsi="TH SarabunPSK" w:cs="TH SarabunPSK" w:hint="cs"/>
          <w:sz w:val="32"/>
          <w:szCs w:val="32"/>
          <w:cs/>
        </w:rPr>
        <w:t>522,562</w:t>
      </w:r>
      <w:r w:rsidRPr="008C7083">
        <w:rPr>
          <w:rFonts w:ascii="TH SarabunPSK" w:hAnsi="TH SarabunPSK" w:cs="TH SarabunPSK"/>
          <w:sz w:val="32"/>
          <w:szCs w:val="32"/>
          <w:cs/>
        </w:rPr>
        <w:t xml:space="preserve"> คน </w:t>
      </w:r>
    </w:p>
    <w:p w:rsidR="00552E8B" w:rsidRPr="008C7083" w:rsidRDefault="00552E8B" w:rsidP="00552E8B">
      <w:pPr>
        <w:numPr>
          <w:ilvl w:val="0"/>
          <w:numId w:val="2"/>
        </w:numPr>
        <w:tabs>
          <w:tab w:val="clear" w:pos="227"/>
        </w:tabs>
        <w:ind w:left="284" w:hanging="284"/>
        <w:jc w:val="thaiDistribute"/>
        <w:rPr>
          <w:rFonts w:ascii="TH SarabunPSK" w:hAnsi="TH SarabunPSK" w:cs="TH SarabunPSK"/>
          <w:sz w:val="32"/>
          <w:szCs w:val="32"/>
        </w:rPr>
      </w:pPr>
      <w:r w:rsidRPr="008C7083">
        <w:rPr>
          <w:rFonts w:ascii="TH SarabunPSK" w:hAnsi="TH SarabunPSK" w:cs="TH SarabunPSK"/>
          <w:spacing w:val="-8"/>
          <w:sz w:val="32"/>
          <w:szCs w:val="32"/>
          <w:cs/>
        </w:rPr>
        <w:t>ผู้ว่างงาน ซึ่งหมายถึงผู้ไม่มีงานทำ มีจำนวน</w:t>
      </w:r>
      <w:r w:rsidR="00E90640" w:rsidRPr="008C7083">
        <w:rPr>
          <w:rFonts w:ascii="TH SarabunPSK" w:hAnsi="TH SarabunPSK" w:cs="TH SarabunPSK"/>
          <w:spacing w:val="-8"/>
          <w:sz w:val="32"/>
          <w:szCs w:val="32"/>
          <w:cs/>
        </w:rPr>
        <w:t xml:space="preserve"> </w:t>
      </w:r>
      <w:r w:rsidR="00AE346E" w:rsidRPr="008C7083">
        <w:rPr>
          <w:rFonts w:ascii="TH SarabunPSK" w:hAnsi="TH SarabunPSK" w:cs="TH SarabunPSK" w:hint="cs"/>
          <w:spacing w:val="-8"/>
          <w:sz w:val="32"/>
          <w:szCs w:val="32"/>
          <w:cs/>
        </w:rPr>
        <w:t xml:space="preserve">         </w:t>
      </w:r>
      <w:r w:rsidR="009406AF">
        <w:rPr>
          <w:rFonts w:ascii="TH SarabunPSK" w:hAnsi="TH SarabunPSK" w:cs="TH SarabunPSK" w:hint="cs"/>
          <w:spacing w:val="-8"/>
          <w:sz w:val="32"/>
          <w:szCs w:val="32"/>
          <w:cs/>
        </w:rPr>
        <w:t>3,508</w:t>
      </w:r>
      <w:r w:rsidRPr="008C7083">
        <w:rPr>
          <w:rFonts w:ascii="TH SarabunPSK" w:hAnsi="TH SarabunPSK" w:cs="TH SarabunPSK"/>
          <w:spacing w:val="-8"/>
          <w:sz w:val="32"/>
          <w:szCs w:val="32"/>
          <w:cs/>
        </w:rPr>
        <w:t xml:space="preserve"> </w:t>
      </w:r>
      <w:r w:rsidR="00AE346E" w:rsidRPr="008C7083">
        <w:rPr>
          <w:rFonts w:ascii="TH SarabunPSK" w:hAnsi="TH SarabunPSK" w:cs="TH SarabunPSK"/>
          <w:spacing w:val="-8"/>
          <w:sz w:val="32"/>
          <w:szCs w:val="32"/>
          <w:cs/>
        </w:rPr>
        <w:t xml:space="preserve">  </w:t>
      </w:r>
      <w:r w:rsidRPr="008C7083">
        <w:rPr>
          <w:rFonts w:ascii="TH SarabunPSK" w:hAnsi="TH SarabunPSK" w:cs="TH SarabunPSK"/>
          <w:spacing w:val="-8"/>
          <w:sz w:val="32"/>
          <w:szCs w:val="32"/>
          <w:cs/>
        </w:rPr>
        <w:t>คน</w:t>
      </w:r>
      <w:r w:rsidR="00153BEA" w:rsidRPr="008C7083">
        <w:rPr>
          <w:rFonts w:ascii="TH SarabunPSK" w:hAnsi="TH SarabunPSK" w:cs="TH SarabunPSK"/>
          <w:sz w:val="32"/>
          <w:szCs w:val="32"/>
          <w:cs/>
        </w:rPr>
        <w:t xml:space="preserve"> </w:t>
      </w:r>
    </w:p>
    <w:p w:rsidR="00552E8B" w:rsidRDefault="00552E8B" w:rsidP="00B85EC1">
      <w:pPr>
        <w:numPr>
          <w:ilvl w:val="0"/>
          <w:numId w:val="2"/>
        </w:numPr>
        <w:tabs>
          <w:tab w:val="clear" w:pos="227"/>
        </w:tabs>
        <w:spacing w:after="120"/>
        <w:ind w:left="284" w:hanging="284"/>
        <w:jc w:val="thaiDistribute"/>
        <w:rPr>
          <w:rFonts w:ascii="TH SarabunPSK" w:hAnsi="TH SarabunPSK" w:cs="TH SarabunPSK"/>
          <w:sz w:val="32"/>
          <w:szCs w:val="32"/>
        </w:rPr>
      </w:pPr>
      <w:r w:rsidRPr="008C7083">
        <w:rPr>
          <w:rFonts w:ascii="TH SarabunPSK" w:hAnsi="TH SarabunPSK" w:cs="TH SarabunPSK"/>
          <w:sz w:val="32"/>
          <w:szCs w:val="32"/>
          <w:cs/>
        </w:rPr>
        <w:t xml:space="preserve">ผู้ที่รอฤดูกาล </w:t>
      </w:r>
      <w:r w:rsidR="007F209B" w:rsidRPr="008C7083">
        <w:rPr>
          <w:rFonts w:ascii="TH SarabunPSK" w:hAnsi="TH SarabunPSK" w:cs="TH SarabunPSK"/>
          <w:sz w:val="32"/>
          <w:szCs w:val="32"/>
          <w:cs/>
        </w:rPr>
        <w:t xml:space="preserve">จำนวน </w:t>
      </w:r>
      <w:r w:rsidR="009406AF">
        <w:rPr>
          <w:rFonts w:ascii="TH SarabunPSK" w:hAnsi="TH SarabunPSK" w:cs="TH SarabunPSK" w:hint="cs"/>
          <w:sz w:val="32"/>
          <w:szCs w:val="32"/>
          <w:cs/>
        </w:rPr>
        <w:t>468</w:t>
      </w:r>
      <w:r w:rsidR="00153BEA" w:rsidRPr="008C7083">
        <w:rPr>
          <w:rFonts w:ascii="TH SarabunPSK" w:hAnsi="TH SarabunPSK" w:cs="TH SarabunPSK"/>
          <w:sz w:val="32"/>
          <w:szCs w:val="32"/>
          <w:cs/>
        </w:rPr>
        <w:t xml:space="preserve"> </w:t>
      </w:r>
      <w:r w:rsidR="00B85EC1" w:rsidRPr="008C7083">
        <w:rPr>
          <w:rFonts w:ascii="TH SarabunPSK" w:hAnsi="TH SarabunPSK" w:cs="TH SarabunPSK"/>
          <w:sz w:val="32"/>
          <w:szCs w:val="32"/>
          <w:cs/>
        </w:rPr>
        <w:t xml:space="preserve">คน </w:t>
      </w:r>
    </w:p>
    <w:p w:rsidR="009406AF" w:rsidRPr="008C7083" w:rsidRDefault="009406AF" w:rsidP="009406AF">
      <w:pPr>
        <w:spacing w:after="120"/>
        <w:ind w:left="284"/>
        <w:jc w:val="thaiDistribute"/>
        <w:rPr>
          <w:rFonts w:ascii="TH SarabunPSK" w:hAnsi="TH SarabunPSK" w:cs="TH SarabunPSK"/>
          <w:sz w:val="32"/>
          <w:szCs w:val="32"/>
        </w:rPr>
      </w:pPr>
    </w:p>
    <w:p w:rsidR="0036416A" w:rsidRPr="009406AF" w:rsidRDefault="00744C04" w:rsidP="0036416A">
      <w:pPr>
        <w:autoSpaceDE w:val="0"/>
        <w:autoSpaceDN w:val="0"/>
        <w:adjustRightInd w:val="0"/>
        <w:jc w:val="thaiDistribute"/>
        <w:rPr>
          <w:rFonts w:ascii="TH SarabunPSK" w:eastAsia="AngsanaNew" w:hAnsi="TH SarabunPSK" w:cs="TH SarabunPSK"/>
          <w:b/>
          <w:bCs/>
          <w:sz w:val="34"/>
          <w:szCs w:val="34"/>
        </w:rPr>
      </w:pPr>
      <w:r w:rsidRPr="009406AF">
        <w:rPr>
          <w:rFonts w:ascii="TH SarabunPSK" w:eastAsia="AngsanaNew" w:hAnsi="TH SarabunPSK" w:cs="TH SarabunPSK"/>
          <w:b/>
          <w:bCs/>
          <w:sz w:val="34"/>
          <w:szCs w:val="34"/>
          <w:cs/>
        </w:rPr>
        <w:t>2.2 การมีงานทำของประชากร</w:t>
      </w:r>
    </w:p>
    <w:p w:rsidR="00D8146C" w:rsidRPr="009406AF" w:rsidRDefault="00744C04" w:rsidP="00D8146C">
      <w:pPr>
        <w:autoSpaceDE w:val="0"/>
        <w:autoSpaceDN w:val="0"/>
        <w:adjustRightInd w:val="0"/>
        <w:jc w:val="thaiDistribute"/>
        <w:rPr>
          <w:rFonts w:ascii="TH SarabunPSK" w:eastAsia="AngsanaNew" w:hAnsi="TH SarabunPSK" w:cs="TH SarabunPSK"/>
          <w:sz w:val="32"/>
          <w:szCs w:val="32"/>
        </w:rPr>
      </w:pPr>
      <w:r w:rsidRPr="009406AF">
        <w:rPr>
          <w:rFonts w:ascii="TH SarabunPSK" w:eastAsia="AngsanaNew" w:hAnsi="TH SarabunPSK" w:cs="TH SarabunPSK"/>
          <w:b/>
          <w:bCs/>
          <w:sz w:val="32"/>
          <w:szCs w:val="32"/>
          <w:cs/>
        </w:rPr>
        <w:tab/>
      </w:r>
      <w:r w:rsidR="00E42A93" w:rsidRPr="009406AF">
        <w:rPr>
          <w:rFonts w:ascii="TH SarabunPSK" w:eastAsia="AngsanaNew" w:hAnsi="TH SarabunPSK" w:cs="TH SarabunPSK"/>
          <w:sz w:val="32"/>
          <w:szCs w:val="32"/>
          <w:cs/>
        </w:rPr>
        <w:t xml:space="preserve"> </w:t>
      </w:r>
      <w:r w:rsidR="00D8146C" w:rsidRPr="009406AF">
        <w:rPr>
          <w:rFonts w:ascii="TH SarabunPSK" w:eastAsia="AngsanaNew" w:hAnsi="TH SarabunPSK" w:cs="TH SarabunPSK"/>
          <w:sz w:val="32"/>
          <w:szCs w:val="32"/>
          <w:cs/>
        </w:rPr>
        <w:t>จากโครงสร้าง</w:t>
      </w:r>
      <w:r w:rsidR="004E562D" w:rsidRPr="009406AF">
        <w:rPr>
          <w:rFonts w:ascii="TH SarabunPSK" w:eastAsia="AngsanaNew" w:hAnsi="TH SarabunPSK" w:cs="TH SarabunPSK"/>
          <w:sz w:val="32"/>
          <w:szCs w:val="32"/>
          <w:cs/>
        </w:rPr>
        <w:t>กำลังแรงงาน</w:t>
      </w:r>
      <w:r w:rsidR="00D8146C" w:rsidRPr="009406AF">
        <w:rPr>
          <w:rFonts w:ascii="TH SarabunPSK" w:eastAsia="AngsanaNew" w:hAnsi="TH SarabunPSK" w:cs="TH SarabunPSK"/>
          <w:sz w:val="32"/>
          <w:szCs w:val="32"/>
          <w:cs/>
        </w:rPr>
        <w:t>จังหวัด</w:t>
      </w:r>
      <w:r w:rsidR="004D69DD" w:rsidRPr="009406AF">
        <w:rPr>
          <w:rFonts w:ascii="TH SarabunPSK" w:eastAsia="AngsanaNew" w:hAnsi="TH SarabunPSK" w:cs="TH SarabunPSK"/>
          <w:sz w:val="32"/>
          <w:szCs w:val="32"/>
          <w:cs/>
        </w:rPr>
        <w:t>ราชบุรี</w:t>
      </w:r>
      <w:r w:rsidR="00D8146C" w:rsidRPr="009406AF">
        <w:rPr>
          <w:rFonts w:ascii="TH SarabunPSK" w:eastAsia="AngsanaNew" w:hAnsi="TH SarabunPSK" w:cs="TH SarabunPSK"/>
          <w:sz w:val="32"/>
          <w:szCs w:val="32"/>
          <w:cs/>
        </w:rPr>
        <w:t xml:space="preserve"> </w:t>
      </w:r>
      <w:r w:rsidR="009406AF">
        <w:rPr>
          <w:rFonts w:ascii="TH SarabunPSK" w:eastAsia="AngsanaNew" w:hAnsi="TH SarabunPSK" w:cs="TH SarabunPSK" w:hint="cs"/>
          <w:sz w:val="32"/>
          <w:szCs w:val="32"/>
          <w:cs/>
        </w:rPr>
        <w:t xml:space="preserve">     </w:t>
      </w:r>
      <w:r w:rsidR="000017A6" w:rsidRPr="009406AF">
        <w:rPr>
          <w:rFonts w:ascii="TH SarabunPSK" w:eastAsia="AngsanaNew" w:hAnsi="TH SarabunPSK" w:cs="TH SarabunPSK"/>
          <w:sz w:val="32"/>
          <w:szCs w:val="32"/>
          <w:cs/>
        </w:rPr>
        <w:t>ผู้มีงานทำ</w:t>
      </w:r>
      <w:r w:rsidR="00D8146C" w:rsidRPr="009406AF">
        <w:rPr>
          <w:rFonts w:ascii="TH SarabunPSK" w:eastAsia="AngsanaNew" w:hAnsi="TH SarabunPSK" w:cs="TH SarabunPSK"/>
          <w:sz w:val="32"/>
          <w:szCs w:val="32"/>
          <w:cs/>
        </w:rPr>
        <w:t xml:space="preserve">มีจำนวน </w:t>
      </w:r>
      <w:r w:rsidR="009406AF">
        <w:rPr>
          <w:rFonts w:ascii="TH SarabunPSK" w:eastAsia="AngsanaNew" w:hAnsi="TH SarabunPSK" w:cs="TH SarabunPSK" w:hint="cs"/>
          <w:sz w:val="32"/>
          <w:szCs w:val="32"/>
          <w:cs/>
        </w:rPr>
        <w:t>522,</w:t>
      </w:r>
      <w:r w:rsidR="00F15148">
        <w:rPr>
          <w:rFonts w:ascii="TH SarabunPSK" w:eastAsia="AngsanaNew" w:hAnsi="TH SarabunPSK" w:cs="TH SarabunPSK" w:hint="cs"/>
          <w:sz w:val="32"/>
          <w:szCs w:val="32"/>
          <w:cs/>
        </w:rPr>
        <w:t>562</w:t>
      </w:r>
      <w:r w:rsidR="004D69DD" w:rsidRPr="009406AF">
        <w:rPr>
          <w:rFonts w:ascii="TH SarabunPSK" w:eastAsia="AngsanaNew" w:hAnsi="TH SarabunPSK" w:cs="TH SarabunPSK"/>
          <w:sz w:val="32"/>
          <w:szCs w:val="32"/>
          <w:cs/>
        </w:rPr>
        <w:t xml:space="preserve"> </w:t>
      </w:r>
      <w:r w:rsidR="00885A4B" w:rsidRPr="009406AF">
        <w:rPr>
          <w:rFonts w:ascii="TH SarabunPSK" w:eastAsia="AngsanaNew" w:hAnsi="TH SarabunPSK" w:cs="TH SarabunPSK"/>
          <w:sz w:val="32"/>
          <w:szCs w:val="32"/>
          <w:cs/>
        </w:rPr>
        <w:t>ค</w:t>
      </w:r>
      <w:r w:rsidR="00D8146C" w:rsidRPr="009406AF">
        <w:rPr>
          <w:rFonts w:ascii="TH SarabunPSK" w:eastAsia="AngsanaNew" w:hAnsi="TH SarabunPSK" w:cs="TH SarabunPSK"/>
          <w:sz w:val="32"/>
          <w:szCs w:val="32"/>
          <w:cs/>
        </w:rPr>
        <w:t xml:space="preserve">นนั้น พบว่าเป็นชายประมาณ </w:t>
      </w:r>
      <w:r w:rsidR="00F15148">
        <w:rPr>
          <w:rFonts w:ascii="TH SarabunPSK" w:eastAsia="AngsanaNew" w:hAnsi="TH SarabunPSK" w:cs="TH SarabunPSK" w:hint="cs"/>
          <w:sz w:val="32"/>
          <w:szCs w:val="32"/>
          <w:cs/>
        </w:rPr>
        <w:t>272,283</w:t>
      </w:r>
      <w:r w:rsidR="00D8146C" w:rsidRPr="009406AF">
        <w:rPr>
          <w:rFonts w:ascii="TH SarabunPSK" w:eastAsia="AngsanaNew" w:hAnsi="TH SarabunPSK" w:cs="TH SarabunPSK"/>
          <w:sz w:val="32"/>
          <w:szCs w:val="32"/>
          <w:cs/>
        </w:rPr>
        <w:t xml:space="preserve"> คน และหญิงประมาณ </w:t>
      </w:r>
      <w:r w:rsidR="00F15148">
        <w:rPr>
          <w:rFonts w:ascii="TH SarabunPSK" w:eastAsia="AngsanaNew" w:hAnsi="TH SarabunPSK" w:cs="TH SarabunPSK" w:hint="cs"/>
          <w:sz w:val="32"/>
          <w:szCs w:val="32"/>
          <w:cs/>
        </w:rPr>
        <w:t>250,279</w:t>
      </w:r>
      <w:r w:rsidR="00AE346E" w:rsidRPr="009406AF">
        <w:rPr>
          <w:rFonts w:ascii="TH SarabunPSK" w:eastAsia="AngsanaNew" w:hAnsi="TH SarabunPSK" w:cs="TH SarabunPSK" w:hint="cs"/>
          <w:sz w:val="32"/>
          <w:szCs w:val="32"/>
          <w:cs/>
        </w:rPr>
        <w:t xml:space="preserve"> </w:t>
      </w:r>
      <w:r w:rsidR="00D8146C" w:rsidRPr="009406AF">
        <w:rPr>
          <w:rFonts w:ascii="TH SarabunPSK" w:eastAsia="AngsanaNew" w:hAnsi="TH SarabunPSK" w:cs="TH SarabunPSK"/>
          <w:sz w:val="32"/>
          <w:szCs w:val="32"/>
          <w:cs/>
        </w:rPr>
        <w:t xml:space="preserve">คน คิดเป็นร้อยละ </w:t>
      </w:r>
      <w:r w:rsidR="00F15148">
        <w:rPr>
          <w:rFonts w:ascii="TH SarabunPSK" w:eastAsia="AngsanaNew" w:hAnsi="TH SarabunPSK" w:cs="TH SarabunPSK" w:hint="cs"/>
          <w:sz w:val="32"/>
          <w:szCs w:val="32"/>
          <w:cs/>
        </w:rPr>
        <w:t>52.10</w:t>
      </w:r>
      <w:r w:rsidR="00D8146C" w:rsidRPr="009406AF">
        <w:rPr>
          <w:rFonts w:ascii="TH SarabunPSK" w:eastAsia="AngsanaNew" w:hAnsi="TH SarabunPSK" w:cs="TH SarabunPSK"/>
          <w:sz w:val="32"/>
          <w:szCs w:val="32"/>
          <w:cs/>
        </w:rPr>
        <w:t xml:space="preserve"> และ </w:t>
      </w:r>
      <w:r w:rsidR="00F15148">
        <w:rPr>
          <w:rFonts w:ascii="TH SarabunPSK" w:eastAsia="AngsanaNew" w:hAnsi="TH SarabunPSK" w:cs="TH SarabunPSK" w:hint="cs"/>
          <w:sz w:val="32"/>
          <w:szCs w:val="32"/>
          <w:cs/>
        </w:rPr>
        <w:t xml:space="preserve">47.89 </w:t>
      </w:r>
      <w:r w:rsidR="00D8146C" w:rsidRPr="009406AF">
        <w:rPr>
          <w:rFonts w:ascii="TH SarabunPSK" w:eastAsia="AngsanaNew" w:hAnsi="TH SarabunPSK" w:cs="TH SarabunPSK"/>
          <w:sz w:val="32"/>
          <w:szCs w:val="32"/>
          <w:cs/>
        </w:rPr>
        <w:t xml:space="preserve"> ของจำนวนผู้มีงานทำตามลำดับ</w:t>
      </w:r>
    </w:p>
    <w:p w:rsidR="00E90640" w:rsidRPr="009406AF" w:rsidRDefault="00463C19" w:rsidP="00D8146C">
      <w:pPr>
        <w:autoSpaceDE w:val="0"/>
        <w:autoSpaceDN w:val="0"/>
        <w:adjustRightInd w:val="0"/>
        <w:jc w:val="thaiDistribute"/>
        <w:rPr>
          <w:rFonts w:ascii="TH SarabunPSK" w:eastAsia="AngsanaNew" w:hAnsi="TH SarabunPSK" w:cs="TH SarabunPSK"/>
          <w:sz w:val="32"/>
          <w:szCs w:val="32"/>
        </w:rPr>
      </w:pPr>
      <w:r w:rsidRPr="000C01C3">
        <w:rPr>
          <w:rFonts w:ascii="TH SarabunPSK" w:eastAsia="AngsanaNew" w:hAnsi="TH SarabunPSK" w:cs="TH SarabunPSK"/>
          <w:color w:val="C00000"/>
          <w:sz w:val="32"/>
          <w:szCs w:val="32"/>
        </w:rPr>
        <w:tab/>
      </w:r>
      <w:r w:rsidRPr="009406AF">
        <w:rPr>
          <w:rFonts w:ascii="TH SarabunPSK" w:eastAsia="AngsanaNew" w:hAnsi="TH SarabunPSK" w:cs="TH SarabunPSK"/>
          <w:sz w:val="32"/>
          <w:szCs w:val="32"/>
          <w:cs/>
        </w:rPr>
        <w:t xml:space="preserve">เมื่อพิจารณาถึงประเภทอุตสาหกรรม หรือลักษณะของการประกอบกิจกรรมของผู้มีงานทำในเชิงเศรษฐกิจ พบว่าผู้ทำงานในภาคเกษตรกรรมมีจำนวน </w:t>
      </w:r>
      <w:r w:rsidR="003A34D4" w:rsidRPr="009406AF">
        <w:rPr>
          <w:rFonts w:ascii="TH SarabunPSK" w:eastAsia="AngsanaNew" w:hAnsi="TH SarabunPSK" w:cs="TH SarabunPSK" w:hint="cs"/>
          <w:sz w:val="32"/>
          <w:szCs w:val="32"/>
          <w:cs/>
        </w:rPr>
        <w:t xml:space="preserve">ร้อยละ </w:t>
      </w:r>
      <w:r w:rsidR="00F15148">
        <w:rPr>
          <w:rFonts w:ascii="TH SarabunPSK" w:eastAsia="AngsanaNew" w:hAnsi="TH SarabunPSK" w:cs="TH SarabunPSK" w:hint="cs"/>
          <w:sz w:val="32"/>
          <w:szCs w:val="32"/>
          <w:cs/>
        </w:rPr>
        <w:t>32.2</w:t>
      </w:r>
      <w:r w:rsidR="003A34D4" w:rsidRPr="009406AF">
        <w:rPr>
          <w:rFonts w:ascii="TH SarabunPSK" w:eastAsia="AngsanaNew" w:hAnsi="TH SarabunPSK" w:cs="TH SarabunPSK" w:hint="cs"/>
          <w:sz w:val="32"/>
          <w:szCs w:val="32"/>
          <w:cs/>
        </w:rPr>
        <w:t xml:space="preserve">  โดยสัดส่วนของชาย</w:t>
      </w:r>
      <w:r w:rsidR="00F15148">
        <w:rPr>
          <w:rFonts w:ascii="TH SarabunPSK" w:eastAsia="AngsanaNew" w:hAnsi="TH SarabunPSK" w:cs="TH SarabunPSK" w:hint="cs"/>
          <w:sz w:val="32"/>
          <w:szCs w:val="32"/>
          <w:cs/>
        </w:rPr>
        <w:t>สูงกว่าหญิง</w:t>
      </w:r>
      <w:r w:rsidR="003A34D4" w:rsidRPr="009406AF">
        <w:rPr>
          <w:rFonts w:ascii="TH SarabunPSK" w:eastAsia="AngsanaNew" w:hAnsi="TH SarabunPSK" w:cs="TH SarabunPSK" w:hint="cs"/>
          <w:sz w:val="32"/>
          <w:szCs w:val="32"/>
          <w:cs/>
        </w:rPr>
        <w:t xml:space="preserve"> ร้อยละ </w:t>
      </w:r>
      <w:r w:rsidR="004D4DB1" w:rsidRPr="009406AF">
        <w:rPr>
          <w:rFonts w:ascii="TH SarabunPSK" w:eastAsia="AngsanaNew" w:hAnsi="TH SarabunPSK" w:cs="TH SarabunPSK" w:hint="cs"/>
          <w:sz w:val="32"/>
          <w:szCs w:val="32"/>
          <w:cs/>
        </w:rPr>
        <w:t>3</w:t>
      </w:r>
      <w:r w:rsidR="00F15148">
        <w:rPr>
          <w:rFonts w:ascii="TH SarabunPSK" w:eastAsia="AngsanaNew" w:hAnsi="TH SarabunPSK" w:cs="TH SarabunPSK" w:hint="cs"/>
          <w:sz w:val="32"/>
          <w:szCs w:val="32"/>
          <w:cs/>
        </w:rPr>
        <w:t>3.2</w:t>
      </w:r>
      <w:r w:rsidR="003A34D4" w:rsidRPr="009406AF">
        <w:rPr>
          <w:rFonts w:ascii="TH SarabunPSK" w:eastAsia="AngsanaNew" w:hAnsi="TH SarabunPSK" w:cs="TH SarabunPSK" w:hint="cs"/>
          <w:sz w:val="32"/>
          <w:szCs w:val="32"/>
          <w:cs/>
        </w:rPr>
        <w:t xml:space="preserve">  และ </w:t>
      </w:r>
      <w:r w:rsidR="00F15148">
        <w:rPr>
          <w:rFonts w:ascii="TH SarabunPSK" w:eastAsia="AngsanaNew" w:hAnsi="TH SarabunPSK" w:cs="TH SarabunPSK" w:hint="cs"/>
          <w:sz w:val="32"/>
          <w:szCs w:val="32"/>
          <w:cs/>
        </w:rPr>
        <w:t>31.2</w:t>
      </w:r>
      <w:r w:rsidR="003A34D4" w:rsidRPr="009406AF">
        <w:rPr>
          <w:rFonts w:ascii="TH SarabunPSK" w:eastAsia="AngsanaNew" w:hAnsi="TH SarabunPSK" w:cs="TH SarabunPSK" w:hint="cs"/>
          <w:sz w:val="32"/>
          <w:szCs w:val="32"/>
          <w:cs/>
        </w:rPr>
        <w:t xml:space="preserve"> ตามลำดับ และนอกภาคเกษตรกรรมร้อยละ </w:t>
      </w:r>
      <w:r w:rsidR="00F15148">
        <w:rPr>
          <w:rFonts w:ascii="TH SarabunPSK" w:eastAsia="AngsanaNew" w:hAnsi="TH SarabunPSK" w:cs="TH SarabunPSK" w:hint="cs"/>
          <w:sz w:val="32"/>
          <w:szCs w:val="32"/>
          <w:cs/>
        </w:rPr>
        <w:t xml:space="preserve">67.8 </w:t>
      </w:r>
      <w:r w:rsidR="003A34D4" w:rsidRPr="009406AF">
        <w:rPr>
          <w:rFonts w:ascii="TH SarabunPSK" w:eastAsia="AngsanaNew" w:hAnsi="TH SarabunPSK" w:cs="TH SarabunPSK" w:hint="cs"/>
          <w:sz w:val="32"/>
          <w:szCs w:val="32"/>
          <w:cs/>
        </w:rPr>
        <w:t xml:space="preserve"> โดยสัดส</w:t>
      </w:r>
      <w:r w:rsidR="009078F0" w:rsidRPr="009406AF">
        <w:rPr>
          <w:rFonts w:ascii="TH SarabunPSK" w:eastAsia="AngsanaNew" w:hAnsi="TH SarabunPSK" w:cs="TH SarabunPSK" w:hint="cs"/>
          <w:sz w:val="32"/>
          <w:szCs w:val="32"/>
          <w:cs/>
        </w:rPr>
        <w:t>่วนของ</w:t>
      </w:r>
      <w:r w:rsidR="00F15148">
        <w:rPr>
          <w:rFonts w:ascii="TH SarabunPSK" w:eastAsia="AngsanaNew" w:hAnsi="TH SarabunPSK" w:cs="TH SarabunPSK" w:hint="cs"/>
          <w:sz w:val="32"/>
          <w:szCs w:val="32"/>
          <w:cs/>
        </w:rPr>
        <w:t>หญิงสูงกว่าชาย ร้อยละ 68.8</w:t>
      </w:r>
      <w:r w:rsidR="003A34D4" w:rsidRPr="009406AF">
        <w:rPr>
          <w:rFonts w:ascii="TH SarabunPSK" w:eastAsia="AngsanaNew" w:hAnsi="TH SarabunPSK" w:cs="TH SarabunPSK" w:hint="cs"/>
          <w:sz w:val="32"/>
          <w:szCs w:val="32"/>
          <w:cs/>
        </w:rPr>
        <w:t xml:space="preserve"> และ</w:t>
      </w:r>
      <w:r w:rsidR="009078F0" w:rsidRPr="009406AF">
        <w:rPr>
          <w:rFonts w:ascii="TH SarabunPSK" w:eastAsia="AngsanaNew" w:hAnsi="TH SarabunPSK" w:cs="TH SarabunPSK" w:hint="cs"/>
          <w:sz w:val="32"/>
          <w:szCs w:val="32"/>
          <w:cs/>
        </w:rPr>
        <w:t xml:space="preserve"> 6</w:t>
      </w:r>
      <w:r w:rsidR="00F15148">
        <w:rPr>
          <w:rFonts w:ascii="TH SarabunPSK" w:eastAsia="AngsanaNew" w:hAnsi="TH SarabunPSK" w:cs="TH SarabunPSK" w:hint="cs"/>
          <w:sz w:val="32"/>
          <w:szCs w:val="32"/>
          <w:cs/>
        </w:rPr>
        <w:t>6.8</w:t>
      </w:r>
      <w:r w:rsidR="003A34D4" w:rsidRPr="009406AF">
        <w:rPr>
          <w:rFonts w:ascii="TH SarabunPSK" w:eastAsia="AngsanaNew" w:hAnsi="TH SarabunPSK" w:cs="TH SarabunPSK" w:hint="cs"/>
          <w:sz w:val="32"/>
          <w:szCs w:val="32"/>
          <w:cs/>
        </w:rPr>
        <w:t xml:space="preserve"> ตามลำดับ</w:t>
      </w:r>
      <w:r w:rsidR="00010C1B" w:rsidRPr="009406AF">
        <w:rPr>
          <w:rFonts w:ascii="TH SarabunPSK" w:eastAsia="AngsanaNew" w:hAnsi="TH SarabunPSK" w:cs="TH SarabunPSK"/>
          <w:sz w:val="32"/>
          <w:szCs w:val="32"/>
          <w:cs/>
        </w:rPr>
        <w:t xml:space="preserve"> </w:t>
      </w:r>
    </w:p>
    <w:p w:rsidR="002D078B" w:rsidRPr="001D5C39" w:rsidRDefault="002D078B" w:rsidP="00D8146C">
      <w:pPr>
        <w:autoSpaceDE w:val="0"/>
        <w:autoSpaceDN w:val="0"/>
        <w:adjustRightInd w:val="0"/>
        <w:jc w:val="thaiDistribute"/>
        <w:rPr>
          <w:rFonts w:ascii="TH SarabunPSK" w:eastAsia="AngsanaNew" w:hAnsi="TH SarabunPSK" w:cs="TH SarabunPSK"/>
          <w:sz w:val="32"/>
          <w:szCs w:val="32"/>
        </w:rPr>
      </w:pPr>
    </w:p>
    <w:p w:rsidR="0082386C" w:rsidRPr="001D5C39" w:rsidRDefault="0082386C" w:rsidP="00D8146C">
      <w:pPr>
        <w:autoSpaceDE w:val="0"/>
        <w:autoSpaceDN w:val="0"/>
        <w:adjustRightInd w:val="0"/>
        <w:jc w:val="thaiDistribute"/>
        <w:rPr>
          <w:rFonts w:ascii="TH SarabunPSK" w:eastAsia="AngsanaNew" w:hAnsi="TH SarabunPSK" w:cs="TH SarabunPSK"/>
          <w:sz w:val="32"/>
          <w:szCs w:val="32"/>
        </w:rPr>
      </w:pPr>
    </w:p>
    <w:p w:rsidR="007205DE" w:rsidRDefault="007205DE" w:rsidP="00D8146C">
      <w:pPr>
        <w:autoSpaceDE w:val="0"/>
        <w:autoSpaceDN w:val="0"/>
        <w:adjustRightInd w:val="0"/>
        <w:jc w:val="thaiDistribute"/>
        <w:rPr>
          <w:rFonts w:ascii="TH SarabunPSK" w:eastAsia="AngsanaNew" w:hAnsi="TH SarabunPSK" w:cs="TH SarabunPSK"/>
          <w:sz w:val="32"/>
          <w:szCs w:val="32"/>
        </w:rPr>
      </w:pPr>
    </w:p>
    <w:p w:rsidR="003A34D4" w:rsidRDefault="003A34D4" w:rsidP="00D8146C">
      <w:pPr>
        <w:autoSpaceDE w:val="0"/>
        <w:autoSpaceDN w:val="0"/>
        <w:adjustRightInd w:val="0"/>
        <w:jc w:val="thaiDistribute"/>
        <w:rPr>
          <w:rFonts w:ascii="TH SarabunPSK" w:eastAsia="AngsanaNew" w:hAnsi="TH SarabunPSK" w:cs="TH SarabunPSK"/>
          <w:sz w:val="32"/>
          <w:szCs w:val="32"/>
        </w:rPr>
      </w:pPr>
    </w:p>
    <w:p w:rsidR="003A34D4" w:rsidRDefault="003A34D4" w:rsidP="00D8146C">
      <w:pPr>
        <w:autoSpaceDE w:val="0"/>
        <w:autoSpaceDN w:val="0"/>
        <w:adjustRightInd w:val="0"/>
        <w:jc w:val="thaiDistribute"/>
        <w:rPr>
          <w:rFonts w:ascii="TH SarabunPSK" w:eastAsia="AngsanaNew" w:hAnsi="TH SarabunPSK" w:cs="TH SarabunPSK"/>
          <w:sz w:val="32"/>
          <w:szCs w:val="32"/>
        </w:rPr>
      </w:pPr>
      <w:r>
        <w:rPr>
          <w:rFonts w:ascii="TH SarabunPSK" w:eastAsia="AngsanaNew" w:hAnsi="TH SarabunPSK" w:cs="TH SarabunPSK" w:hint="cs"/>
          <w:sz w:val="32"/>
          <w:szCs w:val="32"/>
          <w:cs/>
        </w:rPr>
        <w:t xml:space="preserve">      *********************************************</w:t>
      </w:r>
    </w:p>
    <w:p w:rsidR="003A34D4" w:rsidRDefault="003A34D4" w:rsidP="00D8146C">
      <w:pPr>
        <w:autoSpaceDE w:val="0"/>
        <w:autoSpaceDN w:val="0"/>
        <w:adjustRightInd w:val="0"/>
        <w:jc w:val="thaiDistribute"/>
        <w:rPr>
          <w:rFonts w:ascii="TH SarabunPSK" w:eastAsia="AngsanaNew" w:hAnsi="TH SarabunPSK" w:cs="TH SarabunPSK"/>
          <w:sz w:val="32"/>
          <w:szCs w:val="32"/>
        </w:rPr>
      </w:pPr>
    </w:p>
    <w:p w:rsidR="003A34D4" w:rsidRDefault="003A34D4" w:rsidP="00D8146C">
      <w:pPr>
        <w:autoSpaceDE w:val="0"/>
        <w:autoSpaceDN w:val="0"/>
        <w:adjustRightInd w:val="0"/>
        <w:jc w:val="thaiDistribute"/>
        <w:rPr>
          <w:rFonts w:ascii="TH SarabunPSK" w:eastAsia="AngsanaNew" w:hAnsi="TH SarabunPSK" w:cs="TH SarabunPSK"/>
          <w:sz w:val="32"/>
          <w:szCs w:val="32"/>
        </w:rPr>
      </w:pPr>
    </w:p>
    <w:p w:rsidR="003A34D4" w:rsidRDefault="003A34D4" w:rsidP="00D8146C">
      <w:pPr>
        <w:autoSpaceDE w:val="0"/>
        <w:autoSpaceDN w:val="0"/>
        <w:adjustRightInd w:val="0"/>
        <w:jc w:val="thaiDistribute"/>
        <w:rPr>
          <w:rFonts w:ascii="TH SarabunPSK" w:eastAsia="AngsanaNew" w:hAnsi="TH SarabunPSK" w:cs="TH SarabunPSK"/>
          <w:sz w:val="32"/>
          <w:szCs w:val="32"/>
        </w:rPr>
      </w:pPr>
    </w:p>
    <w:p w:rsidR="00EF2091" w:rsidRDefault="00EF2091" w:rsidP="00D8146C">
      <w:pPr>
        <w:autoSpaceDE w:val="0"/>
        <w:autoSpaceDN w:val="0"/>
        <w:adjustRightInd w:val="0"/>
        <w:jc w:val="thaiDistribute"/>
        <w:rPr>
          <w:rFonts w:ascii="TH SarabunPSK" w:eastAsia="AngsanaNew" w:hAnsi="TH SarabunPSK" w:cs="TH SarabunPSK"/>
          <w:sz w:val="32"/>
          <w:szCs w:val="32"/>
        </w:rPr>
      </w:pPr>
    </w:p>
    <w:p w:rsidR="00C321BD" w:rsidRDefault="00C321BD" w:rsidP="00D8146C">
      <w:pPr>
        <w:autoSpaceDE w:val="0"/>
        <w:autoSpaceDN w:val="0"/>
        <w:adjustRightInd w:val="0"/>
        <w:jc w:val="thaiDistribute"/>
        <w:rPr>
          <w:rFonts w:ascii="TH SarabunPSK" w:eastAsia="AngsanaNew" w:hAnsi="TH SarabunPSK" w:cs="TH SarabunPSK"/>
          <w:sz w:val="32"/>
          <w:szCs w:val="32"/>
        </w:rPr>
      </w:pPr>
    </w:p>
    <w:p w:rsidR="00802A12" w:rsidRDefault="00802A12" w:rsidP="00D8146C">
      <w:pPr>
        <w:autoSpaceDE w:val="0"/>
        <w:autoSpaceDN w:val="0"/>
        <w:adjustRightInd w:val="0"/>
        <w:jc w:val="thaiDistribute"/>
        <w:rPr>
          <w:rFonts w:ascii="TH SarabunPSK" w:eastAsia="AngsanaNew" w:hAnsi="TH SarabunPSK" w:cs="TH SarabunPSK"/>
          <w:b/>
          <w:bCs/>
          <w:sz w:val="28"/>
        </w:rPr>
      </w:pPr>
    </w:p>
    <w:p w:rsidR="00463C19" w:rsidRPr="004A578B" w:rsidRDefault="00570EC9" w:rsidP="00D8146C">
      <w:pPr>
        <w:autoSpaceDE w:val="0"/>
        <w:autoSpaceDN w:val="0"/>
        <w:adjustRightInd w:val="0"/>
        <w:jc w:val="thaiDistribute"/>
        <w:rPr>
          <w:rFonts w:ascii="TH SarabunPSK" w:eastAsia="AngsanaNew" w:hAnsi="TH SarabunPSK" w:cs="TH SarabunPSK"/>
          <w:b/>
          <w:bCs/>
          <w:sz w:val="28"/>
          <w:cs/>
        </w:rPr>
      </w:pPr>
      <w:r w:rsidRPr="004A578B">
        <w:rPr>
          <w:rFonts w:ascii="TH SarabunPSK" w:eastAsia="AngsanaNew" w:hAnsi="TH SarabunPSK" w:cs="TH SarabunPSK"/>
          <w:b/>
          <w:bCs/>
          <w:sz w:val="28"/>
          <w:cs/>
        </w:rPr>
        <w:t xml:space="preserve">ตาราง 2.1 </w:t>
      </w:r>
      <w:r w:rsidR="00F553F3" w:rsidRPr="004A578B">
        <w:rPr>
          <w:rFonts w:ascii="TH SarabunPSK" w:eastAsia="AngsanaNew" w:hAnsi="TH SarabunPSK" w:cs="TH SarabunPSK"/>
          <w:b/>
          <w:bCs/>
          <w:sz w:val="28"/>
          <w:cs/>
        </w:rPr>
        <w:t>จำนวน</w:t>
      </w:r>
      <w:r w:rsidRPr="004A578B">
        <w:rPr>
          <w:rFonts w:ascii="TH SarabunPSK" w:eastAsia="AngsanaNew" w:hAnsi="TH SarabunPSK" w:cs="TH SarabunPSK"/>
          <w:b/>
          <w:bCs/>
          <w:sz w:val="28"/>
          <w:cs/>
        </w:rPr>
        <w:t>ผู้มีงานทำ จำแนก</w:t>
      </w:r>
      <w:r w:rsidR="005D4EA3" w:rsidRPr="004A578B">
        <w:rPr>
          <w:rFonts w:ascii="TH SarabunPSK" w:eastAsia="AngsanaNew" w:hAnsi="TH SarabunPSK" w:cs="TH SarabunPSK"/>
          <w:b/>
          <w:bCs/>
          <w:sz w:val="28"/>
          <w:cs/>
        </w:rPr>
        <w:t>ตามอุตสาหกรรม</w:t>
      </w:r>
      <w:r w:rsidR="00136DAB" w:rsidRPr="004A578B">
        <w:rPr>
          <w:rFonts w:ascii="TH SarabunPSK" w:eastAsia="AngsanaNew" w:hAnsi="TH SarabunPSK" w:cs="TH SarabunPSK" w:hint="cs"/>
          <w:b/>
          <w:bCs/>
          <w:sz w:val="28"/>
          <w:cs/>
        </w:rPr>
        <w:t xml:space="preserve">       และเพศ</w:t>
      </w:r>
      <w:r w:rsidR="005D4EA3" w:rsidRPr="004A578B">
        <w:rPr>
          <w:rFonts w:ascii="TH SarabunPSK" w:eastAsia="AngsanaNew" w:hAnsi="TH SarabunPSK" w:cs="TH SarabunPSK"/>
          <w:b/>
          <w:bCs/>
          <w:sz w:val="28"/>
          <w:cs/>
        </w:rPr>
        <w:t xml:space="preserve"> ไตรมาส</w:t>
      </w:r>
      <w:r w:rsidR="004A578B">
        <w:rPr>
          <w:rFonts w:ascii="TH SarabunPSK" w:eastAsia="AngsanaNew" w:hAnsi="TH SarabunPSK" w:cs="TH SarabunPSK" w:hint="cs"/>
          <w:b/>
          <w:bCs/>
          <w:sz w:val="28"/>
          <w:cs/>
        </w:rPr>
        <w:t xml:space="preserve"> 1 ปี 56 (มกราคม-มีนาคม 2556)</w:t>
      </w:r>
    </w:p>
    <w:p w:rsidR="009211E3" w:rsidRPr="004A578B" w:rsidRDefault="009211E3" w:rsidP="00D8146C">
      <w:pPr>
        <w:autoSpaceDE w:val="0"/>
        <w:autoSpaceDN w:val="0"/>
        <w:adjustRightInd w:val="0"/>
        <w:jc w:val="thaiDistribute"/>
        <w:rPr>
          <w:rFonts w:ascii="TH SarabunPSK" w:eastAsia="AngsanaNew" w:hAnsi="TH SarabunPSK" w:cs="TH SarabunPSK"/>
          <w:b/>
          <w:bCs/>
          <w:szCs w:val="24"/>
          <w:cs/>
        </w:rPr>
      </w:pPr>
      <w:r w:rsidRPr="004A578B">
        <w:rPr>
          <w:rFonts w:ascii="TH SarabunPSK" w:eastAsia="AngsanaNew" w:hAnsi="TH SarabunPSK" w:cs="TH SarabunPSK"/>
          <w:b/>
          <w:bCs/>
          <w:sz w:val="28"/>
        </w:rPr>
        <w:tab/>
      </w:r>
      <w:r w:rsidRPr="004A578B">
        <w:rPr>
          <w:rFonts w:ascii="TH SarabunPSK" w:eastAsia="AngsanaNew" w:hAnsi="TH SarabunPSK" w:cs="TH SarabunPSK"/>
          <w:b/>
          <w:bCs/>
          <w:sz w:val="28"/>
        </w:rPr>
        <w:tab/>
      </w:r>
      <w:r w:rsidRPr="004A578B">
        <w:rPr>
          <w:rFonts w:ascii="TH SarabunPSK" w:eastAsia="AngsanaNew" w:hAnsi="TH SarabunPSK" w:cs="TH SarabunPSK"/>
          <w:b/>
          <w:bCs/>
          <w:sz w:val="28"/>
        </w:rPr>
        <w:tab/>
      </w:r>
      <w:r w:rsidRPr="004A578B">
        <w:rPr>
          <w:rFonts w:ascii="TH SarabunPSK" w:eastAsia="AngsanaNew" w:hAnsi="TH SarabunPSK" w:cs="TH SarabunPSK"/>
          <w:b/>
          <w:bCs/>
          <w:sz w:val="28"/>
        </w:rPr>
        <w:tab/>
      </w:r>
      <w:r w:rsidRPr="004A578B">
        <w:rPr>
          <w:rFonts w:ascii="TH SarabunPSK" w:eastAsia="AngsanaNew" w:hAnsi="TH SarabunPSK" w:cs="TH SarabunPSK"/>
          <w:b/>
          <w:bCs/>
          <w:szCs w:val="24"/>
          <w:cs/>
        </w:rPr>
        <w:t xml:space="preserve">        หน่วย </w:t>
      </w:r>
      <w:r w:rsidRPr="004A578B">
        <w:rPr>
          <w:rFonts w:ascii="TH SarabunPSK" w:eastAsia="AngsanaNew" w:hAnsi="TH SarabunPSK" w:cs="TH SarabunPSK"/>
          <w:b/>
          <w:bCs/>
          <w:szCs w:val="24"/>
        </w:rPr>
        <w:t xml:space="preserve">: </w:t>
      </w:r>
      <w:r w:rsidRPr="004A578B">
        <w:rPr>
          <w:rFonts w:ascii="TH SarabunPSK" w:eastAsia="AngsanaNew" w:hAnsi="TH SarabunPSK" w:cs="TH SarabunPSK"/>
          <w:b/>
          <w:bCs/>
          <w:szCs w:val="24"/>
          <w:cs/>
        </w:rPr>
        <w:t>คน</w:t>
      </w:r>
    </w:p>
    <w:p w:rsidR="00F553F3" w:rsidRPr="001D5C39" w:rsidRDefault="004A578B" w:rsidP="00D8146C">
      <w:pPr>
        <w:autoSpaceDE w:val="0"/>
        <w:autoSpaceDN w:val="0"/>
        <w:adjustRightInd w:val="0"/>
        <w:jc w:val="thaiDistribute"/>
        <w:rPr>
          <w:rFonts w:ascii="TH SarabunPSK" w:eastAsia="AngsanaNew" w:hAnsi="TH SarabunPSK" w:cs="TH SarabunPSK"/>
          <w:b/>
          <w:bCs/>
          <w:sz w:val="32"/>
          <w:szCs w:val="32"/>
          <w:cs/>
        </w:rPr>
      </w:pPr>
      <w:r w:rsidRPr="001D5C39">
        <w:rPr>
          <w:rFonts w:ascii="TH SarabunPSK" w:eastAsia="AngsanaNew" w:hAnsi="TH SarabunPSK" w:cs="TH SarabunPSK"/>
          <w:b/>
          <w:bCs/>
          <w:sz w:val="32"/>
          <w:szCs w:val="32"/>
          <w:cs/>
        </w:rPr>
        <w:object w:dxaOrig="4599" w:dyaOrig="10175">
          <v:shape id="_x0000_i1029" type="#_x0000_t75" style="width:229.5pt;height:507pt" o:ole="">
            <v:imagedata r:id="rId18" o:title=""/>
          </v:shape>
          <o:OLEObject Type="Embed" ProgID="Excel.Sheet.12" ShapeID="_x0000_i1029" DrawAspect="Content" ObjectID="_1437897876" r:id="rId19"/>
        </w:object>
      </w:r>
    </w:p>
    <w:p w:rsidR="00346FC0" w:rsidRDefault="00346FC0" w:rsidP="00346FC0">
      <w:pPr>
        <w:autoSpaceDE w:val="0"/>
        <w:autoSpaceDN w:val="0"/>
        <w:adjustRightInd w:val="0"/>
        <w:rPr>
          <w:rFonts w:ascii="TH SarabunPSK" w:hAnsi="TH SarabunPSK" w:cs="TH SarabunPSK"/>
          <w:szCs w:val="24"/>
        </w:rPr>
      </w:pPr>
      <w:r w:rsidRPr="001D5C39">
        <w:rPr>
          <w:rFonts w:ascii="TH SarabunPSK" w:hAnsi="TH SarabunPSK" w:cs="TH SarabunPSK"/>
          <w:szCs w:val="24"/>
          <w:cs/>
        </w:rPr>
        <w:t xml:space="preserve">ที่มา </w:t>
      </w:r>
      <w:r w:rsidRPr="001D5C39">
        <w:rPr>
          <w:rFonts w:ascii="TH SarabunPSK" w:hAnsi="TH SarabunPSK" w:cs="TH SarabunPSK"/>
          <w:szCs w:val="24"/>
        </w:rPr>
        <w:t xml:space="preserve">: </w:t>
      </w:r>
      <w:r w:rsidRPr="001D5C39">
        <w:rPr>
          <w:rFonts w:ascii="TH SarabunPSK" w:hAnsi="TH SarabunPSK" w:cs="TH SarabunPSK"/>
          <w:szCs w:val="24"/>
          <w:cs/>
        </w:rPr>
        <w:t>สำนักงานสถิติจังหวัด</w:t>
      </w:r>
      <w:r w:rsidR="00E166CD" w:rsidRPr="001D5C39">
        <w:rPr>
          <w:rFonts w:ascii="TH SarabunPSK" w:hAnsi="TH SarabunPSK" w:cs="TH SarabunPSK"/>
          <w:szCs w:val="24"/>
          <w:cs/>
        </w:rPr>
        <w:t>ราชบุรี</w:t>
      </w:r>
    </w:p>
    <w:p w:rsidR="006922F4" w:rsidRDefault="006922F4" w:rsidP="006922F4">
      <w:pPr>
        <w:jc w:val="thaiDistribute"/>
        <w:rPr>
          <w:rFonts w:ascii="TH SarabunPSK" w:hAnsi="TH SarabunPSK" w:cs="TH SarabunPSK"/>
          <w:sz w:val="22"/>
          <w:szCs w:val="22"/>
        </w:rPr>
      </w:pPr>
      <w:r w:rsidRPr="001D5C39">
        <w:rPr>
          <w:rFonts w:ascii="TH SarabunPSK" w:hAnsi="TH SarabunPSK" w:cs="TH SarabunPSK"/>
          <w:sz w:val="22"/>
          <w:szCs w:val="22"/>
          <w:cs/>
        </w:rPr>
        <w:t xml:space="preserve">หมายเหตุ </w:t>
      </w:r>
      <w:r w:rsidRPr="001D5C39">
        <w:rPr>
          <w:rFonts w:ascii="TH SarabunPSK" w:hAnsi="TH SarabunPSK" w:cs="TH SarabunPSK"/>
          <w:sz w:val="22"/>
          <w:szCs w:val="22"/>
        </w:rPr>
        <w:t xml:space="preserve">: </w:t>
      </w:r>
      <w:r w:rsidRPr="001D5C39">
        <w:rPr>
          <w:rFonts w:ascii="TH SarabunPSK" w:hAnsi="TH SarabunPSK" w:cs="TH SarabunPSK"/>
          <w:sz w:val="22"/>
          <w:szCs w:val="22"/>
          <w:cs/>
        </w:rPr>
        <w:t>ไตรมาส</w:t>
      </w:r>
      <w:r>
        <w:rPr>
          <w:rFonts w:ascii="TH SarabunPSK" w:hAnsi="TH SarabunPSK" w:cs="TH SarabunPSK" w:hint="cs"/>
          <w:sz w:val="22"/>
          <w:szCs w:val="22"/>
          <w:cs/>
        </w:rPr>
        <w:t xml:space="preserve"> </w:t>
      </w:r>
      <w:r w:rsidR="004A578B">
        <w:rPr>
          <w:rFonts w:ascii="TH SarabunPSK" w:hAnsi="TH SarabunPSK" w:cs="TH SarabunPSK" w:hint="cs"/>
          <w:sz w:val="22"/>
          <w:szCs w:val="22"/>
          <w:cs/>
        </w:rPr>
        <w:t>2</w:t>
      </w:r>
      <w:r w:rsidRPr="001D5C39">
        <w:rPr>
          <w:rFonts w:ascii="TH SarabunPSK" w:hAnsi="TH SarabunPSK" w:cs="TH SarabunPSK"/>
          <w:sz w:val="22"/>
          <w:szCs w:val="22"/>
          <w:cs/>
        </w:rPr>
        <w:t>/255</w:t>
      </w:r>
      <w:r>
        <w:rPr>
          <w:rFonts w:ascii="TH SarabunPSK" w:hAnsi="TH SarabunPSK" w:cs="TH SarabunPSK" w:hint="cs"/>
          <w:sz w:val="22"/>
          <w:szCs w:val="22"/>
          <w:cs/>
        </w:rPr>
        <w:t>6</w:t>
      </w:r>
      <w:r w:rsidRPr="001D5C39">
        <w:rPr>
          <w:rFonts w:ascii="TH SarabunPSK" w:hAnsi="TH SarabunPSK" w:cs="TH SarabunPSK"/>
          <w:sz w:val="22"/>
          <w:szCs w:val="22"/>
          <w:cs/>
        </w:rPr>
        <w:t xml:space="preserve"> อยู่ระหว่างการรอข้อมูลจากสำนักงานสถิติ </w:t>
      </w:r>
    </w:p>
    <w:p w:rsidR="006922F4" w:rsidRPr="001D5C39" w:rsidRDefault="006922F4" w:rsidP="006922F4">
      <w:pPr>
        <w:jc w:val="thaiDistribute"/>
        <w:rPr>
          <w:rFonts w:ascii="TH SarabunPSK" w:hAnsi="TH SarabunPSK" w:cs="TH SarabunPSK"/>
          <w:sz w:val="22"/>
          <w:szCs w:val="22"/>
          <w:cs/>
        </w:rPr>
      </w:pPr>
      <w:r w:rsidRPr="001D5C39">
        <w:rPr>
          <w:rFonts w:ascii="TH SarabunPSK" w:hAnsi="TH SarabunPSK" w:cs="TH SarabunPSK"/>
          <w:sz w:val="22"/>
          <w:szCs w:val="22"/>
          <w:cs/>
        </w:rPr>
        <w:t>จังหวัดราชบุรี เมื่อได้ข้อมูลแล้วจะแก้ไขให้เป็นปัจจุบัน</w:t>
      </w:r>
    </w:p>
    <w:p w:rsidR="006922F4" w:rsidRPr="001D5C39" w:rsidRDefault="006922F4" w:rsidP="00346FC0">
      <w:pPr>
        <w:autoSpaceDE w:val="0"/>
        <w:autoSpaceDN w:val="0"/>
        <w:adjustRightInd w:val="0"/>
        <w:rPr>
          <w:rFonts w:ascii="TH SarabunPSK" w:hAnsi="TH SarabunPSK" w:cs="TH SarabunPSK"/>
          <w:szCs w:val="24"/>
          <w:cs/>
        </w:rPr>
      </w:pPr>
    </w:p>
    <w:p w:rsidR="00FE56D7" w:rsidRDefault="00FE56D7" w:rsidP="000B1B2D">
      <w:pPr>
        <w:autoSpaceDE w:val="0"/>
        <w:autoSpaceDN w:val="0"/>
        <w:adjustRightInd w:val="0"/>
        <w:jc w:val="thaiDistribute"/>
        <w:rPr>
          <w:rFonts w:ascii="TH SarabunPSK" w:eastAsia="AngsanaNew" w:hAnsi="TH SarabunPSK" w:cs="TH SarabunPSK"/>
          <w:sz w:val="32"/>
          <w:szCs w:val="32"/>
        </w:rPr>
      </w:pPr>
    </w:p>
    <w:p w:rsidR="00FB05CB" w:rsidRPr="003E0191" w:rsidRDefault="00D8146C" w:rsidP="001B0185">
      <w:pPr>
        <w:autoSpaceDE w:val="0"/>
        <w:autoSpaceDN w:val="0"/>
        <w:adjustRightInd w:val="0"/>
        <w:ind w:firstLine="720"/>
        <w:jc w:val="thaiDistribute"/>
        <w:rPr>
          <w:rFonts w:ascii="TH SarabunPSK" w:eastAsia="AngsanaNew" w:hAnsi="TH SarabunPSK" w:cs="TH SarabunPSK"/>
          <w:sz w:val="32"/>
          <w:szCs w:val="32"/>
        </w:rPr>
      </w:pPr>
      <w:r w:rsidRPr="003E0191">
        <w:rPr>
          <w:rFonts w:ascii="TH SarabunPSK" w:eastAsia="AngsanaNew" w:hAnsi="TH SarabunPSK" w:cs="TH SarabunPSK"/>
          <w:sz w:val="32"/>
          <w:szCs w:val="32"/>
          <w:cs/>
        </w:rPr>
        <w:t>สำหรับอาชีพของผู้มีงานทำ</w:t>
      </w:r>
      <w:r w:rsidR="006C3C69" w:rsidRPr="003E0191">
        <w:rPr>
          <w:rFonts w:ascii="TH SarabunPSK" w:eastAsia="AngsanaNew" w:hAnsi="TH SarabunPSK" w:cs="TH SarabunPSK"/>
          <w:sz w:val="32"/>
          <w:szCs w:val="32"/>
          <w:cs/>
        </w:rPr>
        <w:t xml:space="preserve"> 5 อันดับแรก คือ</w:t>
      </w:r>
      <w:r w:rsidRPr="003E0191">
        <w:rPr>
          <w:rFonts w:ascii="TH SarabunPSK" w:eastAsia="AngsanaNew" w:hAnsi="TH SarabunPSK" w:cs="TH SarabunPSK"/>
          <w:sz w:val="32"/>
          <w:szCs w:val="32"/>
          <w:cs/>
        </w:rPr>
        <w:t xml:space="preserve"> </w:t>
      </w:r>
      <w:r w:rsidR="006C3C69" w:rsidRPr="003E0191">
        <w:rPr>
          <w:rFonts w:ascii="TH SarabunPSK" w:eastAsia="AngsanaNew" w:hAnsi="TH SarabunPSK" w:cs="TH SarabunPSK"/>
          <w:sz w:val="32"/>
          <w:szCs w:val="32"/>
          <w:cs/>
        </w:rPr>
        <w:t xml:space="preserve">1) </w:t>
      </w:r>
      <w:r w:rsidR="003E0191">
        <w:rPr>
          <w:rFonts w:ascii="TH SarabunPSK" w:eastAsia="AngsanaNew" w:hAnsi="TH SarabunPSK" w:cs="TH SarabunPSK" w:hint="cs"/>
          <w:sz w:val="32"/>
          <w:szCs w:val="32"/>
          <w:cs/>
        </w:rPr>
        <w:t>อาชีพขั้นพื้นฐานต่างๆ ในด้านการขายและการให้บริการ</w:t>
      </w:r>
      <w:r w:rsidR="006C3C69" w:rsidRPr="003E0191">
        <w:rPr>
          <w:rFonts w:ascii="TH SarabunPSK" w:eastAsia="AngsanaNew" w:hAnsi="TH SarabunPSK" w:cs="TH SarabunPSK"/>
          <w:sz w:val="32"/>
          <w:szCs w:val="32"/>
          <w:cs/>
        </w:rPr>
        <w:t xml:space="preserve"> จำนวน</w:t>
      </w:r>
      <w:r w:rsidR="00AD4D0E" w:rsidRPr="003E0191">
        <w:rPr>
          <w:rFonts w:ascii="TH SarabunPSK" w:eastAsia="AngsanaNew" w:hAnsi="TH SarabunPSK" w:cs="TH SarabunPSK"/>
          <w:spacing w:val="-8"/>
          <w:sz w:val="32"/>
          <w:szCs w:val="32"/>
          <w:cs/>
        </w:rPr>
        <w:t xml:space="preserve"> </w:t>
      </w:r>
      <w:r w:rsidR="003E0191">
        <w:rPr>
          <w:rFonts w:ascii="TH SarabunPSK" w:eastAsia="AngsanaNew" w:hAnsi="TH SarabunPSK" w:cs="TH SarabunPSK" w:hint="cs"/>
          <w:spacing w:val="-8"/>
          <w:sz w:val="32"/>
          <w:szCs w:val="32"/>
          <w:cs/>
        </w:rPr>
        <w:t>120,287</w:t>
      </w:r>
      <w:r w:rsidR="00F056E4" w:rsidRPr="003E0191">
        <w:rPr>
          <w:rFonts w:ascii="TH SarabunPSK" w:eastAsia="AngsanaNew" w:hAnsi="TH SarabunPSK" w:cs="TH SarabunPSK"/>
          <w:spacing w:val="-8"/>
          <w:sz w:val="32"/>
          <w:szCs w:val="32"/>
          <w:cs/>
        </w:rPr>
        <w:t xml:space="preserve"> </w:t>
      </w:r>
      <w:r w:rsidRPr="003E0191">
        <w:rPr>
          <w:rFonts w:ascii="TH SarabunPSK" w:eastAsia="AngsanaNew" w:hAnsi="TH SarabunPSK" w:cs="TH SarabunPSK"/>
          <w:spacing w:val="-8"/>
          <w:sz w:val="32"/>
          <w:szCs w:val="32"/>
          <w:cs/>
        </w:rPr>
        <w:t xml:space="preserve">คน </w:t>
      </w:r>
      <w:r w:rsidR="00CB4907" w:rsidRPr="003E0191">
        <w:rPr>
          <w:rFonts w:ascii="TH SarabunPSK" w:eastAsia="AngsanaNew" w:hAnsi="TH SarabunPSK" w:cs="TH SarabunPSK"/>
          <w:sz w:val="32"/>
          <w:szCs w:val="32"/>
          <w:cs/>
        </w:rPr>
        <w:t xml:space="preserve">  </w:t>
      </w:r>
      <w:r w:rsidR="006C3C69" w:rsidRPr="003E0191">
        <w:rPr>
          <w:rFonts w:ascii="TH SarabunPSK" w:eastAsia="AngsanaNew" w:hAnsi="TH SarabunPSK" w:cs="TH SarabunPSK"/>
          <w:sz w:val="32"/>
          <w:szCs w:val="32"/>
          <w:cs/>
        </w:rPr>
        <w:t>2)</w:t>
      </w:r>
      <w:r w:rsidRPr="003E0191">
        <w:rPr>
          <w:rFonts w:ascii="TH SarabunPSK" w:eastAsia="AngsanaNew" w:hAnsi="TH SarabunPSK" w:cs="TH SarabunPSK"/>
          <w:sz w:val="32"/>
          <w:szCs w:val="32"/>
          <w:cs/>
        </w:rPr>
        <w:t xml:space="preserve"> </w:t>
      </w:r>
      <w:r w:rsidR="003E0191">
        <w:rPr>
          <w:rFonts w:ascii="TH SarabunPSK" w:eastAsia="AngsanaNew" w:hAnsi="TH SarabunPSK" w:cs="TH SarabunPSK" w:hint="cs"/>
          <w:spacing w:val="-8"/>
          <w:sz w:val="32"/>
          <w:szCs w:val="32"/>
          <w:cs/>
        </w:rPr>
        <w:t xml:space="preserve">ผู้ปฏิบัติงานที่มีฝีมือในด้านการเกษตรและการประมง </w:t>
      </w:r>
      <w:r w:rsidRPr="003E0191">
        <w:rPr>
          <w:rFonts w:ascii="TH SarabunPSK" w:eastAsia="AngsanaNew" w:hAnsi="TH SarabunPSK" w:cs="TH SarabunPSK"/>
          <w:spacing w:val="-8"/>
          <w:sz w:val="32"/>
          <w:szCs w:val="32"/>
          <w:cs/>
        </w:rPr>
        <w:t xml:space="preserve"> </w:t>
      </w:r>
      <w:r w:rsidR="006C3C69" w:rsidRPr="003E0191">
        <w:rPr>
          <w:rFonts w:ascii="TH SarabunPSK" w:eastAsia="AngsanaNew" w:hAnsi="TH SarabunPSK" w:cs="TH SarabunPSK"/>
          <w:sz w:val="32"/>
          <w:szCs w:val="32"/>
          <w:cs/>
        </w:rPr>
        <w:t>จำนวน</w:t>
      </w:r>
      <w:r w:rsidRPr="003E0191">
        <w:rPr>
          <w:rFonts w:ascii="TH SarabunPSK" w:eastAsia="AngsanaNew" w:hAnsi="TH SarabunPSK" w:cs="TH SarabunPSK"/>
          <w:sz w:val="32"/>
          <w:szCs w:val="32"/>
          <w:cs/>
        </w:rPr>
        <w:t xml:space="preserve"> </w:t>
      </w:r>
      <w:r w:rsidR="003E0191">
        <w:rPr>
          <w:rFonts w:ascii="TH SarabunPSK" w:eastAsia="AngsanaNew" w:hAnsi="TH SarabunPSK" w:cs="TH SarabunPSK" w:hint="cs"/>
          <w:sz w:val="32"/>
          <w:szCs w:val="32"/>
          <w:cs/>
        </w:rPr>
        <w:t>106,296</w:t>
      </w:r>
      <w:r w:rsidRPr="003E0191">
        <w:rPr>
          <w:rFonts w:ascii="TH SarabunPSK" w:eastAsia="AngsanaNew" w:hAnsi="TH SarabunPSK" w:cs="TH SarabunPSK"/>
          <w:sz w:val="32"/>
          <w:szCs w:val="32"/>
          <w:cs/>
        </w:rPr>
        <w:t xml:space="preserve"> คน </w:t>
      </w:r>
      <w:r w:rsidR="00AD4D0E" w:rsidRPr="003E0191">
        <w:rPr>
          <w:rFonts w:ascii="TH SarabunPSK" w:eastAsia="AngsanaNew" w:hAnsi="TH SarabunPSK" w:cs="TH SarabunPSK"/>
          <w:sz w:val="32"/>
          <w:szCs w:val="32"/>
          <w:cs/>
        </w:rPr>
        <w:t xml:space="preserve"> </w:t>
      </w:r>
      <w:r w:rsidR="003E0191">
        <w:rPr>
          <w:rFonts w:ascii="TH SarabunPSK" w:eastAsia="AngsanaNew" w:hAnsi="TH SarabunPSK" w:cs="TH SarabunPSK" w:hint="cs"/>
          <w:sz w:val="32"/>
          <w:szCs w:val="32"/>
          <w:cs/>
        </w:rPr>
        <w:t xml:space="preserve"> </w:t>
      </w:r>
      <w:r w:rsidR="00CB4907" w:rsidRPr="003E0191">
        <w:rPr>
          <w:rFonts w:ascii="TH SarabunPSK" w:eastAsia="AngsanaNew" w:hAnsi="TH SarabunPSK" w:cs="TH SarabunPSK"/>
          <w:sz w:val="32"/>
          <w:szCs w:val="32"/>
          <w:cs/>
        </w:rPr>
        <w:t>3)</w:t>
      </w:r>
      <w:r w:rsidR="004C3C9C" w:rsidRPr="003E0191">
        <w:rPr>
          <w:rFonts w:ascii="TH SarabunPSK" w:eastAsia="AngsanaNew" w:hAnsi="TH SarabunPSK" w:cs="TH SarabunPSK" w:hint="cs"/>
          <w:sz w:val="32"/>
          <w:szCs w:val="32"/>
          <w:cs/>
        </w:rPr>
        <w:t xml:space="preserve"> </w:t>
      </w:r>
      <w:r w:rsidR="003E0191">
        <w:rPr>
          <w:rFonts w:ascii="TH SarabunPSK" w:eastAsia="AngsanaNew" w:hAnsi="TH SarabunPSK" w:cs="TH SarabunPSK" w:hint="cs"/>
          <w:sz w:val="32"/>
          <w:szCs w:val="32"/>
          <w:cs/>
        </w:rPr>
        <w:t>พนักงานบริการและพนักงานในร้านค้า และตลาด</w:t>
      </w:r>
      <w:r w:rsidR="001B0185" w:rsidRPr="003E0191">
        <w:rPr>
          <w:rFonts w:ascii="TH SarabunPSK" w:eastAsia="AngsanaNew" w:hAnsi="TH SarabunPSK" w:cs="TH SarabunPSK"/>
          <w:spacing w:val="-8"/>
          <w:sz w:val="32"/>
          <w:szCs w:val="32"/>
          <w:cs/>
        </w:rPr>
        <w:t xml:space="preserve">จำนวน </w:t>
      </w:r>
      <w:r w:rsidR="003E0191">
        <w:rPr>
          <w:rFonts w:ascii="TH SarabunPSK" w:eastAsia="AngsanaNew" w:hAnsi="TH SarabunPSK" w:cs="TH SarabunPSK" w:hint="cs"/>
          <w:spacing w:val="-8"/>
          <w:sz w:val="32"/>
          <w:szCs w:val="32"/>
          <w:cs/>
        </w:rPr>
        <w:t xml:space="preserve"> 87,838 </w:t>
      </w:r>
      <w:r w:rsidRPr="003E0191">
        <w:rPr>
          <w:rFonts w:ascii="TH SarabunPSK" w:eastAsia="AngsanaNew" w:hAnsi="TH SarabunPSK" w:cs="TH SarabunPSK"/>
          <w:spacing w:val="-8"/>
          <w:sz w:val="32"/>
          <w:szCs w:val="32"/>
          <w:cs/>
        </w:rPr>
        <w:t xml:space="preserve"> คน</w:t>
      </w:r>
      <w:r w:rsidR="008B7B36" w:rsidRPr="003E0191">
        <w:rPr>
          <w:rFonts w:ascii="TH SarabunPSK" w:eastAsia="AngsanaNew" w:hAnsi="TH SarabunPSK" w:cs="TH SarabunPSK" w:hint="cs"/>
          <w:sz w:val="32"/>
          <w:szCs w:val="32"/>
          <w:cs/>
        </w:rPr>
        <w:t xml:space="preserve">  </w:t>
      </w:r>
      <w:r w:rsidR="001B0185" w:rsidRPr="003E0191">
        <w:rPr>
          <w:rFonts w:ascii="TH SarabunPSK" w:eastAsia="AngsanaNew" w:hAnsi="TH SarabunPSK" w:cs="TH SarabunPSK"/>
          <w:sz w:val="32"/>
          <w:szCs w:val="32"/>
          <w:cs/>
        </w:rPr>
        <w:t xml:space="preserve">4) </w:t>
      </w:r>
      <w:r w:rsidR="003E0191">
        <w:rPr>
          <w:rFonts w:ascii="TH SarabunPSK" w:eastAsia="AngsanaNew" w:hAnsi="TH SarabunPSK" w:cs="TH SarabunPSK" w:hint="cs"/>
          <w:sz w:val="32"/>
          <w:szCs w:val="32"/>
          <w:cs/>
        </w:rPr>
        <w:t xml:space="preserve">ผู้ปฏิบัติด้านความสามารถทางฝีมือและธุรกิจอื่นๆ </w:t>
      </w:r>
      <w:r w:rsidR="0058215A">
        <w:rPr>
          <w:rFonts w:ascii="TH SarabunPSK" w:eastAsia="AngsanaNew" w:hAnsi="TH SarabunPSK" w:cs="TH SarabunPSK" w:hint="cs"/>
          <w:sz w:val="32"/>
          <w:szCs w:val="32"/>
          <w:cs/>
        </w:rPr>
        <w:t xml:space="preserve">            </w:t>
      </w:r>
      <w:r w:rsidR="003E0191">
        <w:rPr>
          <w:rFonts w:ascii="TH SarabunPSK" w:eastAsia="AngsanaNew" w:hAnsi="TH SarabunPSK" w:cs="TH SarabunPSK" w:hint="cs"/>
          <w:sz w:val="32"/>
          <w:szCs w:val="32"/>
          <w:cs/>
        </w:rPr>
        <w:t xml:space="preserve">ที่เกี่ยวข้อง </w:t>
      </w:r>
      <w:r w:rsidR="008B7B36" w:rsidRPr="003E0191">
        <w:rPr>
          <w:rFonts w:ascii="TH SarabunPSK" w:eastAsia="AngsanaNew" w:hAnsi="TH SarabunPSK" w:cs="TH SarabunPSK"/>
          <w:sz w:val="32"/>
          <w:szCs w:val="32"/>
          <w:cs/>
        </w:rPr>
        <w:t>จำนวน</w:t>
      </w:r>
      <w:r w:rsidR="008B7B36" w:rsidRPr="003E0191">
        <w:rPr>
          <w:rFonts w:ascii="TH SarabunPSK" w:eastAsia="AngsanaNew" w:hAnsi="TH SarabunPSK" w:cs="TH SarabunPSK" w:hint="cs"/>
          <w:sz w:val="32"/>
          <w:szCs w:val="32"/>
          <w:cs/>
        </w:rPr>
        <w:t xml:space="preserve"> </w:t>
      </w:r>
      <w:r w:rsidR="003E0191">
        <w:rPr>
          <w:rFonts w:ascii="TH SarabunPSK" w:eastAsia="AngsanaNew" w:hAnsi="TH SarabunPSK" w:cs="TH SarabunPSK" w:hint="cs"/>
          <w:sz w:val="32"/>
          <w:szCs w:val="32"/>
          <w:cs/>
        </w:rPr>
        <w:t>75,043</w:t>
      </w:r>
      <w:r w:rsidR="001B0185" w:rsidRPr="003E0191">
        <w:rPr>
          <w:rFonts w:ascii="TH SarabunPSK" w:eastAsia="AngsanaNew" w:hAnsi="TH SarabunPSK" w:cs="TH SarabunPSK"/>
          <w:sz w:val="32"/>
          <w:szCs w:val="32"/>
          <w:cs/>
        </w:rPr>
        <w:t xml:space="preserve"> คน </w:t>
      </w:r>
      <w:r w:rsidR="00DC2BE3" w:rsidRPr="003E0191">
        <w:rPr>
          <w:rFonts w:ascii="TH SarabunPSK" w:eastAsia="AngsanaNew" w:hAnsi="TH SarabunPSK" w:cs="TH SarabunPSK"/>
          <w:sz w:val="32"/>
          <w:szCs w:val="32"/>
          <w:cs/>
        </w:rPr>
        <w:t xml:space="preserve"> </w:t>
      </w:r>
      <w:r w:rsidR="008B7B36" w:rsidRPr="003E0191">
        <w:rPr>
          <w:rFonts w:ascii="TH SarabunPSK" w:eastAsia="AngsanaNew" w:hAnsi="TH SarabunPSK" w:cs="TH SarabunPSK"/>
          <w:sz w:val="32"/>
          <w:szCs w:val="32"/>
          <w:cs/>
        </w:rPr>
        <w:t xml:space="preserve"> และ</w:t>
      </w:r>
      <w:r w:rsidR="001B0185" w:rsidRPr="003E0191">
        <w:rPr>
          <w:rFonts w:ascii="TH SarabunPSK" w:eastAsia="AngsanaNew" w:hAnsi="TH SarabunPSK" w:cs="TH SarabunPSK"/>
          <w:sz w:val="32"/>
          <w:szCs w:val="32"/>
          <w:cs/>
        </w:rPr>
        <w:t>5)</w:t>
      </w:r>
      <w:r w:rsidR="008B7B36" w:rsidRPr="003E0191">
        <w:rPr>
          <w:rFonts w:ascii="TH SarabunPSK" w:eastAsia="AngsanaNew" w:hAnsi="TH SarabunPSK" w:cs="TH SarabunPSK" w:hint="cs"/>
          <w:sz w:val="32"/>
          <w:szCs w:val="32"/>
          <w:cs/>
        </w:rPr>
        <w:t xml:space="preserve"> </w:t>
      </w:r>
      <w:r w:rsidR="00F175C3">
        <w:rPr>
          <w:rFonts w:ascii="TH SarabunPSK" w:eastAsia="AngsanaNew" w:hAnsi="TH SarabunPSK" w:cs="TH SarabunPSK" w:hint="cs"/>
          <w:sz w:val="32"/>
          <w:szCs w:val="32"/>
          <w:cs/>
        </w:rPr>
        <w:t xml:space="preserve">             </w:t>
      </w:r>
      <w:r w:rsidR="008B7B36" w:rsidRPr="003E0191">
        <w:rPr>
          <w:rFonts w:ascii="TH SarabunPSK" w:eastAsia="AngsanaNew" w:hAnsi="TH SarabunPSK" w:cs="TH SarabunPSK" w:hint="cs"/>
          <w:sz w:val="32"/>
          <w:szCs w:val="32"/>
          <w:cs/>
        </w:rPr>
        <w:t xml:space="preserve">ผู้ปฏิบัติการโรงงานและเครื่องจักร และผู้ปฏิบัติงานด้านการประกอบ  </w:t>
      </w:r>
      <w:r w:rsidR="00AD4D0E" w:rsidRPr="003E0191">
        <w:rPr>
          <w:rFonts w:ascii="TH SarabunPSK" w:eastAsia="AngsanaNew" w:hAnsi="TH SarabunPSK" w:cs="TH SarabunPSK"/>
          <w:sz w:val="32"/>
          <w:szCs w:val="32"/>
          <w:cs/>
        </w:rPr>
        <w:t xml:space="preserve">จำนวน </w:t>
      </w:r>
      <w:r w:rsidR="003E0191">
        <w:rPr>
          <w:rFonts w:ascii="TH SarabunPSK" w:eastAsia="AngsanaNew" w:hAnsi="TH SarabunPSK" w:cs="TH SarabunPSK" w:hint="cs"/>
          <w:sz w:val="32"/>
          <w:szCs w:val="32"/>
          <w:cs/>
        </w:rPr>
        <w:t>54,569</w:t>
      </w:r>
      <w:r w:rsidR="001B0185" w:rsidRPr="003E0191">
        <w:rPr>
          <w:rFonts w:ascii="TH SarabunPSK" w:eastAsia="AngsanaNew" w:hAnsi="TH SarabunPSK" w:cs="TH SarabunPSK"/>
          <w:sz w:val="32"/>
          <w:szCs w:val="32"/>
          <w:cs/>
        </w:rPr>
        <w:t xml:space="preserve"> </w:t>
      </w:r>
      <w:r w:rsidR="008B7B36" w:rsidRPr="003E0191">
        <w:rPr>
          <w:rFonts w:ascii="TH SarabunPSK" w:eastAsia="AngsanaNew" w:hAnsi="TH SarabunPSK" w:cs="TH SarabunPSK" w:hint="cs"/>
          <w:sz w:val="32"/>
          <w:szCs w:val="32"/>
          <w:cs/>
        </w:rPr>
        <w:t xml:space="preserve"> </w:t>
      </w:r>
      <w:r w:rsidR="00AD4D0E" w:rsidRPr="003E0191">
        <w:rPr>
          <w:rFonts w:ascii="TH SarabunPSK" w:eastAsia="AngsanaNew" w:hAnsi="TH SarabunPSK" w:cs="TH SarabunPSK"/>
          <w:sz w:val="32"/>
          <w:szCs w:val="32"/>
          <w:cs/>
        </w:rPr>
        <w:t xml:space="preserve">คน </w:t>
      </w:r>
      <w:r w:rsidR="004C3C9C" w:rsidRPr="003E0191">
        <w:rPr>
          <w:rFonts w:ascii="TH SarabunPSK" w:eastAsia="AngsanaNew" w:hAnsi="TH SarabunPSK" w:cs="TH SarabunPSK" w:hint="cs"/>
          <w:sz w:val="32"/>
          <w:szCs w:val="32"/>
          <w:cs/>
        </w:rPr>
        <w:t xml:space="preserve"> ตามลำดับ</w:t>
      </w:r>
    </w:p>
    <w:p w:rsidR="001B0185" w:rsidRPr="001D5C39" w:rsidRDefault="001B0185" w:rsidP="00D8146C">
      <w:pPr>
        <w:autoSpaceDE w:val="0"/>
        <w:autoSpaceDN w:val="0"/>
        <w:adjustRightInd w:val="0"/>
        <w:jc w:val="thaiDistribute"/>
        <w:rPr>
          <w:rFonts w:ascii="TH SarabunPSK" w:eastAsia="AngsanaNew" w:hAnsi="TH SarabunPSK" w:cs="TH SarabunPSK"/>
          <w:sz w:val="32"/>
          <w:szCs w:val="32"/>
          <w:cs/>
        </w:rPr>
      </w:pPr>
    </w:p>
    <w:p w:rsidR="0058215A" w:rsidRDefault="001B0185" w:rsidP="0036416A">
      <w:pPr>
        <w:autoSpaceDE w:val="0"/>
        <w:autoSpaceDN w:val="0"/>
        <w:adjustRightInd w:val="0"/>
        <w:jc w:val="thaiDistribute"/>
        <w:rPr>
          <w:rFonts w:ascii="TH SarabunPSK" w:eastAsia="AngsanaNew" w:hAnsi="TH SarabunPSK" w:cs="TH SarabunPSK"/>
          <w:b/>
          <w:bCs/>
          <w:sz w:val="28"/>
        </w:rPr>
      </w:pPr>
      <w:r w:rsidRPr="003E0191">
        <w:rPr>
          <w:rFonts w:ascii="TH SarabunPSK" w:eastAsia="AngsanaNew" w:hAnsi="TH SarabunPSK" w:cs="TH SarabunPSK"/>
          <w:b/>
          <w:bCs/>
          <w:sz w:val="28"/>
          <w:cs/>
        </w:rPr>
        <w:t>ตาราง 2.2</w:t>
      </w:r>
      <w:r w:rsidR="00EB076B" w:rsidRPr="003E0191">
        <w:rPr>
          <w:rFonts w:ascii="TH SarabunPSK" w:eastAsia="AngsanaNew" w:hAnsi="TH SarabunPSK" w:cs="TH SarabunPSK"/>
          <w:b/>
          <w:bCs/>
          <w:sz w:val="28"/>
          <w:cs/>
        </w:rPr>
        <w:t xml:space="preserve"> </w:t>
      </w:r>
      <w:r w:rsidR="00E166CD" w:rsidRPr="003E0191">
        <w:rPr>
          <w:rFonts w:ascii="TH SarabunPSK" w:eastAsia="AngsanaNew" w:hAnsi="TH SarabunPSK" w:cs="TH SarabunPSK"/>
          <w:b/>
          <w:bCs/>
          <w:sz w:val="28"/>
          <w:cs/>
        </w:rPr>
        <w:t xml:space="preserve"> </w:t>
      </w:r>
      <w:r w:rsidR="00EB076B" w:rsidRPr="003E0191">
        <w:rPr>
          <w:rFonts w:ascii="TH SarabunPSK" w:eastAsia="AngsanaNew" w:hAnsi="TH SarabunPSK" w:cs="TH SarabunPSK"/>
          <w:b/>
          <w:bCs/>
          <w:sz w:val="28"/>
          <w:cs/>
        </w:rPr>
        <w:t>จำนวนของผู้มีงานทำ</w:t>
      </w:r>
      <w:r w:rsidR="00741E15" w:rsidRPr="003E0191">
        <w:rPr>
          <w:rFonts w:ascii="TH SarabunPSK" w:eastAsia="AngsanaNew" w:hAnsi="TH SarabunPSK" w:cs="TH SarabunPSK"/>
          <w:b/>
          <w:bCs/>
          <w:sz w:val="28"/>
          <w:cs/>
        </w:rPr>
        <w:t xml:space="preserve"> </w:t>
      </w:r>
      <w:r w:rsidR="00EB076B" w:rsidRPr="003E0191">
        <w:rPr>
          <w:rFonts w:ascii="TH SarabunPSK" w:eastAsia="AngsanaNew" w:hAnsi="TH SarabunPSK" w:cs="TH SarabunPSK"/>
          <w:b/>
          <w:bCs/>
          <w:sz w:val="28"/>
          <w:cs/>
        </w:rPr>
        <w:t>จำแนกตามอาชีพ</w:t>
      </w:r>
      <w:r w:rsidR="0058215A">
        <w:rPr>
          <w:rFonts w:ascii="TH SarabunPSK" w:eastAsia="AngsanaNew" w:hAnsi="TH SarabunPSK" w:cs="TH SarabunPSK"/>
          <w:b/>
          <w:bCs/>
          <w:sz w:val="28"/>
        </w:rPr>
        <w:t xml:space="preserve"> </w:t>
      </w:r>
    </w:p>
    <w:p w:rsidR="0058215A" w:rsidRDefault="0058215A" w:rsidP="0036416A">
      <w:pPr>
        <w:autoSpaceDE w:val="0"/>
        <w:autoSpaceDN w:val="0"/>
        <w:adjustRightInd w:val="0"/>
        <w:jc w:val="thaiDistribute"/>
        <w:rPr>
          <w:rFonts w:ascii="TH SarabunPSK" w:eastAsia="AngsanaNew" w:hAnsi="TH SarabunPSK" w:cs="TH SarabunPSK"/>
          <w:b/>
          <w:bCs/>
          <w:sz w:val="28"/>
        </w:rPr>
      </w:pPr>
      <w:r>
        <w:rPr>
          <w:rFonts w:ascii="TH SarabunPSK" w:eastAsia="AngsanaNew" w:hAnsi="TH SarabunPSK" w:cs="TH SarabunPSK" w:hint="cs"/>
          <w:b/>
          <w:bCs/>
          <w:sz w:val="28"/>
          <w:cs/>
        </w:rPr>
        <w:t xml:space="preserve">                </w:t>
      </w:r>
      <w:r w:rsidR="00136DAB" w:rsidRPr="003E0191">
        <w:rPr>
          <w:rFonts w:ascii="TH SarabunPSK" w:eastAsia="AngsanaNew" w:hAnsi="TH SarabunPSK" w:cs="TH SarabunPSK" w:hint="cs"/>
          <w:b/>
          <w:bCs/>
          <w:sz w:val="28"/>
          <w:cs/>
        </w:rPr>
        <w:t>และ</w:t>
      </w:r>
      <w:r>
        <w:rPr>
          <w:rFonts w:ascii="TH SarabunPSK" w:eastAsia="AngsanaNew" w:hAnsi="TH SarabunPSK" w:cs="TH SarabunPSK" w:hint="cs"/>
          <w:b/>
          <w:bCs/>
          <w:sz w:val="28"/>
          <w:cs/>
        </w:rPr>
        <w:t>เพศ</w:t>
      </w:r>
      <w:r w:rsidR="00A02CF7" w:rsidRPr="003E0191">
        <w:rPr>
          <w:rFonts w:ascii="TH SarabunPSK" w:eastAsia="AngsanaNew" w:hAnsi="TH SarabunPSK" w:cs="TH SarabunPSK"/>
          <w:b/>
          <w:bCs/>
          <w:sz w:val="28"/>
          <w:cs/>
        </w:rPr>
        <w:t>ไตรมาส</w:t>
      </w:r>
      <w:r w:rsidR="004A578B" w:rsidRPr="003E0191">
        <w:rPr>
          <w:rFonts w:ascii="TH SarabunPSK" w:eastAsia="AngsanaNew" w:hAnsi="TH SarabunPSK" w:cs="TH SarabunPSK" w:hint="cs"/>
          <w:b/>
          <w:bCs/>
          <w:sz w:val="28"/>
          <w:cs/>
        </w:rPr>
        <w:t xml:space="preserve"> 1 ปี 56 </w:t>
      </w:r>
    </w:p>
    <w:p w:rsidR="00EB076B" w:rsidRPr="003E0191" w:rsidRDefault="0058215A" w:rsidP="0036416A">
      <w:pPr>
        <w:autoSpaceDE w:val="0"/>
        <w:autoSpaceDN w:val="0"/>
        <w:adjustRightInd w:val="0"/>
        <w:jc w:val="thaiDistribute"/>
        <w:rPr>
          <w:rFonts w:ascii="TH SarabunPSK" w:eastAsia="AngsanaNew" w:hAnsi="TH SarabunPSK" w:cs="TH SarabunPSK"/>
          <w:b/>
          <w:bCs/>
          <w:sz w:val="28"/>
          <w:cs/>
        </w:rPr>
      </w:pPr>
      <w:r>
        <w:rPr>
          <w:rFonts w:ascii="TH SarabunPSK" w:eastAsia="AngsanaNew" w:hAnsi="TH SarabunPSK" w:cs="TH SarabunPSK" w:hint="cs"/>
          <w:b/>
          <w:bCs/>
          <w:sz w:val="28"/>
          <w:cs/>
        </w:rPr>
        <w:t xml:space="preserve">               </w:t>
      </w:r>
      <w:r w:rsidR="004A578B" w:rsidRPr="003E0191">
        <w:rPr>
          <w:rFonts w:ascii="TH SarabunPSK" w:eastAsia="AngsanaNew" w:hAnsi="TH SarabunPSK" w:cs="TH SarabunPSK" w:hint="cs"/>
          <w:b/>
          <w:bCs/>
          <w:sz w:val="28"/>
          <w:cs/>
        </w:rPr>
        <w:t xml:space="preserve">(มกราคม </w:t>
      </w:r>
      <w:r w:rsidR="004A578B" w:rsidRPr="003E0191">
        <w:rPr>
          <w:rFonts w:ascii="TH SarabunPSK" w:eastAsia="AngsanaNew" w:hAnsi="TH SarabunPSK" w:cs="TH SarabunPSK"/>
          <w:b/>
          <w:bCs/>
          <w:sz w:val="28"/>
          <w:cs/>
        </w:rPr>
        <w:t>–</w:t>
      </w:r>
      <w:r w:rsidR="004A578B" w:rsidRPr="003E0191">
        <w:rPr>
          <w:rFonts w:ascii="TH SarabunPSK" w:eastAsia="AngsanaNew" w:hAnsi="TH SarabunPSK" w:cs="TH SarabunPSK" w:hint="cs"/>
          <w:b/>
          <w:bCs/>
          <w:sz w:val="28"/>
          <w:cs/>
        </w:rPr>
        <w:t>มีนาคม 2556)</w:t>
      </w:r>
    </w:p>
    <w:p w:rsidR="00730265" w:rsidRPr="001D5C39" w:rsidRDefault="00730265" w:rsidP="0036416A">
      <w:pPr>
        <w:autoSpaceDE w:val="0"/>
        <w:autoSpaceDN w:val="0"/>
        <w:adjustRightInd w:val="0"/>
        <w:jc w:val="thaiDistribute"/>
        <w:rPr>
          <w:rFonts w:ascii="TH SarabunPSK" w:eastAsia="AngsanaNew" w:hAnsi="TH SarabunPSK" w:cs="TH SarabunPSK"/>
          <w:b/>
          <w:bCs/>
          <w:sz w:val="28"/>
          <w:cs/>
        </w:rPr>
      </w:pPr>
      <w:r w:rsidRPr="001D5C39">
        <w:rPr>
          <w:rFonts w:ascii="TH SarabunPSK" w:eastAsia="AngsanaNew" w:hAnsi="TH SarabunPSK" w:cs="TH SarabunPSK"/>
          <w:b/>
          <w:bCs/>
          <w:szCs w:val="24"/>
          <w:cs/>
        </w:rPr>
        <w:tab/>
        <w:t xml:space="preserve"> </w:t>
      </w:r>
      <w:r w:rsidRPr="001D5C39">
        <w:rPr>
          <w:rFonts w:ascii="TH SarabunPSK" w:eastAsia="AngsanaNew" w:hAnsi="TH SarabunPSK" w:cs="TH SarabunPSK"/>
          <w:b/>
          <w:bCs/>
          <w:szCs w:val="24"/>
          <w:cs/>
        </w:rPr>
        <w:tab/>
      </w:r>
      <w:r w:rsidRPr="001D5C39">
        <w:rPr>
          <w:rFonts w:ascii="TH SarabunPSK" w:eastAsia="AngsanaNew" w:hAnsi="TH SarabunPSK" w:cs="TH SarabunPSK"/>
          <w:b/>
          <w:bCs/>
          <w:szCs w:val="24"/>
          <w:cs/>
        </w:rPr>
        <w:tab/>
        <w:t xml:space="preserve">                        หน่วย </w:t>
      </w:r>
      <w:r w:rsidRPr="001D5C39">
        <w:rPr>
          <w:rFonts w:ascii="TH SarabunPSK" w:eastAsia="AngsanaNew" w:hAnsi="TH SarabunPSK" w:cs="TH SarabunPSK"/>
          <w:b/>
          <w:bCs/>
          <w:szCs w:val="24"/>
        </w:rPr>
        <w:t xml:space="preserve">: </w:t>
      </w:r>
      <w:r w:rsidRPr="001D5C39">
        <w:rPr>
          <w:rFonts w:ascii="TH SarabunPSK" w:eastAsia="AngsanaNew" w:hAnsi="TH SarabunPSK" w:cs="TH SarabunPSK"/>
          <w:b/>
          <w:bCs/>
          <w:szCs w:val="24"/>
          <w:cs/>
        </w:rPr>
        <w:t>คน</w:t>
      </w:r>
    </w:p>
    <w:p w:rsidR="00EB076B" w:rsidRPr="007A3BDA" w:rsidRDefault="0058215A" w:rsidP="0036416A">
      <w:pPr>
        <w:autoSpaceDE w:val="0"/>
        <w:autoSpaceDN w:val="0"/>
        <w:adjustRightInd w:val="0"/>
        <w:jc w:val="thaiDistribute"/>
        <w:rPr>
          <w:rFonts w:ascii="TH SarabunPSK" w:hAnsi="TH SarabunPSK" w:cs="TH SarabunPSK"/>
          <w:szCs w:val="24"/>
        </w:rPr>
      </w:pPr>
      <w:r w:rsidRPr="001D5C39">
        <w:rPr>
          <w:rFonts w:ascii="TH SarabunPSK" w:eastAsia="AngsanaNew" w:hAnsi="TH SarabunPSK" w:cs="TH SarabunPSK"/>
          <w:b/>
          <w:bCs/>
          <w:color w:val="C00000"/>
          <w:sz w:val="32"/>
          <w:szCs w:val="32"/>
          <w:cs/>
        </w:rPr>
        <w:object w:dxaOrig="6319" w:dyaOrig="6695">
          <v:shape id="_x0000_i1030" type="#_x0000_t75" style="width:241.5pt;height:303.75pt" o:ole="">
            <v:imagedata r:id="rId20" o:title=""/>
          </v:shape>
          <o:OLEObject Type="Embed" ProgID="Excel.Sheet.12" ShapeID="_x0000_i1030" DrawAspect="Content" ObjectID="_1437897877" r:id="rId21"/>
        </w:object>
      </w:r>
      <w:r w:rsidR="000D5267" w:rsidRPr="001D5C39">
        <w:rPr>
          <w:rFonts w:ascii="TH SarabunPSK" w:hAnsi="TH SarabunPSK" w:cs="TH SarabunPSK"/>
          <w:szCs w:val="24"/>
          <w:cs/>
        </w:rPr>
        <w:t xml:space="preserve">ที่มา </w:t>
      </w:r>
      <w:r w:rsidR="000D5267" w:rsidRPr="001D5C39">
        <w:rPr>
          <w:rFonts w:ascii="TH SarabunPSK" w:hAnsi="TH SarabunPSK" w:cs="TH SarabunPSK"/>
          <w:szCs w:val="24"/>
        </w:rPr>
        <w:t xml:space="preserve">: </w:t>
      </w:r>
      <w:r w:rsidR="000D5267" w:rsidRPr="001D5C39">
        <w:rPr>
          <w:rFonts w:ascii="TH SarabunPSK" w:hAnsi="TH SarabunPSK" w:cs="TH SarabunPSK"/>
          <w:szCs w:val="24"/>
          <w:cs/>
        </w:rPr>
        <w:t>สำนักงานสถิติจังหวัด</w:t>
      </w:r>
      <w:r w:rsidR="003359D7" w:rsidRPr="001D5C39">
        <w:rPr>
          <w:rFonts w:ascii="TH SarabunPSK" w:hAnsi="TH SarabunPSK" w:cs="TH SarabunPSK"/>
          <w:szCs w:val="24"/>
          <w:cs/>
        </w:rPr>
        <w:t>ราชบุรี</w:t>
      </w:r>
    </w:p>
    <w:p w:rsidR="006922F4" w:rsidRDefault="006922F4" w:rsidP="006922F4">
      <w:pPr>
        <w:jc w:val="thaiDistribute"/>
        <w:rPr>
          <w:rFonts w:ascii="TH SarabunPSK" w:hAnsi="TH SarabunPSK" w:cs="TH SarabunPSK"/>
          <w:sz w:val="22"/>
          <w:szCs w:val="22"/>
        </w:rPr>
      </w:pPr>
      <w:r w:rsidRPr="001D5C39">
        <w:rPr>
          <w:rFonts w:ascii="TH SarabunPSK" w:hAnsi="TH SarabunPSK" w:cs="TH SarabunPSK"/>
          <w:sz w:val="22"/>
          <w:szCs w:val="22"/>
          <w:cs/>
        </w:rPr>
        <w:t xml:space="preserve">หมายเหตุ </w:t>
      </w:r>
      <w:r w:rsidRPr="001D5C39">
        <w:rPr>
          <w:rFonts w:ascii="TH SarabunPSK" w:hAnsi="TH SarabunPSK" w:cs="TH SarabunPSK"/>
          <w:sz w:val="22"/>
          <w:szCs w:val="22"/>
        </w:rPr>
        <w:t xml:space="preserve">: </w:t>
      </w:r>
      <w:r w:rsidRPr="001D5C39">
        <w:rPr>
          <w:rFonts w:ascii="TH SarabunPSK" w:hAnsi="TH SarabunPSK" w:cs="TH SarabunPSK"/>
          <w:sz w:val="22"/>
          <w:szCs w:val="22"/>
          <w:cs/>
        </w:rPr>
        <w:t>ไตรมาส</w:t>
      </w:r>
      <w:r w:rsidR="004A578B">
        <w:rPr>
          <w:rFonts w:ascii="TH SarabunPSK" w:hAnsi="TH SarabunPSK" w:cs="TH SarabunPSK" w:hint="cs"/>
          <w:sz w:val="22"/>
          <w:szCs w:val="22"/>
          <w:cs/>
        </w:rPr>
        <w:t xml:space="preserve"> 2</w:t>
      </w:r>
      <w:r w:rsidRPr="001D5C39">
        <w:rPr>
          <w:rFonts w:ascii="TH SarabunPSK" w:hAnsi="TH SarabunPSK" w:cs="TH SarabunPSK"/>
          <w:sz w:val="22"/>
          <w:szCs w:val="22"/>
          <w:cs/>
        </w:rPr>
        <w:t>/255</w:t>
      </w:r>
      <w:r>
        <w:rPr>
          <w:rFonts w:ascii="TH SarabunPSK" w:hAnsi="TH SarabunPSK" w:cs="TH SarabunPSK" w:hint="cs"/>
          <w:sz w:val="22"/>
          <w:szCs w:val="22"/>
          <w:cs/>
        </w:rPr>
        <w:t>6</w:t>
      </w:r>
      <w:r w:rsidRPr="001D5C39">
        <w:rPr>
          <w:rFonts w:ascii="TH SarabunPSK" w:hAnsi="TH SarabunPSK" w:cs="TH SarabunPSK"/>
          <w:sz w:val="22"/>
          <w:szCs w:val="22"/>
          <w:cs/>
        </w:rPr>
        <w:t xml:space="preserve"> อยู่ระหว่างการรอข้อมูลจากสำนักงานสถิติ </w:t>
      </w:r>
    </w:p>
    <w:p w:rsidR="007A3BDA" w:rsidRPr="0058215A" w:rsidRDefault="006922F4" w:rsidP="0058215A">
      <w:pPr>
        <w:jc w:val="thaiDistribute"/>
        <w:rPr>
          <w:rFonts w:ascii="TH SarabunPSK" w:hAnsi="TH SarabunPSK" w:cs="TH SarabunPSK"/>
          <w:sz w:val="22"/>
          <w:szCs w:val="22"/>
        </w:rPr>
      </w:pPr>
      <w:r w:rsidRPr="001D5C39">
        <w:rPr>
          <w:rFonts w:ascii="TH SarabunPSK" w:hAnsi="TH SarabunPSK" w:cs="TH SarabunPSK"/>
          <w:sz w:val="22"/>
          <w:szCs w:val="22"/>
          <w:cs/>
        </w:rPr>
        <w:t>จังหวัดราชบุรี เมื่อได้ข้อมูลแล้วจะแก้ไขให้เป็นปัจจุบัน</w:t>
      </w:r>
    </w:p>
    <w:p w:rsidR="00F175C3" w:rsidRPr="00FB2376" w:rsidRDefault="00F175C3" w:rsidP="0036416A">
      <w:pPr>
        <w:autoSpaceDE w:val="0"/>
        <w:autoSpaceDN w:val="0"/>
        <w:adjustRightInd w:val="0"/>
        <w:jc w:val="thaiDistribute"/>
        <w:rPr>
          <w:rFonts w:ascii="TH SarabunPSK" w:eastAsia="AngsanaNew" w:hAnsi="TH SarabunPSK" w:cs="TH SarabunPSK"/>
          <w:b/>
          <w:bCs/>
          <w:sz w:val="34"/>
          <w:szCs w:val="34"/>
        </w:rPr>
      </w:pPr>
      <w:r w:rsidRPr="00FB2376">
        <w:rPr>
          <w:rFonts w:ascii="TH SarabunPSK" w:eastAsia="AngsanaNew" w:hAnsi="TH SarabunPSK" w:cs="TH SarabunPSK" w:hint="cs"/>
          <w:b/>
          <w:bCs/>
          <w:sz w:val="34"/>
          <w:szCs w:val="34"/>
          <w:cs/>
        </w:rPr>
        <w:lastRenderedPageBreak/>
        <w:t>การศึกษา</w:t>
      </w:r>
    </w:p>
    <w:p w:rsidR="00D06FC1" w:rsidRPr="001D5C39" w:rsidRDefault="0033514E" w:rsidP="00F175C3">
      <w:pPr>
        <w:autoSpaceDE w:val="0"/>
        <w:autoSpaceDN w:val="0"/>
        <w:adjustRightInd w:val="0"/>
        <w:ind w:firstLine="720"/>
        <w:jc w:val="thaiDistribute"/>
        <w:rPr>
          <w:rFonts w:ascii="TH SarabunPSK" w:eastAsia="AngsanaNew" w:hAnsi="TH SarabunPSK" w:cs="TH SarabunPSK"/>
          <w:sz w:val="32"/>
          <w:szCs w:val="32"/>
        </w:rPr>
      </w:pPr>
      <w:r w:rsidRPr="00F175C3">
        <w:rPr>
          <w:rFonts w:ascii="TH SarabunPSK" w:eastAsia="AngsanaNew" w:hAnsi="TH SarabunPSK" w:cs="TH SarabunPSK"/>
          <w:sz w:val="32"/>
          <w:szCs w:val="32"/>
          <w:cs/>
        </w:rPr>
        <w:t>หากศึกษาถึงระดับการศึกษาของผู้มีงานทำ พบว่าผู้มีงานทำส่วนใหญ่</w:t>
      </w:r>
      <w:r w:rsidR="00CA5D39" w:rsidRPr="00F175C3">
        <w:rPr>
          <w:rFonts w:ascii="TH SarabunPSK" w:eastAsia="AngsanaNew" w:hAnsi="TH SarabunPSK" w:cs="TH SarabunPSK"/>
          <w:sz w:val="32"/>
          <w:szCs w:val="32"/>
          <w:cs/>
        </w:rPr>
        <w:t>จบ</w:t>
      </w:r>
      <w:r w:rsidRPr="00F175C3">
        <w:rPr>
          <w:rFonts w:ascii="TH SarabunPSK" w:eastAsia="AngsanaNew" w:hAnsi="TH SarabunPSK" w:cs="TH SarabunPSK"/>
          <w:sz w:val="32"/>
          <w:szCs w:val="32"/>
          <w:cs/>
        </w:rPr>
        <w:t>การศึกษา</w:t>
      </w:r>
      <w:r w:rsidR="00CA5D39" w:rsidRPr="00F175C3">
        <w:rPr>
          <w:rFonts w:ascii="TH SarabunPSK" w:eastAsia="AngsanaNew" w:hAnsi="TH SarabunPSK" w:cs="TH SarabunPSK"/>
          <w:sz w:val="32"/>
          <w:szCs w:val="32"/>
          <w:cs/>
        </w:rPr>
        <w:t>ระดับ</w:t>
      </w:r>
      <w:r w:rsidR="008C5DD0" w:rsidRPr="00F175C3">
        <w:rPr>
          <w:rFonts w:ascii="TH SarabunPSK" w:eastAsia="AngsanaNew" w:hAnsi="TH SarabunPSK" w:cs="TH SarabunPSK"/>
          <w:sz w:val="32"/>
          <w:szCs w:val="32"/>
          <w:cs/>
        </w:rPr>
        <w:t>ต่ำกว่า</w:t>
      </w:r>
      <w:r w:rsidRPr="00F175C3">
        <w:rPr>
          <w:rFonts w:ascii="TH SarabunPSK" w:eastAsia="AngsanaNew" w:hAnsi="TH SarabunPSK" w:cs="TH SarabunPSK"/>
          <w:sz w:val="32"/>
          <w:szCs w:val="32"/>
          <w:cs/>
        </w:rPr>
        <w:t xml:space="preserve">ประถมศึกษา จำนวน </w:t>
      </w:r>
      <w:r w:rsidR="00F175C3">
        <w:rPr>
          <w:rFonts w:ascii="TH SarabunPSK" w:eastAsia="AngsanaNew" w:hAnsi="TH SarabunPSK" w:cs="TH SarabunPSK" w:hint="cs"/>
          <w:sz w:val="32"/>
          <w:szCs w:val="32"/>
          <w:cs/>
        </w:rPr>
        <w:t>186,772</w:t>
      </w:r>
      <w:r w:rsidR="008C5DD0" w:rsidRPr="00F175C3">
        <w:rPr>
          <w:rFonts w:ascii="TH SarabunPSK" w:eastAsia="AngsanaNew" w:hAnsi="TH SarabunPSK" w:cs="TH SarabunPSK"/>
          <w:sz w:val="32"/>
          <w:szCs w:val="32"/>
          <w:cs/>
        </w:rPr>
        <w:t xml:space="preserve"> </w:t>
      </w:r>
      <w:r w:rsidR="00CA5D39" w:rsidRPr="00F175C3">
        <w:rPr>
          <w:rFonts w:ascii="TH SarabunPSK" w:eastAsia="AngsanaNew" w:hAnsi="TH SarabunPSK" w:cs="TH SarabunPSK"/>
          <w:sz w:val="32"/>
          <w:szCs w:val="32"/>
          <w:cs/>
        </w:rPr>
        <w:t xml:space="preserve">คน คิดเป็นร้อยละ </w:t>
      </w:r>
      <w:r w:rsidR="00F175C3">
        <w:rPr>
          <w:rFonts w:ascii="TH SarabunPSK" w:eastAsia="AngsanaNew" w:hAnsi="TH SarabunPSK" w:cs="TH SarabunPSK" w:hint="cs"/>
          <w:sz w:val="32"/>
          <w:szCs w:val="32"/>
          <w:cs/>
        </w:rPr>
        <w:t>35.8</w:t>
      </w:r>
      <w:r w:rsidRPr="00F175C3">
        <w:rPr>
          <w:rFonts w:ascii="TH SarabunPSK" w:eastAsia="AngsanaNew" w:hAnsi="TH SarabunPSK" w:cs="TH SarabunPSK"/>
          <w:sz w:val="32"/>
          <w:szCs w:val="32"/>
          <w:cs/>
        </w:rPr>
        <w:t xml:space="preserve"> รองลงมาเป็นผู้มีการศึกษา</w:t>
      </w:r>
      <w:r w:rsidR="00C83A2B" w:rsidRPr="00F175C3">
        <w:rPr>
          <w:rFonts w:ascii="TH SarabunPSK" w:eastAsia="AngsanaNew" w:hAnsi="TH SarabunPSK" w:cs="TH SarabunPSK"/>
          <w:sz w:val="32"/>
          <w:szCs w:val="32"/>
          <w:cs/>
        </w:rPr>
        <w:t>ระดับ</w:t>
      </w:r>
      <w:r w:rsidR="00F175C3">
        <w:rPr>
          <w:rFonts w:ascii="TH SarabunPSK" w:eastAsia="AngsanaNew" w:hAnsi="TH SarabunPSK" w:cs="TH SarabunPSK" w:hint="cs"/>
          <w:sz w:val="32"/>
          <w:szCs w:val="32"/>
          <w:cs/>
        </w:rPr>
        <w:t xml:space="preserve">ประถมศึกษาประมาณ 117,652 คน คิดเป็นร้อยละ 22.5 มัธยมศึกษาตอนต้นประมาณ 87,436  คน คิดเป็นร้อยละ 16.7  อุดมศึกษา ประมาณ 74,647 คน คิดเป็นร้อยละ 14.3 มัธยมศึกษาตอนปลายประมาณ 53,851 คน หรือร้อยละ 10.3  และที่ไม่ทราบระดับการศึกษามีประมาณ 2,204 คน  คิดเป็นร้อยละ  0.4 </w:t>
      </w:r>
    </w:p>
    <w:p w:rsidR="00D06FC1" w:rsidRPr="001E41E2" w:rsidRDefault="00D06FC1" w:rsidP="0036416A">
      <w:pPr>
        <w:autoSpaceDE w:val="0"/>
        <w:autoSpaceDN w:val="0"/>
        <w:adjustRightInd w:val="0"/>
        <w:jc w:val="thaiDistribute"/>
        <w:rPr>
          <w:rFonts w:ascii="TH SarabunPSK" w:eastAsia="AngsanaNew" w:hAnsi="TH SarabunPSK" w:cs="TH SarabunPSK"/>
          <w:b/>
          <w:bCs/>
          <w:noProof/>
          <w:sz w:val="26"/>
          <w:szCs w:val="26"/>
          <w:cs/>
        </w:rPr>
      </w:pPr>
      <w:r w:rsidRPr="001E41E2">
        <w:rPr>
          <w:rFonts w:ascii="TH SarabunPSK" w:eastAsia="AngsanaNew" w:hAnsi="TH SarabunPSK" w:cs="TH SarabunPSK"/>
          <w:b/>
          <w:bCs/>
          <w:sz w:val="26"/>
          <w:szCs w:val="26"/>
          <w:cs/>
        </w:rPr>
        <w:t xml:space="preserve">แผนภูมิ 2.2 </w:t>
      </w:r>
      <w:r w:rsidR="001E41E2" w:rsidRPr="001E41E2">
        <w:rPr>
          <w:rFonts w:ascii="TH SarabunPSK" w:eastAsia="AngsanaNew" w:hAnsi="TH SarabunPSK" w:cs="TH SarabunPSK" w:hint="cs"/>
          <w:b/>
          <w:bCs/>
          <w:noProof/>
          <w:sz w:val="26"/>
          <w:szCs w:val="26"/>
          <w:cs/>
        </w:rPr>
        <w:t xml:space="preserve"> ร้อยละของประชากรอายุ 15 ปี ขึ้นไป</w:t>
      </w:r>
      <w:r w:rsidR="001E41E2">
        <w:rPr>
          <w:rFonts w:ascii="TH SarabunPSK" w:eastAsia="AngsanaNew" w:hAnsi="TH SarabunPSK" w:cs="TH SarabunPSK" w:hint="cs"/>
          <w:b/>
          <w:bCs/>
          <w:noProof/>
          <w:sz w:val="26"/>
          <w:szCs w:val="26"/>
          <w:cs/>
        </w:rPr>
        <w:t>ที่มีงานทำ</w:t>
      </w:r>
    </w:p>
    <w:p w:rsidR="001E41E2" w:rsidRPr="001E41E2" w:rsidRDefault="000F662E" w:rsidP="001E41E2">
      <w:pPr>
        <w:tabs>
          <w:tab w:val="left" w:pos="8931"/>
        </w:tabs>
        <w:rPr>
          <w:rFonts w:ascii="TH SarabunPSK" w:hAnsi="TH SarabunPSK" w:cs="TH SarabunPSK"/>
          <w:b/>
          <w:bCs/>
          <w:sz w:val="26"/>
          <w:szCs w:val="26"/>
          <w:lang w:val="en-GB"/>
        </w:rPr>
      </w:pPr>
      <w:r>
        <w:rPr>
          <w:rFonts w:ascii="TH SarabunPSK" w:hAnsi="TH SarabunPSK" w:cs="TH SarabunPSK" w:hint="cs"/>
          <w:b/>
          <w:bCs/>
          <w:noProof/>
          <w:sz w:val="26"/>
          <w:szCs w:val="26"/>
        </w:rPr>
        <w:drawing>
          <wp:anchor distT="0" distB="0" distL="114300" distR="114300" simplePos="0" relativeHeight="251717120" behindDoc="0" locked="0" layoutInCell="1" allowOverlap="1">
            <wp:simplePos x="0" y="0"/>
            <wp:positionH relativeFrom="column">
              <wp:posOffset>-281305</wp:posOffset>
            </wp:positionH>
            <wp:positionV relativeFrom="paragraph">
              <wp:posOffset>12065</wp:posOffset>
            </wp:positionV>
            <wp:extent cx="3648075" cy="2638425"/>
            <wp:effectExtent l="0" t="0" r="0" b="0"/>
            <wp:wrapNone/>
            <wp:docPr id="1833" name="Object 18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1E41E2" w:rsidRPr="001E41E2">
        <w:rPr>
          <w:rFonts w:ascii="TH SarabunPSK" w:hAnsi="TH SarabunPSK" w:cs="TH SarabunPSK" w:hint="cs"/>
          <w:b/>
          <w:bCs/>
          <w:sz w:val="26"/>
          <w:szCs w:val="26"/>
          <w:cs/>
        </w:rPr>
        <w:t xml:space="preserve">              </w:t>
      </w:r>
      <w:r w:rsidR="001E41E2" w:rsidRPr="001E41E2">
        <w:rPr>
          <w:rFonts w:ascii="TH SarabunPSK" w:hAnsi="TH SarabunPSK" w:cs="TH SarabunPSK"/>
          <w:b/>
          <w:bCs/>
          <w:sz w:val="26"/>
          <w:szCs w:val="26"/>
          <w:cs/>
        </w:rPr>
        <w:t xml:space="preserve"> จำแนกตามระดับการศึกษาที่สำเร็จ</w:t>
      </w:r>
    </w:p>
    <w:p w:rsidR="001E41E2" w:rsidRDefault="001E41E2" w:rsidP="0036416A">
      <w:pPr>
        <w:autoSpaceDE w:val="0"/>
        <w:autoSpaceDN w:val="0"/>
        <w:adjustRightInd w:val="0"/>
        <w:jc w:val="thaiDistribute"/>
        <w:rPr>
          <w:rFonts w:ascii="TH SarabunPSK" w:eastAsia="AngsanaNew" w:hAnsi="TH SarabunPSK" w:cs="TH SarabunPSK"/>
          <w:b/>
          <w:bCs/>
          <w:noProof/>
          <w:sz w:val="32"/>
          <w:szCs w:val="32"/>
        </w:rPr>
      </w:pPr>
    </w:p>
    <w:p w:rsidR="001E41E2" w:rsidRDefault="001E41E2" w:rsidP="0036416A">
      <w:pPr>
        <w:autoSpaceDE w:val="0"/>
        <w:autoSpaceDN w:val="0"/>
        <w:adjustRightInd w:val="0"/>
        <w:jc w:val="thaiDistribute"/>
        <w:rPr>
          <w:rFonts w:ascii="TH SarabunPSK" w:eastAsia="AngsanaNew" w:hAnsi="TH SarabunPSK" w:cs="TH SarabunPSK"/>
          <w:b/>
          <w:bCs/>
          <w:noProof/>
          <w:sz w:val="32"/>
          <w:szCs w:val="32"/>
        </w:rPr>
      </w:pPr>
    </w:p>
    <w:p w:rsidR="001E41E2" w:rsidRDefault="001E41E2" w:rsidP="0036416A">
      <w:pPr>
        <w:autoSpaceDE w:val="0"/>
        <w:autoSpaceDN w:val="0"/>
        <w:adjustRightInd w:val="0"/>
        <w:jc w:val="thaiDistribute"/>
        <w:rPr>
          <w:rFonts w:ascii="TH SarabunPSK" w:eastAsia="AngsanaNew" w:hAnsi="TH SarabunPSK" w:cs="TH SarabunPSK"/>
          <w:b/>
          <w:bCs/>
          <w:noProof/>
          <w:sz w:val="32"/>
          <w:szCs w:val="32"/>
        </w:rPr>
      </w:pPr>
    </w:p>
    <w:p w:rsidR="001E41E2" w:rsidRDefault="001E41E2" w:rsidP="0036416A">
      <w:pPr>
        <w:autoSpaceDE w:val="0"/>
        <w:autoSpaceDN w:val="0"/>
        <w:adjustRightInd w:val="0"/>
        <w:jc w:val="thaiDistribute"/>
        <w:rPr>
          <w:rFonts w:ascii="TH SarabunPSK" w:eastAsia="AngsanaNew" w:hAnsi="TH SarabunPSK" w:cs="TH SarabunPSK"/>
          <w:b/>
          <w:bCs/>
          <w:noProof/>
          <w:sz w:val="32"/>
          <w:szCs w:val="32"/>
        </w:rPr>
      </w:pPr>
    </w:p>
    <w:p w:rsidR="001E41E2" w:rsidRDefault="001E41E2" w:rsidP="0036416A">
      <w:pPr>
        <w:autoSpaceDE w:val="0"/>
        <w:autoSpaceDN w:val="0"/>
        <w:adjustRightInd w:val="0"/>
        <w:jc w:val="thaiDistribute"/>
        <w:rPr>
          <w:rFonts w:ascii="TH SarabunPSK" w:eastAsia="AngsanaNew" w:hAnsi="TH SarabunPSK" w:cs="TH SarabunPSK"/>
          <w:b/>
          <w:bCs/>
          <w:noProof/>
          <w:sz w:val="32"/>
          <w:szCs w:val="32"/>
        </w:rPr>
      </w:pPr>
    </w:p>
    <w:p w:rsidR="001E41E2" w:rsidRDefault="001E41E2" w:rsidP="0036416A">
      <w:pPr>
        <w:autoSpaceDE w:val="0"/>
        <w:autoSpaceDN w:val="0"/>
        <w:adjustRightInd w:val="0"/>
        <w:jc w:val="thaiDistribute"/>
        <w:rPr>
          <w:rFonts w:ascii="TH SarabunPSK" w:eastAsia="AngsanaNew" w:hAnsi="TH SarabunPSK" w:cs="TH SarabunPSK"/>
          <w:b/>
          <w:bCs/>
          <w:noProof/>
          <w:sz w:val="32"/>
          <w:szCs w:val="32"/>
        </w:rPr>
      </w:pPr>
    </w:p>
    <w:p w:rsidR="001E41E2" w:rsidRDefault="004735EA" w:rsidP="0036416A">
      <w:pPr>
        <w:autoSpaceDE w:val="0"/>
        <w:autoSpaceDN w:val="0"/>
        <w:adjustRightInd w:val="0"/>
        <w:jc w:val="thaiDistribute"/>
        <w:rPr>
          <w:rFonts w:ascii="TH SarabunPSK" w:eastAsia="AngsanaNew" w:hAnsi="TH SarabunPSK" w:cs="TH SarabunPSK"/>
          <w:b/>
          <w:bCs/>
          <w:noProof/>
          <w:sz w:val="32"/>
          <w:szCs w:val="32"/>
        </w:rPr>
      </w:pPr>
      <w:r>
        <w:rPr>
          <w:rFonts w:ascii="TH SarabunPSK" w:eastAsia="AngsanaNew" w:hAnsi="TH SarabunPSK" w:cs="TH SarabunPSK"/>
          <w:b/>
          <w:bCs/>
          <w:noProof/>
          <w:sz w:val="32"/>
          <w:szCs w:val="32"/>
        </w:rPr>
        <w:pict>
          <v:shape id="_x0000_s5936" type="#_x0000_t202" style="position:absolute;left:0;text-align:left;margin-left:163.1pt;margin-top:5.9pt;width:68.25pt;height:39.75pt;z-index:251723264" stroked="f">
            <v:textbox>
              <w:txbxContent>
                <w:p w:rsidR="00523520" w:rsidRDefault="00523520" w:rsidP="00880599">
                  <w:pPr>
                    <w:jc w:val="center"/>
                    <w:rPr>
                      <w:rFonts w:ascii="TH SarabunPSK" w:hAnsi="TH SarabunPSK" w:cs="TH SarabunPSK"/>
                      <w:b/>
                      <w:bCs/>
                      <w:sz w:val="20"/>
                      <w:szCs w:val="20"/>
                    </w:rPr>
                  </w:pPr>
                  <w:r>
                    <w:rPr>
                      <w:rFonts w:ascii="TH SarabunPSK" w:hAnsi="TH SarabunPSK" w:cs="TH SarabunPSK" w:hint="cs"/>
                      <w:b/>
                      <w:bCs/>
                      <w:sz w:val="20"/>
                      <w:szCs w:val="20"/>
                      <w:cs/>
                    </w:rPr>
                    <w:t>ไม่ทราบ</w:t>
                  </w:r>
                </w:p>
                <w:p w:rsidR="00523520" w:rsidRPr="00880599" w:rsidRDefault="00523520" w:rsidP="00880599">
                  <w:pPr>
                    <w:jc w:val="center"/>
                    <w:rPr>
                      <w:rFonts w:ascii="TH SarabunPSK" w:hAnsi="TH SarabunPSK" w:cs="TH SarabunPSK"/>
                      <w:b/>
                      <w:bCs/>
                      <w:sz w:val="20"/>
                      <w:szCs w:val="20"/>
                    </w:rPr>
                  </w:pPr>
                  <w:r>
                    <w:rPr>
                      <w:rFonts w:ascii="TH SarabunPSK" w:hAnsi="TH SarabunPSK" w:cs="TH SarabunPSK" w:hint="cs"/>
                      <w:b/>
                      <w:bCs/>
                      <w:sz w:val="20"/>
                      <w:szCs w:val="20"/>
                      <w:cs/>
                    </w:rPr>
                    <w:t>ระดับการศึกษา</w:t>
                  </w:r>
                </w:p>
              </w:txbxContent>
            </v:textbox>
          </v:shape>
        </w:pict>
      </w:r>
      <w:r>
        <w:rPr>
          <w:rFonts w:ascii="TH SarabunPSK" w:eastAsia="AngsanaNew" w:hAnsi="TH SarabunPSK" w:cs="TH SarabunPSK"/>
          <w:b/>
          <w:bCs/>
          <w:noProof/>
          <w:sz w:val="32"/>
          <w:szCs w:val="32"/>
        </w:rPr>
        <w:pict>
          <v:shape id="_x0000_s5935" type="#_x0000_t202" style="position:absolute;left:0;text-align:left;margin-left:127.1pt;margin-top:5.9pt;width:54pt;height:27.75pt;z-index:251722240" stroked="f">
            <v:textbox>
              <w:txbxContent>
                <w:p w:rsidR="00523520" w:rsidRPr="00880599" w:rsidRDefault="00523520" w:rsidP="00880599">
                  <w:pPr>
                    <w:jc w:val="center"/>
                    <w:rPr>
                      <w:rFonts w:ascii="TH SarabunPSK" w:hAnsi="TH SarabunPSK" w:cs="TH SarabunPSK"/>
                      <w:b/>
                      <w:bCs/>
                      <w:sz w:val="20"/>
                      <w:szCs w:val="20"/>
                    </w:rPr>
                  </w:pPr>
                  <w:r>
                    <w:rPr>
                      <w:rFonts w:ascii="TH SarabunPSK" w:hAnsi="TH SarabunPSK" w:cs="TH SarabunPSK" w:hint="cs"/>
                      <w:b/>
                      <w:bCs/>
                      <w:sz w:val="20"/>
                      <w:szCs w:val="20"/>
                      <w:cs/>
                    </w:rPr>
                    <w:t>อุดมศึกษา</w:t>
                  </w:r>
                </w:p>
              </w:txbxContent>
            </v:textbox>
          </v:shape>
        </w:pict>
      </w:r>
      <w:r>
        <w:rPr>
          <w:rFonts w:ascii="TH SarabunPSK" w:eastAsia="AngsanaNew" w:hAnsi="TH SarabunPSK" w:cs="TH SarabunPSK"/>
          <w:b/>
          <w:bCs/>
          <w:noProof/>
          <w:sz w:val="32"/>
          <w:szCs w:val="32"/>
        </w:rPr>
        <w:pict>
          <v:shape id="_x0000_s5934" type="#_x0000_t202" style="position:absolute;left:0;text-align:left;margin-left:82.85pt;margin-top:5.9pt;width:54pt;height:34.5pt;z-index:251721216" stroked="f">
            <v:textbox>
              <w:txbxContent>
                <w:p w:rsidR="00523520" w:rsidRDefault="00523520" w:rsidP="00880599">
                  <w:pPr>
                    <w:jc w:val="center"/>
                    <w:rPr>
                      <w:rFonts w:ascii="TH SarabunPSK" w:hAnsi="TH SarabunPSK" w:cs="TH SarabunPSK"/>
                      <w:b/>
                      <w:bCs/>
                      <w:sz w:val="20"/>
                      <w:szCs w:val="20"/>
                    </w:rPr>
                  </w:pPr>
                  <w:r>
                    <w:rPr>
                      <w:rFonts w:ascii="TH SarabunPSK" w:hAnsi="TH SarabunPSK" w:cs="TH SarabunPSK" w:hint="cs"/>
                      <w:b/>
                      <w:bCs/>
                      <w:sz w:val="20"/>
                      <w:szCs w:val="20"/>
                      <w:cs/>
                    </w:rPr>
                    <w:t>มัธยมศึกษา</w:t>
                  </w:r>
                </w:p>
                <w:p w:rsidR="00523520" w:rsidRPr="00880599" w:rsidRDefault="00523520" w:rsidP="00880599">
                  <w:pPr>
                    <w:jc w:val="center"/>
                    <w:rPr>
                      <w:rFonts w:ascii="TH SarabunPSK" w:hAnsi="TH SarabunPSK" w:cs="TH SarabunPSK"/>
                      <w:b/>
                      <w:bCs/>
                      <w:sz w:val="20"/>
                      <w:szCs w:val="20"/>
                    </w:rPr>
                  </w:pPr>
                  <w:r>
                    <w:rPr>
                      <w:rFonts w:ascii="TH SarabunPSK" w:hAnsi="TH SarabunPSK" w:cs="TH SarabunPSK" w:hint="cs"/>
                      <w:b/>
                      <w:bCs/>
                      <w:sz w:val="20"/>
                      <w:szCs w:val="20"/>
                      <w:cs/>
                    </w:rPr>
                    <w:t>ตอนต้น</w:t>
                  </w:r>
                </w:p>
              </w:txbxContent>
            </v:textbox>
          </v:shape>
        </w:pict>
      </w:r>
      <w:r>
        <w:rPr>
          <w:rFonts w:ascii="TH SarabunPSK" w:eastAsia="AngsanaNew" w:hAnsi="TH SarabunPSK" w:cs="TH SarabunPSK"/>
          <w:b/>
          <w:bCs/>
          <w:noProof/>
          <w:sz w:val="32"/>
          <w:szCs w:val="32"/>
        </w:rPr>
        <w:pict>
          <v:shape id="_x0000_s5933" type="#_x0000_t202" style="position:absolute;left:0;text-align:left;margin-left:40.85pt;margin-top:5.9pt;width:47.25pt;height:32.25pt;z-index:251720192" stroked="f">
            <v:textbox>
              <w:txbxContent>
                <w:p w:rsidR="00523520" w:rsidRPr="00880599" w:rsidRDefault="00523520" w:rsidP="00880599">
                  <w:pPr>
                    <w:jc w:val="center"/>
                    <w:rPr>
                      <w:rFonts w:ascii="TH SarabunPSK" w:hAnsi="TH SarabunPSK" w:cs="TH SarabunPSK"/>
                      <w:b/>
                      <w:bCs/>
                      <w:sz w:val="20"/>
                      <w:szCs w:val="20"/>
                    </w:rPr>
                  </w:pPr>
                  <w:r w:rsidRPr="00880599">
                    <w:rPr>
                      <w:rFonts w:ascii="TH SarabunPSK" w:hAnsi="TH SarabunPSK" w:cs="TH SarabunPSK" w:hint="cs"/>
                      <w:b/>
                      <w:bCs/>
                      <w:sz w:val="20"/>
                      <w:szCs w:val="20"/>
                      <w:cs/>
                    </w:rPr>
                    <w:t>ประถม</w:t>
                  </w:r>
                  <w:r>
                    <w:rPr>
                      <w:rFonts w:ascii="TH SarabunPSK" w:hAnsi="TH SarabunPSK" w:cs="TH SarabunPSK" w:hint="cs"/>
                      <w:b/>
                      <w:bCs/>
                      <w:sz w:val="20"/>
                      <w:szCs w:val="20"/>
                      <w:cs/>
                    </w:rPr>
                    <w:t xml:space="preserve">    </w:t>
                  </w:r>
                  <w:r w:rsidRPr="00880599">
                    <w:rPr>
                      <w:rFonts w:ascii="TH SarabunPSK" w:hAnsi="TH SarabunPSK" w:cs="TH SarabunPSK" w:hint="cs"/>
                      <w:b/>
                      <w:bCs/>
                      <w:sz w:val="20"/>
                      <w:szCs w:val="20"/>
                      <w:cs/>
                    </w:rPr>
                    <w:t>ศึ</w:t>
                  </w:r>
                  <w:r>
                    <w:rPr>
                      <w:rFonts w:ascii="TH SarabunPSK" w:hAnsi="TH SarabunPSK" w:cs="TH SarabunPSK" w:hint="cs"/>
                      <w:b/>
                      <w:bCs/>
                      <w:sz w:val="20"/>
                      <w:szCs w:val="20"/>
                      <w:cs/>
                    </w:rPr>
                    <w:t>ก</w:t>
                  </w:r>
                  <w:r w:rsidRPr="00880599">
                    <w:rPr>
                      <w:rFonts w:ascii="TH SarabunPSK" w:hAnsi="TH SarabunPSK" w:cs="TH SarabunPSK" w:hint="cs"/>
                      <w:b/>
                      <w:bCs/>
                      <w:sz w:val="20"/>
                      <w:szCs w:val="20"/>
                      <w:cs/>
                    </w:rPr>
                    <w:t>กาษา</w:t>
                  </w:r>
                </w:p>
              </w:txbxContent>
            </v:textbox>
          </v:shape>
        </w:pict>
      </w:r>
      <w:r>
        <w:rPr>
          <w:rFonts w:ascii="TH SarabunPSK" w:eastAsia="AngsanaNew" w:hAnsi="TH SarabunPSK" w:cs="TH SarabunPSK"/>
          <w:b/>
          <w:bCs/>
          <w:noProof/>
          <w:sz w:val="32"/>
          <w:szCs w:val="32"/>
        </w:rPr>
        <w:pict>
          <v:shape id="_x0000_s5932" type="#_x0000_t202" style="position:absolute;left:0;text-align:left;margin-left:-13.9pt;margin-top:5.9pt;width:66.75pt;height:48pt;z-index:251719168" stroked="f">
            <v:textbox>
              <w:txbxContent>
                <w:p w:rsidR="00523520" w:rsidRDefault="00523520" w:rsidP="000F662E">
                  <w:pPr>
                    <w:jc w:val="center"/>
                    <w:rPr>
                      <w:rFonts w:ascii="TH SarabunPSK" w:hAnsi="TH SarabunPSK" w:cs="TH SarabunPSK"/>
                      <w:b/>
                      <w:bCs/>
                      <w:sz w:val="20"/>
                      <w:szCs w:val="20"/>
                    </w:rPr>
                  </w:pPr>
                  <w:r w:rsidRPr="000F662E">
                    <w:rPr>
                      <w:rFonts w:ascii="TH SarabunPSK" w:hAnsi="TH SarabunPSK" w:cs="TH SarabunPSK" w:hint="cs"/>
                      <w:b/>
                      <w:bCs/>
                      <w:sz w:val="20"/>
                      <w:szCs w:val="20"/>
                      <w:cs/>
                    </w:rPr>
                    <w:t>ไม่มีและ</w:t>
                  </w:r>
                </w:p>
                <w:p w:rsidR="00523520" w:rsidRPr="000F662E" w:rsidRDefault="00523520" w:rsidP="000F662E">
                  <w:pPr>
                    <w:jc w:val="center"/>
                    <w:rPr>
                      <w:rFonts w:ascii="TH SarabunPSK" w:hAnsi="TH SarabunPSK" w:cs="TH SarabunPSK"/>
                      <w:b/>
                      <w:bCs/>
                      <w:sz w:val="20"/>
                      <w:szCs w:val="20"/>
                    </w:rPr>
                  </w:pPr>
                  <w:r>
                    <w:rPr>
                      <w:rFonts w:ascii="TH SarabunPSK" w:hAnsi="TH SarabunPSK" w:cs="TH SarabunPSK" w:hint="cs"/>
                      <w:b/>
                      <w:bCs/>
                      <w:sz w:val="20"/>
                      <w:szCs w:val="20"/>
                      <w:cs/>
                    </w:rPr>
                    <w:t>ค่ำกว่าประถมศึกษา</w:t>
                  </w:r>
                </w:p>
                <w:p w:rsidR="00523520" w:rsidRPr="000F662E" w:rsidRDefault="00523520" w:rsidP="000F662E">
                  <w:pPr>
                    <w:jc w:val="center"/>
                    <w:rPr>
                      <w:rFonts w:ascii="TH SarabunPSK" w:hAnsi="TH SarabunPSK" w:cs="TH SarabunPSK"/>
                      <w:cs/>
                    </w:rPr>
                  </w:pPr>
                </w:p>
              </w:txbxContent>
            </v:textbox>
          </v:shape>
        </w:pict>
      </w:r>
    </w:p>
    <w:p w:rsidR="001E41E2" w:rsidRDefault="001E41E2" w:rsidP="0036416A">
      <w:pPr>
        <w:autoSpaceDE w:val="0"/>
        <w:autoSpaceDN w:val="0"/>
        <w:adjustRightInd w:val="0"/>
        <w:jc w:val="thaiDistribute"/>
        <w:rPr>
          <w:rFonts w:ascii="TH SarabunPSK" w:eastAsia="AngsanaNew" w:hAnsi="TH SarabunPSK" w:cs="TH SarabunPSK"/>
          <w:b/>
          <w:bCs/>
          <w:noProof/>
          <w:sz w:val="32"/>
          <w:szCs w:val="32"/>
        </w:rPr>
      </w:pPr>
    </w:p>
    <w:p w:rsidR="001E41E2" w:rsidRDefault="001E41E2" w:rsidP="0036416A">
      <w:pPr>
        <w:autoSpaceDE w:val="0"/>
        <w:autoSpaceDN w:val="0"/>
        <w:adjustRightInd w:val="0"/>
        <w:jc w:val="thaiDistribute"/>
        <w:rPr>
          <w:rFonts w:ascii="TH SarabunPSK" w:eastAsia="AngsanaNew" w:hAnsi="TH SarabunPSK" w:cs="TH SarabunPSK"/>
          <w:b/>
          <w:bCs/>
          <w:noProof/>
          <w:sz w:val="32"/>
          <w:szCs w:val="32"/>
        </w:rPr>
      </w:pPr>
    </w:p>
    <w:p w:rsidR="001E41E2" w:rsidRDefault="001E41E2" w:rsidP="0036416A">
      <w:pPr>
        <w:autoSpaceDE w:val="0"/>
        <w:autoSpaceDN w:val="0"/>
        <w:adjustRightInd w:val="0"/>
        <w:jc w:val="thaiDistribute"/>
        <w:rPr>
          <w:rFonts w:ascii="TH SarabunPSK" w:eastAsia="AngsanaNew" w:hAnsi="TH SarabunPSK" w:cs="TH SarabunPSK"/>
          <w:b/>
          <w:bCs/>
          <w:noProof/>
          <w:sz w:val="32"/>
          <w:szCs w:val="32"/>
        </w:rPr>
      </w:pPr>
    </w:p>
    <w:p w:rsidR="00FB2376" w:rsidRPr="001D5C39" w:rsidRDefault="00FB2376" w:rsidP="0036416A">
      <w:pPr>
        <w:autoSpaceDE w:val="0"/>
        <w:autoSpaceDN w:val="0"/>
        <w:adjustRightInd w:val="0"/>
        <w:jc w:val="thaiDistribute"/>
        <w:rPr>
          <w:rFonts w:ascii="TH SarabunPSK" w:eastAsia="AngsanaNew" w:hAnsi="TH SarabunPSK" w:cs="TH SarabunPSK"/>
          <w:b/>
          <w:bCs/>
          <w:sz w:val="32"/>
          <w:szCs w:val="32"/>
          <w:cs/>
        </w:rPr>
      </w:pPr>
    </w:p>
    <w:p w:rsidR="00E15B91" w:rsidRDefault="00E15B91" w:rsidP="00E15B91">
      <w:pPr>
        <w:autoSpaceDE w:val="0"/>
        <w:autoSpaceDN w:val="0"/>
        <w:adjustRightInd w:val="0"/>
        <w:rPr>
          <w:rFonts w:ascii="TH SarabunPSK" w:hAnsi="TH SarabunPSK" w:cs="TH SarabunPSK"/>
          <w:szCs w:val="24"/>
        </w:rPr>
      </w:pPr>
      <w:r w:rsidRPr="001D5C39">
        <w:rPr>
          <w:rFonts w:ascii="TH SarabunPSK" w:hAnsi="TH SarabunPSK" w:cs="TH SarabunPSK"/>
          <w:szCs w:val="24"/>
          <w:cs/>
        </w:rPr>
        <w:t xml:space="preserve">ที่มา </w:t>
      </w:r>
      <w:r w:rsidRPr="001D5C39">
        <w:rPr>
          <w:rFonts w:ascii="TH SarabunPSK" w:hAnsi="TH SarabunPSK" w:cs="TH SarabunPSK"/>
          <w:szCs w:val="24"/>
        </w:rPr>
        <w:t xml:space="preserve">: </w:t>
      </w:r>
      <w:r w:rsidRPr="001D5C39">
        <w:rPr>
          <w:rFonts w:ascii="TH SarabunPSK" w:hAnsi="TH SarabunPSK" w:cs="TH SarabunPSK"/>
          <w:szCs w:val="24"/>
          <w:cs/>
        </w:rPr>
        <w:t>สำนักงานสถิติจังหวัด</w:t>
      </w:r>
      <w:r w:rsidR="00D84701" w:rsidRPr="001D5C39">
        <w:rPr>
          <w:rFonts w:ascii="TH SarabunPSK" w:hAnsi="TH SarabunPSK" w:cs="TH SarabunPSK"/>
          <w:szCs w:val="24"/>
          <w:cs/>
        </w:rPr>
        <w:t>ราชบุรี</w:t>
      </w:r>
    </w:p>
    <w:p w:rsidR="009B5751" w:rsidRDefault="009B5751" w:rsidP="009B5751">
      <w:pPr>
        <w:jc w:val="thaiDistribute"/>
        <w:rPr>
          <w:rFonts w:ascii="TH SarabunPSK" w:hAnsi="TH SarabunPSK" w:cs="TH SarabunPSK"/>
          <w:sz w:val="22"/>
          <w:szCs w:val="22"/>
        </w:rPr>
      </w:pPr>
      <w:r w:rsidRPr="001D5C39">
        <w:rPr>
          <w:rFonts w:ascii="TH SarabunPSK" w:hAnsi="TH SarabunPSK" w:cs="TH SarabunPSK"/>
          <w:sz w:val="22"/>
          <w:szCs w:val="22"/>
          <w:cs/>
        </w:rPr>
        <w:t xml:space="preserve">หมายเหตุ </w:t>
      </w:r>
      <w:r w:rsidRPr="001D5C39">
        <w:rPr>
          <w:rFonts w:ascii="TH SarabunPSK" w:hAnsi="TH SarabunPSK" w:cs="TH SarabunPSK"/>
          <w:sz w:val="22"/>
          <w:szCs w:val="22"/>
        </w:rPr>
        <w:t xml:space="preserve">: </w:t>
      </w:r>
      <w:r w:rsidRPr="001D5C39">
        <w:rPr>
          <w:rFonts w:ascii="TH SarabunPSK" w:hAnsi="TH SarabunPSK" w:cs="TH SarabunPSK"/>
          <w:sz w:val="22"/>
          <w:szCs w:val="22"/>
          <w:cs/>
        </w:rPr>
        <w:t>ไตรมาส</w:t>
      </w:r>
      <w:r>
        <w:rPr>
          <w:rFonts w:ascii="TH SarabunPSK" w:hAnsi="TH SarabunPSK" w:cs="TH SarabunPSK" w:hint="cs"/>
          <w:sz w:val="22"/>
          <w:szCs w:val="22"/>
          <w:cs/>
        </w:rPr>
        <w:t xml:space="preserve"> </w:t>
      </w:r>
      <w:r w:rsidR="00F175C3">
        <w:rPr>
          <w:rFonts w:ascii="TH SarabunPSK" w:hAnsi="TH SarabunPSK" w:cs="TH SarabunPSK" w:hint="cs"/>
          <w:sz w:val="22"/>
          <w:szCs w:val="22"/>
          <w:cs/>
        </w:rPr>
        <w:t>2</w:t>
      </w:r>
      <w:r w:rsidRPr="001D5C39">
        <w:rPr>
          <w:rFonts w:ascii="TH SarabunPSK" w:hAnsi="TH SarabunPSK" w:cs="TH SarabunPSK"/>
          <w:sz w:val="22"/>
          <w:szCs w:val="22"/>
          <w:cs/>
        </w:rPr>
        <w:t>/255</w:t>
      </w:r>
      <w:r>
        <w:rPr>
          <w:rFonts w:ascii="TH SarabunPSK" w:hAnsi="TH SarabunPSK" w:cs="TH SarabunPSK" w:hint="cs"/>
          <w:sz w:val="22"/>
          <w:szCs w:val="22"/>
          <w:cs/>
        </w:rPr>
        <w:t>6</w:t>
      </w:r>
      <w:r w:rsidRPr="001D5C39">
        <w:rPr>
          <w:rFonts w:ascii="TH SarabunPSK" w:hAnsi="TH SarabunPSK" w:cs="TH SarabunPSK"/>
          <w:sz w:val="22"/>
          <w:szCs w:val="22"/>
          <w:cs/>
        </w:rPr>
        <w:t xml:space="preserve"> อยู่ระหว่างการรอข้อมูลจากสำนักงานสถิติ </w:t>
      </w:r>
    </w:p>
    <w:p w:rsidR="009B5751" w:rsidRPr="001D5C39" w:rsidRDefault="009B5751" w:rsidP="009B5751">
      <w:pPr>
        <w:jc w:val="thaiDistribute"/>
        <w:rPr>
          <w:rFonts w:ascii="TH SarabunPSK" w:hAnsi="TH SarabunPSK" w:cs="TH SarabunPSK"/>
          <w:sz w:val="22"/>
          <w:szCs w:val="22"/>
          <w:cs/>
        </w:rPr>
      </w:pPr>
      <w:r w:rsidRPr="001D5C39">
        <w:rPr>
          <w:rFonts w:ascii="TH SarabunPSK" w:hAnsi="TH SarabunPSK" w:cs="TH SarabunPSK"/>
          <w:sz w:val="22"/>
          <w:szCs w:val="22"/>
          <w:cs/>
        </w:rPr>
        <w:t>จังหวัดราชบุรี เมื่อได้ข้อมูลแล้วจะแก้ไขให้เป็นปัจจุบัน</w:t>
      </w:r>
    </w:p>
    <w:p w:rsidR="00625DCB" w:rsidRDefault="00625DCB" w:rsidP="00741E15">
      <w:pPr>
        <w:autoSpaceDE w:val="0"/>
        <w:autoSpaceDN w:val="0"/>
        <w:adjustRightInd w:val="0"/>
        <w:spacing w:after="120"/>
        <w:rPr>
          <w:rFonts w:ascii="TH SarabunPSK" w:hAnsi="TH SarabunPSK" w:cs="TH SarabunPSK"/>
          <w:szCs w:val="24"/>
        </w:rPr>
      </w:pPr>
    </w:p>
    <w:p w:rsidR="000F662E" w:rsidRDefault="000F662E" w:rsidP="00741E15">
      <w:pPr>
        <w:autoSpaceDE w:val="0"/>
        <w:autoSpaceDN w:val="0"/>
        <w:adjustRightInd w:val="0"/>
        <w:spacing w:after="120"/>
        <w:rPr>
          <w:rFonts w:ascii="TH SarabunPSK" w:hAnsi="TH SarabunPSK" w:cs="TH SarabunPSK"/>
          <w:b/>
          <w:bCs/>
          <w:sz w:val="34"/>
          <w:szCs w:val="34"/>
        </w:rPr>
      </w:pPr>
    </w:p>
    <w:p w:rsidR="000F662E" w:rsidRDefault="000F662E" w:rsidP="00741E15">
      <w:pPr>
        <w:autoSpaceDE w:val="0"/>
        <w:autoSpaceDN w:val="0"/>
        <w:adjustRightInd w:val="0"/>
        <w:spacing w:after="120"/>
        <w:rPr>
          <w:rFonts w:ascii="TH SarabunPSK" w:hAnsi="TH SarabunPSK" w:cs="TH SarabunPSK"/>
          <w:b/>
          <w:bCs/>
          <w:sz w:val="34"/>
          <w:szCs w:val="34"/>
        </w:rPr>
      </w:pPr>
    </w:p>
    <w:p w:rsidR="000F662E" w:rsidRDefault="000F662E" w:rsidP="00741E15">
      <w:pPr>
        <w:autoSpaceDE w:val="0"/>
        <w:autoSpaceDN w:val="0"/>
        <w:adjustRightInd w:val="0"/>
        <w:spacing w:after="120"/>
        <w:rPr>
          <w:rFonts w:ascii="TH SarabunPSK" w:hAnsi="TH SarabunPSK" w:cs="TH SarabunPSK"/>
          <w:b/>
          <w:bCs/>
          <w:sz w:val="34"/>
          <w:szCs w:val="34"/>
        </w:rPr>
      </w:pPr>
    </w:p>
    <w:p w:rsidR="00361CAD" w:rsidRPr="00FB2376" w:rsidRDefault="00361CAD" w:rsidP="00741E15">
      <w:pPr>
        <w:autoSpaceDE w:val="0"/>
        <w:autoSpaceDN w:val="0"/>
        <w:adjustRightInd w:val="0"/>
        <w:spacing w:after="120"/>
        <w:rPr>
          <w:rFonts w:ascii="TH SarabunPSK" w:hAnsi="TH SarabunPSK" w:cs="TH SarabunPSK"/>
          <w:b/>
          <w:bCs/>
          <w:sz w:val="34"/>
          <w:szCs w:val="34"/>
        </w:rPr>
      </w:pPr>
      <w:r w:rsidRPr="00FB2376">
        <w:rPr>
          <w:rFonts w:ascii="TH SarabunPSK" w:hAnsi="TH SarabunPSK" w:cs="TH SarabunPSK" w:hint="cs"/>
          <w:b/>
          <w:bCs/>
          <w:sz w:val="34"/>
          <w:szCs w:val="34"/>
          <w:cs/>
        </w:rPr>
        <w:lastRenderedPageBreak/>
        <w:t>สถานภาพการทำงาน</w:t>
      </w:r>
    </w:p>
    <w:p w:rsidR="00361CAD" w:rsidRDefault="00361CAD" w:rsidP="00361CAD">
      <w:pPr>
        <w:autoSpaceDE w:val="0"/>
        <w:autoSpaceDN w:val="0"/>
        <w:adjustRightInd w:val="0"/>
        <w:spacing w:after="120"/>
        <w:ind w:firstLine="720"/>
        <w:jc w:val="thaiDistribute"/>
        <w:rPr>
          <w:rFonts w:ascii="TH SarabunPSK" w:eastAsia="AngsanaNew" w:hAnsi="TH SarabunPSK" w:cs="TH SarabunPSK"/>
          <w:sz w:val="32"/>
          <w:szCs w:val="32"/>
        </w:rPr>
      </w:pPr>
      <w:r w:rsidRPr="00361CAD">
        <w:rPr>
          <w:rFonts w:ascii="TH SarabunPSK" w:eastAsia="AngsanaNew" w:hAnsi="TH SarabunPSK" w:cs="TH SarabunPSK" w:hint="cs"/>
          <w:sz w:val="32"/>
          <w:szCs w:val="32"/>
          <w:cs/>
        </w:rPr>
        <w:t>ในจำนวน</w:t>
      </w:r>
      <w:r>
        <w:rPr>
          <w:rFonts w:ascii="TH SarabunPSK" w:eastAsia="AngsanaNew" w:hAnsi="TH SarabunPSK" w:cs="TH SarabunPSK" w:hint="cs"/>
          <w:sz w:val="32"/>
          <w:szCs w:val="32"/>
          <w:cs/>
        </w:rPr>
        <w:t>ผู้มีงานทั้งสิ้น 522,562 คน นั้น เมื่อพิจารณาถึงสถานภาพการทำงาน ผลการสำรวจครั้งนี้พบว่า ส่วนใหญ่ (ร้อยละ 50.8) เป็นลูกจ้างเอกชน ซึ่งมีจำนวน 265,403 คน โดยสัดส่วนของชายสูงกว่าหญิง คือคิดเป็นร้อยละ 54.3 และ 47.0 ตามลำดับ  รองลงมาเป็นผู้ที่ทำงานส่วนตัว ซึ่งมีจำนวน 128,124 คน หรือคิดเป็นร้อยละ 24.5 โดยมีสัดส่วนชายสูงกว่าหญิง คิดเป็นร้อยละ  25.5 และ 23.5  ตามลำดับ  ผู้ช่วยธุรกิจในครอบครัวมีประมาณ 74,493 คน  หรือคิดเป็นร้อยละ 14.3 โดยสัดส่วนของหญิงสูงกว่าชาย คิดเป็นร้อยละ 18.7 และ 10.2 ตามลำดับ ส่วนผู้ที่มีสถานภาพการทำงานเป็นลูกจ้างรัฐบาลและนายจ้าง มีประมาณ 38,230 คน และ 16,312 คน ตามลำดับ หรือคิดเป็นร้อยละ 7.3 และ 3.1  ตามลำดับ</w:t>
      </w:r>
      <w:r w:rsidR="0097732B" w:rsidRPr="00361CAD">
        <w:rPr>
          <w:rFonts w:ascii="TH SarabunPSK" w:eastAsia="AngsanaNew" w:hAnsi="TH SarabunPSK" w:cs="TH SarabunPSK"/>
          <w:sz w:val="32"/>
          <w:szCs w:val="32"/>
          <w:cs/>
        </w:rPr>
        <w:t xml:space="preserve"> </w:t>
      </w:r>
    </w:p>
    <w:p w:rsidR="00FB2376" w:rsidRDefault="00FB2376" w:rsidP="00361CAD">
      <w:pPr>
        <w:autoSpaceDE w:val="0"/>
        <w:autoSpaceDN w:val="0"/>
        <w:adjustRightInd w:val="0"/>
        <w:spacing w:after="120"/>
        <w:ind w:firstLine="720"/>
        <w:jc w:val="thaiDistribute"/>
        <w:rPr>
          <w:rFonts w:ascii="TH SarabunPSK" w:eastAsia="AngsanaNew" w:hAnsi="TH SarabunPSK" w:cs="TH SarabunPSK"/>
          <w:sz w:val="32"/>
          <w:szCs w:val="32"/>
        </w:rPr>
      </w:pPr>
    </w:p>
    <w:p w:rsidR="00FB2376" w:rsidRDefault="004735EA" w:rsidP="00361CAD">
      <w:pPr>
        <w:autoSpaceDE w:val="0"/>
        <w:autoSpaceDN w:val="0"/>
        <w:adjustRightInd w:val="0"/>
        <w:spacing w:after="120"/>
        <w:ind w:firstLine="720"/>
        <w:jc w:val="thaiDistribute"/>
        <w:rPr>
          <w:rFonts w:ascii="TH SarabunPSK" w:eastAsia="AngsanaNew" w:hAnsi="TH SarabunPSK" w:cs="TH SarabunPSK"/>
          <w:sz w:val="32"/>
          <w:szCs w:val="32"/>
        </w:rPr>
      </w:pPr>
      <w:r>
        <w:rPr>
          <w:rFonts w:ascii="TH SarabunPSK" w:eastAsia="AngsanaNew" w:hAnsi="TH SarabunPSK" w:cs="TH SarabunPSK"/>
          <w:noProof/>
          <w:sz w:val="32"/>
          <w:szCs w:val="32"/>
        </w:rPr>
        <w:pict>
          <v:shape id="_x0000_s5931" type="#_x0000_t202" style="position:absolute;left:0;text-align:left;margin-left:9.05pt;margin-top:12.2pt;width:84.75pt;height:26.25pt;z-index:251718144" stroked="f">
            <v:textbox>
              <w:txbxContent>
                <w:p w:rsidR="00523520" w:rsidRPr="000F662E" w:rsidRDefault="00523520" w:rsidP="00880599">
                  <w:pPr>
                    <w:rPr>
                      <w:rFonts w:ascii="TH SarabunPSK" w:hAnsi="TH SarabunPSK" w:cs="TH SarabunPSK"/>
                      <w:b/>
                      <w:bCs/>
                      <w:szCs w:val="24"/>
                    </w:rPr>
                  </w:pPr>
                  <w:r w:rsidRPr="000F662E">
                    <w:rPr>
                      <w:rFonts w:ascii="TH SarabunPSK" w:hAnsi="TH SarabunPSK" w:cs="TH SarabunPSK"/>
                      <w:b/>
                      <w:bCs/>
                      <w:szCs w:val="24"/>
                      <w:cs/>
                    </w:rPr>
                    <w:t>ระดับการศึกษา</w:t>
                  </w:r>
                </w:p>
              </w:txbxContent>
            </v:textbox>
          </v:shape>
        </w:pict>
      </w:r>
    </w:p>
    <w:p w:rsidR="00FB2376" w:rsidRDefault="00FB2376" w:rsidP="00361CAD">
      <w:pPr>
        <w:autoSpaceDE w:val="0"/>
        <w:autoSpaceDN w:val="0"/>
        <w:adjustRightInd w:val="0"/>
        <w:spacing w:after="120"/>
        <w:ind w:firstLine="720"/>
        <w:jc w:val="thaiDistribute"/>
        <w:rPr>
          <w:rFonts w:ascii="TH SarabunPSK" w:eastAsia="AngsanaNew" w:hAnsi="TH SarabunPSK" w:cs="TH SarabunPSK"/>
          <w:sz w:val="32"/>
          <w:szCs w:val="32"/>
        </w:rPr>
      </w:pPr>
    </w:p>
    <w:p w:rsidR="00FB2376" w:rsidRDefault="00FB2376" w:rsidP="00361CAD">
      <w:pPr>
        <w:autoSpaceDE w:val="0"/>
        <w:autoSpaceDN w:val="0"/>
        <w:adjustRightInd w:val="0"/>
        <w:spacing w:after="120"/>
        <w:ind w:firstLine="720"/>
        <w:jc w:val="thaiDistribute"/>
        <w:rPr>
          <w:rFonts w:ascii="TH SarabunPSK" w:eastAsia="AngsanaNew" w:hAnsi="TH SarabunPSK" w:cs="TH SarabunPSK"/>
          <w:sz w:val="32"/>
          <w:szCs w:val="32"/>
        </w:rPr>
      </w:pPr>
    </w:p>
    <w:p w:rsidR="00FB2376" w:rsidRDefault="00FB2376" w:rsidP="00361CAD">
      <w:pPr>
        <w:autoSpaceDE w:val="0"/>
        <w:autoSpaceDN w:val="0"/>
        <w:adjustRightInd w:val="0"/>
        <w:spacing w:after="120"/>
        <w:ind w:firstLine="720"/>
        <w:jc w:val="thaiDistribute"/>
        <w:rPr>
          <w:rFonts w:ascii="TH SarabunPSK" w:eastAsia="AngsanaNew" w:hAnsi="TH SarabunPSK" w:cs="TH SarabunPSK"/>
          <w:sz w:val="32"/>
          <w:szCs w:val="32"/>
        </w:rPr>
      </w:pPr>
    </w:p>
    <w:p w:rsidR="00FB2376" w:rsidRDefault="00FB2376" w:rsidP="00361CAD">
      <w:pPr>
        <w:autoSpaceDE w:val="0"/>
        <w:autoSpaceDN w:val="0"/>
        <w:adjustRightInd w:val="0"/>
        <w:spacing w:after="120"/>
        <w:ind w:firstLine="720"/>
        <w:jc w:val="thaiDistribute"/>
        <w:rPr>
          <w:rFonts w:ascii="TH SarabunPSK" w:eastAsia="AngsanaNew" w:hAnsi="TH SarabunPSK" w:cs="TH SarabunPSK"/>
          <w:sz w:val="32"/>
          <w:szCs w:val="32"/>
        </w:rPr>
      </w:pPr>
    </w:p>
    <w:p w:rsidR="00FB2376" w:rsidRDefault="00FB2376" w:rsidP="00361CAD">
      <w:pPr>
        <w:autoSpaceDE w:val="0"/>
        <w:autoSpaceDN w:val="0"/>
        <w:adjustRightInd w:val="0"/>
        <w:spacing w:after="120"/>
        <w:ind w:firstLine="720"/>
        <w:jc w:val="thaiDistribute"/>
        <w:rPr>
          <w:rFonts w:ascii="TH SarabunPSK" w:eastAsia="AngsanaNew" w:hAnsi="TH SarabunPSK" w:cs="TH SarabunPSK"/>
          <w:sz w:val="32"/>
          <w:szCs w:val="32"/>
        </w:rPr>
      </w:pPr>
    </w:p>
    <w:p w:rsidR="00FB2376" w:rsidRDefault="00FB2376" w:rsidP="00361CAD">
      <w:pPr>
        <w:autoSpaceDE w:val="0"/>
        <w:autoSpaceDN w:val="0"/>
        <w:adjustRightInd w:val="0"/>
        <w:spacing w:after="120"/>
        <w:ind w:firstLine="720"/>
        <w:jc w:val="thaiDistribute"/>
        <w:rPr>
          <w:rFonts w:ascii="TH SarabunPSK" w:eastAsia="AngsanaNew" w:hAnsi="TH SarabunPSK" w:cs="TH SarabunPSK"/>
          <w:sz w:val="32"/>
          <w:szCs w:val="32"/>
        </w:rPr>
      </w:pPr>
    </w:p>
    <w:p w:rsidR="00FB2376" w:rsidRDefault="00FB2376" w:rsidP="00361CAD">
      <w:pPr>
        <w:autoSpaceDE w:val="0"/>
        <w:autoSpaceDN w:val="0"/>
        <w:adjustRightInd w:val="0"/>
        <w:spacing w:after="120"/>
        <w:ind w:firstLine="720"/>
        <w:jc w:val="thaiDistribute"/>
        <w:rPr>
          <w:rFonts w:ascii="TH SarabunPSK" w:eastAsia="AngsanaNew" w:hAnsi="TH SarabunPSK" w:cs="TH SarabunPSK"/>
          <w:sz w:val="32"/>
          <w:szCs w:val="32"/>
        </w:rPr>
      </w:pPr>
    </w:p>
    <w:p w:rsidR="00FB2376" w:rsidRDefault="00FB2376" w:rsidP="00361CAD">
      <w:pPr>
        <w:autoSpaceDE w:val="0"/>
        <w:autoSpaceDN w:val="0"/>
        <w:adjustRightInd w:val="0"/>
        <w:spacing w:after="120"/>
        <w:ind w:firstLine="720"/>
        <w:jc w:val="thaiDistribute"/>
        <w:rPr>
          <w:rFonts w:ascii="TH SarabunPSK" w:eastAsia="AngsanaNew" w:hAnsi="TH SarabunPSK" w:cs="TH SarabunPSK"/>
          <w:sz w:val="32"/>
          <w:szCs w:val="32"/>
        </w:rPr>
      </w:pPr>
    </w:p>
    <w:p w:rsidR="00FB2376" w:rsidRDefault="00FB2376" w:rsidP="00361CAD">
      <w:pPr>
        <w:autoSpaceDE w:val="0"/>
        <w:autoSpaceDN w:val="0"/>
        <w:adjustRightInd w:val="0"/>
        <w:spacing w:after="120"/>
        <w:ind w:firstLine="720"/>
        <w:jc w:val="thaiDistribute"/>
        <w:rPr>
          <w:rFonts w:ascii="TH SarabunPSK" w:eastAsia="AngsanaNew" w:hAnsi="TH SarabunPSK" w:cs="TH SarabunPSK"/>
          <w:sz w:val="32"/>
          <w:szCs w:val="32"/>
        </w:rPr>
      </w:pPr>
    </w:p>
    <w:p w:rsidR="000F662E" w:rsidRPr="00361CAD" w:rsidRDefault="000F662E" w:rsidP="00361CAD">
      <w:pPr>
        <w:autoSpaceDE w:val="0"/>
        <w:autoSpaceDN w:val="0"/>
        <w:adjustRightInd w:val="0"/>
        <w:spacing w:after="120"/>
        <w:ind w:firstLine="720"/>
        <w:jc w:val="thaiDistribute"/>
        <w:rPr>
          <w:rFonts w:ascii="TH SarabunPSK" w:eastAsia="AngsanaNew" w:hAnsi="TH SarabunPSK" w:cs="TH SarabunPSK"/>
          <w:sz w:val="32"/>
          <w:szCs w:val="32"/>
        </w:rPr>
      </w:pPr>
    </w:p>
    <w:p w:rsidR="00F76577" w:rsidRPr="00361CAD" w:rsidRDefault="00905183" w:rsidP="00361CAD">
      <w:pPr>
        <w:autoSpaceDE w:val="0"/>
        <w:autoSpaceDN w:val="0"/>
        <w:adjustRightInd w:val="0"/>
        <w:jc w:val="center"/>
        <w:rPr>
          <w:rFonts w:ascii="TH SarabunPSK" w:eastAsia="AngsanaNew" w:hAnsi="TH SarabunPSK" w:cs="TH SarabunPSK"/>
          <w:b/>
          <w:bCs/>
          <w:sz w:val="28"/>
        </w:rPr>
      </w:pPr>
      <w:r w:rsidRPr="00361CAD">
        <w:rPr>
          <w:rFonts w:ascii="TH SarabunPSK" w:eastAsia="AngsanaNew" w:hAnsi="TH SarabunPSK" w:cs="TH SarabunPSK"/>
          <w:b/>
          <w:bCs/>
          <w:sz w:val="28"/>
          <w:cs/>
        </w:rPr>
        <w:lastRenderedPageBreak/>
        <w:t>ตาราง</w:t>
      </w:r>
      <w:r w:rsidR="00C23BD1" w:rsidRPr="00361CAD">
        <w:rPr>
          <w:rFonts w:ascii="TH SarabunPSK" w:eastAsia="AngsanaNew" w:hAnsi="TH SarabunPSK" w:cs="TH SarabunPSK"/>
          <w:b/>
          <w:bCs/>
          <w:sz w:val="28"/>
          <w:cs/>
        </w:rPr>
        <w:t>ที่</w:t>
      </w:r>
      <w:r w:rsidR="008058DE" w:rsidRPr="00361CAD">
        <w:rPr>
          <w:rFonts w:ascii="TH SarabunPSK" w:eastAsia="AngsanaNew" w:hAnsi="TH SarabunPSK" w:cs="TH SarabunPSK"/>
          <w:b/>
          <w:bCs/>
          <w:sz w:val="28"/>
          <w:cs/>
        </w:rPr>
        <w:t xml:space="preserve"> 2.3</w:t>
      </w:r>
      <w:r w:rsidRPr="00361CAD">
        <w:rPr>
          <w:rFonts w:ascii="TH SarabunPSK" w:eastAsia="AngsanaNew" w:hAnsi="TH SarabunPSK" w:cs="TH SarabunPSK"/>
          <w:b/>
          <w:bCs/>
          <w:sz w:val="28"/>
          <w:cs/>
        </w:rPr>
        <w:t xml:space="preserve"> จำนวนผู้มีงานทำจำแนกตามสถานภาพ</w:t>
      </w:r>
    </w:p>
    <w:p w:rsidR="00F76577" w:rsidRPr="00361CAD" w:rsidRDefault="003341C9" w:rsidP="00361CAD">
      <w:pPr>
        <w:autoSpaceDE w:val="0"/>
        <w:autoSpaceDN w:val="0"/>
        <w:adjustRightInd w:val="0"/>
        <w:jc w:val="center"/>
        <w:rPr>
          <w:rFonts w:ascii="TH SarabunPSK" w:eastAsia="AngsanaNew" w:hAnsi="TH SarabunPSK" w:cs="TH SarabunPSK"/>
          <w:b/>
          <w:bCs/>
          <w:sz w:val="28"/>
        </w:rPr>
      </w:pPr>
      <w:r>
        <w:rPr>
          <w:rFonts w:ascii="TH SarabunPSK" w:eastAsia="AngsanaNew" w:hAnsi="TH SarabunPSK" w:cs="TH SarabunPSK" w:hint="cs"/>
          <w:b/>
          <w:bCs/>
          <w:sz w:val="28"/>
          <w:cs/>
        </w:rPr>
        <w:t xml:space="preserve">               </w:t>
      </w:r>
      <w:r w:rsidR="00905183" w:rsidRPr="00361CAD">
        <w:rPr>
          <w:rFonts w:ascii="TH SarabunPSK" w:eastAsia="AngsanaNew" w:hAnsi="TH SarabunPSK" w:cs="TH SarabunPSK"/>
          <w:b/>
          <w:bCs/>
          <w:sz w:val="28"/>
          <w:cs/>
        </w:rPr>
        <w:t>การทำงานและเพศ</w:t>
      </w:r>
      <w:r w:rsidR="00F76577" w:rsidRPr="00361CAD">
        <w:rPr>
          <w:rFonts w:ascii="TH SarabunPSK" w:eastAsia="AngsanaNew" w:hAnsi="TH SarabunPSK" w:cs="TH SarabunPSK"/>
          <w:b/>
          <w:bCs/>
          <w:sz w:val="28"/>
        </w:rPr>
        <w:t xml:space="preserve"> </w:t>
      </w:r>
      <w:r w:rsidR="00F76577" w:rsidRPr="00361CAD">
        <w:rPr>
          <w:rFonts w:ascii="TH SarabunPSK" w:eastAsia="AngsanaNew" w:hAnsi="TH SarabunPSK" w:cs="TH SarabunPSK" w:hint="cs"/>
          <w:b/>
          <w:bCs/>
          <w:sz w:val="28"/>
          <w:cs/>
        </w:rPr>
        <w:t>ไตรมาส</w:t>
      </w:r>
      <w:r w:rsidR="0020553E" w:rsidRPr="00361CAD">
        <w:rPr>
          <w:rFonts w:ascii="TH SarabunPSK" w:eastAsia="AngsanaNew" w:hAnsi="TH SarabunPSK" w:cs="TH SarabunPSK" w:hint="cs"/>
          <w:b/>
          <w:bCs/>
          <w:sz w:val="28"/>
          <w:cs/>
        </w:rPr>
        <w:t xml:space="preserve"> </w:t>
      </w:r>
      <w:r w:rsidR="00361CAD">
        <w:rPr>
          <w:rFonts w:ascii="TH SarabunPSK" w:eastAsia="AngsanaNew" w:hAnsi="TH SarabunPSK" w:cs="TH SarabunPSK" w:hint="cs"/>
          <w:b/>
          <w:bCs/>
          <w:sz w:val="28"/>
          <w:cs/>
        </w:rPr>
        <w:t>1/56</w:t>
      </w:r>
    </w:p>
    <w:p w:rsidR="00905183" w:rsidRPr="00361CAD" w:rsidRDefault="003341C9" w:rsidP="00361CAD">
      <w:pPr>
        <w:autoSpaceDE w:val="0"/>
        <w:autoSpaceDN w:val="0"/>
        <w:adjustRightInd w:val="0"/>
        <w:jc w:val="center"/>
        <w:rPr>
          <w:rFonts w:ascii="TH SarabunPSK" w:eastAsia="AngsanaNew" w:hAnsi="TH SarabunPSK" w:cs="TH SarabunPSK"/>
          <w:b/>
          <w:bCs/>
          <w:sz w:val="28"/>
          <w:cs/>
        </w:rPr>
      </w:pPr>
      <w:r>
        <w:rPr>
          <w:rFonts w:ascii="TH SarabunPSK" w:eastAsia="AngsanaNew" w:hAnsi="TH SarabunPSK" w:cs="TH SarabunPSK" w:hint="cs"/>
          <w:b/>
          <w:bCs/>
          <w:sz w:val="28"/>
          <w:cs/>
        </w:rPr>
        <w:t xml:space="preserve">          </w:t>
      </w:r>
      <w:r w:rsidR="00F76577" w:rsidRPr="00361CAD">
        <w:rPr>
          <w:rFonts w:ascii="TH SarabunPSK" w:eastAsia="AngsanaNew" w:hAnsi="TH SarabunPSK" w:cs="TH SarabunPSK" w:hint="cs"/>
          <w:b/>
          <w:bCs/>
          <w:sz w:val="28"/>
          <w:cs/>
        </w:rPr>
        <w:t>(</w:t>
      </w:r>
      <w:r w:rsidR="00361CAD">
        <w:rPr>
          <w:rFonts w:ascii="TH SarabunPSK" w:eastAsia="AngsanaNew" w:hAnsi="TH SarabunPSK" w:cs="TH SarabunPSK" w:hint="cs"/>
          <w:b/>
          <w:bCs/>
          <w:sz w:val="28"/>
          <w:cs/>
        </w:rPr>
        <w:t>มกราคม-มีนาคม 2556</w:t>
      </w:r>
      <w:r w:rsidR="00F76577" w:rsidRPr="00361CAD">
        <w:rPr>
          <w:rFonts w:ascii="TH SarabunPSK" w:eastAsia="AngsanaNew" w:hAnsi="TH SarabunPSK" w:cs="TH SarabunPSK" w:hint="cs"/>
          <w:b/>
          <w:bCs/>
          <w:sz w:val="28"/>
          <w:cs/>
        </w:rPr>
        <w:t>)</w:t>
      </w:r>
    </w:p>
    <w:p w:rsidR="00D84701" w:rsidRPr="001D5C39" w:rsidRDefault="00D84701" w:rsidP="00D84701">
      <w:pPr>
        <w:autoSpaceDE w:val="0"/>
        <w:autoSpaceDN w:val="0"/>
        <w:adjustRightInd w:val="0"/>
        <w:ind w:left="2160" w:firstLine="720"/>
        <w:jc w:val="thaiDistribute"/>
        <w:rPr>
          <w:rFonts w:ascii="TH SarabunPSK" w:eastAsia="AngsanaNew" w:hAnsi="TH SarabunPSK" w:cs="TH SarabunPSK"/>
          <w:b/>
          <w:bCs/>
          <w:sz w:val="28"/>
        </w:rPr>
      </w:pPr>
      <w:r w:rsidRPr="001D5C39">
        <w:rPr>
          <w:rFonts w:ascii="TH SarabunPSK" w:eastAsia="AngsanaNew" w:hAnsi="TH SarabunPSK" w:cs="TH SarabunPSK"/>
          <w:b/>
          <w:bCs/>
          <w:szCs w:val="24"/>
          <w:cs/>
        </w:rPr>
        <w:t xml:space="preserve">            หน่วย </w:t>
      </w:r>
      <w:r w:rsidRPr="001D5C39">
        <w:rPr>
          <w:rFonts w:ascii="TH SarabunPSK" w:eastAsia="AngsanaNew" w:hAnsi="TH SarabunPSK" w:cs="TH SarabunPSK"/>
          <w:b/>
          <w:bCs/>
          <w:szCs w:val="24"/>
        </w:rPr>
        <w:t xml:space="preserve">: </w:t>
      </w:r>
      <w:r w:rsidRPr="001D5C39">
        <w:rPr>
          <w:rFonts w:ascii="TH SarabunPSK" w:eastAsia="AngsanaNew" w:hAnsi="TH SarabunPSK" w:cs="TH SarabunPSK"/>
          <w:b/>
          <w:bCs/>
          <w:szCs w:val="24"/>
          <w:cs/>
        </w:rPr>
        <w:t>คน</w:t>
      </w:r>
    </w:p>
    <w:p w:rsidR="00905183" w:rsidRPr="001D5C39" w:rsidRDefault="00FB2376" w:rsidP="006344C2">
      <w:pPr>
        <w:autoSpaceDE w:val="0"/>
        <w:autoSpaceDN w:val="0"/>
        <w:adjustRightInd w:val="0"/>
        <w:jc w:val="center"/>
        <w:rPr>
          <w:rFonts w:ascii="TH SarabunPSK" w:eastAsia="AngsanaNew" w:hAnsi="TH SarabunPSK" w:cs="TH SarabunPSK"/>
          <w:color w:val="C00000"/>
          <w:sz w:val="8"/>
          <w:szCs w:val="8"/>
          <w:cs/>
        </w:rPr>
      </w:pPr>
      <w:r w:rsidRPr="001D5C39">
        <w:rPr>
          <w:rFonts w:ascii="TH SarabunPSK" w:eastAsia="AngsanaNew" w:hAnsi="TH SarabunPSK" w:cs="TH SarabunPSK"/>
          <w:color w:val="C00000"/>
          <w:sz w:val="32"/>
          <w:szCs w:val="32"/>
          <w:cs/>
        </w:rPr>
        <w:object w:dxaOrig="4868" w:dyaOrig="3824">
          <v:shape id="_x0000_i1031" type="#_x0000_t75" style="width:226.5pt;height:190.5pt" o:ole="">
            <v:imagedata r:id="rId23" o:title=""/>
          </v:shape>
          <o:OLEObject Type="Embed" ProgID="Excel.Sheet.12" ShapeID="_x0000_i1031" DrawAspect="Content" ObjectID="_1437897878" r:id="rId24"/>
        </w:object>
      </w:r>
    </w:p>
    <w:p w:rsidR="00D84701" w:rsidRPr="001D5C39" w:rsidRDefault="00905183" w:rsidP="0036416A">
      <w:pPr>
        <w:autoSpaceDE w:val="0"/>
        <w:autoSpaceDN w:val="0"/>
        <w:adjustRightInd w:val="0"/>
        <w:jc w:val="thaiDistribute"/>
        <w:rPr>
          <w:rFonts w:ascii="TH SarabunPSK" w:hAnsi="TH SarabunPSK" w:cs="TH SarabunPSK"/>
          <w:szCs w:val="24"/>
        </w:rPr>
      </w:pPr>
      <w:r w:rsidRPr="001D5C39">
        <w:rPr>
          <w:rFonts w:ascii="TH SarabunPSK" w:hAnsi="TH SarabunPSK" w:cs="TH SarabunPSK"/>
          <w:szCs w:val="24"/>
          <w:cs/>
        </w:rPr>
        <w:t xml:space="preserve">ที่มา </w:t>
      </w:r>
      <w:r w:rsidRPr="001D5C39">
        <w:rPr>
          <w:rFonts w:ascii="TH SarabunPSK" w:hAnsi="TH SarabunPSK" w:cs="TH SarabunPSK"/>
          <w:szCs w:val="24"/>
        </w:rPr>
        <w:t xml:space="preserve">: </w:t>
      </w:r>
      <w:r w:rsidRPr="001D5C39">
        <w:rPr>
          <w:rFonts w:ascii="TH SarabunPSK" w:hAnsi="TH SarabunPSK" w:cs="TH SarabunPSK"/>
          <w:szCs w:val="24"/>
          <w:cs/>
        </w:rPr>
        <w:t>สำนักงานสถิติจังหวัด</w:t>
      </w:r>
      <w:r w:rsidR="00D84701" w:rsidRPr="001D5C39">
        <w:rPr>
          <w:rFonts w:ascii="TH SarabunPSK" w:hAnsi="TH SarabunPSK" w:cs="TH SarabunPSK"/>
          <w:szCs w:val="24"/>
          <w:cs/>
        </w:rPr>
        <w:t>ราชบุรี</w:t>
      </w:r>
    </w:p>
    <w:p w:rsidR="009B5751" w:rsidRDefault="009B5751" w:rsidP="009B5751">
      <w:pPr>
        <w:jc w:val="thaiDistribute"/>
        <w:rPr>
          <w:rFonts w:ascii="TH SarabunPSK" w:hAnsi="TH SarabunPSK" w:cs="TH SarabunPSK"/>
          <w:sz w:val="22"/>
          <w:szCs w:val="22"/>
        </w:rPr>
      </w:pPr>
      <w:r w:rsidRPr="001D5C39">
        <w:rPr>
          <w:rFonts w:ascii="TH SarabunPSK" w:hAnsi="TH SarabunPSK" w:cs="TH SarabunPSK"/>
          <w:sz w:val="22"/>
          <w:szCs w:val="22"/>
          <w:cs/>
        </w:rPr>
        <w:t xml:space="preserve">หมายเหตุ </w:t>
      </w:r>
      <w:r w:rsidRPr="001D5C39">
        <w:rPr>
          <w:rFonts w:ascii="TH SarabunPSK" w:hAnsi="TH SarabunPSK" w:cs="TH SarabunPSK"/>
          <w:sz w:val="22"/>
          <w:szCs w:val="22"/>
        </w:rPr>
        <w:t xml:space="preserve">: </w:t>
      </w:r>
      <w:r w:rsidRPr="001D5C39">
        <w:rPr>
          <w:rFonts w:ascii="TH SarabunPSK" w:hAnsi="TH SarabunPSK" w:cs="TH SarabunPSK"/>
          <w:sz w:val="22"/>
          <w:szCs w:val="22"/>
          <w:cs/>
        </w:rPr>
        <w:t>ไตรมาส</w:t>
      </w:r>
      <w:r w:rsidR="00F175C3">
        <w:rPr>
          <w:rFonts w:ascii="TH SarabunPSK" w:hAnsi="TH SarabunPSK" w:cs="TH SarabunPSK" w:hint="cs"/>
          <w:sz w:val="22"/>
          <w:szCs w:val="22"/>
          <w:cs/>
        </w:rPr>
        <w:t xml:space="preserve"> 2</w:t>
      </w:r>
      <w:r w:rsidRPr="001D5C39">
        <w:rPr>
          <w:rFonts w:ascii="TH SarabunPSK" w:hAnsi="TH SarabunPSK" w:cs="TH SarabunPSK"/>
          <w:sz w:val="22"/>
          <w:szCs w:val="22"/>
          <w:cs/>
        </w:rPr>
        <w:t>/255</w:t>
      </w:r>
      <w:r>
        <w:rPr>
          <w:rFonts w:ascii="TH SarabunPSK" w:hAnsi="TH SarabunPSK" w:cs="TH SarabunPSK" w:hint="cs"/>
          <w:sz w:val="22"/>
          <w:szCs w:val="22"/>
          <w:cs/>
        </w:rPr>
        <w:t>6</w:t>
      </w:r>
      <w:r w:rsidRPr="001D5C39">
        <w:rPr>
          <w:rFonts w:ascii="TH SarabunPSK" w:hAnsi="TH SarabunPSK" w:cs="TH SarabunPSK"/>
          <w:sz w:val="22"/>
          <w:szCs w:val="22"/>
          <w:cs/>
        </w:rPr>
        <w:t xml:space="preserve"> อยู่ระหว่างการรอข้อมูลจากสำนักงานสถิติ </w:t>
      </w:r>
    </w:p>
    <w:p w:rsidR="009B5751" w:rsidRPr="001D5C39" w:rsidRDefault="00F40F26" w:rsidP="009B5751">
      <w:pPr>
        <w:jc w:val="thaiDistribute"/>
        <w:rPr>
          <w:rFonts w:ascii="TH SarabunPSK" w:hAnsi="TH SarabunPSK" w:cs="TH SarabunPSK"/>
          <w:sz w:val="22"/>
          <w:szCs w:val="22"/>
          <w:cs/>
        </w:rPr>
      </w:pPr>
      <w:r>
        <w:rPr>
          <w:rFonts w:ascii="TH SarabunPSK" w:hAnsi="TH SarabunPSK" w:cs="TH SarabunPSK" w:hint="cs"/>
          <w:sz w:val="22"/>
          <w:szCs w:val="22"/>
          <w:cs/>
        </w:rPr>
        <w:t xml:space="preserve">                </w:t>
      </w:r>
      <w:r w:rsidR="009B5751" w:rsidRPr="001D5C39">
        <w:rPr>
          <w:rFonts w:ascii="TH SarabunPSK" w:hAnsi="TH SarabunPSK" w:cs="TH SarabunPSK"/>
          <w:sz w:val="22"/>
          <w:szCs w:val="22"/>
          <w:cs/>
        </w:rPr>
        <w:t>จังหวัดราชบุรี เมื่อได้ข้อมูลแล้วจะแก้ไขให้เป็นปัจจุบัน</w:t>
      </w:r>
    </w:p>
    <w:p w:rsidR="00D84701" w:rsidRPr="001D5C39" w:rsidRDefault="00D84701" w:rsidP="00B0349B">
      <w:pPr>
        <w:rPr>
          <w:rFonts w:ascii="TH SarabunPSK" w:hAnsi="TH SarabunPSK" w:cs="TH SarabunPSK"/>
          <w:color w:val="C00000"/>
          <w:sz w:val="28"/>
        </w:rPr>
      </w:pPr>
    </w:p>
    <w:p w:rsidR="00F40F26" w:rsidRDefault="004735EA" w:rsidP="00F40F26">
      <w:pPr>
        <w:pStyle w:val="20"/>
        <w:spacing w:after="0" w:line="240" w:lineRule="auto"/>
        <w:rPr>
          <w:rFonts w:ascii="TH SarabunPSK" w:hAnsi="TH SarabunPSK" w:cs="TH SarabunPSK"/>
          <w:sz w:val="22"/>
          <w:szCs w:val="22"/>
        </w:rPr>
      </w:pPr>
      <w:r w:rsidRPr="004735EA">
        <w:rPr>
          <w:rFonts w:ascii="TH SarabunPSK" w:hAnsi="TH SarabunPSK" w:cs="TH SarabunPSK"/>
          <w:noProof/>
          <w:spacing w:val="-6"/>
        </w:rPr>
        <w:pict>
          <v:line id="_x0000_s5980" style="position:absolute;flip:y;z-index:251732480" from="149.2pt,91.95pt" to="167.2pt,100.95pt"/>
        </w:pict>
      </w:r>
      <w:r w:rsidRPr="004735EA">
        <w:rPr>
          <w:rFonts w:ascii="TH SarabunPSK" w:hAnsi="TH SarabunPSK" w:cs="TH SarabunPSK"/>
          <w:noProof/>
        </w:rPr>
        <w:pict>
          <v:shape id="_x0000_s5918" type="#_x0000_t202" style="position:absolute;margin-left:185.2pt;margin-top:155.25pt;width:54pt;height:39.5pt;z-index:251708928" stroked="f">
            <v:textbox style="mso-next-textbox:#_x0000_s5918">
              <w:txbxContent>
                <w:p w:rsidR="00523520" w:rsidRPr="00D76E83" w:rsidRDefault="00523520" w:rsidP="0058215A">
                  <w:pPr>
                    <w:jc w:val="center"/>
                    <w:rPr>
                      <w:rFonts w:ascii="TH SarabunPSK" w:hAnsi="TH SarabunPSK" w:cs="TH SarabunPSK"/>
                      <w:sz w:val="22"/>
                      <w:szCs w:val="22"/>
                    </w:rPr>
                  </w:pPr>
                  <w:r w:rsidRPr="00D76E83">
                    <w:rPr>
                      <w:rFonts w:ascii="TH SarabunPSK" w:hAnsi="TH SarabunPSK" w:cs="TH SarabunPSK"/>
                      <w:sz w:val="22"/>
                      <w:szCs w:val="22"/>
                      <w:cs/>
                    </w:rPr>
                    <w:t xml:space="preserve">นายจ้าง </w:t>
                  </w:r>
                </w:p>
                <w:p w:rsidR="00523520" w:rsidRPr="00D76E83" w:rsidRDefault="00523520" w:rsidP="0058215A">
                  <w:pPr>
                    <w:jc w:val="center"/>
                    <w:rPr>
                      <w:rFonts w:ascii="TH SarabunPSK" w:hAnsi="TH SarabunPSK" w:cs="TH SarabunPSK"/>
                      <w:sz w:val="22"/>
                      <w:szCs w:val="22"/>
                    </w:rPr>
                  </w:pPr>
                  <w:r w:rsidRPr="00D76E83">
                    <w:rPr>
                      <w:rFonts w:ascii="TH SarabunPSK" w:hAnsi="TH SarabunPSK" w:cs="TH SarabunPSK"/>
                      <w:sz w:val="22"/>
                      <w:szCs w:val="22"/>
                      <w:cs/>
                    </w:rPr>
                    <w:t>3.</w:t>
                  </w:r>
                  <w:r>
                    <w:rPr>
                      <w:rFonts w:ascii="TH SarabunPSK" w:hAnsi="TH SarabunPSK" w:cs="TH SarabunPSK"/>
                      <w:sz w:val="22"/>
                      <w:szCs w:val="22"/>
                    </w:rPr>
                    <w:t>1</w:t>
                  </w:r>
                  <w:r w:rsidRPr="00D76E83">
                    <w:rPr>
                      <w:rFonts w:ascii="TH SarabunPSK" w:hAnsi="TH SarabunPSK" w:cs="TH SarabunPSK"/>
                      <w:sz w:val="22"/>
                      <w:szCs w:val="22"/>
                    </w:rPr>
                    <w:t xml:space="preserve"> %</w:t>
                  </w:r>
                </w:p>
                <w:p w:rsidR="00523520" w:rsidRPr="00D76E83" w:rsidRDefault="00523520" w:rsidP="0058215A">
                  <w:pPr>
                    <w:jc w:val="center"/>
                    <w:rPr>
                      <w:rFonts w:ascii="TH SarabunPSK" w:hAnsi="TH SarabunPSK" w:cs="TH SarabunPSK"/>
                      <w:sz w:val="22"/>
                      <w:szCs w:val="22"/>
                      <w:cs/>
                    </w:rPr>
                  </w:pPr>
                </w:p>
              </w:txbxContent>
            </v:textbox>
          </v:shape>
        </w:pict>
      </w:r>
      <w:r w:rsidRPr="004735EA">
        <w:rPr>
          <w:rFonts w:ascii="TH SarabunPSK" w:hAnsi="TH SarabunPSK" w:cs="TH SarabunPSK"/>
          <w:noProof/>
        </w:rPr>
        <w:pict>
          <v:line id="_x0000_s5925" style="position:absolute;z-index:251716096" from="163.75pt,155.25pt" to="180.35pt,166pt"/>
        </w:pict>
      </w:r>
      <w:r w:rsidRPr="004735EA">
        <w:rPr>
          <w:rFonts w:ascii="TH SarabunPSK" w:hAnsi="TH SarabunPSK" w:cs="TH SarabunPSK"/>
          <w:noProof/>
        </w:rPr>
        <w:pict>
          <v:line id="_x0000_s5924" style="position:absolute;flip:y;z-index:251715072" from="167.2pt,124.5pt" to="185.2pt,133.5pt"/>
        </w:pict>
      </w:r>
      <w:r w:rsidRPr="004735EA">
        <w:rPr>
          <w:rFonts w:ascii="TH SarabunPSK" w:hAnsi="TH SarabunPSK" w:cs="TH SarabunPSK"/>
          <w:noProof/>
        </w:rPr>
        <w:pict>
          <v:shape id="_x0000_s5917" type="#_x0000_t202" style="position:absolute;margin-left:189.7pt;margin-top:101.5pt;width:54pt;height:36pt;z-index:251707904" stroked="f">
            <v:textbox style="mso-next-textbox:#_x0000_s5917">
              <w:txbxContent>
                <w:p w:rsidR="00523520" w:rsidRPr="00D76E83" w:rsidRDefault="00523520" w:rsidP="0058215A">
                  <w:pPr>
                    <w:jc w:val="center"/>
                    <w:rPr>
                      <w:rFonts w:ascii="TH SarabunPSK" w:hAnsi="TH SarabunPSK" w:cs="TH SarabunPSK"/>
                      <w:sz w:val="22"/>
                      <w:szCs w:val="22"/>
                    </w:rPr>
                  </w:pPr>
                  <w:r w:rsidRPr="00D76E83">
                    <w:rPr>
                      <w:rFonts w:ascii="TH SarabunPSK" w:hAnsi="TH SarabunPSK" w:cs="TH SarabunPSK"/>
                      <w:sz w:val="22"/>
                      <w:szCs w:val="22"/>
                      <w:cs/>
                    </w:rPr>
                    <w:t>ลูกจ้างรัฐบาล</w:t>
                  </w:r>
                  <w:r>
                    <w:rPr>
                      <w:rFonts w:ascii="TH SarabunPSK" w:hAnsi="TH SarabunPSK" w:cs="TH SarabunPSK"/>
                      <w:sz w:val="22"/>
                      <w:szCs w:val="22"/>
                    </w:rPr>
                    <w:t xml:space="preserve"> </w:t>
                  </w:r>
                  <w:r w:rsidRPr="00D76E83">
                    <w:rPr>
                      <w:rFonts w:ascii="TH SarabunPSK" w:hAnsi="TH SarabunPSK" w:cs="TH SarabunPSK"/>
                      <w:sz w:val="22"/>
                      <w:szCs w:val="22"/>
                    </w:rPr>
                    <w:t>7.</w:t>
                  </w:r>
                  <w:r>
                    <w:rPr>
                      <w:rFonts w:ascii="TH SarabunPSK" w:hAnsi="TH SarabunPSK" w:cs="TH SarabunPSK"/>
                      <w:sz w:val="22"/>
                      <w:szCs w:val="22"/>
                    </w:rPr>
                    <w:t>3</w:t>
                  </w:r>
                  <w:r w:rsidRPr="00D76E83">
                    <w:rPr>
                      <w:rFonts w:ascii="TH SarabunPSK" w:hAnsi="TH SarabunPSK" w:cs="TH SarabunPSK"/>
                      <w:sz w:val="22"/>
                      <w:szCs w:val="22"/>
                    </w:rPr>
                    <w:t>%</w:t>
                  </w:r>
                </w:p>
                <w:p w:rsidR="00523520" w:rsidRPr="00D76E83" w:rsidRDefault="00523520" w:rsidP="0058215A">
                  <w:pPr>
                    <w:jc w:val="center"/>
                    <w:rPr>
                      <w:rFonts w:ascii="TH SarabunPSK" w:hAnsi="TH SarabunPSK" w:cs="TH SarabunPSK"/>
                      <w:sz w:val="22"/>
                      <w:szCs w:val="22"/>
                      <w:cs/>
                    </w:rPr>
                  </w:pPr>
                </w:p>
              </w:txbxContent>
            </v:textbox>
          </v:shape>
        </w:pict>
      </w:r>
      <w:r w:rsidRPr="004735EA">
        <w:rPr>
          <w:rFonts w:ascii="TH SarabunPSK" w:hAnsi="TH SarabunPSK" w:cs="TH SarabunPSK"/>
          <w:noProof/>
        </w:rPr>
        <w:pict>
          <v:shape id="_x0000_s5920" type="#_x0000_t202" style="position:absolute;margin-left:150.75pt;margin-top:45.75pt;width:63pt;height:46.2pt;z-index:251710976" stroked="f">
            <v:textbox style="mso-next-textbox:#_x0000_s5920">
              <w:txbxContent>
                <w:p w:rsidR="00523520" w:rsidRPr="00D76E83" w:rsidRDefault="00523520" w:rsidP="0058215A">
                  <w:pPr>
                    <w:jc w:val="center"/>
                    <w:rPr>
                      <w:rFonts w:ascii="TH SarabunPSK" w:hAnsi="TH SarabunPSK" w:cs="TH SarabunPSK"/>
                      <w:sz w:val="22"/>
                      <w:szCs w:val="22"/>
                    </w:rPr>
                  </w:pPr>
                  <w:r w:rsidRPr="00D76E83">
                    <w:rPr>
                      <w:rFonts w:ascii="TH SarabunPSK" w:hAnsi="TH SarabunPSK" w:cs="TH SarabunPSK"/>
                      <w:sz w:val="22"/>
                      <w:szCs w:val="22"/>
                      <w:cs/>
                    </w:rPr>
                    <w:t xml:space="preserve">ช่วยธุรกิจครอบครัว </w:t>
                  </w:r>
                </w:p>
                <w:p w:rsidR="00523520" w:rsidRPr="00D76E83" w:rsidRDefault="00523520" w:rsidP="0058215A">
                  <w:pPr>
                    <w:jc w:val="center"/>
                    <w:rPr>
                      <w:rFonts w:ascii="TH SarabunPSK" w:hAnsi="TH SarabunPSK" w:cs="TH SarabunPSK"/>
                      <w:sz w:val="22"/>
                      <w:szCs w:val="22"/>
                    </w:rPr>
                  </w:pPr>
                  <w:r w:rsidRPr="00D76E83">
                    <w:rPr>
                      <w:rFonts w:ascii="TH SarabunPSK" w:hAnsi="TH SarabunPSK" w:cs="TH SarabunPSK"/>
                      <w:sz w:val="22"/>
                      <w:szCs w:val="22"/>
                      <w:cs/>
                    </w:rPr>
                    <w:t>1</w:t>
                  </w:r>
                  <w:r>
                    <w:rPr>
                      <w:rFonts w:ascii="TH SarabunPSK" w:hAnsi="TH SarabunPSK" w:cs="TH SarabunPSK"/>
                      <w:sz w:val="22"/>
                      <w:szCs w:val="22"/>
                    </w:rPr>
                    <w:t>4.3</w:t>
                  </w:r>
                  <w:r w:rsidRPr="00D76E83">
                    <w:rPr>
                      <w:rFonts w:ascii="TH SarabunPSK" w:hAnsi="TH SarabunPSK" w:cs="TH SarabunPSK"/>
                      <w:sz w:val="22"/>
                      <w:szCs w:val="22"/>
                      <w:cs/>
                    </w:rPr>
                    <w:t xml:space="preserve"> </w:t>
                  </w:r>
                  <w:r w:rsidRPr="00D76E83">
                    <w:rPr>
                      <w:rFonts w:ascii="TH SarabunPSK" w:hAnsi="TH SarabunPSK" w:cs="TH SarabunPSK"/>
                      <w:sz w:val="22"/>
                      <w:szCs w:val="22"/>
                    </w:rPr>
                    <w:t>%</w:t>
                  </w:r>
                </w:p>
              </w:txbxContent>
            </v:textbox>
          </v:shape>
        </w:pict>
      </w:r>
      <w:r w:rsidRPr="004735EA">
        <w:rPr>
          <w:rFonts w:ascii="TH SarabunPSK" w:hAnsi="TH SarabunPSK" w:cs="TH SarabunPSK"/>
          <w:noProof/>
        </w:rPr>
        <w:pict>
          <v:shape id="_x0000_s5919" type="#_x0000_t202" style="position:absolute;margin-left:-8.65pt;margin-top:191.75pt;width:63pt;height:36pt;z-index:251709952" stroked="f">
            <v:textbox style="mso-next-textbox:#_x0000_s5919">
              <w:txbxContent>
                <w:p w:rsidR="00523520" w:rsidRPr="00D76E83" w:rsidRDefault="00523520" w:rsidP="0058215A">
                  <w:pPr>
                    <w:jc w:val="center"/>
                    <w:rPr>
                      <w:rFonts w:ascii="TH SarabunPSK" w:hAnsi="TH SarabunPSK" w:cs="TH SarabunPSK"/>
                      <w:sz w:val="22"/>
                      <w:szCs w:val="22"/>
                    </w:rPr>
                  </w:pPr>
                  <w:r>
                    <w:rPr>
                      <w:rFonts w:ascii="TH SarabunPSK" w:hAnsi="TH SarabunPSK" w:cs="TH SarabunPSK"/>
                      <w:sz w:val="22"/>
                      <w:szCs w:val="22"/>
                      <w:cs/>
                    </w:rPr>
                    <w:t>ลูกจ้างเอกชน</w:t>
                  </w:r>
                  <w:r>
                    <w:rPr>
                      <w:rFonts w:ascii="TH SarabunPSK" w:hAnsi="TH SarabunPSK" w:cs="TH SarabunPSK"/>
                      <w:sz w:val="22"/>
                      <w:szCs w:val="22"/>
                    </w:rPr>
                    <w:t>50.8</w:t>
                  </w:r>
                  <w:r w:rsidRPr="00D76E83">
                    <w:rPr>
                      <w:rFonts w:ascii="TH SarabunPSK" w:hAnsi="TH SarabunPSK" w:cs="TH SarabunPSK"/>
                      <w:sz w:val="22"/>
                      <w:szCs w:val="22"/>
                      <w:cs/>
                    </w:rPr>
                    <w:t xml:space="preserve"> </w:t>
                  </w:r>
                  <w:r w:rsidRPr="00D76E83">
                    <w:rPr>
                      <w:rFonts w:ascii="TH SarabunPSK" w:hAnsi="TH SarabunPSK" w:cs="TH SarabunPSK"/>
                      <w:sz w:val="22"/>
                      <w:szCs w:val="22"/>
                    </w:rPr>
                    <w:t>%</w:t>
                  </w:r>
                </w:p>
              </w:txbxContent>
            </v:textbox>
          </v:shape>
        </w:pict>
      </w:r>
      <w:r w:rsidRPr="004735EA">
        <w:rPr>
          <w:rFonts w:ascii="TH SarabunPSK" w:hAnsi="TH SarabunPSK" w:cs="TH SarabunPSK"/>
          <w:noProof/>
        </w:rPr>
        <w:pict>
          <v:line id="_x0000_s5922" style="position:absolute;flip:x;z-index:251713024" from="50.6pt,191.75pt" to="59.6pt,200.75pt"/>
        </w:pict>
      </w:r>
      <w:r w:rsidRPr="004735EA">
        <w:rPr>
          <w:rFonts w:ascii="TH SarabunPSK" w:hAnsi="TH SarabunPSK" w:cs="TH SarabunPSK"/>
          <w:noProof/>
        </w:rPr>
        <w:pict>
          <v:line id="_x0000_s5921" style="position:absolute;flip:x y;z-index:251712000" from="45.35pt,85.5pt" to="63.35pt,103.5pt"/>
        </w:pict>
      </w:r>
      <w:r w:rsidRPr="004735EA">
        <w:rPr>
          <w:rFonts w:ascii="TH SarabunPSK" w:hAnsi="TH SarabunPSK" w:cs="TH SarabunPSK"/>
          <w:noProof/>
        </w:rPr>
        <w:pict>
          <v:shape id="_x0000_s5916" type="#_x0000_t202" style="position:absolute;margin-left:-8.65pt;margin-top:49.5pt;width:63pt;height:36pt;z-index:251706880" stroked="f">
            <v:textbox style="mso-next-textbox:#_x0000_s5916">
              <w:txbxContent>
                <w:p w:rsidR="00523520" w:rsidRPr="00D76E83" w:rsidRDefault="00523520" w:rsidP="0058215A">
                  <w:pPr>
                    <w:jc w:val="center"/>
                    <w:rPr>
                      <w:rFonts w:ascii="TH SarabunPSK" w:hAnsi="TH SarabunPSK" w:cs="TH SarabunPSK"/>
                      <w:sz w:val="22"/>
                      <w:szCs w:val="22"/>
                    </w:rPr>
                  </w:pPr>
                  <w:r w:rsidRPr="00D76E83">
                    <w:rPr>
                      <w:rFonts w:ascii="TH SarabunPSK" w:hAnsi="TH SarabunPSK" w:cs="TH SarabunPSK"/>
                      <w:sz w:val="22"/>
                      <w:szCs w:val="22"/>
                      <w:cs/>
                    </w:rPr>
                    <w:t xml:space="preserve">ทำงานส่วนตัว </w:t>
                  </w:r>
                </w:p>
                <w:p w:rsidR="00523520" w:rsidRPr="00D76E83" w:rsidRDefault="00523520" w:rsidP="0058215A">
                  <w:pPr>
                    <w:jc w:val="center"/>
                    <w:rPr>
                      <w:rFonts w:ascii="TH SarabunPSK" w:hAnsi="TH SarabunPSK" w:cs="TH SarabunPSK"/>
                      <w:sz w:val="22"/>
                      <w:szCs w:val="22"/>
                    </w:rPr>
                  </w:pPr>
                  <w:r w:rsidRPr="00D76E83">
                    <w:rPr>
                      <w:rFonts w:ascii="TH SarabunPSK" w:hAnsi="TH SarabunPSK" w:cs="TH SarabunPSK"/>
                      <w:sz w:val="22"/>
                      <w:szCs w:val="22"/>
                      <w:cs/>
                    </w:rPr>
                    <w:t>2</w:t>
                  </w:r>
                  <w:r>
                    <w:rPr>
                      <w:rFonts w:ascii="TH SarabunPSK" w:hAnsi="TH SarabunPSK" w:cs="TH SarabunPSK"/>
                      <w:sz w:val="22"/>
                      <w:szCs w:val="22"/>
                    </w:rPr>
                    <w:t xml:space="preserve">4.5 </w:t>
                  </w:r>
                  <w:r w:rsidRPr="00D76E83">
                    <w:rPr>
                      <w:rFonts w:ascii="TH SarabunPSK" w:hAnsi="TH SarabunPSK" w:cs="TH SarabunPSK"/>
                      <w:sz w:val="22"/>
                      <w:szCs w:val="22"/>
                    </w:rPr>
                    <w:t>%</w:t>
                  </w:r>
                </w:p>
                <w:p w:rsidR="00523520" w:rsidRPr="00D76E83" w:rsidRDefault="00523520" w:rsidP="0058215A">
                  <w:pPr>
                    <w:jc w:val="center"/>
                    <w:rPr>
                      <w:rFonts w:ascii="TH SarabunPSK" w:hAnsi="TH SarabunPSK" w:cs="TH SarabunPSK"/>
                      <w:sz w:val="22"/>
                      <w:szCs w:val="22"/>
                      <w:cs/>
                    </w:rPr>
                  </w:pPr>
                </w:p>
              </w:txbxContent>
            </v:textbox>
          </v:shape>
        </w:pict>
      </w:r>
      <w:r w:rsidRPr="004735EA">
        <w:rPr>
          <w:rFonts w:ascii="TH SarabunPSK" w:hAnsi="TH SarabunPSK" w:cs="TH SarabunPSK"/>
          <w:noProof/>
        </w:rPr>
        <w:pict>
          <v:line id="_x0000_s5923" style="position:absolute;flip:y;z-index:251714048" from="145.75pt,128.5pt" to="154.75pt,137.5pt"/>
        </w:pict>
      </w:r>
      <w:r w:rsidR="0058215A" w:rsidRPr="00027D53">
        <w:rPr>
          <w:rFonts w:ascii="TH SarabunPSK" w:hAnsi="TH SarabunPSK" w:cs="TH SarabunPSK"/>
          <w:b/>
          <w:bCs/>
          <w:cs/>
        </w:rPr>
        <w:t xml:space="preserve">แผนภูมิ </w:t>
      </w:r>
      <w:r w:rsidR="0058215A">
        <w:rPr>
          <w:rFonts w:ascii="TH SarabunPSK" w:hAnsi="TH SarabunPSK" w:cs="TH SarabunPSK" w:hint="cs"/>
          <w:b/>
          <w:bCs/>
          <w:cs/>
        </w:rPr>
        <w:t>3</w:t>
      </w:r>
      <w:r w:rsidR="0058215A" w:rsidRPr="00027D53">
        <w:rPr>
          <w:rFonts w:ascii="TH SarabunPSK" w:hAnsi="TH SarabunPSK" w:cs="TH SarabunPSK"/>
          <w:b/>
          <w:bCs/>
          <w:cs/>
        </w:rPr>
        <w:t xml:space="preserve"> ร้อยละของผู</w:t>
      </w:r>
      <w:r w:rsidR="00F175C3">
        <w:rPr>
          <w:rFonts w:ascii="TH SarabunPSK" w:hAnsi="TH SarabunPSK" w:cs="TH SarabunPSK"/>
          <w:b/>
          <w:bCs/>
          <w:cs/>
        </w:rPr>
        <w:t>้มีงานทำ จำแนกตาม</w:t>
      </w:r>
      <w:r w:rsidR="00F40F26">
        <w:rPr>
          <w:rFonts w:ascii="TH SarabunPSK" w:hAnsi="TH SarabunPSK" w:cs="TH SarabunPSK" w:hint="cs"/>
          <w:b/>
          <w:bCs/>
          <w:cs/>
        </w:rPr>
        <w:t>สถานภาพ</w:t>
      </w:r>
      <w:r w:rsidR="003341C9">
        <w:rPr>
          <w:rFonts w:ascii="TH SarabunPSK" w:hAnsi="TH SarabunPSK" w:cs="TH SarabunPSK" w:hint="cs"/>
          <w:b/>
          <w:bCs/>
          <w:cs/>
        </w:rPr>
        <w:t>การทำงาน</w:t>
      </w:r>
      <w:r w:rsidR="00F175C3">
        <w:rPr>
          <w:rFonts w:ascii="TH SarabunPSK" w:hAnsi="TH SarabunPSK" w:cs="TH SarabunPSK"/>
          <w:b/>
          <w:bCs/>
          <w:cs/>
        </w:rPr>
        <w:t xml:space="preserve">           </w:t>
      </w:r>
      <w:r w:rsidR="0058215A">
        <w:rPr>
          <w:rFonts w:ascii="TH SarabunPSK" w:hAnsi="TH SarabunPSK" w:cs="TH SarabunPSK"/>
          <w:noProof/>
        </w:rPr>
        <w:drawing>
          <wp:inline distT="0" distB="0" distL="0" distR="0">
            <wp:extent cx="3076575" cy="2743200"/>
            <wp:effectExtent l="0" t="0" r="0" b="0"/>
            <wp:docPr id="24" name="Object 1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F84B1B" w:rsidRPr="001D5C39">
        <w:rPr>
          <w:rFonts w:ascii="TH SarabunPSK" w:hAnsi="TH SarabunPSK" w:cs="TH SarabunPSK"/>
          <w:szCs w:val="24"/>
          <w:cs/>
        </w:rPr>
        <w:t xml:space="preserve">ที่มา </w:t>
      </w:r>
      <w:r w:rsidR="00F84B1B" w:rsidRPr="001D5C39">
        <w:rPr>
          <w:rFonts w:ascii="TH SarabunPSK" w:hAnsi="TH SarabunPSK" w:cs="TH SarabunPSK"/>
          <w:szCs w:val="24"/>
        </w:rPr>
        <w:t xml:space="preserve">: </w:t>
      </w:r>
      <w:r w:rsidR="00F84B1B" w:rsidRPr="001D5C39">
        <w:rPr>
          <w:rFonts w:ascii="TH SarabunPSK" w:hAnsi="TH SarabunPSK" w:cs="TH SarabunPSK"/>
          <w:szCs w:val="24"/>
          <w:cs/>
        </w:rPr>
        <w:t>สำนักงานสถิติจังหวัดราชบุรี</w:t>
      </w:r>
    </w:p>
    <w:p w:rsidR="00F84B1B" w:rsidRPr="00F40F26" w:rsidRDefault="00F84B1B" w:rsidP="00F40F26">
      <w:pPr>
        <w:pStyle w:val="20"/>
        <w:spacing w:after="0" w:line="240" w:lineRule="auto"/>
        <w:rPr>
          <w:rFonts w:ascii="TH SarabunPSK" w:hAnsi="TH SarabunPSK" w:cs="TH SarabunPSK"/>
          <w:b/>
          <w:bCs/>
        </w:rPr>
      </w:pPr>
      <w:r w:rsidRPr="001D5C39">
        <w:rPr>
          <w:rFonts w:ascii="TH SarabunPSK" w:hAnsi="TH SarabunPSK" w:cs="TH SarabunPSK"/>
          <w:sz w:val="22"/>
          <w:szCs w:val="22"/>
          <w:cs/>
        </w:rPr>
        <w:t xml:space="preserve">หมายเหตุ </w:t>
      </w:r>
      <w:r w:rsidRPr="001D5C39">
        <w:rPr>
          <w:rFonts w:ascii="TH SarabunPSK" w:hAnsi="TH SarabunPSK" w:cs="TH SarabunPSK"/>
          <w:sz w:val="22"/>
          <w:szCs w:val="22"/>
        </w:rPr>
        <w:t xml:space="preserve">: </w:t>
      </w:r>
      <w:r w:rsidRPr="001D5C39">
        <w:rPr>
          <w:rFonts w:ascii="TH SarabunPSK" w:hAnsi="TH SarabunPSK" w:cs="TH SarabunPSK"/>
          <w:sz w:val="22"/>
          <w:szCs w:val="22"/>
          <w:cs/>
        </w:rPr>
        <w:t>ไตรมาส</w:t>
      </w:r>
      <w:r>
        <w:rPr>
          <w:rFonts w:ascii="TH SarabunPSK" w:hAnsi="TH SarabunPSK" w:cs="TH SarabunPSK" w:hint="cs"/>
          <w:sz w:val="22"/>
          <w:szCs w:val="22"/>
          <w:cs/>
        </w:rPr>
        <w:t xml:space="preserve"> 2</w:t>
      </w:r>
      <w:r w:rsidRPr="001D5C39">
        <w:rPr>
          <w:rFonts w:ascii="TH SarabunPSK" w:hAnsi="TH SarabunPSK" w:cs="TH SarabunPSK"/>
          <w:sz w:val="22"/>
          <w:szCs w:val="22"/>
          <w:cs/>
        </w:rPr>
        <w:t>/255</w:t>
      </w:r>
      <w:r>
        <w:rPr>
          <w:rFonts w:ascii="TH SarabunPSK" w:hAnsi="TH SarabunPSK" w:cs="TH SarabunPSK" w:hint="cs"/>
          <w:sz w:val="22"/>
          <w:szCs w:val="22"/>
          <w:cs/>
        </w:rPr>
        <w:t>6</w:t>
      </w:r>
      <w:r w:rsidRPr="001D5C39">
        <w:rPr>
          <w:rFonts w:ascii="TH SarabunPSK" w:hAnsi="TH SarabunPSK" w:cs="TH SarabunPSK"/>
          <w:sz w:val="22"/>
          <w:szCs w:val="22"/>
          <w:cs/>
        </w:rPr>
        <w:t xml:space="preserve"> อยู่ระหว่างการรอข้อมูลจากสำนักงานสถิติ </w:t>
      </w:r>
    </w:p>
    <w:p w:rsidR="00F84B1B" w:rsidRPr="001D5C39" w:rsidRDefault="00F40F26" w:rsidP="00F84B1B">
      <w:pPr>
        <w:jc w:val="thaiDistribute"/>
        <w:rPr>
          <w:rFonts w:ascii="TH SarabunPSK" w:hAnsi="TH SarabunPSK" w:cs="TH SarabunPSK"/>
          <w:sz w:val="22"/>
          <w:szCs w:val="22"/>
          <w:cs/>
        </w:rPr>
      </w:pPr>
      <w:r>
        <w:rPr>
          <w:rFonts w:ascii="TH SarabunPSK" w:hAnsi="TH SarabunPSK" w:cs="TH SarabunPSK" w:hint="cs"/>
          <w:sz w:val="22"/>
          <w:szCs w:val="22"/>
          <w:cs/>
        </w:rPr>
        <w:t xml:space="preserve">                </w:t>
      </w:r>
      <w:r w:rsidR="00F84B1B" w:rsidRPr="001D5C39">
        <w:rPr>
          <w:rFonts w:ascii="TH SarabunPSK" w:hAnsi="TH SarabunPSK" w:cs="TH SarabunPSK"/>
          <w:sz w:val="22"/>
          <w:szCs w:val="22"/>
          <w:cs/>
        </w:rPr>
        <w:t>จังหวัดราชบุรี เมื่อได้ข้อมูลแล้วจะแก้ไขให้เป็นปัจจุบัน</w:t>
      </w:r>
    </w:p>
    <w:p w:rsidR="0058215A" w:rsidRDefault="0058215A" w:rsidP="0058215A">
      <w:pPr>
        <w:pStyle w:val="20"/>
        <w:jc w:val="thaiDistribute"/>
        <w:rPr>
          <w:rFonts w:ascii="TH SarabunPSK" w:hAnsi="TH SarabunPSK" w:cs="TH SarabunPSK"/>
          <w:spacing w:val="-6"/>
        </w:rPr>
      </w:pPr>
    </w:p>
    <w:p w:rsidR="00F84B1B" w:rsidRDefault="00F84B1B" w:rsidP="0058215A">
      <w:pPr>
        <w:pStyle w:val="20"/>
        <w:jc w:val="thaiDistribute"/>
        <w:rPr>
          <w:rFonts w:ascii="TH SarabunPSK" w:hAnsi="TH SarabunPSK" w:cs="TH SarabunPSK"/>
          <w:spacing w:val="-6"/>
        </w:rPr>
      </w:pPr>
    </w:p>
    <w:p w:rsidR="00F84B1B" w:rsidRDefault="00F84B1B" w:rsidP="0058215A">
      <w:pPr>
        <w:pStyle w:val="20"/>
        <w:jc w:val="thaiDistribute"/>
        <w:rPr>
          <w:rFonts w:ascii="TH SarabunPSK" w:hAnsi="TH SarabunPSK" w:cs="TH SarabunPSK"/>
          <w:spacing w:val="-6"/>
        </w:rPr>
      </w:pPr>
    </w:p>
    <w:p w:rsidR="00F84B1B" w:rsidRDefault="00F84B1B" w:rsidP="0058215A">
      <w:pPr>
        <w:pStyle w:val="20"/>
        <w:jc w:val="thaiDistribute"/>
        <w:rPr>
          <w:rFonts w:ascii="TH SarabunPSK" w:hAnsi="TH SarabunPSK" w:cs="TH SarabunPSK"/>
          <w:spacing w:val="-6"/>
        </w:rPr>
      </w:pPr>
    </w:p>
    <w:p w:rsidR="00FB2376" w:rsidRDefault="00FB2376" w:rsidP="0058215A">
      <w:pPr>
        <w:pStyle w:val="20"/>
        <w:jc w:val="thaiDistribute"/>
        <w:rPr>
          <w:rFonts w:ascii="TH SarabunPSK" w:hAnsi="TH SarabunPSK" w:cs="TH SarabunPSK"/>
          <w:spacing w:val="-6"/>
        </w:rPr>
      </w:pPr>
    </w:p>
    <w:p w:rsidR="00F84B1B" w:rsidRDefault="00F84B1B" w:rsidP="0058215A">
      <w:pPr>
        <w:pStyle w:val="20"/>
        <w:jc w:val="thaiDistribute"/>
        <w:rPr>
          <w:rFonts w:ascii="TH SarabunPSK" w:hAnsi="TH SarabunPSK" w:cs="TH SarabunPSK"/>
          <w:spacing w:val="-6"/>
        </w:rPr>
        <w:sectPr w:rsidR="00F84B1B" w:rsidSect="00361CAD">
          <w:type w:val="continuous"/>
          <w:pgSz w:w="11907" w:h="16840" w:code="9"/>
          <w:pgMar w:top="993" w:right="1134" w:bottom="851" w:left="1418" w:header="720" w:footer="720" w:gutter="0"/>
          <w:cols w:num="2" w:space="708"/>
        </w:sectPr>
      </w:pPr>
    </w:p>
    <w:p w:rsidR="00D84701" w:rsidRPr="001D5C39" w:rsidRDefault="004735EA" w:rsidP="00B0349B">
      <w:pPr>
        <w:rPr>
          <w:rFonts w:ascii="TH SarabunPSK" w:hAnsi="TH SarabunPSK" w:cs="TH SarabunPSK"/>
          <w:color w:val="C00000"/>
          <w:sz w:val="28"/>
        </w:rPr>
      </w:pPr>
      <w:r>
        <w:rPr>
          <w:rFonts w:ascii="TH SarabunPSK" w:hAnsi="TH SarabunPSK" w:cs="TH SarabunPSK"/>
          <w:noProof/>
          <w:color w:val="C00000"/>
          <w:sz w:val="28"/>
        </w:rPr>
        <w:lastRenderedPageBreak/>
        <w:pict>
          <v:shape id="_x0000_s5166" type="#_x0000_t109" style="position:absolute;margin-left:20.7pt;margin-top:13.8pt;width:405.75pt;height:35.25pt;z-index:251698688" fillcolor="white [3201]" strokecolor="#c0504d [3205]" strokeweight="5pt">
            <v:stroke linestyle="thickThin"/>
            <v:shadow on="t" color="#868686" opacity=".5" offset="6pt,-6pt"/>
            <v:textbox style="mso-next-textbox:#_x0000_s5166">
              <w:txbxContent>
                <w:p w:rsidR="00523520" w:rsidRPr="009F3F06" w:rsidRDefault="00523520" w:rsidP="009F3F06">
                  <w:pPr>
                    <w:jc w:val="center"/>
                    <w:rPr>
                      <w:rFonts w:ascii="TH SarabunPSK" w:hAnsi="TH SarabunPSK" w:cs="TH SarabunPSK"/>
                      <w:b/>
                      <w:bCs/>
                      <w:color w:val="0070C0"/>
                      <w:sz w:val="40"/>
                      <w:szCs w:val="40"/>
                    </w:rPr>
                  </w:pPr>
                  <w:r w:rsidRPr="009F3F06">
                    <w:rPr>
                      <w:rFonts w:ascii="TH SarabunPSK" w:hAnsi="TH SarabunPSK" w:cs="TH SarabunPSK"/>
                      <w:b/>
                      <w:bCs/>
                      <w:color w:val="0070C0"/>
                      <w:sz w:val="40"/>
                      <w:szCs w:val="40"/>
                      <w:cs/>
                    </w:rPr>
                    <w:t>3. การส่งเสริมการมีงานทำ</w:t>
                  </w:r>
                </w:p>
              </w:txbxContent>
            </v:textbox>
          </v:shape>
        </w:pict>
      </w:r>
    </w:p>
    <w:p w:rsidR="00D84701" w:rsidRPr="001D5C39" w:rsidRDefault="00D84701" w:rsidP="00B0349B">
      <w:pPr>
        <w:rPr>
          <w:rFonts w:ascii="TH SarabunPSK" w:hAnsi="TH SarabunPSK" w:cs="TH SarabunPSK"/>
          <w:color w:val="C00000"/>
          <w:sz w:val="28"/>
        </w:rPr>
      </w:pPr>
    </w:p>
    <w:p w:rsidR="00D84701" w:rsidRPr="001D5C39" w:rsidRDefault="00D84701" w:rsidP="00B0349B">
      <w:pPr>
        <w:rPr>
          <w:rFonts w:ascii="TH SarabunPSK" w:hAnsi="TH SarabunPSK" w:cs="TH SarabunPSK"/>
          <w:color w:val="C00000"/>
          <w:sz w:val="28"/>
        </w:rPr>
      </w:pPr>
    </w:p>
    <w:p w:rsidR="00D84701" w:rsidRPr="001D5C39" w:rsidRDefault="00D84701" w:rsidP="00B0349B">
      <w:pPr>
        <w:rPr>
          <w:rFonts w:ascii="TH SarabunPSK" w:hAnsi="TH SarabunPSK" w:cs="TH SarabunPSK"/>
          <w:color w:val="C00000"/>
          <w:sz w:val="28"/>
        </w:rPr>
      </w:pPr>
    </w:p>
    <w:p w:rsidR="00D84701" w:rsidRPr="001D5C39" w:rsidRDefault="004735EA" w:rsidP="00B0349B">
      <w:pPr>
        <w:rPr>
          <w:rFonts w:ascii="TH SarabunPSK" w:hAnsi="TH SarabunPSK" w:cs="TH SarabunPSK"/>
          <w:color w:val="C00000"/>
          <w:sz w:val="28"/>
        </w:rPr>
      </w:pPr>
      <w:r w:rsidRPr="004735EA">
        <w:rPr>
          <w:rFonts w:ascii="TH SarabunPSK" w:eastAsia="AngsanaNew" w:hAnsi="TH SarabunPSK" w:cs="TH SarabunPSK"/>
          <w:b/>
          <w:bCs/>
          <w:noProof/>
          <w:sz w:val="32"/>
          <w:szCs w:val="32"/>
        </w:rPr>
        <w:pict>
          <v:shape id="_x0000_s1991" type="#_x0000_t109" style="position:absolute;margin-left:2.55pt;margin-top:11.7pt;width:184.75pt;height:31.95pt;z-index:251684352" fillcolor="#d99594 [1941]" strokecolor="#d99594 [1941]" strokeweight="1pt">
            <v:fill color2="#f2dbdb [661]" angle="-45" focus="-50%" type="gradient"/>
            <v:shadow on="t" color="#622423 [1605]" opacity=".5" offset="6pt,-6pt"/>
            <v:textbox>
              <w:txbxContent>
                <w:p w:rsidR="00523520" w:rsidRPr="000C01C3" w:rsidRDefault="00523520" w:rsidP="000C01C3">
                  <w:pPr>
                    <w:jc w:val="center"/>
                    <w:rPr>
                      <w:rFonts w:ascii="TH SarabunPSK" w:hAnsi="TH SarabunPSK" w:cs="TH SarabunPSK"/>
                      <w:b/>
                      <w:bCs/>
                      <w:color w:val="C00000"/>
                      <w:sz w:val="32"/>
                      <w:szCs w:val="32"/>
                    </w:rPr>
                  </w:pPr>
                  <w:r w:rsidRPr="000C01C3">
                    <w:rPr>
                      <w:rFonts w:ascii="TH SarabunPSK" w:hAnsi="TH SarabunPSK" w:cs="TH SarabunPSK" w:hint="cs"/>
                      <w:b/>
                      <w:bCs/>
                      <w:color w:val="C00000"/>
                      <w:sz w:val="32"/>
                      <w:szCs w:val="32"/>
                      <w:cs/>
                    </w:rPr>
                    <w:t>3.1 การจัดหางานภายในจังหวัดราชบุรี</w:t>
                  </w:r>
                </w:p>
              </w:txbxContent>
            </v:textbox>
          </v:shape>
        </w:pict>
      </w:r>
    </w:p>
    <w:p w:rsidR="00D84701" w:rsidRPr="001D5C39" w:rsidRDefault="00D84701" w:rsidP="00B0349B">
      <w:pPr>
        <w:rPr>
          <w:rFonts w:ascii="TH SarabunPSK" w:hAnsi="TH SarabunPSK" w:cs="TH SarabunPSK"/>
          <w:color w:val="C00000"/>
          <w:sz w:val="28"/>
        </w:rPr>
      </w:pPr>
    </w:p>
    <w:p w:rsidR="00D84701" w:rsidRPr="001D5C39" w:rsidRDefault="00D84701" w:rsidP="00B0349B">
      <w:pPr>
        <w:rPr>
          <w:rFonts w:ascii="TH SarabunPSK" w:hAnsi="TH SarabunPSK" w:cs="TH SarabunPSK"/>
          <w:color w:val="C00000"/>
          <w:sz w:val="28"/>
        </w:rPr>
      </w:pPr>
    </w:p>
    <w:p w:rsidR="00D84701" w:rsidRPr="001D5C39" w:rsidRDefault="00D84701" w:rsidP="00B0349B">
      <w:pPr>
        <w:rPr>
          <w:rFonts w:ascii="TH SarabunPSK" w:hAnsi="TH SarabunPSK" w:cs="TH SarabunPSK"/>
          <w:color w:val="C00000"/>
          <w:sz w:val="28"/>
        </w:rPr>
      </w:pPr>
    </w:p>
    <w:p w:rsidR="00D84701" w:rsidRDefault="00D84701" w:rsidP="00B0349B">
      <w:pPr>
        <w:rPr>
          <w:rFonts w:ascii="TH SarabunPSK" w:hAnsi="TH SarabunPSK" w:cs="TH SarabunPSK"/>
          <w:color w:val="C00000"/>
          <w:sz w:val="28"/>
        </w:rPr>
      </w:pPr>
    </w:p>
    <w:p w:rsidR="009F3F06" w:rsidRDefault="009F3F06" w:rsidP="00B0349B">
      <w:pPr>
        <w:rPr>
          <w:rFonts w:ascii="TH SarabunPSK" w:hAnsi="TH SarabunPSK" w:cs="TH SarabunPSK"/>
          <w:color w:val="C00000"/>
          <w:sz w:val="28"/>
        </w:rPr>
      </w:pPr>
    </w:p>
    <w:p w:rsidR="00D15074" w:rsidRPr="001D5C39" w:rsidRDefault="00D15074" w:rsidP="00B0349B">
      <w:pPr>
        <w:rPr>
          <w:rFonts w:ascii="TH SarabunPSK" w:hAnsi="TH SarabunPSK" w:cs="TH SarabunPSK"/>
          <w:color w:val="C00000"/>
          <w:sz w:val="28"/>
        </w:rPr>
        <w:sectPr w:rsidR="00D15074" w:rsidRPr="001D5C39" w:rsidSect="004F732E">
          <w:headerReference w:type="default" r:id="rId26"/>
          <w:type w:val="continuous"/>
          <w:pgSz w:w="11906" w:h="16838"/>
          <w:pgMar w:top="680" w:right="709" w:bottom="284" w:left="1418" w:header="567" w:footer="567" w:gutter="0"/>
          <w:cols w:num="2" w:space="454"/>
          <w:docGrid w:linePitch="360"/>
        </w:sectPr>
      </w:pPr>
    </w:p>
    <w:p w:rsidR="00B0349B" w:rsidRPr="001D5C39" w:rsidRDefault="00B0349B" w:rsidP="00361CAD">
      <w:pPr>
        <w:pBdr>
          <w:top w:val="double" w:sz="4" w:space="1" w:color="auto"/>
          <w:left w:val="double" w:sz="4" w:space="4" w:color="auto"/>
          <w:bottom w:val="double" w:sz="4" w:space="1" w:color="auto"/>
          <w:right w:val="double" w:sz="4" w:space="4" w:color="auto"/>
        </w:pBdr>
        <w:autoSpaceDE w:val="0"/>
        <w:autoSpaceDN w:val="0"/>
        <w:adjustRightInd w:val="0"/>
        <w:spacing w:after="120"/>
        <w:rPr>
          <w:rFonts w:ascii="TH SarabunPSK" w:eastAsia="AngsanaNew-Bold" w:hAnsi="TH SarabunPSK" w:cs="TH SarabunPSK"/>
          <w:b/>
          <w:bCs/>
          <w:sz w:val="32"/>
          <w:szCs w:val="32"/>
        </w:rPr>
        <w:sectPr w:rsidR="00B0349B" w:rsidRPr="001D5C39" w:rsidSect="00F519F8">
          <w:headerReference w:type="default" r:id="rId27"/>
          <w:type w:val="continuous"/>
          <w:pgSz w:w="11906" w:h="16838"/>
          <w:pgMar w:top="851" w:right="851" w:bottom="284" w:left="1418" w:header="709" w:footer="709" w:gutter="0"/>
          <w:cols w:space="708"/>
          <w:docGrid w:linePitch="360"/>
        </w:sectPr>
      </w:pPr>
    </w:p>
    <w:p w:rsidR="00B64E18" w:rsidRDefault="00B64E18" w:rsidP="008C167B">
      <w:pPr>
        <w:pStyle w:val="ab"/>
        <w:ind w:right="-15"/>
        <w:jc w:val="thaiDistribute"/>
        <w:rPr>
          <w:rFonts w:ascii="TH SarabunPSK" w:hAnsi="TH SarabunPSK" w:cs="TH SarabunPSK"/>
          <w:sz w:val="32"/>
          <w:szCs w:val="32"/>
        </w:rPr>
      </w:pPr>
    </w:p>
    <w:p w:rsidR="005254A6" w:rsidRPr="0055365A" w:rsidRDefault="005254A6" w:rsidP="00B64E18">
      <w:pPr>
        <w:pStyle w:val="ab"/>
        <w:ind w:right="-15" w:firstLine="720"/>
        <w:jc w:val="thaiDistribute"/>
        <w:rPr>
          <w:rFonts w:ascii="TH SarabunPSK" w:hAnsi="TH SarabunPSK" w:cs="TH SarabunPSK"/>
          <w:sz w:val="32"/>
          <w:szCs w:val="32"/>
          <w:cs/>
        </w:rPr>
      </w:pPr>
      <w:r w:rsidRPr="0055365A">
        <w:rPr>
          <w:rFonts w:ascii="TH SarabunPSK" w:hAnsi="TH SarabunPSK" w:cs="TH SarabunPSK" w:hint="cs"/>
          <w:sz w:val="32"/>
          <w:szCs w:val="32"/>
          <w:cs/>
        </w:rPr>
        <w:t>ภารกิจการส่งเสริมให้ประชาชนมีงานทำเป็นภารกิจหลักของกระทรวงแรงงาน  ซึ่งดำเนินการโดยสำนักงานจัดหางานจังหวัดราชบุรี</w:t>
      </w:r>
      <w:r w:rsidRPr="0055365A">
        <w:rPr>
          <w:rFonts w:ascii="TH SarabunPSK" w:hAnsi="TH SarabunPSK" w:cs="TH SarabunPSK"/>
          <w:sz w:val="32"/>
          <w:szCs w:val="32"/>
        </w:rPr>
        <w:t xml:space="preserve"> </w:t>
      </w:r>
      <w:r w:rsidRPr="0055365A">
        <w:rPr>
          <w:rFonts w:ascii="TH SarabunPSK" w:hAnsi="TH SarabunPSK" w:cs="TH SarabunPSK" w:hint="cs"/>
          <w:sz w:val="32"/>
          <w:szCs w:val="32"/>
          <w:cs/>
        </w:rPr>
        <w:t>การส่งเสริมการมีงานทำในรูปแบบการจัดหางานในประเทศและต่างประเทศ  โดยการจัดหางานในจังหวัดราชบุรี  ในช่วงไตรมาส 2 ปี 56 (เมษายน-มิถุนายน 2556)</w:t>
      </w:r>
      <w:r>
        <w:rPr>
          <w:rFonts w:ascii="TH SarabunPSK" w:hAnsi="TH SarabunPSK" w:cs="TH SarabunPSK" w:hint="cs"/>
          <w:sz w:val="30"/>
          <w:szCs w:val="30"/>
          <w:cs/>
        </w:rPr>
        <w:t xml:space="preserve">  </w:t>
      </w:r>
      <w:r w:rsidRPr="005254A6">
        <w:rPr>
          <w:rFonts w:ascii="TH SarabunPSK" w:hAnsi="TH SarabunPSK" w:cs="TH SarabunPSK" w:hint="cs"/>
          <w:b/>
          <w:bCs/>
          <w:sz w:val="32"/>
          <w:szCs w:val="32"/>
          <w:cs/>
        </w:rPr>
        <w:t>มีตำแหน่งงานว่าง</w:t>
      </w:r>
      <w:r w:rsidRPr="0055365A">
        <w:rPr>
          <w:rFonts w:ascii="TH SarabunPSK" w:hAnsi="TH SarabunPSK" w:cs="TH SarabunPSK" w:hint="cs"/>
          <w:sz w:val="32"/>
          <w:szCs w:val="32"/>
          <w:cs/>
        </w:rPr>
        <w:t xml:space="preserve">ที่แจ้งผ่านสำนักงานจัดหางานจังหวัดราชบุรี จำนวน  853 อัตรา เมื่อเทียบกับไตรมาสที่ผ่านมา 1,009 อัตรา </w:t>
      </w:r>
      <w:r w:rsidR="0055365A">
        <w:rPr>
          <w:rFonts w:ascii="TH SarabunPSK" w:hAnsi="TH SarabunPSK" w:cs="TH SarabunPSK" w:hint="cs"/>
          <w:sz w:val="32"/>
          <w:szCs w:val="32"/>
          <w:cs/>
        </w:rPr>
        <w:t xml:space="preserve">       </w:t>
      </w:r>
      <w:r w:rsidRPr="0055365A">
        <w:rPr>
          <w:rFonts w:ascii="TH SarabunPSK" w:hAnsi="TH SarabunPSK" w:cs="TH SarabunPSK" w:hint="cs"/>
          <w:sz w:val="32"/>
          <w:szCs w:val="32"/>
          <w:cs/>
        </w:rPr>
        <w:t>มีจำนวนลดลง 156 อัตรา และ</w:t>
      </w:r>
      <w:r w:rsidRPr="0055365A">
        <w:rPr>
          <w:rFonts w:ascii="TH SarabunPSK" w:hAnsi="TH SarabunPSK" w:cs="TH SarabunPSK" w:hint="cs"/>
          <w:b/>
          <w:bCs/>
          <w:sz w:val="32"/>
          <w:szCs w:val="32"/>
          <w:cs/>
        </w:rPr>
        <w:t>ผู้ลงทะเบียนสมัครงาน</w:t>
      </w:r>
      <w:r w:rsidRPr="0055365A">
        <w:rPr>
          <w:rFonts w:ascii="TH SarabunPSK" w:hAnsi="TH SarabunPSK" w:cs="TH SarabunPSK" w:hint="cs"/>
          <w:sz w:val="32"/>
          <w:szCs w:val="32"/>
          <w:cs/>
        </w:rPr>
        <w:t>ในไตรมาสนี้มีจำนวน 2,050 คน เมื่อเทียบกับไตรมาสที่ผ่านมา</w:t>
      </w:r>
      <w:r w:rsidR="0055365A" w:rsidRPr="0055365A">
        <w:rPr>
          <w:rFonts w:ascii="TH SarabunPSK" w:hAnsi="TH SarabunPSK" w:cs="TH SarabunPSK" w:hint="cs"/>
          <w:sz w:val="32"/>
          <w:szCs w:val="32"/>
          <w:cs/>
        </w:rPr>
        <w:t>จำนวน 2,055 คน  มีจำนวนลดลงเช่นกัน จำนวน 5 คน  และ</w:t>
      </w:r>
      <w:r w:rsidR="0055365A" w:rsidRPr="0055365A">
        <w:rPr>
          <w:rFonts w:ascii="TH SarabunPSK" w:hAnsi="TH SarabunPSK" w:cs="TH SarabunPSK" w:hint="cs"/>
          <w:b/>
          <w:bCs/>
          <w:sz w:val="32"/>
          <w:szCs w:val="32"/>
          <w:cs/>
        </w:rPr>
        <w:t>ผลการบรรจุงาน</w:t>
      </w:r>
      <w:r w:rsidR="0055365A" w:rsidRPr="0055365A">
        <w:rPr>
          <w:rFonts w:ascii="TH SarabunPSK" w:hAnsi="TH SarabunPSK" w:cs="TH SarabunPSK" w:hint="cs"/>
          <w:sz w:val="32"/>
          <w:szCs w:val="32"/>
          <w:cs/>
        </w:rPr>
        <w:t>สำหรับไตรมาสนี้มีจำนวน 926 คน เมื่อเทียบกับไตรมาสที่ผ่านมาจำนวน 798 คน ซึ่งเพิ่มขึ้นจำนวน 128 คน</w:t>
      </w:r>
      <w:r w:rsidRPr="0055365A">
        <w:rPr>
          <w:rFonts w:ascii="TH SarabunPSK" w:hAnsi="TH SarabunPSK" w:cs="TH SarabunPSK" w:hint="cs"/>
          <w:sz w:val="32"/>
          <w:szCs w:val="32"/>
          <w:cs/>
        </w:rPr>
        <w:t xml:space="preserve">  </w:t>
      </w:r>
      <w:r w:rsidR="0055365A" w:rsidRPr="0055365A">
        <w:rPr>
          <w:rFonts w:ascii="TH SarabunPSK" w:hAnsi="TH SarabunPSK" w:cs="TH SarabunPSK" w:hint="cs"/>
          <w:b/>
          <w:bCs/>
          <w:sz w:val="32"/>
          <w:szCs w:val="32"/>
          <w:cs/>
        </w:rPr>
        <w:t>ซึ่งไตรมาสนี้เป็นการติดตามจากไตรมาสที่ผ่านมา</w:t>
      </w:r>
    </w:p>
    <w:p w:rsidR="00FD7BA6" w:rsidRPr="001D5C39" w:rsidRDefault="00FD7BA6" w:rsidP="00402DCE">
      <w:pPr>
        <w:pStyle w:val="ab"/>
        <w:rPr>
          <w:rFonts w:ascii="TH SarabunPSK" w:hAnsi="TH SarabunPSK" w:cs="TH SarabunPSK"/>
          <w:sz w:val="16"/>
          <w:szCs w:val="16"/>
        </w:rPr>
      </w:pPr>
    </w:p>
    <w:p w:rsidR="008B3BA4" w:rsidRDefault="008C167B" w:rsidP="00402DCE">
      <w:pPr>
        <w:pStyle w:val="ab"/>
        <w:rPr>
          <w:rFonts w:ascii="TH SarabunPSK" w:hAnsi="TH SarabunPSK" w:cs="TH SarabunPSK"/>
          <w:b/>
          <w:bCs/>
          <w:sz w:val="28"/>
        </w:rPr>
      </w:pPr>
      <w:r w:rsidRPr="001D5C39">
        <w:rPr>
          <w:rFonts w:ascii="TH SarabunPSK" w:hAnsi="TH SarabunPSK" w:cs="TH SarabunPSK"/>
          <w:b/>
          <w:bCs/>
          <w:spacing w:val="-8"/>
          <w:sz w:val="28"/>
          <w:cs/>
        </w:rPr>
        <w:t>แผนภูมิ 3.1  ตำแหน่งว่างงาน/ผู้สมัครงานและการบรร</w:t>
      </w:r>
      <w:r w:rsidR="008B3BA4">
        <w:rPr>
          <w:rFonts w:ascii="TH SarabunPSK" w:hAnsi="TH SarabunPSK" w:cs="TH SarabunPSK" w:hint="cs"/>
          <w:b/>
          <w:bCs/>
          <w:spacing w:val="-8"/>
          <w:sz w:val="28"/>
          <w:cs/>
        </w:rPr>
        <w:t>จุ</w:t>
      </w:r>
      <w:r w:rsidRPr="001D5C39">
        <w:rPr>
          <w:rFonts w:ascii="TH SarabunPSK" w:hAnsi="TH SarabunPSK" w:cs="TH SarabunPSK"/>
          <w:b/>
          <w:bCs/>
          <w:spacing w:val="-8"/>
          <w:sz w:val="28"/>
          <w:cs/>
        </w:rPr>
        <w:t>งาน</w:t>
      </w:r>
      <w:r w:rsidR="008B3BA4">
        <w:rPr>
          <w:rFonts w:ascii="TH SarabunPSK" w:hAnsi="TH SarabunPSK" w:cs="TH SarabunPSK" w:hint="cs"/>
          <w:b/>
          <w:bCs/>
          <w:sz w:val="28"/>
          <w:cs/>
        </w:rPr>
        <w:t xml:space="preserve"> </w:t>
      </w:r>
    </w:p>
    <w:p w:rsidR="005332C0" w:rsidRPr="008B3BA4" w:rsidRDefault="008B3BA4" w:rsidP="00402DCE">
      <w:pPr>
        <w:pStyle w:val="ab"/>
        <w:rPr>
          <w:rFonts w:ascii="TH SarabunPSK" w:hAnsi="TH SarabunPSK" w:cs="TH SarabunPSK"/>
          <w:b/>
          <w:bCs/>
          <w:spacing w:val="-8"/>
          <w:sz w:val="28"/>
          <w:cs/>
        </w:rPr>
      </w:pPr>
      <w:r>
        <w:rPr>
          <w:rFonts w:ascii="TH SarabunPSK" w:hAnsi="TH SarabunPSK" w:cs="TH SarabunPSK" w:hint="cs"/>
          <w:b/>
          <w:bCs/>
          <w:sz w:val="28"/>
          <w:cs/>
        </w:rPr>
        <w:t xml:space="preserve">               </w:t>
      </w:r>
      <w:r w:rsidR="008C167B" w:rsidRPr="001D5C39">
        <w:rPr>
          <w:rFonts w:ascii="TH SarabunPSK" w:hAnsi="TH SarabunPSK" w:cs="TH SarabunPSK"/>
          <w:b/>
          <w:bCs/>
          <w:sz w:val="28"/>
          <w:cs/>
        </w:rPr>
        <w:t>จังหวัด</w:t>
      </w:r>
      <w:r w:rsidR="00B562A4" w:rsidRPr="001D5C39">
        <w:rPr>
          <w:rFonts w:ascii="TH SarabunPSK" w:hAnsi="TH SarabunPSK" w:cs="TH SarabunPSK"/>
          <w:b/>
          <w:bCs/>
          <w:sz w:val="28"/>
          <w:cs/>
        </w:rPr>
        <w:t xml:space="preserve">ราชบุรี </w:t>
      </w:r>
      <w:r w:rsidR="007F3ECA" w:rsidRPr="001D5C39">
        <w:rPr>
          <w:rFonts w:ascii="TH SarabunPSK" w:hAnsi="TH SarabunPSK" w:cs="TH SarabunPSK"/>
          <w:b/>
          <w:bCs/>
          <w:sz w:val="28"/>
          <w:cs/>
        </w:rPr>
        <w:t xml:space="preserve">ไตรมาส </w:t>
      </w:r>
      <w:r w:rsidR="0055365A">
        <w:rPr>
          <w:rFonts w:ascii="TH SarabunPSK" w:hAnsi="TH SarabunPSK" w:cs="TH SarabunPSK" w:hint="cs"/>
          <w:b/>
          <w:bCs/>
          <w:sz w:val="28"/>
          <w:cs/>
        </w:rPr>
        <w:t>2</w:t>
      </w:r>
      <w:r w:rsidR="007F3ECA" w:rsidRPr="001D5C39">
        <w:rPr>
          <w:rFonts w:ascii="TH SarabunPSK" w:hAnsi="TH SarabunPSK" w:cs="TH SarabunPSK"/>
          <w:b/>
          <w:bCs/>
          <w:sz w:val="28"/>
          <w:cs/>
        </w:rPr>
        <w:t>/255</w:t>
      </w:r>
      <w:r w:rsidR="004573DD">
        <w:rPr>
          <w:rFonts w:ascii="TH SarabunPSK" w:hAnsi="TH SarabunPSK" w:cs="TH SarabunPSK" w:hint="cs"/>
          <w:b/>
          <w:bCs/>
          <w:sz w:val="28"/>
          <w:cs/>
        </w:rPr>
        <w:t>6</w:t>
      </w:r>
      <w:r w:rsidR="007F3ECA" w:rsidRPr="001D5C39">
        <w:rPr>
          <w:rFonts w:ascii="TH SarabunPSK" w:hAnsi="TH SarabunPSK" w:cs="TH SarabunPSK"/>
          <w:noProof/>
          <w:sz w:val="28"/>
        </w:rPr>
        <w:drawing>
          <wp:inline distT="0" distB="0" distL="0" distR="0">
            <wp:extent cx="2769079" cy="1777041"/>
            <wp:effectExtent l="0" t="0" r="0" b="0"/>
            <wp:docPr id="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5365A" w:rsidRDefault="0055365A" w:rsidP="00B562A4">
      <w:pPr>
        <w:pStyle w:val="ab"/>
        <w:rPr>
          <w:rFonts w:ascii="TH SarabunPSK" w:hAnsi="TH SarabunPSK" w:cs="TH SarabunPSK"/>
          <w:b/>
          <w:bCs/>
          <w:sz w:val="28"/>
        </w:rPr>
      </w:pPr>
    </w:p>
    <w:p w:rsidR="0055365A" w:rsidRDefault="0055365A" w:rsidP="00B562A4">
      <w:pPr>
        <w:pStyle w:val="ab"/>
        <w:rPr>
          <w:rFonts w:ascii="TH SarabunPSK" w:hAnsi="TH SarabunPSK" w:cs="TH SarabunPSK"/>
          <w:b/>
          <w:bCs/>
          <w:sz w:val="28"/>
        </w:rPr>
      </w:pPr>
    </w:p>
    <w:p w:rsidR="0055365A" w:rsidRDefault="0055365A" w:rsidP="00B562A4">
      <w:pPr>
        <w:pStyle w:val="ab"/>
        <w:rPr>
          <w:rFonts w:ascii="TH SarabunPSK" w:hAnsi="TH SarabunPSK" w:cs="TH SarabunPSK"/>
          <w:b/>
          <w:bCs/>
          <w:sz w:val="28"/>
        </w:rPr>
      </w:pPr>
    </w:p>
    <w:p w:rsidR="0020676B" w:rsidRPr="008B3BA4" w:rsidRDefault="00D111DE" w:rsidP="00B562A4">
      <w:pPr>
        <w:pStyle w:val="ab"/>
        <w:rPr>
          <w:rFonts w:ascii="TH SarabunPSK" w:hAnsi="TH SarabunPSK" w:cs="TH SarabunPSK"/>
          <w:b/>
          <w:bCs/>
          <w:spacing w:val="-8"/>
          <w:sz w:val="28"/>
        </w:rPr>
      </w:pPr>
      <w:r w:rsidRPr="001D5C39">
        <w:rPr>
          <w:rFonts w:ascii="TH SarabunPSK" w:hAnsi="TH SarabunPSK" w:cs="TH SarabunPSK"/>
          <w:b/>
          <w:bCs/>
          <w:sz w:val="28"/>
          <w:cs/>
        </w:rPr>
        <w:lastRenderedPageBreak/>
        <w:t>ตารางที่ 3.1</w:t>
      </w:r>
      <w:r w:rsidRPr="001D5C39">
        <w:rPr>
          <w:rFonts w:ascii="TH SarabunPSK" w:hAnsi="TH SarabunPSK" w:cs="TH SarabunPSK"/>
          <w:sz w:val="28"/>
          <w:cs/>
        </w:rPr>
        <w:t xml:space="preserve"> </w:t>
      </w:r>
      <w:r w:rsidRPr="001D5C39">
        <w:rPr>
          <w:rFonts w:ascii="TH SarabunPSK" w:hAnsi="TH SarabunPSK" w:cs="TH SarabunPSK"/>
          <w:b/>
          <w:bCs/>
          <w:spacing w:val="-8"/>
          <w:sz w:val="28"/>
          <w:cs/>
        </w:rPr>
        <w:t>ตำแหน่งว่างงาน/ผู้สมัครงานและการบรรจุ</w:t>
      </w:r>
      <w:r w:rsidR="008B3BA4">
        <w:rPr>
          <w:rFonts w:ascii="TH SarabunPSK" w:hAnsi="TH SarabunPSK" w:cs="TH SarabunPSK" w:hint="cs"/>
          <w:b/>
          <w:bCs/>
          <w:spacing w:val="-8"/>
          <w:sz w:val="28"/>
          <w:cs/>
        </w:rPr>
        <w:t>งาน</w:t>
      </w:r>
      <w:r w:rsidR="004F732E" w:rsidRPr="001D5C39">
        <w:rPr>
          <w:rFonts w:ascii="TH SarabunPSK" w:hAnsi="TH SarabunPSK" w:cs="TH SarabunPSK"/>
          <w:b/>
          <w:bCs/>
          <w:spacing w:val="-8"/>
          <w:sz w:val="28"/>
          <w:cs/>
        </w:rPr>
        <w:t xml:space="preserve"> </w:t>
      </w:r>
      <w:r w:rsidR="004F732E" w:rsidRPr="001D5C39">
        <w:rPr>
          <w:rFonts w:ascii="TH SarabunPSK" w:hAnsi="TH SarabunPSK" w:cs="TH SarabunPSK"/>
          <w:b/>
          <w:bCs/>
          <w:spacing w:val="-8"/>
          <w:sz w:val="28"/>
          <w:cs/>
        </w:rPr>
        <w:tab/>
      </w:r>
      <w:r w:rsidR="006B085F" w:rsidRPr="001D5C39">
        <w:rPr>
          <w:rFonts w:ascii="TH SarabunPSK" w:hAnsi="TH SarabunPSK" w:cs="TH SarabunPSK"/>
          <w:b/>
          <w:bCs/>
          <w:spacing w:val="-8"/>
          <w:sz w:val="28"/>
          <w:cs/>
        </w:rPr>
        <w:t xml:space="preserve">    </w:t>
      </w:r>
      <w:r w:rsidR="00B562A4" w:rsidRPr="001D5C39">
        <w:rPr>
          <w:rFonts w:ascii="TH SarabunPSK" w:hAnsi="TH SarabunPSK" w:cs="TH SarabunPSK"/>
          <w:b/>
          <w:bCs/>
          <w:spacing w:val="-8"/>
          <w:sz w:val="28"/>
          <w:cs/>
        </w:rPr>
        <w:t xml:space="preserve"> </w:t>
      </w:r>
      <w:r w:rsidRPr="001D5C39">
        <w:rPr>
          <w:rFonts w:ascii="TH SarabunPSK" w:hAnsi="TH SarabunPSK" w:cs="TH SarabunPSK"/>
          <w:b/>
          <w:bCs/>
          <w:sz w:val="28"/>
          <w:cs/>
        </w:rPr>
        <w:t>จังหวัด</w:t>
      </w:r>
      <w:r w:rsidR="00B562A4" w:rsidRPr="001D5C39">
        <w:rPr>
          <w:rFonts w:ascii="TH SarabunPSK" w:hAnsi="TH SarabunPSK" w:cs="TH SarabunPSK"/>
          <w:b/>
          <w:bCs/>
          <w:sz w:val="28"/>
          <w:cs/>
        </w:rPr>
        <w:t xml:space="preserve">ราชบุรี </w:t>
      </w:r>
      <w:r w:rsidRPr="001D5C39">
        <w:rPr>
          <w:rFonts w:ascii="TH SarabunPSK" w:hAnsi="TH SarabunPSK" w:cs="TH SarabunPSK"/>
          <w:b/>
          <w:bCs/>
          <w:sz w:val="28"/>
          <w:cs/>
        </w:rPr>
        <w:t>จำแนกตามเพศ</w:t>
      </w:r>
    </w:p>
    <w:p w:rsidR="007F3ECA" w:rsidRPr="001D5C39" w:rsidRDefault="006D1419" w:rsidP="007F3ECA">
      <w:pPr>
        <w:pStyle w:val="ab"/>
        <w:ind w:firstLine="720"/>
        <w:rPr>
          <w:rFonts w:ascii="TH SarabunPSK" w:hAnsi="TH SarabunPSK" w:cs="TH SarabunPSK"/>
          <w:b/>
          <w:bCs/>
          <w:sz w:val="28"/>
          <w:cs/>
        </w:rPr>
      </w:pPr>
      <w:r>
        <w:rPr>
          <w:rFonts w:ascii="TH SarabunPSK" w:hAnsi="TH SarabunPSK" w:cs="TH SarabunPSK"/>
          <w:b/>
          <w:bCs/>
          <w:sz w:val="28"/>
          <w:cs/>
        </w:rPr>
        <w:t xml:space="preserve">   </w:t>
      </w:r>
      <w:r w:rsidR="00B562A4" w:rsidRPr="001D5C39">
        <w:rPr>
          <w:rFonts w:ascii="TH SarabunPSK" w:hAnsi="TH SarabunPSK" w:cs="TH SarabunPSK"/>
          <w:b/>
          <w:bCs/>
          <w:sz w:val="28"/>
          <w:cs/>
        </w:rPr>
        <w:t xml:space="preserve"> </w:t>
      </w:r>
      <w:r w:rsidR="007F3ECA" w:rsidRPr="001D5C39">
        <w:rPr>
          <w:rFonts w:ascii="TH SarabunPSK" w:hAnsi="TH SarabunPSK" w:cs="TH SarabunPSK"/>
          <w:b/>
          <w:bCs/>
          <w:sz w:val="28"/>
          <w:cs/>
        </w:rPr>
        <w:t xml:space="preserve">ไตรมาส </w:t>
      </w:r>
      <w:r>
        <w:rPr>
          <w:rFonts w:ascii="TH SarabunPSK" w:hAnsi="TH SarabunPSK" w:cs="TH SarabunPSK" w:hint="cs"/>
          <w:b/>
          <w:bCs/>
          <w:sz w:val="28"/>
          <w:cs/>
        </w:rPr>
        <w:t>2</w:t>
      </w:r>
      <w:r w:rsidR="007F3ECA" w:rsidRPr="001D5C39">
        <w:rPr>
          <w:rFonts w:ascii="TH SarabunPSK" w:hAnsi="TH SarabunPSK" w:cs="TH SarabunPSK"/>
          <w:b/>
          <w:bCs/>
          <w:sz w:val="28"/>
          <w:cs/>
        </w:rPr>
        <w:t>/255</w:t>
      </w:r>
      <w:r w:rsidR="004573DD">
        <w:rPr>
          <w:rFonts w:ascii="TH SarabunPSK" w:hAnsi="TH SarabunPSK" w:cs="TH SarabunPSK" w:hint="cs"/>
          <w:b/>
          <w:bCs/>
          <w:sz w:val="28"/>
          <w:cs/>
        </w:rPr>
        <w:t>6</w:t>
      </w:r>
    </w:p>
    <w:p w:rsidR="0020676B" w:rsidRPr="001D5C39" w:rsidRDefault="006D1419" w:rsidP="006344C2">
      <w:pPr>
        <w:jc w:val="center"/>
        <w:rPr>
          <w:rFonts w:ascii="TH SarabunPSK" w:hAnsi="TH SarabunPSK" w:cs="TH SarabunPSK"/>
          <w:sz w:val="28"/>
        </w:rPr>
      </w:pPr>
      <w:r w:rsidRPr="001D5C39">
        <w:rPr>
          <w:rFonts w:ascii="TH SarabunPSK" w:hAnsi="TH SarabunPSK" w:cs="TH SarabunPSK"/>
          <w:cs/>
        </w:rPr>
        <w:object w:dxaOrig="4327" w:dyaOrig="3908">
          <v:shape id="_x0000_i1032" type="#_x0000_t75" style="width:207pt;height:196.5pt" o:ole="">
            <v:imagedata r:id="rId29" o:title=""/>
          </v:shape>
          <o:OLEObject Type="Embed" ProgID="Excel.Sheet.12" ShapeID="_x0000_i1032" DrawAspect="Content" ObjectID="_1437897879" r:id="rId30"/>
        </w:object>
      </w:r>
    </w:p>
    <w:p w:rsidR="00B562A4" w:rsidRPr="00380A44" w:rsidRDefault="00380A44" w:rsidP="00380A44">
      <w:pPr>
        <w:autoSpaceDE w:val="0"/>
        <w:autoSpaceDN w:val="0"/>
        <w:adjustRightInd w:val="0"/>
        <w:spacing w:before="240"/>
        <w:jc w:val="thaiDistribute"/>
        <w:rPr>
          <w:rFonts w:ascii="TH SarabunPSK" w:hAnsi="TH SarabunPSK" w:cs="TH SarabunPSK"/>
          <w:sz w:val="26"/>
          <w:szCs w:val="26"/>
        </w:rPr>
      </w:pPr>
      <w:r>
        <w:rPr>
          <w:rFonts w:ascii="TH SarabunPSK" w:hAnsi="TH SarabunPSK" w:cs="TH SarabunPSK" w:hint="cs"/>
          <w:sz w:val="26"/>
          <w:szCs w:val="26"/>
          <w:cs/>
        </w:rPr>
        <w:t xml:space="preserve">    </w:t>
      </w:r>
      <w:r w:rsidR="00905163" w:rsidRPr="00380A44">
        <w:rPr>
          <w:rFonts w:ascii="TH SarabunPSK" w:hAnsi="TH SarabunPSK" w:cs="TH SarabunPSK"/>
          <w:sz w:val="26"/>
          <w:szCs w:val="26"/>
          <w:cs/>
        </w:rPr>
        <w:t xml:space="preserve">ที่มา </w:t>
      </w:r>
      <w:r w:rsidR="00905163" w:rsidRPr="00380A44">
        <w:rPr>
          <w:rFonts w:ascii="TH SarabunPSK" w:hAnsi="TH SarabunPSK" w:cs="TH SarabunPSK"/>
          <w:sz w:val="26"/>
          <w:szCs w:val="26"/>
        </w:rPr>
        <w:t xml:space="preserve">: </w:t>
      </w:r>
      <w:r w:rsidR="00905163" w:rsidRPr="00380A44">
        <w:rPr>
          <w:rFonts w:ascii="TH SarabunPSK" w:hAnsi="TH SarabunPSK" w:cs="TH SarabunPSK"/>
          <w:sz w:val="26"/>
          <w:szCs w:val="26"/>
          <w:cs/>
        </w:rPr>
        <w:t>สำนักงานจัดหางานจังหวัด</w:t>
      </w:r>
      <w:r w:rsidR="00B562A4" w:rsidRPr="00380A44">
        <w:rPr>
          <w:rFonts w:ascii="TH SarabunPSK" w:hAnsi="TH SarabunPSK" w:cs="TH SarabunPSK"/>
          <w:sz w:val="26"/>
          <w:szCs w:val="26"/>
          <w:cs/>
        </w:rPr>
        <w:t>ราชบุรี</w:t>
      </w:r>
    </w:p>
    <w:p w:rsidR="00E964ED" w:rsidRDefault="00E964ED" w:rsidP="00905163">
      <w:pPr>
        <w:autoSpaceDE w:val="0"/>
        <w:autoSpaceDN w:val="0"/>
        <w:adjustRightInd w:val="0"/>
        <w:jc w:val="thaiDistribute"/>
        <w:rPr>
          <w:rFonts w:ascii="TH SarabunPSK" w:hAnsi="TH SarabunPSK" w:cs="TH SarabunPSK"/>
          <w:szCs w:val="24"/>
        </w:rPr>
      </w:pPr>
    </w:p>
    <w:p w:rsidR="00380A44" w:rsidRPr="001D5C39" w:rsidRDefault="00380A44" w:rsidP="00905163">
      <w:pPr>
        <w:autoSpaceDE w:val="0"/>
        <w:autoSpaceDN w:val="0"/>
        <w:adjustRightInd w:val="0"/>
        <w:jc w:val="thaiDistribute"/>
        <w:rPr>
          <w:rFonts w:ascii="TH SarabunPSK" w:hAnsi="TH SarabunPSK" w:cs="TH SarabunPSK"/>
          <w:szCs w:val="24"/>
        </w:rPr>
      </w:pPr>
    </w:p>
    <w:p w:rsidR="00125813" w:rsidRDefault="00D111DE" w:rsidP="00D111DE">
      <w:pPr>
        <w:jc w:val="thaiDistribute"/>
        <w:rPr>
          <w:rFonts w:ascii="TH SarabunPSK" w:hAnsi="TH SarabunPSK" w:cs="TH SarabunPSK"/>
          <w:sz w:val="32"/>
          <w:szCs w:val="32"/>
        </w:rPr>
      </w:pPr>
      <w:r w:rsidRPr="001D5C39">
        <w:rPr>
          <w:rFonts w:ascii="TH SarabunPSK" w:hAnsi="TH SarabunPSK" w:cs="TH SarabunPSK"/>
          <w:sz w:val="32"/>
          <w:szCs w:val="32"/>
          <w:cs/>
        </w:rPr>
        <w:t>เมื่อพิจารณาจากตารางที่ 3.1 จะเห็นว่า</w:t>
      </w:r>
      <w:r w:rsidR="00465BC9" w:rsidRPr="001D5C39">
        <w:rPr>
          <w:rFonts w:ascii="TH SarabunPSK" w:hAnsi="TH SarabunPSK" w:cs="TH SarabunPSK"/>
          <w:sz w:val="32"/>
          <w:szCs w:val="32"/>
          <w:cs/>
        </w:rPr>
        <w:t>มี</w:t>
      </w:r>
      <w:r w:rsidRPr="001D5C39">
        <w:rPr>
          <w:rFonts w:ascii="TH SarabunPSK" w:hAnsi="TH SarabunPSK" w:cs="TH SarabunPSK"/>
          <w:sz w:val="32"/>
          <w:szCs w:val="32"/>
          <w:cs/>
        </w:rPr>
        <w:t>ผู้มาลงทะเบียน</w:t>
      </w:r>
      <w:r w:rsidRPr="001D5C39">
        <w:rPr>
          <w:rFonts w:ascii="TH SarabunPSK" w:hAnsi="TH SarabunPSK" w:cs="TH SarabunPSK"/>
          <w:spacing w:val="-2"/>
          <w:sz w:val="32"/>
          <w:szCs w:val="32"/>
          <w:cs/>
        </w:rPr>
        <w:t xml:space="preserve">สมัครงานทั้งสิ้น </w:t>
      </w:r>
      <w:r w:rsidR="004573DD">
        <w:rPr>
          <w:rFonts w:ascii="TH SarabunPSK" w:hAnsi="TH SarabunPSK" w:cs="TH SarabunPSK" w:hint="cs"/>
          <w:spacing w:val="-2"/>
          <w:sz w:val="32"/>
          <w:szCs w:val="32"/>
          <w:cs/>
        </w:rPr>
        <w:t>2,0</w:t>
      </w:r>
      <w:r w:rsidR="006D1419">
        <w:rPr>
          <w:rFonts w:ascii="TH SarabunPSK" w:hAnsi="TH SarabunPSK" w:cs="TH SarabunPSK" w:hint="cs"/>
          <w:spacing w:val="-2"/>
          <w:sz w:val="32"/>
          <w:szCs w:val="32"/>
          <w:cs/>
        </w:rPr>
        <w:t>50</w:t>
      </w:r>
      <w:r w:rsidR="00F53FD7" w:rsidRPr="001D5C39">
        <w:rPr>
          <w:rFonts w:ascii="TH SarabunPSK" w:hAnsi="TH SarabunPSK" w:cs="TH SarabunPSK"/>
          <w:spacing w:val="-2"/>
          <w:sz w:val="32"/>
          <w:szCs w:val="32"/>
          <w:cs/>
        </w:rPr>
        <w:t xml:space="preserve"> </w:t>
      </w:r>
      <w:r w:rsidRPr="001D5C39">
        <w:rPr>
          <w:rFonts w:ascii="TH SarabunPSK" w:hAnsi="TH SarabunPSK" w:cs="TH SarabunPSK"/>
          <w:spacing w:val="-2"/>
          <w:sz w:val="32"/>
          <w:szCs w:val="32"/>
          <w:cs/>
        </w:rPr>
        <w:t xml:space="preserve">คน เป็นเพศชาย </w:t>
      </w:r>
      <w:r w:rsidR="004573DD">
        <w:rPr>
          <w:rFonts w:ascii="TH SarabunPSK" w:hAnsi="TH SarabunPSK" w:cs="TH SarabunPSK" w:hint="cs"/>
          <w:spacing w:val="-2"/>
          <w:sz w:val="32"/>
          <w:szCs w:val="32"/>
          <w:cs/>
        </w:rPr>
        <w:t>7</w:t>
      </w:r>
      <w:r w:rsidR="006D1419">
        <w:rPr>
          <w:rFonts w:ascii="TH SarabunPSK" w:hAnsi="TH SarabunPSK" w:cs="TH SarabunPSK" w:hint="cs"/>
          <w:spacing w:val="-2"/>
          <w:sz w:val="32"/>
          <w:szCs w:val="32"/>
          <w:cs/>
        </w:rPr>
        <w:t>95</w:t>
      </w:r>
      <w:r w:rsidR="00CD697A" w:rsidRPr="001D5C39">
        <w:rPr>
          <w:rFonts w:ascii="TH SarabunPSK" w:hAnsi="TH SarabunPSK" w:cs="TH SarabunPSK"/>
          <w:spacing w:val="-2"/>
          <w:sz w:val="32"/>
          <w:szCs w:val="32"/>
          <w:cs/>
        </w:rPr>
        <w:t xml:space="preserve"> </w:t>
      </w:r>
      <w:r w:rsidRPr="001D5C39">
        <w:rPr>
          <w:rFonts w:ascii="TH SarabunPSK" w:hAnsi="TH SarabunPSK" w:cs="TH SarabunPSK"/>
          <w:spacing w:val="-2"/>
          <w:sz w:val="32"/>
          <w:szCs w:val="32"/>
          <w:cs/>
        </w:rPr>
        <w:t>คน</w:t>
      </w:r>
      <w:r w:rsidR="00465BC9" w:rsidRPr="001D5C39">
        <w:rPr>
          <w:rFonts w:ascii="TH SarabunPSK" w:hAnsi="TH SarabunPSK" w:cs="TH SarabunPSK"/>
          <w:spacing w:val="-2"/>
          <w:sz w:val="32"/>
          <w:szCs w:val="32"/>
          <w:cs/>
        </w:rPr>
        <w:t xml:space="preserve"> </w:t>
      </w:r>
      <w:r w:rsidR="005A0116">
        <w:rPr>
          <w:rFonts w:ascii="TH SarabunPSK" w:hAnsi="TH SarabunPSK" w:cs="TH SarabunPSK" w:hint="cs"/>
          <w:spacing w:val="-2"/>
          <w:sz w:val="32"/>
          <w:szCs w:val="32"/>
          <w:cs/>
        </w:rPr>
        <w:t xml:space="preserve">     </w:t>
      </w:r>
      <w:r w:rsidR="004F003C">
        <w:rPr>
          <w:rFonts w:ascii="TH SarabunPSK" w:hAnsi="TH SarabunPSK" w:cs="TH SarabunPSK" w:hint="cs"/>
          <w:spacing w:val="-2"/>
          <w:sz w:val="32"/>
          <w:szCs w:val="32"/>
          <w:cs/>
        </w:rPr>
        <w:t xml:space="preserve">  </w:t>
      </w:r>
      <w:r w:rsidR="005A0116">
        <w:rPr>
          <w:rFonts w:ascii="TH SarabunPSK" w:hAnsi="TH SarabunPSK" w:cs="TH SarabunPSK" w:hint="cs"/>
          <w:spacing w:val="-2"/>
          <w:sz w:val="32"/>
          <w:szCs w:val="32"/>
          <w:cs/>
        </w:rPr>
        <w:t xml:space="preserve"> </w:t>
      </w:r>
      <w:r w:rsidRPr="001D5C39">
        <w:rPr>
          <w:rFonts w:ascii="TH SarabunPSK" w:hAnsi="TH SarabunPSK" w:cs="TH SarabunPSK"/>
          <w:sz w:val="32"/>
          <w:szCs w:val="32"/>
          <w:cs/>
        </w:rPr>
        <w:t xml:space="preserve">เพศหญิง </w:t>
      </w:r>
      <w:r w:rsidR="006D1419">
        <w:rPr>
          <w:rFonts w:ascii="TH SarabunPSK" w:hAnsi="TH SarabunPSK" w:cs="TH SarabunPSK" w:hint="cs"/>
          <w:sz w:val="32"/>
          <w:szCs w:val="32"/>
          <w:cs/>
        </w:rPr>
        <w:t>1,255</w:t>
      </w:r>
      <w:r w:rsidR="006D1FD6" w:rsidRPr="001D5C39">
        <w:rPr>
          <w:rFonts w:ascii="TH SarabunPSK" w:hAnsi="TH SarabunPSK" w:cs="TH SarabunPSK"/>
          <w:sz w:val="32"/>
          <w:szCs w:val="32"/>
          <w:cs/>
        </w:rPr>
        <w:t xml:space="preserve"> คน และ</w:t>
      </w:r>
      <w:r w:rsidR="00465BC9" w:rsidRPr="001D5C39">
        <w:rPr>
          <w:rFonts w:ascii="TH SarabunPSK" w:hAnsi="TH SarabunPSK" w:cs="TH SarabunPSK"/>
          <w:sz w:val="32"/>
          <w:szCs w:val="32"/>
          <w:cs/>
        </w:rPr>
        <w:t>ในจำนวนดังกล่าว</w:t>
      </w:r>
      <w:r w:rsidR="006D1FD6" w:rsidRPr="001D5C39">
        <w:rPr>
          <w:rFonts w:ascii="TH SarabunPSK" w:hAnsi="TH SarabunPSK" w:cs="TH SarabunPSK"/>
          <w:sz w:val="32"/>
          <w:szCs w:val="32"/>
          <w:cs/>
        </w:rPr>
        <w:t xml:space="preserve">ได้บรรจุงานทั้งสิ้น </w:t>
      </w:r>
      <w:r w:rsidR="006D1419">
        <w:rPr>
          <w:rFonts w:ascii="TH SarabunPSK" w:hAnsi="TH SarabunPSK" w:cs="TH SarabunPSK" w:hint="cs"/>
          <w:sz w:val="32"/>
          <w:szCs w:val="32"/>
          <w:cs/>
        </w:rPr>
        <w:t>926</w:t>
      </w:r>
      <w:r w:rsidR="00F53FD7" w:rsidRPr="001D5C39">
        <w:rPr>
          <w:rFonts w:ascii="TH SarabunPSK" w:hAnsi="TH SarabunPSK" w:cs="TH SarabunPSK"/>
          <w:sz w:val="32"/>
          <w:szCs w:val="32"/>
          <w:cs/>
        </w:rPr>
        <w:t xml:space="preserve"> </w:t>
      </w:r>
      <w:r w:rsidRPr="001D5C39">
        <w:rPr>
          <w:rFonts w:ascii="TH SarabunPSK" w:hAnsi="TH SarabunPSK" w:cs="TH SarabunPSK"/>
          <w:sz w:val="32"/>
          <w:szCs w:val="32"/>
          <w:cs/>
        </w:rPr>
        <w:t xml:space="preserve">คน เป็นชาย </w:t>
      </w:r>
      <w:r w:rsidR="006D1419">
        <w:rPr>
          <w:rFonts w:ascii="TH SarabunPSK" w:hAnsi="TH SarabunPSK" w:cs="TH SarabunPSK" w:hint="cs"/>
          <w:sz w:val="32"/>
          <w:szCs w:val="32"/>
          <w:cs/>
        </w:rPr>
        <w:t>298</w:t>
      </w:r>
      <w:r w:rsidRPr="001D5C39">
        <w:rPr>
          <w:rFonts w:ascii="TH SarabunPSK" w:hAnsi="TH SarabunPSK" w:cs="TH SarabunPSK"/>
          <w:sz w:val="32"/>
          <w:szCs w:val="32"/>
          <w:cs/>
        </w:rPr>
        <w:t xml:space="preserve"> คน และหญิง </w:t>
      </w:r>
      <w:r w:rsidR="006D1419">
        <w:rPr>
          <w:rFonts w:ascii="TH SarabunPSK" w:hAnsi="TH SarabunPSK" w:cs="TH SarabunPSK" w:hint="cs"/>
          <w:sz w:val="32"/>
          <w:szCs w:val="32"/>
          <w:cs/>
        </w:rPr>
        <w:t>628</w:t>
      </w:r>
      <w:r w:rsidR="006B085F" w:rsidRPr="001D5C39">
        <w:rPr>
          <w:rFonts w:ascii="TH SarabunPSK" w:hAnsi="TH SarabunPSK" w:cs="TH SarabunPSK"/>
          <w:sz w:val="32"/>
          <w:szCs w:val="32"/>
          <w:cs/>
        </w:rPr>
        <w:t xml:space="preserve"> คน</w:t>
      </w:r>
      <w:r w:rsidR="00125813" w:rsidRPr="001D5C39">
        <w:rPr>
          <w:rFonts w:ascii="TH SarabunPSK" w:hAnsi="TH SarabunPSK" w:cs="TH SarabunPSK"/>
          <w:color w:val="C00000"/>
          <w:sz w:val="32"/>
          <w:szCs w:val="32"/>
          <w:cs/>
        </w:rPr>
        <w:tab/>
      </w:r>
      <w:r w:rsidR="00125813" w:rsidRPr="001D5C39">
        <w:rPr>
          <w:rFonts w:ascii="TH SarabunPSK" w:hAnsi="TH SarabunPSK" w:cs="TH SarabunPSK"/>
          <w:sz w:val="32"/>
          <w:szCs w:val="32"/>
          <w:cs/>
        </w:rPr>
        <w:t>ในขณะที่เมื่อพิจารณา</w:t>
      </w:r>
      <w:r w:rsidR="00AA7CE0" w:rsidRPr="001D5C39">
        <w:rPr>
          <w:rFonts w:ascii="TH SarabunPSK" w:hAnsi="TH SarabunPSK" w:cs="TH SarabunPSK"/>
          <w:sz w:val="32"/>
          <w:szCs w:val="32"/>
          <w:cs/>
        </w:rPr>
        <w:t xml:space="preserve">จำนวนผู้ได้บรรจุงานกับจำนวนผู้สมัครงาน และจำนวนผู้ได้บรรจุงาน </w:t>
      </w:r>
      <w:r w:rsidR="00D518B9" w:rsidRPr="001D5C39">
        <w:rPr>
          <w:rFonts w:ascii="TH SarabunPSK" w:hAnsi="TH SarabunPSK" w:cs="TH SarabunPSK"/>
          <w:sz w:val="32"/>
          <w:szCs w:val="32"/>
          <w:cs/>
        </w:rPr>
        <w:t xml:space="preserve">           </w:t>
      </w:r>
      <w:r w:rsidR="00AA7CE0" w:rsidRPr="001D5C39">
        <w:rPr>
          <w:rFonts w:ascii="TH SarabunPSK" w:hAnsi="TH SarabunPSK" w:cs="TH SarabunPSK"/>
          <w:sz w:val="32"/>
          <w:szCs w:val="32"/>
          <w:cs/>
        </w:rPr>
        <w:t>ก</w:t>
      </w:r>
      <w:r w:rsidR="00E45884" w:rsidRPr="001D5C39">
        <w:rPr>
          <w:rFonts w:ascii="TH SarabunPSK" w:hAnsi="TH SarabunPSK" w:cs="TH SarabunPSK"/>
          <w:sz w:val="32"/>
          <w:szCs w:val="32"/>
          <w:cs/>
        </w:rPr>
        <w:t>ับจำนวนตำแหน่งว่างในจังหวัดราชบุรี</w:t>
      </w:r>
      <w:r w:rsidR="00125813" w:rsidRPr="001D5C39">
        <w:rPr>
          <w:rFonts w:ascii="TH SarabunPSK" w:hAnsi="TH SarabunPSK" w:cs="TH SarabunPSK"/>
          <w:sz w:val="32"/>
          <w:szCs w:val="32"/>
          <w:cs/>
        </w:rPr>
        <w:t>ช่วง</w:t>
      </w:r>
      <w:r w:rsidR="00DF79F9" w:rsidRPr="001D5C39">
        <w:rPr>
          <w:rFonts w:ascii="TH SarabunPSK" w:hAnsi="TH SarabunPSK" w:cs="TH SarabunPSK"/>
          <w:sz w:val="32"/>
          <w:szCs w:val="32"/>
          <w:cs/>
        </w:rPr>
        <w:t xml:space="preserve"> </w:t>
      </w:r>
      <w:r w:rsidR="00125813" w:rsidRPr="001D5C39">
        <w:rPr>
          <w:rFonts w:ascii="TH SarabunPSK" w:hAnsi="TH SarabunPSK" w:cs="TH SarabunPSK"/>
          <w:sz w:val="32"/>
          <w:szCs w:val="32"/>
          <w:cs/>
        </w:rPr>
        <w:t>ไตรมาส</w:t>
      </w:r>
      <w:r w:rsidR="00C63EFF" w:rsidRPr="001D5C39">
        <w:rPr>
          <w:rFonts w:ascii="TH SarabunPSK" w:hAnsi="TH SarabunPSK" w:cs="TH SarabunPSK"/>
          <w:sz w:val="32"/>
          <w:szCs w:val="32"/>
          <w:cs/>
        </w:rPr>
        <w:t>ที่</w:t>
      </w:r>
      <w:r w:rsidR="00842E51" w:rsidRPr="001D5C39">
        <w:rPr>
          <w:rFonts w:ascii="TH SarabunPSK" w:hAnsi="TH SarabunPSK" w:cs="TH SarabunPSK"/>
          <w:sz w:val="32"/>
          <w:szCs w:val="32"/>
          <w:cs/>
        </w:rPr>
        <w:t xml:space="preserve"> </w:t>
      </w:r>
      <w:r w:rsidR="006D1419">
        <w:rPr>
          <w:rFonts w:ascii="TH SarabunPSK" w:hAnsi="TH SarabunPSK" w:cs="TH SarabunPSK" w:hint="cs"/>
          <w:sz w:val="32"/>
          <w:szCs w:val="32"/>
          <w:cs/>
        </w:rPr>
        <w:t>2</w:t>
      </w:r>
      <w:r w:rsidR="00F53FD7" w:rsidRPr="001D5C39">
        <w:rPr>
          <w:rFonts w:ascii="TH SarabunPSK" w:hAnsi="TH SarabunPSK" w:cs="TH SarabunPSK"/>
          <w:sz w:val="32"/>
          <w:szCs w:val="32"/>
          <w:cs/>
        </w:rPr>
        <w:t xml:space="preserve"> </w:t>
      </w:r>
      <w:r w:rsidR="004573DD">
        <w:rPr>
          <w:rFonts w:ascii="TH SarabunPSK" w:hAnsi="TH SarabunPSK" w:cs="TH SarabunPSK"/>
          <w:sz w:val="32"/>
          <w:szCs w:val="32"/>
          <w:cs/>
        </w:rPr>
        <w:t>ของปี 255</w:t>
      </w:r>
      <w:r w:rsidR="004573DD">
        <w:rPr>
          <w:rFonts w:ascii="TH SarabunPSK" w:hAnsi="TH SarabunPSK" w:cs="TH SarabunPSK" w:hint="cs"/>
          <w:sz w:val="32"/>
          <w:szCs w:val="32"/>
          <w:cs/>
        </w:rPr>
        <w:t>6</w:t>
      </w:r>
      <w:r w:rsidR="00AA7CE0" w:rsidRPr="001D5C39">
        <w:rPr>
          <w:rFonts w:ascii="TH SarabunPSK" w:hAnsi="TH SarabunPSK" w:cs="TH SarabunPSK"/>
          <w:sz w:val="32"/>
          <w:szCs w:val="32"/>
          <w:cs/>
        </w:rPr>
        <w:t xml:space="preserve"> </w:t>
      </w:r>
      <w:r w:rsidR="0084561A" w:rsidRPr="001D5C39">
        <w:rPr>
          <w:rFonts w:ascii="TH SarabunPSK" w:hAnsi="TH SarabunPSK" w:cs="TH SarabunPSK"/>
          <w:sz w:val="32"/>
          <w:szCs w:val="32"/>
          <w:cs/>
        </w:rPr>
        <w:t xml:space="preserve"> </w:t>
      </w:r>
      <w:r w:rsidR="00DD0367" w:rsidRPr="001D5C39">
        <w:rPr>
          <w:rFonts w:ascii="TH SarabunPSK" w:hAnsi="TH SarabunPSK" w:cs="TH SarabunPSK"/>
          <w:sz w:val="32"/>
          <w:szCs w:val="32"/>
          <w:cs/>
        </w:rPr>
        <w:t>มีอัตราการบรรจุงานต่อผู้สมัครงาน</w:t>
      </w:r>
      <w:r w:rsidR="004F003C">
        <w:rPr>
          <w:rFonts w:ascii="TH SarabunPSK" w:hAnsi="TH SarabunPSK" w:cs="TH SarabunPSK" w:hint="cs"/>
          <w:sz w:val="32"/>
          <w:szCs w:val="32"/>
          <w:cs/>
        </w:rPr>
        <w:t xml:space="preserve">รวม      </w:t>
      </w:r>
      <w:r w:rsidR="00DD0367" w:rsidRPr="001D5C39">
        <w:rPr>
          <w:rFonts w:ascii="TH SarabunPSK" w:hAnsi="TH SarabunPSK" w:cs="TH SarabunPSK"/>
          <w:sz w:val="32"/>
          <w:szCs w:val="32"/>
          <w:cs/>
        </w:rPr>
        <w:t xml:space="preserve"> </w:t>
      </w:r>
      <w:r w:rsidR="00AA7CE0" w:rsidRPr="001D5C39">
        <w:rPr>
          <w:rFonts w:ascii="TH SarabunPSK" w:hAnsi="TH SarabunPSK" w:cs="TH SarabunPSK"/>
          <w:sz w:val="32"/>
          <w:szCs w:val="32"/>
          <w:cs/>
        </w:rPr>
        <w:t>ร้อยละ</w:t>
      </w:r>
      <w:r w:rsidR="004F003C">
        <w:rPr>
          <w:rFonts w:ascii="TH SarabunPSK" w:hAnsi="TH SarabunPSK" w:cs="TH SarabunPSK" w:hint="cs"/>
          <w:sz w:val="32"/>
          <w:szCs w:val="32"/>
          <w:cs/>
        </w:rPr>
        <w:t xml:space="preserve"> </w:t>
      </w:r>
      <w:r w:rsidR="006D1419">
        <w:rPr>
          <w:rFonts w:ascii="TH SarabunPSK" w:hAnsi="TH SarabunPSK" w:cs="TH SarabunPSK" w:hint="cs"/>
          <w:sz w:val="32"/>
          <w:szCs w:val="32"/>
          <w:cs/>
        </w:rPr>
        <w:t>45.17</w:t>
      </w:r>
      <w:r w:rsidR="006D1FD6" w:rsidRPr="001D5C39">
        <w:rPr>
          <w:rFonts w:ascii="TH SarabunPSK" w:hAnsi="TH SarabunPSK" w:cs="TH SarabunPSK"/>
          <w:sz w:val="32"/>
          <w:szCs w:val="32"/>
          <w:cs/>
        </w:rPr>
        <w:t xml:space="preserve"> </w:t>
      </w:r>
      <w:r w:rsidR="0007504B" w:rsidRPr="001D5C39">
        <w:rPr>
          <w:rFonts w:ascii="TH SarabunPSK" w:hAnsi="TH SarabunPSK" w:cs="TH SarabunPSK"/>
          <w:sz w:val="32"/>
          <w:szCs w:val="32"/>
          <w:cs/>
        </w:rPr>
        <w:t xml:space="preserve"> </w:t>
      </w:r>
      <w:r w:rsidR="00AA7CE0" w:rsidRPr="001D5C39">
        <w:rPr>
          <w:rFonts w:ascii="TH SarabunPSK" w:hAnsi="TH SarabunPSK" w:cs="TH SarabunPSK"/>
          <w:sz w:val="32"/>
          <w:szCs w:val="32"/>
          <w:cs/>
        </w:rPr>
        <w:t>และ</w:t>
      </w:r>
      <w:r w:rsidR="00DD0367" w:rsidRPr="001D5C39">
        <w:rPr>
          <w:rFonts w:ascii="TH SarabunPSK" w:hAnsi="TH SarabunPSK" w:cs="TH SarabunPSK"/>
          <w:sz w:val="32"/>
          <w:szCs w:val="32"/>
          <w:cs/>
        </w:rPr>
        <w:t>อัตรา</w:t>
      </w:r>
      <w:r w:rsidR="008679F3" w:rsidRPr="001D5C39">
        <w:rPr>
          <w:rFonts w:ascii="TH SarabunPSK" w:hAnsi="TH SarabunPSK" w:cs="TH SarabunPSK"/>
          <w:sz w:val="32"/>
          <w:szCs w:val="32"/>
          <w:cs/>
        </w:rPr>
        <w:t>การ</w:t>
      </w:r>
      <w:r w:rsidR="00DD0367" w:rsidRPr="001D5C39">
        <w:rPr>
          <w:rFonts w:ascii="TH SarabunPSK" w:hAnsi="TH SarabunPSK" w:cs="TH SarabunPSK"/>
          <w:sz w:val="32"/>
          <w:szCs w:val="32"/>
          <w:cs/>
        </w:rPr>
        <w:t>บรรจุงานต่อตำแหน่งงาน</w:t>
      </w:r>
      <w:r w:rsidR="00AA7CE0" w:rsidRPr="001D5C39">
        <w:rPr>
          <w:rFonts w:ascii="TH SarabunPSK" w:hAnsi="TH SarabunPSK" w:cs="TH SarabunPSK"/>
          <w:sz w:val="32"/>
          <w:szCs w:val="32"/>
          <w:cs/>
        </w:rPr>
        <w:t>ว่าง</w:t>
      </w:r>
      <w:r w:rsidR="004F003C">
        <w:rPr>
          <w:rFonts w:ascii="TH SarabunPSK" w:hAnsi="TH SarabunPSK" w:cs="TH SarabunPSK" w:hint="cs"/>
          <w:sz w:val="32"/>
          <w:szCs w:val="32"/>
          <w:cs/>
        </w:rPr>
        <w:t>รวม</w:t>
      </w:r>
      <w:r w:rsidR="00DD0367" w:rsidRPr="001D5C39">
        <w:rPr>
          <w:rFonts w:ascii="TH SarabunPSK" w:hAnsi="TH SarabunPSK" w:cs="TH SarabunPSK"/>
          <w:sz w:val="32"/>
          <w:szCs w:val="32"/>
          <w:cs/>
        </w:rPr>
        <w:t xml:space="preserve"> ร้อยละ</w:t>
      </w:r>
      <w:r w:rsidR="004F003C">
        <w:rPr>
          <w:rFonts w:ascii="TH SarabunPSK" w:hAnsi="TH SarabunPSK" w:cs="TH SarabunPSK" w:hint="cs"/>
          <w:sz w:val="32"/>
          <w:szCs w:val="32"/>
          <w:cs/>
        </w:rPr>
        <w:t xml:space="preserve"> </w:t>
      </w:r>
      <w:r w:rsidR="006D1419">
        <w:rPr>
          <w:rFonts w:ascii="TH SarabunPSK" w:hAnsi="TH SarabunPSK" w:cs="TH SarabunPSK" w:hint="cs"/>
          <w:sz w:val="32"/>
          <w:szCs w:val="32"/>
          <w:cs/>
        </w:rPr>
        <w:t>108.55</w:t>
      </w:r>
      <w:r w:rsidR="00380A44">
        <w:rPr>
          <w:rFonts w:ascii="TH SarabunPSK" w:hAnsi="TH SarabunPSK" w:cs="TH SarabunPSK" w:hint="cs"/>
          <w:sz w:val="32"/>
          <w:szCs w:val="32"/>
          <w:cs/>
        </w:rPr>
        <w:t xml:space="preserve"> ซึ่งเป็นการติดตามจากไตรมาสที่ผ่านมา</w:t>
      </w:r>
    </w:p>
    <w:p w:rsidR="00380A44" w:rsidRDefault="00380A44" w:rsidP="00D111DE">
      <w:pPr>
        <w:jc w:val="thaiDistribute"/>
        <w:rPr>
          <w:rFonts w:ascii="TH SarabunPSK" w:hAnsi="TH SarabunPSK" w:cs="TH SarabunPSK"/>
          <w:sz w:val="32"/>
          <w:szCs w:val="32"/>
        </w:rPr>
      </w:pPr>
    </w:p>
    <w:p w:rsidR="00380A44" w:rsidRDefault="00380A44" w:rsidP="00D111DE">
      <w:pPr>
        <w:jc w:val="thaiDistribute"/>
        <w:rPr>
          <w:rFonts w:ascii="TH SarabunPSK" w:hAnsi="TH SarabunPSK" w:cs="TH SarabunPSK"/>
          <w:sz w:val="32"/>
          <w:szCs w:val="32"/>
        </w:rPr>
      </w:pPr>
    </w:p>
    <w:p w:rsidR="00380A44" w:rsidRDefault="00380A44" w:rsidP="00D111DE">
      <w:pPr>
        <w:jc w:val="thaiDistribute"/>
        <w:rPr>
          <w:rFonts w:ascii="TH SarabunPSK" w:hAnsi="TH SarabunPSK" w:cs="TH SarabunPSK"/>
          <w:sz w:val="32"/>
          <w:szCs w:val="32"/>
        </w:rPr>
      </w:pPr>
    </w:p>
    <w:p w:rsidR="00D744A4" w:rsidRPr="001D5C39" w:rsidRDefault="00D744A4" w:rsidP="00D111DE">
      <w:pPr>
        <w:jc w:val="thaiDistribute"/>
        <w:rPr>
          <w:rFonts w:ascii="TH SarabunPSK" w:hAnsi="TH SarabunPSK" w:cs="TH SarabunPSK"/>
          <w:sz w:val="16"/>
          <w:szCs w:val="16"/>
        </w:rPr>
      </w:pPr>
    </w:p>
    <w:p w:rsidR="00DD0367" w:rsidRPr="001D5C39" w:rsidRDefault="00DD0367" w:rsidP="00DD0367">
      <w:pPr>
        <w:spacing w:after="120"/>
        <w:jc w:val="thaiDistribute"/>
        <w:rPr>
          <w:rFonts w:ascii="TH SarabunPSK" w:hAnsi="TH SarabunPSK" w:cs="TH SarabunPSK"/>
          <w:b/>
          <w:bCs/>
          <w:sz w:val="28"/>
          <w:cs/>
        </w:rPr>
      </w:pPr>
      <w:r w:rsidRPr="001D5C39">
        <w:rPr>
          <w:rFonts w:ascii="TH SarabunPSK" w:hAnsi="TH SarabunPSK" w:cs="TH SarabunPSK"/>
          <w:b/>
          <w:bCs/>
          <w:sz w:val="28"/>
          <w:cs/>
        </w:rPr>
        <w:t>ตารางที่ 3.2 อัตราการบรรจุ</w:t>
      </w:r>
      <w:r w:rsidR="00AA7CE0" w:rsidRPr="001D5C39">
        <w:rPr>
          <w:rFonts w:ascii="TH SarabunPSK" w:hAnsi="TH SarabunPSK" w:cs="TH SarabunPSK"/>
          <w:b/>
          <w:bCs/>
          <w:sz w:val="28"/>
          <w:cs/>
        </w:rPr>
        <w:t>งาน</w:t>
      </w:r>
      <w:r w:rsidRPr="001D5C39">
        <w:rPr>
          <w:rFonts w:ascii="TH SarabunPSK" w:hAnsi="TH SarabunPSK" w:cs="TH SarabunPSK"/>
          <w:b/>
          <w:bCs/>
          <w:sz w:val="28"/>
          <w:cs/>
        </w:rPr>
        <w:t>ของจังหวัด</w:t>
      </w:r>
      <w:r w:rsidR="009F615E" w:rsidRPr="001D5C39">
        <w:rPr>
          <w:rFonts w:ascii="TH SarabunPSK" w:hAnsi="TH SarabunPSK" w:cs="TH SarabunPSK"/>
          <w:b/>
          <w:bCs/>
          <w:sz w:val="28"/>
          <w:cs/>
        </w:rPr>
        <w:t>ราชบุรี</w:t>
      </w:r>
    </w:p>
    <w:p w:rsidR="00E74F0C" w:rsidRPr="004573DD" w:rsidRDefault="00380A44" w:rsidP="00B464CE">
      <w:pPr>
        <w:rPr>
          <w:rFonts w:ascii="TH SarabunPSK" w:hAnsi="TH SarabunPSK" w:cs="TH SarabunPSK"/>
          <w:b/>
          <w:bCs/>
          <w:sz w:val="20"/>
          <w:szCs w:val="20"/>
          <w:u w:val="single"/>
          <w:cs/>
        </w:rPr>
      </w:pPr>
      <w:r w:rsidRPr="001D5C39">
        <w:rPr>
          <w:rFonts w:ascii="TH SarabunPSK" w:hAnsi="TH SarabunPSK" w:cs="TH SarabunPSK"/>
          <w:color w:val="C00000"/>
          <w:sz w:val="32"/>
          <w:szCs w:val="32"/>
          <w:cs/>
        </w:rPr>
        <w:object w:dxaOrig="6279" w:dyaOrig="2708">
          <v:shape id="_x0000_i1033" type="#_x0000_t75" style="width:240.75pt;height:136.5pt" o:ole="">
            <v:imagedata r:id="rId31" o:title=""/>
          </v:shape>
          <o:OLEObject Type="Embed" ProgID="Excel.Sheet.12" ShapeID="_x0000_i1033" DrawAspect="Content" ObjectID="_1437897880" r:id="rId32"/>
        </w:object>
      </w:r>
      <w:r w:rsidR="00E74F0C" w:rsidRPr="004573DD">
        <w:rPr>
          <w:rFonts w:ascii="TH SarabunPSK" w:hAnsi="TH SarabunPSK" w:cs="TH SarabunPSK"/>
          <w:b/>
          <w:bCs/>
          <w:sz w:val="20"/>
          <w:szCs w:val="20"/>
          <w:u w:val="single"/>
          <w:cs/>
        </w:rPr>
        <w:t>หมายเหตุ</w:t>
      </w:r>
      <w:r w:rsidR="00E74F0C" w:rsidRPr="004573DD">
        <w:rPr>
          <w:rFonts w:ascii="TH SarabunPSK" w:hAnsi="TH SarabunPSK" w:cs="TH SarabunPSK"/>
          <w:b/>
          <w:bCs/>
          <w:sz w:val="20"/>
          <w:szCs w:val="20"/>
          <w:cs/>
        </w:rPr>
        <w:t xml:space="preserve">  </w:t>
      </w:r>
      <w:r w:rsidR="00E74F0C" w:rsidRPr="004573DD">
        <w:rPr>
          <w:rFonts w:ascii="TH SarabunPSK" w:hAnsi="TH SarabunPSK" w:cs="TH SarabunPSK"/>
          <w:b/>
          <w:bCs/>
          <w:sz w:val="20"/>
          <w:szCs w:val="20"/>
        </w:rPr>
        <w:t>:</w:t>
      </w:r>
    </w:p>
    <w:p w:rsidR="00E74F0C" w:rsidRPr="004573DD" w:rsidRDefault="00E74F0C" w:rsidP="00E74F0C">
      <w:pPr>
        <w:tabs>
          <w:tab w:val="left" w:pos="3360"/>
        </w:tabs>
        <w:rPr>
          <w:rFonts w:ascii="TH SarabunPSK" w:hAnsi="TH SarabunPSK" w:cs="TH SarabunPSK"/>
          <w:sz w:val="20"/>
          <w:szCs w:val="20"/>
          <w:u w:val="single"/>
        </w:rPr>
      </w:pPr>
      <w:r w:rsidRPr="004573DD">
        <w:rPr>
          <w:rFonts w:ascii="TH SarabunPSK" w:hAnsi="TH SarabunPSK" w:cs="TH SarabunPSK"/>
          <w:sz w:val="20"/>
          <w:szCs w:val="20"/>
          <w:cs/>
        </w:rPr>
        <w:t>อัตราการบรรจุ</w:t>
      </w:r>
      <w:r w:rsidR="004573DD">
        <w:rPr>
          <w:rFonts w:ascii="TH SarabunPSK" w:hAnsi="TH SarabunPSK" w:cs="TH SarabunPSK"/>
          <w:sz w:val="20"/>
          <w:szCs w:val="20"/>
          <w:cs/>
        </w:rPr>
        <w:t xml:space="preserve">งานต่อผู้สมัครงาน            </w:t>
      </w:r>
      <w:r w:rsidRPr="004573DD">
        <w:rPr>
          <w:rFonts w:ascii="TH SarabunPSK" w:hAnsi="TH SarabunPSK" w:cs="TH SarabunPSK"/>
          <w:sz w:val="20"/>
          <w:szCs w:val="20"/>
          <w:cs/>
        </w:rPr>
        <w:t xml:space="preserve">=        ผู้ที่ได้รับการบรรจุงานจังหวัด  </w:t>
      </w:r>
      <w:r w:rsidRPr="004573DD">
        <w:rPr>
          <w:rFonts w:ascii="TH SarabunPSK" w:hAnsi="TH SarabunPSK" w:cs="TH SarabunPSK"/>
          <w:sz w:val="20"/>
          <w:szCs w:val="20"/>
        </w:rPr>
        <w:t xml:space="preserve">x </w:t>
      </w:r>
      <w:r w:rsidRPr="004573DD">
        <w:rPr>
          <w:rFonts w:ascii="TH SarabunPSK" w:hAnsi="TH SarabunPSK" w:cs="TH SarabunPSK"/>
          <w:sz w:val="20"/>
          <w:szCs w:val="20"/>
          <w:cs/>
        </w:rPr>
        <w:t>100</w:t>
      </w:r>
    </w:p>
    <w:p w:rsidR="00E74F0C" w:rsidRPr="004573DD" w:rsidRDefault="004735EA" w:rsidP="00E74F0C">
      <w:pPr>
        <w:tabs>
          <w:tab w:val="left" w:pos="3360"/>
        </w:tabs>
        <w:rPr>
          <w:rFonts w:ascii="TH SarabunPSK" w:hAnsi="TH SarabunPSK" w:cs="TH SarabunPSK"/>
          <w:sz w:val="20"/>
          <w:szCs w:val="20"/>
        </w:rPr>
      </w:pPr>
      <w:r>
        <w:rPr>
          <w:rFonts w:ascii="TH SarabunPSK" w:hAnsi="TH SarabunPSK" w:cs="TH SarabunPSK"/>
          <w:noProof/>
          <w:sz w:val="20"/>
          <w:szCs w:val="20"/>
        </w:rPr>
        <w:pict>
          <v:line id="_x0000_s1237" style="position:absolute;z-index:251650560" from="129.9pt,.6pt" to="234.15pt,.6pt"/>
        </w:pict>
      </w:r>
      <w:r w:rsidR="00E74F0C" w:rsidRPr="004573DD">
        <w:rPr>
          <w:rFonts w:ascii="TH SarabunPSK" w:hAnsi="TH SarabunPSK" w:cs="TH SarabunPSK"/>
          <w:sz w:val="20"/>
          <w:szCs w:val="20"/>
          <w:cs/>
        </w:rPr>
        <w:t xml:space="preserve">                                          </w:t>
      </w:r>
      <w:r w:rsidR="004573DD">
        <w:rPr>
          <w:rFonts w:ascii="TH SarabunPSK" w:hAnsi="TH SarabunPSK" w:cs="TH SarabunPSK"/>
          <w:sz w:val="20"/>
          <w:szCs w:val="20"/>
          <w:cs/>
        </w:rPr>
        <w:t xml:space="preserve">                              </w:t>
      </w:r>
      <w:r w:rsidR="006B085F" w:rsidRPr="004573DD">
        <w:rPr>
          <w:rFonts w:ascii="TH SarabunPSK" w:hAnsi="TH SarabunPSK" w:cs="TH SarabunPSK"/>
          <w:sz w:val="20"/>
          <w:szCs w:val="20"/>
          <w:cs/>
        </w:rPr>
        <w:t xml:space="preserve">   </w:t>
      </w:r>
      <w:r w:rsidR="00E74F0C" w:rsidRPr="004573DD">
        <w:rPr>
          <w:rFonts w:ascii="TH SarabunPSK" w:hAnsi="TH SarabunPSK" w:cs="TH SarabunPSK"/>
          <w:sz w:val="20"/>
          <w:szCs w:val="20"/>
          <w:cs/>
        </w:rPr>
        <w:t xml:space="preserve"> ผู้สมัครงานในจังหวัด</w:t>
      </w:r>
    </w:p>
    <w:p w:rsidR="00E74F0C" w:rsidRPr="004573DD" w:rsidRDefault="00E74F0C" w:rsidP="00E74F0C">
      <w:pPr>
        <w:tabs>
          <w:tab w:val="left" w:pos="3360"/>
        </w:tabs>
        <w:rPr>
          <w:rFonts w:ascii="TH SarabunPSK" w:hAnsi="TH SarabunPSK" w:cs="TH SarabunPSK"/>
          <w:sz w:val="20"/>
          <w:szCs w:val="20"/>
        </w:rPr>
      </w:pPr>
      <w:r w:rsidRPr="004573DD">
        <w:rPr>
          <w:rFonts w:ascii="TH SarabunPSK" w:hAnsi="TH SarabunPSK" w:cs="TH SarabunPSK"/>
          <w:sz w:val="20"/>
          <w:szCs w:val="20"/>
          <w:cs/>
        </w:rPr>
        <w:t xml:space="preserve">อัตราการการบรรจุงานต่อตำแหน่งงานว่าง  =           ผู้ได้รับการบรรจุในจังหวัด </w:t>
      </w:r>
      <w:r w:rsidRPr="004573DD">
        <w:rPr>
          <w:rFonts w:ascii="TH SarabunPSK" w:hAnsi="TH SarabunPSK" w:cs="TH SarabunPSK"/>
          <w:sz w:val="20"/>
          <w:szCs w:val="20"/>
        </w:rPr>
        <w:t xml:space="preserve">x </w:t>
      </w:r>
      <w:r w:rsidRPr="004573DD">
        <w:rPr>
          <w:rFonts w:ascii="TH SarabunPSK" w:hAnsi="TH SarabunPSK" w:cs="TH SarabunPSK"/>
          <w:sz w:val="20"/>
          <w:szCs w:val="20"/>
          <w:cs/>
        </w:rPr>
        <w:t>100</w:t>
      </w:r>
    </w:p>
    <w:p w:rsidR="00DD0367" w:rsidRPr="004573DD" w:rsidRDefault="004735EA" w:rsidP="00E74F0C">
      <w:pPr>
        <w:rPr>
          <w:rFonts w:ascii="TH SarabunPSK" w:hAnsi="TH SarabunPSK" w:cs="TH SarabunPSK"/>
          <w:sz w:val="20"/>
          <w:szCs w:val="20"/>
        </w:rPr>
      </w:pPr>
      <w:r>
        <w:rPr>
          <w:rFonts w:ascii="TH SarabunPSK" w:hAnsi="TH SarabunPSK" w:cs="TH SarabunPSK"/>
          <w:noProof/>
          <w:sz w:val="20"/>
          <w:szCs w:val="20"/>
        </w:rPr>
        <w:pict>
          <v:line id="_x0000_s1236" style="position:absolute;z-index:251649536" from="129.9pt,.65pt" to="234.15pt,.65pt"/>
        </w:pict>
      </w:r>
      <w:r w:rsidR="00E74F0C" w:rsidRPr="004573DD">
        <w:rPr>
          <w:rFonts w:ascii="TH SarabunPSK" w:hAnsi="TH SarabunPSK" w:cs="TH SarabunPSK"/>
          <w:sz w:val="20"/>
          <w:szCs w:val="20"/>
          <w:cs/>
        </w:rPr>
        <w:t xml:space="preserve">                                                       </w:t>
      </w:r>
      <w:r w:rsidR="004573DD">
        <w:rPr>
          <w:rFonts w:ascii="TH SarabunPSK" w:hAnsi="TH SarabunPSK" w:cs="TH SarabunPSK"/>
          <w:sz w:val="20"/>
          <w:szCs w:val="20"/>
          <w:cs/>
        </w:rPr>
        <w:t xml:space="preserve">      </w:t>
      </w:r>
      <w:r w:rsidR="006B085F" w:rsidRPr="004573DD">
        <w:rPr>
          <w:rFonts w:ascii="TH SarabunPSK" w:hAnsi="TH SarabunPSK" w:cs="TH SarabunPSK"/>
          <w:sz w:val="20"/>
          <w:szCs w:val="20"/>
          <w:cs/>
        </w:rPr>
        <w:t xml:space="preserve">          </w:t>
      </w:r>
      <w:r w:rsidR="00E74F0C" w:rsidRPr="004573DD">
        <w:rPr>
          <w:rFonts w:ascii="TH SarabunPSK" w:hAnsi="TH SarabunPSK" w:cs="TH SarabunPSK"/>
          <w:sz w:val="20"/>
          <w:szCs w:val="20"/>
          <w:cs/>
        </w:rPr>
        <w:t xml:space="preserve"> </w:t>
      </w:r>
      <w:r w:rsidR="00AB3E22" w:rsidRPr="004573DD">
        <w:rPr>
          <w:rFonts w:ascii="TH SarabunPSK" w:hAnsi="TH SarabunPSK" w:cs="TH SarabunPSK"/>
          <w:sz w:val="20"/>
          <w:szCs w:val="20"/>
          <w:cs/>
        </w:rPr>
        <w:t>ตำแหน่งงานว่างในจังหวัด</w:t>
      </w:r>
    </w:p>
    <w:p w:rsidR="00FB05CB" w:rsidRPr="004573DD" w:rsidRDefault="00AB3E22" w:rsidP="00FB05CB">
      <w:pPr>
        <w:autoSpaceDE w:val="0"/>
        <w:autoSpaceDN w:val="0"/>
        <w:adjustRightInd w:val="0"/>
        <w:spacing w:after="120"/>
        <w:jc w:val="thaiDistribute"/>
        <w:rPr>
          <w:rFonts w:ascii="TH SarabunPSK" w:hAnsi="TH SarabunPSK" w:cs="TH SarabunPSK"/>
          <w:sz w:val="20"/>
          <w:szCs w:val="20"/>
        </w:rPr>
      </w:pPr>
      <w:r w:rsidRPr="004573DD">
        <w:rPr>
          <w:rFonts w:ascii="TH SarabunPSK" w:hAnsi="TH SarabunPSK" w:cs="TH SarabunPSK"/>
          <w:sz w:val="20"/>
          <w:szCs w:val="20"/>
          <w:cs/>
        </w:rPr>
        <w:t xml:space="preserve">ที่มา </w:t>
      </w:r>
      <w:r w:rsidRPr="004573DD">
        <w:rPr>
          <w:rFonts w:ascii="TH SarabunPSK" w:hAnsi="TH SarabunPSK" w:cs="TH SarabunPSK"/>
          <w:sz w:val="20"/>
          <w:szCs w:val="20"/>
        </w:rPr>
        <w:t xml:space="preserve">: </w:t>
      </w:r>
      <w:r w:rsidRPr="004573DD">
        <w:rPr>
          <w:rFonts w:ascii="TH SarabunPSK" w:hAnsi="TH SarabunPSK" w:cs="TH SarabunPSK"/>
          <w:sz w:val="20"/>
          <w:szCs w:val="20"/>
          <w:cs/>
        </w:rPr>
        <w:t>ส</w:t>
      </w:r>
      <w:r w:rsidR="00DF79F9" w:rsidRPr="004573DD">
        <w:rPr>
          <w:rFonts w:ascii="TH SarabunPSK" w:hAnsi="TH SarabunPSK" w:cs="TH SarabunPSK"/>
          <w:sz w:val="20"/>
          <w:szCs w:val="20"/>
          <w:cs/>
        </w:rPr>
        <w:t>ำนักงานจัดหางานจังหวัดราชบุรี</w:t>
      </w:r>
    </w:p>
    <w:p w:rsidR="00E964ED" w:rsidRPr="001D5C39" w:rsidRDefault="00E964ED" w:rsidP="00FB05CB">
      <w:pPr>
        <w:autoSpaceDE w:val="0"/>
        <w:autoSpaceDN w:val="0"/>
        <w:adjustRightInd w:val="0"/>
        <w:spacing w:after="120"/>
        <w:jc w:val="thaiDistribute"/>
        <w:rPr>
          <w:rFonts w:ascii="TH SarabunPSK" w:hAnsi="TH SarabunPSK" w:cs="TH SarabunPSK"/>
          <w:szCs w:val="24"/>
        </w:rPr>
      </w:pPr>
    </w:p>
    <w:p w:rsidR="00FF1040" w:rsidRPr="0044580E" w:rsidRDefault="000208AF" w:rsidP="000208AF">
      <w:pPr>
        <w:jc w:val="thaiDistribute"/>
        <w:rPr>
          <w:rFonts w:ascii="TH SarabunPSK" w:hAnsi="TH SarabunPSK" w:cs="TH SarabunPSK"/>
          <w:sz w:val="32"/>
          <w:szCs w:val="32"/>
          <w:cs/>
        </w:rPr>
      </w:pPr>
      <w:r w:rsidRPr="001D5C39">
        <w:rPr>
          <w:rFonts w:ascii="TH SarabunPSK" w:hAnsi="TH SarabunPSK" w:cs="TH SarabunPSK"/>
          <w:sz w:val="32"/>
          <w:szCs w:val="32"/>
          <w:cs/>
        </w:rPr>
        <w:tab/>
      </w:r>
      <w:r w:rsidRPr="0044580E">
        <w:rPr>
          <w:rFonts w:ascii="TH SarabunPSK" w:hAnsi="TH SarabunPSK" w:cs="TH SarabunPSK"/>
          <w:sz w:val="32"/>
          <w:szCs w:val="32"/>
          <w:cs/>
        </w:rPr>
        <w:t>ทั้งนี้เมื่อพิจารณาตำแหน่งงานว่างตามระดับการศึกษา พบว่าระดับ</w:t>
      </w:r>
      <w:r w:rsidR="004E2BD4" w:rsidRPr="009167E8">
        <w:rPr>
          <w:rFonts w:ascii="TH SarabunPSK" w:hAnsi="TH SarabunPSK" w:cs="TH SarabunPSK"/>
          <w:b/>
          <w:bCs/>
          <w:sz w:val="32"/>
          <w:szCs w:val="32"/>
          <w:cs/>
        </w:rPr>
        <w:t>มัธยม</w:t>
      </w:r>
      <w:r w:rsidR="006C5723" w:rsidRPr="009167E8">
        <w:rPr>
          <w:rFonts w:ascii="TH SarabunPSK" w:hAnsi="TH SarabunPSK" w:cs="TH SarabunPSK"/>
          <w:b/>
          <w:bCs/>
          <w:sz w:val="32"/>
          <w:szCs w:val="32"/>
          <w:cs/>
        </w:rPr>
        <w:t>ศึกษา</w:t>
      </w:r>
      <w:r w:rsidR="00025204" w:rsidRPr="009167E8">
        <w:rPr>
          <w:rFonts w:ascii="TH SarabunPSK" w:hAnsi="TH SarabunPSK" w:cs="TH SarabunPSK"/>
          <w:b/>
          <w:bCs/>
          <w:sz w:val="32"/>
          <w:szCs w:val="32"/>
          <w:cs/>
        </w:rPr>
        <w:t>มีตำแหน่งงานว่าง</w:t>
      </w:r>
      <w:r w:rsidR="00E60BE5" w:rsidRPr="009167E8">
        <w:rPr>
          <w:rFonts w:ascii="TH SarabunPSK" w:hAnsi="TH SarabunPSK" w:cs="TH SarabunPSK"/>
          <w:b/>
          <w:bCs/>
          <w:sz w:val="32"/>
          <w:szCs w:val="32"/>
          <w:cs/>
        </w:rPr>
        <w:t>มากที่สุด</w:t>
      </w:r>
      <w:r w:rsidR="004F003C" w:rsidRPr="009167E8">
        <w:rPr>
          <w:rFonts w:ascii="TH SarabunPSK" w:hAnsi="TH SarabunPSK" w:cs="TH SarabunPSK" w:hint="cs"/>
          <w:b/>
          <w:bCs/>
          <w:sz w:val="32"/>
          <w:szCs w:val="32"/>
          <w:cs/>
        </w:rPr>
        <w:t xml:space="preserve"> </w:t>
      </w:r>
      <w:r w:rsidR="009167E8">
        <w:rPr>
          <w:rFonts w:ascii="TH SarabunPSK" w:hAnsi="TH SarabunPSK" w:cs="TH SarabunPSK" w:hint="cs"/>
          <w:sz w:val="32"/>
          <w:szCs w:val="32"/>
          <w:cs/>
        </w:rPr>
        <w:t>345</w:t>
      </w:r>
      <w:r w:rsidR="004F003C" w:rsidRPr="0044580E">
        <w:rPr>
          <w:rFonts w:ascii="TH SarabunPSK" w:hAnsi="TH SarabunPSK" w:cs="TH SarabunPSK" w:hint="cs"/>
          <w:sz w:val="32"/>
          <w:szCs w:val="32"/>
          <w:cs/>
        </w:rPr>
        <w:t xml:space="preserve"> อัตรา</w:t>
      </w:r>
      <w:r w:rsidRPr="0044580E">
        <w:rPr>
          <w:rFonts w:ascii="TH SarabunPSK" w:hAnsi="TH SarabunPSK" w:cs="TH SarabunPSK"/>
          <w:sz w:val="32"/>
          <w:szCs w:val="32"/>
          <w:cs/>
        </w:rPr>
        <w:t xml:space="preserve"> รองลงมาเป็น</w:t>
      </w:r>
      <w:r w:rsidRPr="009167E8">
        <w:rPr>
          <w:rFonts w:ascii="TH SarabunPSK" w:hAnsi="TH SarabunPSK" w:cs="TH SarabunPSK"/>
          <w:b/>
          <w:bCs/>
          <w:sz w:val="32"/>
          <w:szCs w:val="32"/>
          <w:cs/>
        </w:rPr>
        <w:t>ระดับ</w:t>
      </w:r>
      <w:r w:rsidR="004F003C" w:rsidRPr="009167E8">
        <w:rPr>
          <w:rFonts w:ascii="TH SarabunPSK" w:hAnsi="TH SarabunPSK" w:cs="TH SarabunPSK" w:hint="cs"/>
          <w:b/>
          <w:bCs/>
          <w:sz w:val="32"/>
          <w:szCs w:val="32"/>
          <w:cs/>
        </w:rPr>
        <w:t>ประถมศึกษา</w:t>
      </w:r>
      <w:r w:rsidR="0044580E" w:rsidRPr="009167E8">
        <w:rPr>
          <w:rFonts w:ascii="TH SarabunPSK" w:hAnsi="TH SarabunPSK" w:cs="TH SarabunPSK" w:hint="cs"/>
          <w:b/>
          <w:bCs/>
          <w:sz w:val="32"/>
          <w:szCs w:val="32"/>
          <w:cs/>
        </w:rPr>
        <w:t>และต่ำกว่า</w:t>
      </w:r>
      <w:r w:rsidR="004F003C" w:rsidRPr="0044580E">
        <w:rPr>
          <w:rFonts w:ascii="TH SarabunPSK" w:hAnsi="TH SarabunPSK" w:cs="TH SarabunPSK" w:hint="cs"/>
          <w:sz w:val="32"/>
          <w:szCs w:val="32"/>
          <w:cs/>
        </w:rPr>
        <w:t xml:space="preserve"> </w:t>
      </w:r>
      <w:r w:rsidR="009167E8">
        <w:rPr>
          <w:rFonts w:ascii="TH SarabunPSK" w:hAnsi="TH SarabunPSK" w:cs="TH SarabunPSK" w:hint="cs"/>
          <w:sz w:val="32"/>
          <w:szCs w:val="32"/>
          <w:cs/>
        </w:rPr>
        <w:t>183</w:t>
      </w:r>
      <w:r w:rsidR="004F003C" w:rsidRPr="0044580E">
        <w:rPr>
          <w:rFonts w:ascii="TH SarabunPSK" w:hAnsi="TH SarabunPSK" w:cs="TH SarabunPSK" w:hint="cs"/>
          <w:sz w:val="32"/>
          <w:szCs w:val="32"/>
          <w:cs/>
        </w:rPr>
        <w:t xml:space="preserve"> อัตรา</w:t>
      </w:r>
      <w:r w:rsidR="006725A7" w:rsidRPr="0044580E">
        <w:rPr>
          <w:rFonts w:ascii="TH SarabunPSK" w:hAnsi="TH SarabunPSK" w:cs="TH SarabunPSK"/>
          <w:sz w:val="32"/>
          <w:szCs w:val="32"/>
          <w:cs/>
        </w:rPr>
        <w:t xml:space="preserve"> </w:t>
      </w:r>
      <w:r w:rsidR="00FC0863" w:rsidRPr="009167E8">
        <w:rPr>
          <w:rFonts w:ascii="TH SarabunPSK" w:hAnsi="TH SarabunPSK" w:cs="TH SarabunPSK" w:hint="cs"/>
          <w:b/>
          <w:bCs/>
          <w:sz w:val="32"/>
          <w:szCs w:val="32"/>
          <w:cs/>
        </w:rPr>
        <w:t>ปว</w:t>
      </w:r>
      <w:r w:rsidR="009167E8" w:rsidRPr="009167E8">
        <w:rPr>
          <w:rFonts w:ascii="TH SarabunPSK" w:hAnsi="TH SarabunPSK" w:cs="TH SarabunPSK" w:hint="cs"/>
          <w:b/>
          <w:bCs/>
          <w:sz w:val="32"/>
          <w:szCs w:val="32"/>
          <w:cs/>
        </w:rPr>
        <w:t>ส</w:t>
      </w:r>
      <w:r w:rsidR="00FC0863" w:rsidRPr="009167E8">
        <w:rPr>
          <w:rFonts w:ascii="TH SarabunPSK" w:hAnsi="TH SarabunPSK" w:cs="TH SarabunPSK" w:hint="cs"/>
          <w:b/>
          <w:bCs/>
          <w:sz w:val="32"/>
          <w:szCs w:val="32"/>
          <w:cs/>
        </w:rPr>
        <w:t xml:space="preserve">. </w:t>
      </w:r>
      <w:r w:rsidR="009167E8">
        <w:rPr>
          <w:rFonts w:ascii="TH SarabunPSK" w:hAnsi="TH SarabunPSK" w:cs="TH SarabunPSK" w:hint="cs"/>
          <w:sz w:val="32"/>
          <w:szCs w:val="32"/>
          <w:cs/>
        </w:rPr>
        <w:t>128</w:t>
      </w:r>
      <w:r w:rsidR="00FC0863" w:rsidRPr="0044580E">
        <w:rPr>
          <w:rFonts w:ascii="TH SarabunPSK" w:hAnsi="TH SarabunPSK" w:cs="TH SarabunPSK" w:hint="cs"/>
          <w:sz w:val="32"/>
          <w:szCs w:val="32"/>
          <w:cs/>
        </w:rPr>
        <w:t xml:space="preserve"> อัตรา</w:t>
      </w:r>
      <w:r w:rsidR="0044580E">
        <w:rPr>
          <w:rFonts w:ascii="TH SarabunPSK" w:hAnsi="TH SarabunPSK" w:cs="TH SarabunPSK" w:hint="cs"/>
          <w:sz w:val="32"/>
          <w:szCs w:val="32"/>
          <w:cs/>
        </w:rPr>
        <w:t xml:space="preserve"> แยกเป็น สายพาณิชย์,ช่างและอื่น ๆ </w:t>
      </w:r>
      <w:r w:rsidR="009167E8">
        <w:rPr>
          <w:rFonts w:ascii="TH SarabunPSK" w:hAnsi="TH SarabunPSK" w:cs="TH SarabunPSK" w:hint="cs"/>
          <w:sz w:val="32"/>
          <w:szCs w:val="32"/>
          <w:cs/>
        </w:rPr>
        <w:t xml:space="preserve"> </w:t>
      </w:r>
      <w:r w:rsidR="009167E8" w:rsidRPr="009167E8">
        <w:rPr>
          <w:rFonts w:ascii="TH SarabunPSK" w:hAnsi="TH SarabunPSK" w:cs="TH SarabunPSK" w:hint="cs"/>
          <w:b/>
          <w:bCs/>
          <w:sz w:val="32"/>
          <w:szCs w:val="32"/>
          <w:cs/>
        </w:rPr>
        <w:t>ปวช</w:t>
      </w:r>
      <w:r w:rsidR="00FC0863" w:rsidRPr="009167E8">
        <w:rPr>
          <w:rFonts w:ascii="TH SarabunPSK" w:hAnsi="TH SarabunPSK" w:cs="TH SarabunPSK" w:hint="cs"/>
          <w:b/>
          <w:bCs/>
          <w:sz w:val="32"/>
          <w:szCs w:val="32"/>
          <w:cs/>
        </w:rPr>
        <w:t>.</w:t>
      </w:r>
      <w:r w:rsidR="00FC0863" w:rsidRPr="0044580E">
        <w:rPr>
          <w:rFonts w:ascii="TH SarabunPSK" w:hAnsi="TH SarabunPSK" w:cs="TH SarabunPSK" w:hint="cs"/>
          <w:sz w:val="32"/>
          <w:szCs w:val="32"/>
          <w:cs/>
        </w:rPr>
        <w:t xml:space="preserve"> </w:t>
      </w:r>
      <w:r w:rsidR="009167E8">
        <w:rPr>
          <w:rFonts w:ascii="TH SarabunPSK" w:hAnsi="TH SarabunPSK" w:cs="TH SarabunPSK" w:hint="cs"/>
          <w:sz w:val="32"/>
          <w:szCs w:val="32"/>
          <w:cs/>
        </w:rPr>
        <w:t>99</w:t>
      </w:r>
      <w:r w:rsidR="00FC0863" w:rsidRPr="0044580E">
        <w:rPr>
          <w:rFonts w:ascii="TH SarabunPSK" w:hAnsi="TH SarabunPSK" w:cs="TH SarabunPSK" w:hint="cs"/>
          <w:sz w:val="32"/>
          <w:szCs w:val="32"/>
          <w:cs/>
        </w:rPr>
        <w:t xml:space="preserve"> อัตรา </w:t>
      </w:r>
      <w:r w:rsidR="0044580E">
        <w:rPr>
          <w:rFonts w:ascii="TH SarabunPSK" w:hAnsi="TH SarabunPSK" w:cs="TH SarabunPSK" w:hint="cs"/>
          <w:sz w:val="32"/>
          <w:szCs w:val="32"/>
          <w:cs/>
        </w:rPr>
        <w:t>แยกเป็น สายพาณิชย์,ช่าง และอื่น ๆ ใน</w:t>
      </w:r>
      <w:r w:rsidR="00FC0863" w:rsidRPr="0044580E">
        <w:rPr>
          <w:rFonts w:ascii="TH SarabunPSK" w:hAnsi="TH SarabunPSK" w:cs="TH SarabunPSK" w:hint="cs"/>
          <w:sz w:val="32"/>
          <w:szCs w:val="32"/>
          <w:cs/>
        </w:rPr>
        <w:t>ระดับปริญญาตรี</w:t>
      </w:r>
      <w:r w:rsidR="0044580E">
        <w:rPr>
          <w:rFonts w:ascii="TH SarabunPSK" w:hAnsi="TH SarabunPSK" w:cs="TH SarabunPSK" w:hint="cs"/>
          <w:sz w:val="32"/>
          <w:szCs w:val="32"/>
          <w:cs/>
        </w:rPr>
        <w:t xml:space="preserve">มีตำแหน่งงานว่าง </w:t>
      </w:r>
      <w:r w:rsidR="009167E8">
        <w:rPr>
          <w:rFonts w:ascii="TH SarabunPSK" w:hAnsi="TH SarabunPSK" w:cs="TH SarabunPSK" w:hint="cs"/>
          <w:sz w:val="32"/>
          <w:szCs w:val="32"/>
          <w:cs/>
        </w:rPr>
        <w:t>98</w:t>
      </w:r>
      <w:r w:rsidR="00FC0863" w:rsidRPr="0044580E">
        <w:rPr>
          <w:rFonts w:ascii="TH SarabunPSK" w:hAnsi="TH SarabunPSK" w:cs="TH SarabunPSK" w:hint="cs"/>
          <w:sz w:val="32"/>
          <w:szCs w:val="32"/>
          <w:cs/>
        </w:rPr>
        <w:t xml:space="preserve"> อัตรา </w:t>
      </w:r>
      <w:r w:rsidR="00E60BE5" w:rsidRPr="0044580E">
        <w:rPr>
          <w:rFonts w:ascii="TH SarabunPSK" w:hAnsi="TH SarabunPSK" w:cs="TH SarabunPSK"/>
          <w:sz w:val="32"/>
          <w:szCs w:val="32"/>
          <w:cs/>
        </w:rPr>
        <w:t xml:space="preserve">ตามลำดับ </w:t>
      </w:r>
      <w:r w:rsidR="00FF1040" w:rsidRPr="0044580E">
        <w:rPr>
          <w:rFonts w:ascii="TH SarabunPSK" w:hAnsi="TH SarabunPSK" w:cs="TH SarabunPSK"/>
          <w:sz w:val="32"/>
          <w:szCs w:val="32"/>
          <w:cs/>
        </w:rPr>
        <w:t>สำหรับระดับปริญญา</w:t>
      </w:r>
      <w:r w:rsidR="006725A7" w:rsidRPr="0044580E">
        <w:rPr>
          <w:rFonts w:ascii="TH SarabunPSK" w:hAnsi="TH SarabunPSK" w:cs="TH SarabunPSK"/>
          <w:sz w:val="32"/>
          <w:szCs w:val="32"/>
          <w:cs/>
        </w:rPr>
        <w:t>เอก</w:t>
      </w:r>
      <w:r w:rsidR="00FF1040" w:rsidRPr="0044580E">
        <w:rPr>
          <w:rFonts w:ascii="TH SarabunPSK" w:hAnsi="TH SarabunPSK" w:cs="TH SarabunPSK"/>
          <w:sz w:val="32"/>
          <w:szCs w:val="32"/>
          <w:cs/>
        </w:rPr>
        <w:t>ตลาดแรงงานไม่มีความต้องการคนในส่วนนี้เลย</w:t>
      </w:r>
      <w:r w:rsidR="00FC0863" w:rsidRPr="0044580E">
        <w:rPr>
          <w:rFonts w:ascii="TH SarabunPSK" w:hAnsi="TH SarabunPSK" w:cs="TH SarabunPSK"/>
          <w:sz w:val="32"/>
          <w:szCs w:val="32"/>
        </w:rPr>
        <w:t xml:space="preserve"> </w:t>
      </w:r>
      <w:r w:rsidR="00FC0863" w:rsidRPr="0044580E">
        <w:rPr>
          <w:rFonts w:ascii="TH SarabunPSK" w:hAnsi="TH SarabunPSK" w:cs="TH SarabunPSK" w:hint="cs"/>
          <w:sz w:val="32"/>
          <w:szCs w:val="32"/>
          <w:cs/>
        </w:rPr>
        <w:t>และในส่วนของปริญญาโทนั้น</w:t>
      </w:r>
      <w:r w:rsidR="009167E8">
        <w:rPr>
          <w:rFonts w:ascii="TH SarabunPSK" w:hAnsi="TH SarabunPSK" w:cs="TH SarabunPSK" w:hint="cs"/>
          <w:sz w:val="32"/>
          <w:szCs w:val="32"/>
          <w:cs/>
        </w:rPr>
        <w:t>ก็ยังไม่พบผู้มาสมัคร/ผู้ลงทะเบียนว่างงาน/บรรจุงาน เช่นกัน</w:t>
      </w:r>
    </w:p>
    <w:p w:rsidR="0062289B" w:rsidRPr="0044580E" w:rsidRDefault="00B043A3" w:rsidP="00FF1040">
      <w:pPr>
        <w:ind w:firstLine="720"/>
        <w:jc w:val="thaiDistribute"/>
        <w:rPr>
          <w:rFonts w:ascii="TH SarabunPSK" w:hAnsi="TH SarabunPSK" w:cs="TH SarabunPSK"/>
          <w:sz w:val="32"/>
          <w:szCs w:val="32"/>
        </w:rPr>
      </w:pPr>
      <w:r w:rsidRPr="0044580E">
        <w:rPr>
          <w:rFonts w:ascii="TH SarabunPSK" w:hAnsi="TH SarabunPSK" w:cs="TH SarabunPSK"/>
          <w:sz w:val="32"/>
          <w:szCs w:val="32"/>
          <w:cs/>
        </w:rPr>
        <w:t>ส่วน</w:t>
      </w:r>
      <w:r w:rsidR="00025204" w:rsidRPr="0044580E">
        <w:rPr>
          <w:rFonts w:ascii="TH SarabunPSK" w:hAnsi="TH SarabunPSK" w:cs="TH SarabunPSK"/>
          <w:sz w:val="32"/>
          <w:szCs w:val="32"/>
          <w:cs/>
        </w:rPr>
        <w:t>ระดับการศึกษาที่</w:t>
      </w:r>
      <w:r w:rsidRPr="0044580E">
        <w:rPr>
          <w:rFonts w:ascii="TH SarabunPSK" w:hAnsi="TH SarabunPSK" w:cs="TH SarabunPSK"/>
          <w:sz w:val="32"/>
          <w:szCs w:val="32"/>
          <w:cs/>
        </w:rPr>
        <w:t>ได้รับการบรรจุ</w:t>
      </w:r>
      <w:r w:rsidR="00025204" w:rsidRPr="0044580E">
        <w:rPr>
          <w:rFonts w:ascii="TH SarabunPSK" w:hAnsi="TH SarabunPSK" w:cs="TH SarabunPSK"/>
          <w:sz w:val="32"/>
          <w:szCs w:val="32"/>
          <w:cs/>
        </w:rPr>
        <w:t>งาน</w:t>
      </w:r>
      <w:r w:rsidR="00FF1040" w:rsidRPr="0044580E">
        <w:rPr>
          <w:rFonts w:ascii="TH SarabunPSK" w:hAnsi="TH SarabunPSK" w:cs="TH SarabunPSK"/>
          <w:sz w:val="32"/>
          <w:szCs w:val="32"/>
          <w:cs/>
        </w:rPr>
        <w:t>มากที่สุด</w:t>
      </w:r>
      <w:r w:rsidR="000208AF" w:rsidRPr="0044580E">
        <w:rPr>
          <w:rFonts w:ascii="TH SarabunPSK" w:hAnsi="TH SarabunPSK" w:cs="TH SarabunPSK"/>
          <w:sz w:val="32"/>
          <w:szCs w:val="32"/>
          <w:cs/>
        </w:rPr>
        <w:t xml:space="preserve"> </w:t>
      </w:r>
      <w:r w:rsidR="00025204" w:rsidRPr="0044580E">
        <w:rPr>
          <w:rFonts w:ascii="TH SarabunPSK" w:hAnsi="TH SarabunPSK" w:cs="TH SarabunPSK"/>
          <w:sz w:val="32"/>
          <w:szCs w:val="32"/>
          <w:cs/>
        </w:rPr>
        <w:t>คือ</w:t>
      </w:r>
      <w:r w:rsidR="000208AF" w:rsidRPr="0044580E">
        <w:rPr>
          <w:rFonts w:ascii="TH SarabunPSK" w:hAnsi="TH SarabunPSK" w:cs="TH SarabunPSK"/>
          <w:sz w:val="32"/>
          <w:szCs w:val="32"/>
          <w:cs/>
        </w:rPr>
        <w:t>ระดับมัธยมศึกษา</w:t>
      </w:r>
      <w:r w:rsidR="0044580E">
        <w:rPr>
          <w:rFonts w:ascii="TH SarabunPSK" w:hAnsi="TH SarabunPSK" w:cs="TH SarabunPSK" w:hint="cs"/>
          <w:sz w:val="32"/>
          <w:szCs w:val="32"/>
          <w:cs/>
        </w:rPr>
        <w:t xml:space="preserve"> </w:t>
      </w:r>
      <w:r w:rsidR="009167E8">
        <w:rPr>
          <w:rFonts w:ascii="TH SarabunPSK" w:hAnsi="TH SarabunPSK" w:cs="TH SarabunPSK" w:hint="cs"/>
          <w:sz w:val="32"/>
          <w:szCs w:val="32"/>
          <w:cs/>
        </w:rPr>
        <w:t>264</w:t>
      </w:r>
      <w:r w:rsidR="00FC0863" w:rsidRPr="0044580E">
        <w:rPr>
          <w:rFonts w:ascii="TH SarabunPSK" w:hAnsi="TH SarabunPSK" w:cs="TH SarabunPSK" w:hint="cs"/>
          <w:sz w:val="32"/>
          <w:szCs w:val="32"/>
          <w:cs/>
        </w:rPr>
        <w:t xml:space="preserve"> คน</w:t>
      </w:r>
      <w:r w:rsidR="000208AF" w:rsidRPr="0044580E">
        <w:rPr>
          <w:rFonts w:ascii="TH SarabunPSK" w:hAnsi="TH SarabunPSK" w:cs="TH SarabunPSK"/>
          <w:sz w:val="32"/>
          <w:szCs w:val="32"/>
          <w:cs/>
        </w:rPr>
        <w:t xml:space="preserve"> </w:t>
      </w:r>
      <w:r w:rsidR="00FF1040" w:rsidRPr="0044580E">
        <w:rPr>
          <w:rFonts w:ascii="TH SarabunPSK" w:hAnsi="TH SarabunPSK" w:cs="TH SarabunPSK"/>
          <w:sz w:val="32"/>
          <w:szCs w:val="32"/>
          <w:cs/>
        </w:rPr>
        <w:t>รองลงมา คือ</w:t>
      </w:r>
      <w:r w:rsidR="0044580E">
        <w:rPr>
          <w:rFonts w:ascii="TH SarabunPSK" w:hAnsi="TH SarabunPSK" w:cs="TH SarabunPSK" w:hint="cs"/>
          <w:sz w:val="32"/>
          <w:szCs w:val="32"/>
          <w:cs/>
        </w:rPr>
        <w:t>ระดับประถมศึกษาและต่ำกว่าจำนวน</w:t>
      </w:r>
      <w:r w:rsidR="000208AF" w:rsidRPr="0044580E">
        <w:rPr>
          <w:rFonts w:ascii="TH SarabunPSK" w:hAnsi="TH SarabunPSK" w:cs="TH SarabunPSK"/>
          <w:sz w:val="32"/>
          <w:szCs w:val="32"/>
          <w:cs/>
        </w:rPr>
        <w:t xml:space="preserve"> </w:t>
      </w:r>
      <w:r w:rsidR="009167E8">
        <w:rPr>
          <w:rFonts w:ascii="TH SarabunPSK" w:hAnsi="TH SarabunPSK" w:cs="TH SarabunPSK" w:hint="cs"/>
          <w:sz w:val="32"/>
          <w:szCs w:val="32"/>
          <w:cs/>
        </w:rPr>
        <w:t>228</w:t>
      </w:r>
      <w:r w:rsidR="00FC0863" w:rsidRPr="0044580E">
        <w:rPr>
          <w:rFonts w:ascii="TH SarabunPSK" w:hAnsi="TH SarabunPSK" w:cs="TH SarabunPSK" w:hint="cs"/>
          <w:sz w:val="32"/>
          <w:szCs w:val="32"/>
          <w:cs/>
        </w:rPr>
        <w:t xml:space="preserve"> คน</w:t>
      </w:r>
      <w:r w:rsidR="009167E8">
        <w:rPr>
          <w:rFonts w:ascii="TH SarabunPSK" w:hAnsi="TH SarabunPSK" w:cs="TH SarabunPSK" w:hint="cs"/>
          <w:sz w:val="32"/>
          <w:szCs w:val="32"/>
          <w:cs/>
        </w:rPr>
        <w:t xml:space="preserve"> ปวส. จำนวน 191 คน  และในส่วนระดับปริญญาตรี จำนวน 184</w:t>
      </w:r>
      <w:r w:rsidR="0044580E">
        <w:rPr>
          <w:rFonts w:ascii="TH SarabunPSK" w:hAnsi="TH SarabunPSK" w:cs="TH SarabunPSK" w:hint="cs"/>
          <w:sz w:val="32"/>
          <w:szCs w:val="32"/>
          <w:cs/>
        </w:rPr>
        <w:t xml:space="preserve"> คน</w:t>
      </w:r>
      <w:r w:rsidR="003D1634" w:rsidRPr="0044580E">
        <w:rPr>
          <w:rFonts w:ascii="TH SarabunPSK" w:hAnsi="TH SarabunPSK" w:cs="TH SarabunPSK"/>
          <w:sz w:val="32"/>
          <w:szCs w:val="32"/>
          <w:cs/>
        </w:rPr>
        <w:t xml:space="preserve"> </w:t>
      </w:r>
      <w:r w:rsidR="009167E8">
        <w:rPr>
          <w:rFonts w:ascii="TH SarabunPSK" w:hAnsi="TH SarabunPSK" w:cs="TH SarabunPSK" w:hint="cs"/>
          <w:sz w:val="32"/>
          <w:szCs w:val="32"/>
          <w:cs/>
        </w:rPr>
        <w:t xml:space="preserve"> ตามลำดับ</w:t>
      </w:r>
      <w:r w:rsidR="003D1634" w:rsidRPr="0044580E">
        <w:rPr>
          <w:rFonts w:ascii="TH SarabunPSK" w:hAnsi="TH SarabunPSK" w:cs="TH SarabunPSK"/>
          <w:sz w:val="32"/>
          <w:szCs w:val="32"/>
          <w:cs/>
        </w:rPr>
        <w:t xml:space="preserve"> </w:t>
      </w:r>
      <w:r w:rsidR="001E198F" w:rsidRPr="0044580E">
        <w:rPr>
          <w:rFonts w:ascii="TH SarabunPSK" w:hAnsi="TH SarabunPSK" w:cs="TH SarabunPSK"/>
          <w:sz w:val="32"/>
          <w:szCs w:val="32"/>
          <w:cs/>
        </w:rPr>
        <w:t xml:space="preserve"> </w:t>
      </w:r>
    </w:p>
    <w:p w:rsidR="00FF1040" w:rsidRDefault="00FF1040" w:rsidP="00FF1040">
      <w:pPr>
        <w:ind w:firstLine="720"/>
        <w:jc w:val="thaiDistribute"/>
        <w:rPr>
          <w:rFonts w:ascii="TH SarabunPSK" w:hAnsi="TH SarabunPSK" w:cs="TH SarabunPSK"/>
          <w:sz w:val="32"/>
          <w:szCs w:val="32"/>
        </w:rPr>
      </w:pPr>
    </w:p>
    <w:p w:rsidR="00BF3FAB" w:rsidRDefault="00BF3FAB" w:rsidP="00FF1040">
      <w:pPr>
        <w:ind w:firstLine="720"/>
        <w:jc w:val="thaiDistribute"/>
        <w:rPr>
          <w:rFonts w:ascii="TH SarabunPSK" w:hAnsi="TH SarabunPSK" w:cs="TH SarabunPSK"/>
          <w:sz w:val="32"/>
          <w:szCs w:val="32"/>
        </w:rPr>
      </w:pPr>
    </w:p>
    <w:p w:rsidR="00BF3FAB" w:rsidRDefault="00BF3FAB" w:rsidP="00FF1040">
      <w:pPr>
        <w:ind w:firstLine="720"/>
        <w:jc w:val="thaiDistribute"/>
        <w:rPr>
          <w:rFonts w:ascii="TH SarabunPSK" w:hAnsi="TH SarabunPSK" w:cs="TH SarabunPSK"/>
          <w:sz w:val="32"/>
          <w:szCs w:val="32"/>
        </w:rPr>
      </w:pPr>
    </w:p>
    <w:p w:rsidR="00BF3FAB" w:rsidRDefault="00BF3FAB" w:rsidP="00FF1040">
      <w:pPr>
        <w:ind w:firstLine="720"/>
        <w:jc w:val="thaiDistribute"/>
        <w:rPr>
          <w:rFonts w:ascii="TH SarabunPSK" w:hAnsi="TH SarabunPSK" w:cs="TH SarabunPSK"/>
          <w:sz w:val="32"/>
          <w:szCs w:val="32"/>
        </w:rPr>
      </w:pPr>
    </w:p>
    <w:p w:rsidR="00BF3FAB" w:rsidRPr="001D5C39" w:rsidRDefault="00BF3FAB" w:rsidP="00FF1040">
      <w:pPr>
        <w:ind w:firstLine="720"/>
        <w:jc w:val="thaiDistribute"/>
        <w:rPr>
          <w:rFonts w:ascii="TH SarabunPSK" w:hAnsi="TH SarabunPSK" w:cs="TH SarabunPSK"/>
          <w:sz w:val="32"/>
          <w:szCs w:val="32"/>
        </w:rPr>
      </w:pPr>
    </w:p>
    <w:p w:rsidR="00D553F7" w:rsidRPr="00CF3F86" w:rsidRDefault="005A7354" w:rsidP="00D553F7">
      <w:pPr>
        <w:pStyle w:val="ab"/>
        <w:rPr>
          <w:rFonts w:ascii="TH SarabunPSK" w:hAnsi="TH SarabunPSK" w:cs="TH SarabunPSK"/>
          <w:b/>
          <w:bCs/>
          <w:spacing w:val="-8"/>
          <w:szCs w:val="24"/>
        </w:rPr>
      </w:pPr>
      <w:r w:rsidRPr="00CF3F86">
        <w:rPr>
          <w:rFonts w:ascii="TH SarabunPSK" w:hAnsi="TH SarabunPSK" w:cs="TH SarabunPSK"/>
          <w:b/>
          <w:bCs/>
          <w:szCs w:val="24"/>
          <w:cs/>
        </w:rPr>
        <w:t>แผนภูมิ 3.2</w:t>
      </w:r>
      <w:r w:rsidRPr="00CF3F86">
        <w:rPr>
          <w:rFonts w:ascii="TH SarabunPSK" w:hAnsi="TH SarabunPSK" w:cs="TH SarabunPSK"/>
          <w:szCs w:val="24"/>
          <w:cs/>
        </w:rPr>
        <w:t xml:space="preserve"> </w:t>
      </w:r>
      <w:r w:rsidR="00D553F7" w:rsidRPr="00CF3F86">
        <w:rPr>
          <w:rFonts w:ascii="TH SarabunPSK" w:hAnsi="TH SarabunPSK" w:cs="TH SarabunPSK"/>
          <w:b/>
          <w:bCs/>
          <w:spacing w:val="-8"/>
          <w:szCs w:val="24"/>
          <w:cs/>
        </w:rPr>
        <w:t xml:space="preserve"> </w:t>
      </w:r>
      <w:r w:rsidRPr="00CF3F86">
        <w:rPr>
          <w:rFonts w:ascii="TH SarabunPSK" w:hAnsi="TH SarabunPSK" w:cs="TH SarabunPSK"/>
          <w:b/>
          <w:bCs/>
          <w:spacing w:val="-8"/>
          <w:szCs w:val="24"/>
          <w:cs/>
        </w:rPr>
        <w:t>ตำแหน่งว่างงาน/ผู้สมัครงานและการ</w:t>
      </w:r>
    </w:p>
    <w:p w:rsidR="00E32115" w:rsidRPr="00CF3F86" w:rsidRDefault="00D553F7" w:rsidP="00D553F7">
      <w:pPr>
        <w:pStyle w:val="ab"/>
        <w:rPr>
          <w:rFonts w:ascii="TH SarabunPSK" w:hAnsi="TH SarabunPSK" w:cs="TH SarabunPSK"/>
          <w:b/>
          <w:bCs/>
          <w:szCs w:val="24"/>
        </w:rPr>
      </w:pPr>
      <w:r w:rsidRPr="00CF3F86">
        <w:rPr>
          <w:rFonts w:ascii="TH SarabunPSK" w:hAnsi="TH SarabunPSK" w:cs="TH SarabunPSK"/>
          <w:b/>
          <w:bCs/>
          <w:spacing w:val="-8"/>
          <w:szCs w:val="24"/>
          <w:cs/>
        </w:rPr>
        <w:tab/>
        <w:t xml:space="preserve">       </w:t>
      </w:r>
      <w:r w:rsidR="005A7354" w:rsidRPr="00CF3F86">
        <w:rPr>
          <w:rFonts w:ascii="TH SarabunPSK" w:hAnsi="TH SarabunPSK" w:cs="TH SarabunPSK"/>
          <w:b/>
          <w:bCs/>
          <w:spacing w:val="-8"/>
          <w:szCs w:val="24"/>
          <w:cs/>
        </w:rPr>
        <w:t>บรรจุงาน</w:t>
      </w:r>
      <w:r w:rsidR="005A7354" w:rsidRPr="00CF3F86">
        <w:rPr>
          <w:rFonts w:ascii="TH SarabunPSK" w:hAnsi="TH SarabunPSK" w:cs="TH SarabunPSK"/>
          <w:b/>
          <w:bCs/>
          <w:szCs w:val="24"/>
          <w:cs/>
        </w:rPr>
        <w:t>จังหวัด</w:t>
      </w:r>
      <w:r w:rsidR="00362938" w:rsidRPr="00CF3F86">
        <w:rPr>
          <w:rFonts w:ascii="TH SarabunPSK" w:hAnsi="TH SarabunPSK" w:cs="TH SarabunPSK"/>
          <w:b/>
          <w:bCs/>
          <w:szCs w:val="24"/>
          <w:cs/>
        </w:rPr>
        <w:t xml:space="preserve">ราชบุรี </w:t>
      </w:r>
      <w:r w:rsidR="005A7354" w:rsidRPr="00CF3F86">
        <w:rPr>
          <w:rFonts w:ascii="TH SarabunPSK" w:hAnsi="TH SarabunPSK" w:cs="TH SarabunPSK"/>
          <w:b/>
          <w:bCs/>
          <w:szCs w:val="24"/>
          <w:cs/>
        </w:rPr>
        <w:t>จำแนก</w:t>
      </w:r>
      <w:r w:rsidR="00E32115" w:rsidRPr="00CF3F86">
        <w:rPr>
          <w:rFonts w:ascii="TH SarabunPSK" w:hAnsi="TH SarabunPSK" w:cs="TH SarabunPSK"/>
          <w:b/>
          <w:bCs/>
          <w:szCs w:val="24"/>
          <w:cs/>
        </w:rPr>
        <w:t xml:space="preserve"> </w:t>
      </w:r>
    </w:p>
    <w:p w:rsidR="0020676B" w:rsidRPr="00CF3F86" w:rsidRDefault="00655C8C" w:rsidP="00D553F7">
      <w:pPr>
        <w:pStyle w:val="ab"/>
        <w:rPr>
          <w:rFonts w:ascii="TH SarabunPSK" w:hAnsi="TH SarabunPSK" w:cs="TH SarabunPSK"/>
          <w:szCs w:val="24"/>
          <w:cs/>
        </w:rPr>
      </w:pPr>
      <w:r w:rsidRPr="00CF3F86">
        <w:rPr>
          <w:rFonts w:ascii="TH SarabunPSK" w:hAnsi="TH SarabunPSK" w:cs="TH SarabunPSK"/>
          <w:b/>
          <w:bCs/>
          <w:szCs w:val="24"/>
          <w:cs/>
        </w:rPr>
        <w:t xml:space="preserve">                  </w:t>
      </w:r>
      <w:r w:rsidR="00176590" w:rsidRPr="00CF3F86">
        <w:rPr>
          <w:rFonts w:ascii="TH SarabunPSK" w:hAnsi="TH SarabunPSK" w:cs="TH SarabunPSK"/>
          <w:b/>
          <w:bCs/>
          <w:szCs w:val="24"/>
          <w:cs/>
        </w:rPr>
        <w:t>ตามระดับ</w:t>
      </w:r>
      <w:r w:rsidR="005A7354" w:rsidRPr="00CF3F86">
        <w:rPr>
          <w:rFonts w:ascii="TH SarabunPSK" w:hAnsi="TH SarabunPSK" w:cs="TH SarabunPSK"/>
          <w:b/>
          <w:bCs/>
          <w:szCs w:val="24"/>
          <w:cs/>
        </w:rPr>
        <w:t>การศึกษา</w:t>
      </w:r>
      <w:r w:rsidRPr="00CF3F86">
        <w:rPr>
          <w:rFonts w:ascii="TH SarabunPSK" w:hAnsi="TH SarabunPSK" w:cs="TH SarabunPSK"/>
          <w:szCs w:val="24"/>
        </w:rPr>
        <w:t xml:space="preserve"> </w:t>
      </w:r>
      <w:r w:rsidR="000C39AC" w:rsidRPr="00CF3F86">
        <w:rPr>
          <w:rFonts w:ascii="TH SarabunPSK" w:hAnsi="TH SarabunPSK" w:cs="TH SarabunPSK"/>
          <w:b/>
          <w:bCs/>
          <w:szCs w:val="24"/>
          <w:cs/>
        </w:rPr>
        <w:t xml:space="preserve">ไตรมาส </w:t>
      </w:r>
      <w:r w:rsidR="00CF3F86" w:rsidRPr="00CF3F86">
        <w:rPr>
          <w:rFonts w:ascii="TH SarabunPSK" w:hAnsi="TH SarabunPSK" w:cs="TH SarabunPSK" w:hint="cs"/>
          <w:b/>
          <w:bCs/>
          <w:szCs w:val="24"/>
          <w:cs/>
        </w:rPr>
        <w:t>2</w:t>
      </w:r>
      <w:r w:rsidRPr="00CF3F86">
        <w:rPr>
          <w:rFonts w:ascii="TH SarabunPSK" w:hAnsi="TH SarabunPSK" w:cs="TH SarabunPSK"/>
          <w:b/>
          <w:bCs/>
          <w:szCs w:val="24"/>
          <w:cs/>
        </w:rPr>
        <w:t>/255</w:t>
      </w:r>
      <w:r w:rsidR="0044580E" w:rsidRPr="00CF3F86">
        <w:rPr>
          <w:rFonts w:ascii="TH SarabunPSK" w:hAnsi="TH SarabunPSK" w:cs="TH SarabunPSK" w:hint="cs"/>
          <w:szCs w:val="24"/>
          <w:cs/>
        </w:rPr>
        <w:t>6</w:t>
      </w:r>
    </w:p>
    <w:p w:rsidR="00BF3FAB" w:rsidRDefault="00AB0857" w:rsidP="00D553F7">
      <w:pPr>
        <w:autoSpaceDE w:val="0"/>
        <w:autoSpaceDN w:val="0"/>
        <w:adjustRightInd w:val="0"/>
        <w:rPr>
          <w:rFonts w:ascii="TH SarabunPSK" w:hAnsi="TH SarabunPSK" w:cs="TH SarabunPSK"/>
          <w:szCs w:val="24"/>
        </w:rPr>
      </w:pPr>
      <w:r w:rsidRPr="001D5C39">
        <w:rPr>
          <w:rFonts w:ascii="TH SarabunPSK" w:hAnsi="TH SarabunPSK" w:cs="TH SarabunPSK"/>
          <w:noProof/>
          <w:color w:val="C00000"/>
        </w:rPr>
        <w:drawing>
          <wp:inline distT="0" distB="0" distL="0" distR="0">
            <wp:extent cx="2579649" cy="2268747"/>
            <wp:effectExtent l="19050" t="0" r="0" b="0"/>
            <wp:docPr id="15"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F3F86" w:rsidRPr="001D5C39" w:rsidRDefault="00905163" w:rsidP="00CF3F86">
      <w:pPr>
        <w:autoSpaceDE w:val="0"/>
        <w:autoSpaceDN w:val="0"/>
        <w:adjustRightInd w:val="0"/>
        <w:spacing w:before="240"/>
        <w:rPr>
          <w:rFonts w:ascii="TH SarabunPSK" w:eastAsia="AngsanaNew" w:hAnsi="TH SarabunPSK" w:cs="TH SarabunPSK"/>
          <w:color w:val="C00000"/>
          <w:sz w:val="32"/>
          <w:szCs w:val="32"/>
        </w:rPr>
      </w:pPr>
      <w:r w:rsidRPr="001D5C39">
        <w:rPr>
          <w:rFonts w:ascii="TH SarabunPSK" w:hAnsi="TH SarabunPSK" w:cs="TH SarabunPSK"/>
          <w:szCs w:val="24"/>
          <w:cs/>
        </w:rPr>
        <w:t xml:space="preserve">ที่มา </w:t>
      </w:r>
      <w:r w:rsidRPr="001D5C39">
        <w:rPr>
          <w:rFonts w:ascii="TH SarabunPSK" w:hAnsi="TH SarabunPSK" w:cs="TH SarabunPSK"/>
          <w:szCs w:val="24"/>
        </w:rPr>
        <w:t xml:space="preserve">: </w:t>
      </w:r>
      <w:r w:rsidRPr="001D5C39">
        <w:rPr>
          <w:rFonts w:ascii="TH SarabunPSK" w:hAnsi="TH SarabunPSK" w:cs="TH SarabunPSK"/>
          <w:szCs w:val="24"/>
          <w:cs/>
        </w:rPr>
        <w:t>สำนักงานจัดหางานจังหวัด</w:t>
      </w:r>
      <w:r w:rsidR="00134987" w:rsidRPr="001D5C39">
        <w:rPr>
          <w:rFonts w:ascii="TH SarabunPSK" w:hAnsi="TH SarabunPSK" w:cs="TH SarabunPSK"/>
          <w:szCs w:val="24"/>
          <w:cs/>
        </w:rPr>
        <w:t>ราชบุรี</w:t>
      </w:r>
    </w:p>
    <w:p w:rsidR="00F34535" w:rsidRPr="0054096C" w:rsidRDefault="00EE3CAA" w:rsidP="00CF3F86">
      <w:pPr>
        <w:autoSpaceDE w:val="0"/>
        <w:autoSpaceDN w:val="0"/>
        <w:adjustRightInd w:val="0"/>
        <w:spacing w:before="240"/>
        <w:jc w:val="thaiDistribute"/>
        <w:rPr>
          <w:rFonts w:ascii="TH SarabunPSK" w:eastAsia="AngsanaNew" w:hAnsi="TH SarabunPSK" w:cs="TH SarabunPSK"/>
          <w:sz w:val="32"/>
          <w:szCs w:val="32"/>
        </w:rPr>
      </w:pPr>
      <w:r w:rsidRPr="001D5C39">
        <w:rPr>
          <w:rFonts w:ascii="TH SarabunPSK" w:eastAsia="AngsanaNew" w:hAnsi="TH SarabunPSK" w:cs="TH SarabunPSK"/>
          <w:color w:val="C00000"/>
          <w:sz w:val="32"/>
          <w:szCs w:val="32"/>
        </w:rPr>
        <w:tab/>
      </w:r>
      <w:r w:rsidR="00D338F9" w:rsidRPr="0054096C">
        <w:rPr>
          <w:rFonts w:ascii="TH SarabunPSK" w:eastAsia="AngsanaNew" w:hAnsi="TH SarabunPSK" w:cs="TH SarabunPSK"/>
          <w:sz w:val="32"/>
          <w:szCs w:val="32"/>
          <w:cs/>
        </w:rPr>
        <w:t xml:space="preserve">ด้านอาชีพพบว่า ไตรมาส </w:t>
      </w:r>
      <w:r w:rsidR="00CF3F86" w:rsidRPr="0054096C">
        <w:rPr>
          <w:rFonts w:ascii="TH SarabunPSK" w:eastAsia="AngsanaNew" w:hAnsi="TH SarabunPSK" w:cs="TH SarabunPSK" w:hint="cs"/>
          <w:sz w:val="32"/>
          <w:szCs w:val="32"/>
          <w:cs/>
        </w:rPr>
        <w:t>2</w:t>
      </w:r>
      <w:r w:rsidRPr="0054096C">
        <w:rPr>
          <w:rFonts w:ascii="TH SarabunPSK" w:eastAsia="AngsanaNew" w:hAnsi="TH SarabunPSK" w:cs="TH SarabunPSK"/>
          <w:sz w:val="32"/>
          <w:szCs w:val="32"/>
          <w:cs/>
        </w:rPr>
        <w:t>/255</w:t>
      </w:r>
      <w:r w:rsidR="00D4315A" w:rsidRPr="0054096C">
        <w:rPr>
          <w:rFonts w:ascii="TH SarabunPSK" w:eastAsia="AngsanaNew" w:hAnsi="TH SarabunPSK" w:cs="TH SarabunPSK" w:hint="cs"/>
          <w:sz w:val="32"/>
          <w:szCs w:val="32"/>
          <w:cs/>
        </w:rPr>
        <w:t>6</w:t>
      </w:r>
      <w:r w:rsidRPr="0054096C">
        <w:rPr>
          <w:rFonts w:ascii="TH SarabunPSK" w:eastAsia="AngsanaNew" w:hAnsi="TH SarabunPSK" w:cs="TH SarabunPSK"/>
          <w:sz w:val="32"/>
          <w:szCs w:val="32"/>
          <w:cs/>
        </w:rPr>
        <w:t xml:space="preserve"> นี้ อาชีพที่มีตำแหน่งงานว่างสูงสุด 5 อันดับแรก คือ </w:t>
      </w:r>
      <w:r w:rsidR="00D338F9" w:rsidRPr="0054096C">
        <w:rPr>
          <w:rFonts w:ascii="TH SarabunPSK" w:eastAsia="AngsanaNew" w:hAnsi="TH SarabunPSK" w:cs="TH SarabunPSK"/>
          <w:sz w:val="32"/>
          <w:szCs w:val="32"/>
          <w:cs/>
        </w:rPr>
        <w:t xml:space="preserve">1) อาชีพงานพื้นฐาน </w:t>
      </w:r>
      <w:r w:rsidR="0054096C" w:rsidRPr="0054096C">
        <w:rPr>
          <w:rFonts w:ascii="TH SarabunPSK" w:eastAsia="AngsanaNew" w:hAnsi="TH SarabunPSK" w:cs="TH SarabunPSK" w:hint="cs"/>
          <w:sz w:val="32"/>
          <w:szCs w:val="32"/>
          <w:cs/>
        </w:rPr>
        <w:t>313</w:t>
      </w:r>
      <w:r w:rsidR="001F3017" w:rsidRPr="0054096C">
        <w:rPr>
          <w:rFonts w:ascii="TH SarabunPSK" w:eastAsia="AngsanaNew" w:hAnsi="TH SarabunPSK" w:cs="TH SarabunPSK"/>
          <w:sz w:val="32"/>
          <w:szCs w:val="32"/>
          <w:cs/>
        </w:rPr>
        <w:t xml:space="preserve"> อัตรา 2) </w:t>
      </w:r>
      <w:r w:rsidR="0054096C" w:rsidRPr="0054096C">
        <w:rPr>
          <w:rFonts w:ascii="TH SarabunPSK" w:eastAsia="AngsanaNew" w:hAnsi="TH SarabunPSK" w:cs="TH SarabunPSK" w:hint="cs"/>
          <w:sz w:val="32"/>
          <w:szCs w:val="32"/>
          <w:cs/>
        </w:rPr>
        <w:t xml:space="preserve">ผู้ปฏิบัติงานในโรงงาน ผู้ควบคุมเครื่องจักรและผู้ปฏิบัติงานด้านการประกอบการ  </w:t>
      </w:r>
      <w:r w:rsidR="0054096C">
        <w:rPr>
          <w:rFonts w:ascii="TH SarabunPSK" w:eastAsia="AngsanaNew" w:hAnsi="TH SarabunPSK" w:cs="TH SarabunPSK" w:hint="cs"/>
          <w:sz w:val="32"/>
          <w:szCs w:val="32"/>
          <w:cs/>
        </w:rPr>
        <w:t xml:space="preserve">       </w:t>
      </w:r>
      <w:r w:rsidR="0054096C" w:rsidRPr="0054096C">
        <w:rPr>
          <w:rFonts w:ascii="TH SarabunPSK" w:eastAsia="AngsanaNew" w:hAnsi="TH SarabunPSK" w:cs="TH SarabunPSK" w:hint="cs"/>
          <w:sz w:val="32"/>
          <w:szCs w:val="32"/>
          <w:cs/>
        </w:rPr>
        <w:t>147</w:t>
      </w:r>
      <w:r w:rsidR="004B3E8C" w:rsidRPr="0054096C">
        <w:rPr>
          <w:rFonts w:ascii="TH SarabunPSK" w:eastAsia="AngsanaNew" w:hAnsi="TH SarabunPSK" w:cs="TH SarabunPSK"/>
          <w:sz w:val="32"/>
          <w:szCs w:val="32"/>
          <w:cs/>
        </w:rPr>
        <w:t xml:space="preserve"> อัตรา</w:t>
      </w:r>
      <w:r w:rsidR="00E050E8" w:rsidRPr="0054096C">
        <w:rPr>
          <w:rFonts w:ascii="TH SarabunPSK" w:eastAsia="AngsanaNew" w:hAnsi="TH SarabunPSK" w:cs="TH SarabunPSK" w:hint="cs"/>
          <w:sz w:val="32"/>
          <w:szCs w:val="32"/>
          <w:cs/>
        </w:rPr>
        <w:t xml:space="preserve"> </w:t>
      </w:r>
      <w:r w:rsidR="00134987" w:rsidRPr="0054096C">
        <w:rPr>
          <w:rFonts w:ascii="TH SarabunPSK" w:eastAsia="AngsanaNew" w:hAnsi="TH SarabunPSK" w:cs="TH SarabunPSK"/>
          <w:sz w:val="32"/>
          <w:szCs w:val="32"/>
          <w:cs/>
        </w:rPr>
        <w:t xml:space="preserve">3) </w:t>
      </w:r>
      <w:r w:rsidR="0054096C" w:rsidRPr="0054096C">
        <w:rPr>
          <w:rFonts w:ascii="TH SarabunPSK" w:eastAsia="AngsanaNew" w:hAnsi="TH SarabunPSK" w:cs="TH SarabunPSK" w:hint="cs"/>
          <w:sz w:val="32"/>
          <w:szCs w:val="32"/>
          <w:cs/>
        </w:rPr>
        <w:t xml:space="preserve">พนักงานบริการ </w:t>
      </w:r>
      <w:r w:rsidR="00BC2916">
        <w:rPr>
          <w:rFonts w:ascii="TH SarabunPSK" w:eastAsia="AngsanaNew" w:hAnsi="TH SarabunPSK" w:cs="TH SarabunPSK" w:hint="cs"/>
          <w:sz w:val="32"/>
          <w:szCs w:val="32"/>
          <w:cs/>
        </w:rPr>
        <w:t xml:space="preserve">พนักงานขายในร้านค้าและตลาด  </w:t>
      </w:r>
      <w:r w:rsidR="0054096C" w:rsidRPr="0054096C">
        <w:rPr>
          <w:rFonts w:ascii="TH SarabunPSK" w:eastAsia="AngsanaNew" w:hAnsi="TH SarabunPSK" w:cs="TH SarabunPSK" w:hint="cs"/>
          <w:sz w:val="32"/>
          <w:szCs w:val="32"/>
          <w:cs/>
        </w:rPr>
        <w:t>124</w:t>
      </w:r>
      <w:r w:rsidR="00134987" w:rsidRPr="0054096C">
        <w:rPr>
          <w:rFonts w:ascii="TH SarabunPSK" w:eastAsia="AngsanaNew" w:hAnsi="TH SarabunPSK" w:cs="TH SarabunPSK"/>
          <w:sz w:val="32"/>
          <w:szCs w:val="32"/>
          <w:cs/>
        </w:rPr>
        <w:t xml:space="preserve"> อัตรา</w:t>
      </w:r>
      <w:r w:rsidR="00D4315A" w:rsidRPr="0054096C">
        <w:rPr>
          <w:rFonts w:ascii="TH SarabunPSK" w:eastAsia="AngsanaNew" w:hAnsi="TH SarabunPSK" w:cs="TH SarabunPSK" w:hint="cs"/>
          <w:sz w:val="32"/>
          <w:szCs w:val="32"/>
          <w:cs/>
        </w:rPr>
        <w:t xml:space="preserve"> </w:t>
      </w:r>
      <w:r w:rsidR="00E050E8" w:rsidRPr="0054096C">
        <w:rPr>
          <w:rFonts w:ascii="TH SarabunPSK" w:eastAsia="AngsanaNew" w:hAnsi="TH SarabunPSK" w:cs="TH SarabunPSK" w:hint="cs"/>
          <w:sz w:val="32"/>
          <w:szCs w:val="32"/>
          <w:cs/>
        </w:rPr>
        <w:t xml:space="preserve"> 4) </w:t>
      </w:r>
      <w:r w:rsidR="00D4315A" w:rsidRPr="0054096C">
        <w:rPr>
          <w:rFonts w:ascii="TH SarabunPSK" w:eastAsia="AngsanaNew" w:hAnsi="TH SarabunPSK" w:cs="TH SarabunPSK" w:hint="cs"/>
          <w:sz w:val="32"/>
          <w:szCs w:val="32"/>
          <w:cs/>
        </w:rPr>
        <w:t>เสมียน เจ้าหน้าที่</w:t>
      </w:r>
      <w:r w:rsidR="00E050E8" w:rsidRPr="0054096C">
        <w:rPr>
          <w:rFonts w:ascii="TH SarabunPSK" w:eastAsia="AngsanaNew" w:hAnsi="TH SarabunPSK" w:cs="TH SarabunPSK" w:hint="cs"/>
          <w:sz w:val="32"/>
          <w:szCs w:val="32"/>
          <w:cs/>
        </w:rPr>
        <w:t xml:space="preserve">  </w:t>
      </w:r>
      <w:r w:rsidR="0054096C" w:rsidRPr="0054096C">
        <w:rPr>
          <w:rFonts w:ascii="TH SarabunPSK" w:eastAsia="AngsanaNew" w:hAnsi="TH SarabunPSK" w:cs="TH SarabunPSK" w:hint="cs"/>
          <w:sz w:val="32"/>
          <w:szCs w:val="32"/>
          <w:cs/>
        </w:rPr>
        <w:t>83</w:t>
      </w:r>
      <w:r w:rsidR="00E050E8" w:rsidRPr="0054096C">
        <w:rPr>
          <w:rFonts w:ascii="TH SarabunPSK" w:eastAsia="AngsanaNew" w:hAnsi="TH SarabunPSK" w:cs="TH SarabunPSK" w:hint="cs"/>
          <w:sz w:val="32"/>
          <w:szCs w:val="32"/>
          <w:cs/>
        </w:rPr>
        <w:t xml:space="preserve"> อัตรา   และ5</w:t>
      </w:r>
      <w:r w:rsidR="000C5726" w:rsidRPr="0054096C">
        <w:rPr>
          <w:rFonts w:ascii="TH SarabunPSK" w:eastAsia="AngsanaNew" w:hAnsi="TH SarabunPSK" w:cs="TH SarabunPSK"/>
          <w:sz w:val="32"/>
          <w:szCs w:val="32"/>
          <w:cs/>
        </w:rPr>
        <w:t>) ผู้ปฏิบัติงาน</w:t>
      </w:r>
      <w:r w:rsidR="0054096C" w:rsidRPr="0054096C">
        <w:rPr>
          <w:rFonts w:ascii="TH SarabunPSK" w:eastAsia="AngsanaNew" w:hAnsi="TH SarabunPSK" w:cs="TH SarabunPSK" w:hint="cs"/>
          <w:sz w:val="32"/>
          <w:szCs w:val="32"/>
          <w:cs/>
        </w:rPr>
        <w:t>โดยใช้ฝีมือในธุรกิจต่างๆ 80</w:t>
      </w:r>
      <w:r w:rsidR="00BC2916">
        <w:rPr>
          <w:rFonts w:ascii="TH SarabunPSK" w:eastAsia="AngsanaNew" w:hAnsi="TH SarabunPSK" w:cs="TH SarabunPSK" w:hint="cs"/>
          <w:sz w:val="32"/>
          <w:szCs w:val="32"/>
          <w:cs/>
        </w:rPr>
        <w:t xml:space="preserve"> </w:t>
      </w:r>
      <w:r w:rsidR="000C5726" w:rsidRPr="0054096C">
        <w:rPr>
          <w:rFonts w:ascii="TH SarabunPSK" w:eastAsia="AngsanaNew" w:hAnsi="TH SarabunPSK" w:cs="TH SarabunPSK"/>
          <w:sz w:val="32"/>
          <w:szCs w:val="32"/>
          <w:cs/>
        </w:rPr>
        <w:t xml:space="preserve">อัตรา </w:t>
      </w:r>
      <w:r w:rsidR="00E050E8" w:rsidRPr="0054096C">
        <w:rPr>
          <w:rFonts w:ascii="TH SarabunPSK" w:eastAsia="AngsanaNew" w:hAnsi="TH SarabunPSK" w:cs="TH SarabunPSK" w:hint="cs"/>
          <w:sz w:val="32"/>
          <w:szCs w:val="32"/>
          <w:cs/>
        </w:rPr>
        <w:t>ตามลำดับ</w:t>
      </w:r>
      <w:r w:rsidRPr="0054096C">
        <w:rPr>
          <w:rFonts w:ascii="TH SarabunPSK" w:eastAsia="AngsanaNew" w:hAnsi="TH SarabunPSK" w:cs="TH SarabunPSK"/>
          <w:sz w:val="32"/>
          <w:szCs w:val="32"/>
          <w:cs/>
        </w:rPr>
        <w:tab/>
      </w:r>
    </w:p>
    <w:p w:rsidR="00E964ED" w:rsidRPr="0054096C" w:rsidRDefault="00EE3CAA" w:rsidP="00D4315A">
      <w:pPr>
        <w:autoSpaceDE w:val="0"/>
        <w:autoSpaceDN w:val="0"/>
        <w:adjustRightInd w:val="0"/>
        <w:ind w:firstLine="720"/>
        <w:jc w:val="thaiDistribute"/>
        <w:rPr>
          <w:rFonts w:ascii="TH SarabunPSK" w:eastAsia="AngsanaNew" w:hAnsi="TH SarabunPSK" w:cs="TH SarabunPSK"/>
          <w:sz w:val="32"/>
          <w:szCs w:val="32"/>
          <w:cs/>
        </w:rPr>
      </w:pPr>
      <w:r w:rsidRPr="0054096C">
        <w:rPr>
          <w:rFonts w:ascii="TH SarabunPSK" w:eastAsia="AngsanaNew" w:hAnsi="TH SarabunPSK" w:cs="TH SarabunPSK"/>
          <w:sz w:val="32"/>
          <w:szCs w:val="32"/>
          <w:cs/>
        </w:rPr>
        <w:t>สำหรับอาชีพที่มีผู้สมัคร</w:t>
      </w:r>
      <w:r w:rsidR="00655C8C" w:rsidRPr="0054096C">
        <w:rPr>
          <w:rFonts w:ascii="TH SarabunPSK" w:eastAsia="AngsanaNew" w:hAnsi="TH SarabunPSK" w:cs="TH SarabunPSK"/>
          <w:sz w:val="32"/>
          <w:szCs w:val="32"/>
          <w:cs/>
        </w:rPr>
        <w:t>งานสูงสุด</w:t>
      </w:r>
      <w:r w:rsidR="00D4315A" w:rsidRPr="0054096C">
        <w:rPr>
          <w:rFonts w:ascii="TH SarabunPSK" w:eastAsia="AngsanaNew" w:hAnsi="TH SarabunPSK" w:cs="TH SarabunPSK" w:hint="cs"/>
          <w:sz w:val="32"/>
          <w:szCs w:val="32"/>
          <w:cs/>
        </w:rPr>
        <w:t xml:space="preserve"> 5 อันดับ</w:t>
      </w:r>
      <w:r w:rsidR="00655C8C" w:rsidRPr="0054096C">
        <w:rPr>
          <w:rFonts w:ascii="TH SarabunPSK" w:eastAsia="AngsanaNew" w:hAnsi="TH SarabunPSK" w:cs="TH SarabunPSK"/>
          <w:sz w:val="32"/>
          <w:szCs w:val="32"/>
          <w:cs/>
        </w:rPr>
        <w:t xml:space="preserve">คือ </w:t>
      </w:r>
      <w:r w:rsidR="00D4315A" w:rsidRPr="0054096C">
        <w:rPr>
          <w:rFonts w:ascii="TH SarabunPSK" w:eastAsia="AngsanaNew" w:hAnsi="TH SarabunPSK" w:cs="TH SarabunPSK" w:hint="cs"/>
          <w:sz w:val="32"/>
          <w:szCs w:val="32"/>
          <w:cs/>
        </w:rPr>
        <w:t xml:space="preserve">1) </w:t>
      </w:r>
      <w:r w:rsidR="00655C8C" w:rsidRPr="0054096C">
        <w:rPr>
          <w:rFonts w:ascii="TH SarabunPSK" w:eastAsia="AngsanaNew" w:hAnsi="TH SarabunPSK" w:cs="TH SarabunPSK"/>
          <w:sz w:val="32"/>
          <w:szCs w:val="32"/>
          <w:cs/>
        </w:rPr>
        <w:t>อาชีพงานพื้นฐาน</w:t>
      </w:r>
      <w:r w:rsidR="00802860" w:rsidRPr="0054096C">
        <w:rPr>
          <w:rFonts w:ascii="TH SarabunPSK" w:eastAsia="AngsanaNew" w:hAnsi="TH SarabunPSK" w:cs="TH SarabunPSK"/>
          <w:sz w:val="32"/>
          <w:szCs w:val="32"/>
          <w:cs/>
        </w:rPr>
        <w:t xml:space="preserve"> </w:t>
      </w:r>
      <w:r w:rsidR="00BC2916">
        <w:rPr>
          <w:rFonts w:ascii="TH SarabunPSK" w:eastAsia="AngsanaNew" w:hAnsi="TH SarabunPSK" w:cs="TH SarabunPSK" w:hint="cs"/>
          <w:sz w:val="32"/>
          <w:szCs w:val="32"/>
          <w:cs/>
        </w:rPr>
        <w:t>721</w:t>
      </w:r>
      <w:r w:rsidR="00D4315A" w:rsidRPr="0054096C">
        <w:rPr>
          <w:rFonts w:ascii="TH SarabunPSK" w:eastAsia="AngsanaNew" w:hAnsi="TH SarabunPSK" w:cs="TH SarabunPSK"/>
          <w:sz w:val="32"/>
          <w:szCs w:val="32"/>
          <w:cs/>
        </w:rPr>
        <w:t xml:space="preserve"> คน </w:t>
      </w:r>
      <w:r w:rsidR="00D4315A" w:rsidRPr="0054096C">
        <w:rPr>
          <w:rFonts w:ascii="TH SarabunPSK" w:eastAsia="AngsanaNew" w:hAnsi="TH SarabunPSK" w:cs="TH SarabunPSK" w:hint="cs"/>
          <w:sz w:val="32"/>
          <w:szCs w:val="32"/>
          <w:cs/>
        </w:rPr>
        <w:t>2)</w:t>
      </w:r>
      <w:r w:rsidRPr="0054096C">
        <w:rPr>
          <w:rFonts w:ascii="TH SarabunPSK" w:eastAsia="AngsanaNew" w:hAnsi="TH SarabunPSK" w:cs="TH SarabunPSK"/>
          <w:sz w:val="32"/>
          <w:szCs w:val="32"/>
          <w:cs/>
        </w:rPr>
        <w:t xml:space="preserve"> </w:t>
      </w:r>
      <w:r w:rsidR="00BC2916">
        <w:rPr>
          <w:rFonts w:ascii="TH SarabunPSK" w:eastAsia="AngsanaNew" w:hAnsi="TH SarabunPSK" w:cs="TH SarabunPSK" w:hint="cs"/>
          <w:sz w:val="32"/>
          <w:szCs w:val="32"/>
          <w:cs/>
        </w:rPr>
        <w:t xml:space="preserve">ผู้ปฏิบัติงานในโรงงาน ผู้ควบคุมเครื่องจักรและผู้ปฏิบัติงานด้านการประกอบการ 374 คน </w:t>
      </w:r>
      <w:r w:rsidR="00D4315A" w:rsidRPr="0054096C">
        <w:rPr>
          <w:rFonts w:ascii="TH SarabunPSK" w:eastAsia="AngsanaNew" w:hAnsi="TH SarabunPSK" w:cs="TH SarabunPSK" w:hint="cs"/>
          <w:sz w:val="32"/>
          <w:szCs w:val="32"/>
          <w:cs/>
        </w:rPr>
        <w:t xml:space="preserve">3) </w:t>
      </w:r>
      <w:r w:rsidR="00BC2916">
        <w:rPr>
          <w:rFonts w:ascii="TH SarabunPSK" w:eastAsia="AngsanaNew" w:hAnsi="TH SarabunPSK" w:cs="TH SarabunPSK" w:hint="cs"/>
          <w:sz w:val="32"/>
          <w:szCs w:val="32"/>
          <w:cs/>
        </w:rPr>
        <w:t>เสมียน เจ้าหน้าที่</w:t>
      </w:r>
      <w:r w:rsidR="00D4315A" w:rsidRPr="0054096C">
        <w:rPr>
          <w:rFonts w:ascii="TH SarabunPSK" w:eastAsia="AngsanaNew" w:hAnsi="TH SarabunPSK" w:cs="TH SarabunPSK" w:hint="cs"/>
          <w:sz w:val="32"/>
          <w:szCs w:val="32"/>
          <w:cs/>
        </w:rPr>
        <w:t xml:space="preserve"> </w:t>
      </w:r>
      <w:r w:rsidR="00BC2916">
        <w:rPr>
          <w:rFonts w:ascii="TH SarabunPSK" w:eastAsia="AngsanaNew" w:hAnsi="TH SarabunPSK" w:cs="TH SarabunPSK" w:hint="cs"/>
          <w:sz w:val="32"/>
          <w:szCs w:val="32"/>
          <w:cs/>
        </w:rPr>
        <w:t>238 คน</w:t>
      </w:r>
      <w:r w:rsidR="00D4315A" w:rsidRPr="0054096C">
        <w:rPr>
          <w:rFonts w:ascii="TH SarabunPSK" w:eastAsia="AngsanaNew" w:hAnsi="TH SarabunPSK" w:cs="TH SarabunPSK" w:hint="cs"/>
          <w:sz w:val="32"/>
          <w:szCs w:val="32"/>
          <w:cs/>
        </w:rPr>
        <w:t xml:space="preserve"> </w:t>
      </w:r>
      <w:r w:rsidR="00BC2916">
        <w:rPr>
          <w:rFonts w:ascii="TH SarabunPSK" w:eastAsia="AngsanaNew" w:hAnsi="TH SarabunPSK" w:cs="TH SarabunPSK" w:hint="cs"/>
          <w:sz w:val="32"/>
          <w:szCs w:val="32"/>
          <w:cs/>
        </w:rPr>
        <w:t xml:space="preserve">   </w:t>
      </w:r>
      <w:r w:rsidR="00D4315A" w:rsidRPr="0054096C">
        <w:rPr>
          <w:rFonts w:ascii="TH SarabunPSK" w:eastAsia="AngsanaNew" w:hAnsi="TH SarabunPSK" w:cs="TH SarabunPSK" w:hint="cs"/>
          <w:sz w:val="32"/>
          <w:szCs w:val="32"/>
          <w:cs/>
        </w:rPr>
        <w:t xml:space="preserve">4) </w:t>
      </w:r>
      <w:r w:rsidR="00BC2916">
        <w:rPr>
          <w:rFonts w:ascii="TH SarabunPSK" w:eastAsia="AngsanaNew" w:hAnsi="TH SarabunPSK" w:cs="TH SarabunPSK" w:hint="cs"/>
          <w:sz w:val="32"/>
          <w:szCs w:val="32"/>
          <w:cs/>
        </w:rPr>
        <w:t>พนักงานบริการ พนักงานขายในร้านค้าและตลาด 210 คน</w:t>
      </w:r>
      <w:r w:rsidR="00D4315A" w:rsidRPr="0054096C">
        <w:rPr>
          <w:rFonts w:ascii="TH SarabunPSK" w:eastAsia="AngsanaNew" w:hAnsi="TH SarabunPSK" w:cs="TH SarabunPSK" w:hint="cs"/>
          <w:sz w:val="32"/>
          <w:szCs w:val="32"/>
          <w:cs/>
        </w:rPr>
        <w:t xml:space="preserve">  และ5) </w:t>
      </w:r>
      <w:r w:rsidR="00BC2916">
        <w:rPr>
          <w:rFonts w:ascii="TH SarabunPSK" w:eastAsia="AngsanaNew" w:hAnsi="TH SarabunPSK" w:cs="TH SarabunPSK" w:hint="cs"/>
          <w:sz w:val="32"/>
          <w:szCs w:val="32"/>
          <w:cs/>
        </w:rPr>
        <w:t>ช่างเทคนิคและผู้ปฏิบัติงานที่เกี่ยวข้อง 149 คน</w:t>
      </w:r>
      <w:r w:rsidR="00D4315A" w:rsidRPr="0054096C">
        <w:rPr>
          <w:rFonts w:ascii="TH SarabunPSK" w:eastAsia="AngsanaNew" w:hAnsi="TH SarabunPSK" w:cs="TH SarabunPSK" w:hint="cs"/>
          <w:sz w:val="32"/>
          <w:szCs w:val="32"/>
          <w:cs/>
        </w:rPr>
        <w:t xml:space="preserve">  ตาม</w:t>
      </w:r>
      <w:r w:rsidR="0048478A" w:rsidRPr="0054096C">
        <w:rPr>
          <w:rFonts w:ascii="TH SarabunPSK" w:eastAsia="AngsanaNew" w:hAnsi="TH SarabunPSK" w:cs="TH SarabunPSK" w:hint="cs"/>
          <w:sz w:val="32"/>
          <w:szCs w:val="32"/>
          <w:cs/>
        </w:rPr>
        <w:t>ลำดับ</w:t>
      </w:r>
    </w:p>
    <w:p w:rsidR="00955472" w:rsidRPr="0054096C" w:rsidRDefault="00EE3CAA" w:rsidP="00EE3CAA">
      <w:pPr>
        <w:autoSpaceDE w:val="0"/>
        <w:autoSpaceDN w:val="0"/>
        <w:adjustRightInd w:val="0"/>
        <w:jc w:val="thaiDistribute"/>
        <w:rPr>
          <w:rFonts w:ascii="TH SarabunPSK" w:eastAsia="AngsanaNew" w:hAnsi="TH SarabunPSK" w:cs="TH SarabunPSK"/>
          <w:sz w:val="32"/>
          <w:szCs w:val="32"/>
        </w:rPr>
      </w:pPr>
      <w:r w:rsidRPr="0054096C">
        <w:rPr>
          <w:rFonts w:ascii="TH SarabunPSK" w:eastAsia="AngsanaNew" w:hAnsi="TH SarabunPSK" w:cs="TH SarabunPSK"/>
          <w:sz w:val="32"/>
          <w:szCs w:val="32"/>
          <w:cs/>
        </w:rPr>
        <w:tab/>
        <w:t xml:space="preserve">ส่วนอาชีพที่มีการบรรจุงานมากที่สุด </w:t>
      </w:r>
      <w:r w:rsidR="00947BCA" w:rsidRPr="0054096C">
        <w:rPr>
          <w:rFonts w:ascii="TH SarabunPSK" w:eastAsia="AngsanaNew" w:hAnsi="TH SarabunPSK" w:cs="TH SarabunPSK" w:hint="cs"/>
          <w:sz w:val="32"/>
          <w:szCs w:val="32"/>
          <w:cs/>
        </w:rPr>
        <w:t>5 อันดับ</w:t>
      </w:r>
      <w:r w:rsidRPr="0054096C">
        <w:rPr>
          <w:rFonts w:ascii="TH SarabunPSK" w:eastAsia="AngsanaNew" w:hAnsi="TH SarabunPSK" w:cs="TH SarabunPSK"/>
          <w:sz w:val="32"/>
          <w:szCs w:val="32"/>
          <w:cs/>
        </w:rPr>
        <w:t>ยังคงเป็น</w:t>
      </w:r>
      <w:r w:rsidR="00947BCA" w:rsidRPr="0054096C">
        <w:rPr>
          <w:rFonts w:ascii="TH SarabunPSK" w:eastAsia="AngsanaNew" w:hAnsi="TH SarabunPSK" w:cs="TH SarabunPSK" w:hint="cs"/>
          <w:sz w:val="32"/>
          <w:szCs w:val="32"/>
          <w:cs/>
        </w:rPr>
        <w:t xml:space="preserve"> 1)</w:t>
      </w:r>
      <w:r w:rsidRPr="0054096C">
        <w:rPr>
          <w:rFonts w:ascii="TH SarabunPSK" w:eastAsia="AngsanaNew" w:hAnsi="TH SarabunPSK" w:cs="TH SarabunPSK"/>
          <w:sz w:val="32"/>
          <w:szCs w:val="32"/>
          <w:cs/>
        </w:rPr>
        <w:t>อาชีพงานพื้นฐาน</w:t>
      </w:r>
      <w:r w:rsidR="00D338F9" w:rsidRPr="0054096C">
        <w:rPr>
          <w:rFonts w:ascii="TH SarabunPSK" w:eastAsia="AngsanaNew" w:hAnsi="TH SarabunPSK" w:cs="TH SarabunPSK"/>
          <w:sz w:val="32"/>
          <w:szCs w:val="32"/>
          <w:cs/>
        </w:rPr>
        <w:t xml:space="preserve"> จำนวน </w:t>
      </w:r>
      <w:r w:rsidR="00BC2916">
        <w:rPr>
          <w:rFonts w:ascii="TH SarabunPSK" w:eastAsia="AngsanaNew" w:hAnsi="TH SarabunPSK" w:cs="TH SarabunPSK" w:hint="cs"/>
          <w:sz w:val="32"/>
          <w:szCs w:val="32"/>
          <w:cs/>
        </w:rPr>
        <w:t>338</w:t>
      </w:r>
      <w:r w:rsidR="00947BCA" w:rsidRPr="0054096C">
        <w:rPr>
          <w:rFonts w:ascii="TH SarabunPSK" w:eastAsia="AngsanaNew" w:hAnsi="TH SarabunPSK" w:cs="TH SarabunPSK" w:hint="cs"/>
          <w:sz w:val="32"/>
          <w:szCs w:val="32"/>
          <w:cs/>
        </w:rPr>
        <w:t xml:space="preserve"> </w:t>
      </w:r>
      <w:r w:rsidR="00F57AA3" w:rsidRPr="0054096C">
        <w:rPr>
          <w:rFonts w:ascii="TH SarabunPSK" w:eastAsia="AngsanaNew" w:hAnsi="TH SarabunPSK" w:cs="TH SarabunPSK"/>
          <w:sz w:val="32"/>
          <w:szCs w:val="32"/>
          <w:cs/>
        </w:rPr>
        <w:t>คน</w:t>
      </w:r>
      <w:r w:rsidR="00947BCA" w:rsidRPr="0054096C">
        <w:rPr>
          <w:rFonts w:ascii="TH SarabunPSK" w:eastAsia="AngsanaNew" w:hAnsi="TH SarabunPSK" w:cs="TH SarabunPSK" w:hint="cs"/>
          <w:sz w:val="32"/>
          <w:szCs w:val="32"/>
          <w:cs/>
        </w:rPr>
        <w:t xml:space="preserve">          2) พนักงานบริการ พนักงานขายในร้านค้าและตลาด </w:t>
      </w:r>
      <w:r w:rsidR="00947BCA" w:rsidRPr="0054096C">
        <w:rPr>
          <w:rFonts w:ascii="TH SarabunPSK" w:eastAsia="AngsanaNew" w:hAnsi="TH SarabunPSK" w:cs="TH SarabunPSK" w:hint="cs"/>
          <w:sz w:val="32"/>
          <w:szCs w:val="32"/>
          <w:cs/>
        </w:rPr>
        <w:lastRenderedPageBreak/>
        <w:t xml:space="preserve">จำนวน </w:t>
      </w:r>
      <w:r w:rsidR="00BC2916">
        <w:rPr>
          <w:rFonts w:ascii="TH SarabunPSK" w:eastAsia="AngsanaNew" w:hAnsi="TH SarabunPSK" w:cs="TH SarabunPSK" w:hint="cs"/>
          <w:sz w:val="32"/>
          <w:szCs w:val="32"/>
          <w:cs/>
        </w:rPr>
        <w:t>151</w:t>
      </w:r>
      <w:r w:rsidR="00947BCA" w:rsidRPr="0054096C">
        <w:rPr>
          <w:rFonts w:ascii="TH SarabunPSK" w:eastAsia="AngsanaNew" w:hAnsi="TH SarabunPSK" w:cs="TH SarabunPSK" w:hint="cs"/>
          <w:sz w:val="32"/>
          <w:szCs w:val="32"/>
          <w:cs/>
        </w:rPr>
        <w:t xml:space="preserve"> คน  3) </w:t>
      </w:r>
      <w:r w:rsidR="00BC2916">
        <w:rPr>
          <w:rFonts w:ascii="TH SarabunPSK" w:eastAsia="AngsanaNew" w:hAnsi="TH SarabunPSK" w:cs="TH SarabunPSK" w:hint="cs"/>
          <w:sz w:val="32"/>
          <w:szCs w:val="32"/>
          <w:cs/>
        </w:rPr>
        <w:t>ผู้ปฏิบัติงานในโรงงาน ผู้ควบคุมเครื่องจักรและผู้ปฏิบัติงานด้านการประกอบ</w:t>
      </w:r>
      <w:r w:rsidR="00947BCA" w:rsidRPr="0054096C">
        <w:rPr>
          <w:rFonts w:ascii="TH SarabunPSK" w:eastAsia="AngsanaNew" w:hAnsi="TH SarabunPSK" w:cs="TH SarabunPSK" w:hint="cs"/>
          <w:sz w:val="32"/>
          <w:szCs w:val="32"/>
          <w:cs/>
        </w:rPr>
        <w:t xml:space="preserve"> จำนวน</w:t>
      </w:r>
      <w:r w:rsidR="00BC2916">
        <w:rPr>
          <w:rFonts w:ascii="TH SarabunPSK" w:eastAsia="AngsanaNew" w:hAnsi="TH SarabunPSK" w:cs="TH SarabunPSK" w:hint="cs"/>
          <w:sz w:val="32"/>
          <w:szCs w:val="32"/>
          <w:cs/>
        </w:rPr>
        <w:t xml:space="preserve"> 141</w:t>
      </w:r>
      <w:r w:rsidR="00947BCA" w:rsidRPr="0054096C">
        <w:rPr>
          <w:rFonts w:ascii="TH SarabunPSK" w:eastAsia="AngsanaNew" w:hAnsi="TH SarabunPSK" w:cs="TH SarabunPSK" w:hint="cs"/>
          <w:sz w:val="32"/>
          <w:szCs w:val="32"/>
          <w:cs/>
        </w:rPr>
        <w:t xml:space="preserve"> คน 4) ผู้ปฏิบัติงาน</w:t>
      </w:r>
      <w:r w:rsidR="00BC2916">
        <w:rPr>
          <w:rFonts w:ascii="TH SarabunPSK" w:eastAsia="AngsanaNew" w:hAnsi="TH SarabunPSK" w:cs="TH SarabunPSK" w:hint="cs"/>
          <w:sz w:val="32"/>
          <w:szCs w:val="32"/>
          <w:cs/>
        </w:rPr>
        <w:t>โดยใช้ฝีมือในธุรกิจต่าง ๆ จำนวน 108 คน  และ</w:t>
      </w:r>
      <w:r w:rsidR="00947BCA" w:rsidRPr="0054096C">
        <w:rPr>
          <w:rFonts w:ascii="TH SarabunPSK" w:eastAsia="AngsanaNew" w:hAnsi="TH SarabunPSK" w:cs="TH SarabunPSK" w:hint="cs"/>
          <w:sz w:val="32"/>
          <w:szCs w:val="32"/>
          <w:cs/>
        </w:rPr>
        <w:t xml:space="preserve">5) </w:t>
      </w:r>
      <w:r w:rsidR="00BC2916">
        <w:rPr>
          <w:rFonts w:ascii="TH SarabunPSK" w:eastAsia="AngsanaNew" w:hAnsi="TH SarabunPSK" w:cs="TH SarabunPSK" w:hint="cs"/>
          <w:sz w:val="32"/>
          <w:szCs w:val="32"/>
          <w:cs/>
        </w:rPr>
        <w:t>เสมียน เจ้าหน้าที่</w:t>
      </w:r>
      <w:r w:rsidR="00947BCA" w:rsidRPr="0054096C">
        <w:rPr>
          <w:rFonts w:ascii="TH SarabunPSK" w:eastAsia="AngsanaNew" w:hAnsi="TH SarabunPSK" w:cs="TH SarabunPSK" w:hint="cs"/>
          <w:sz w:val="32"/>
          <w:szCs w:val="32"/>
          <w:cs/>
        </w:rPr>
        <w:t xml:space="preserve"> จำนวน </w:t>
      </w:r>
      <w:r w:rsidR="00BC2916">
        <w:rPr>
          <w:rFonts w:ascii="TH SarabunPSK" w:eastAsia="AngsanaNew" w:hAnsi="TH SarabunPSK" w:cs="TH SarabunPSK" w:hint="cs"/>
          <w:sz w:val="32"/>
          <w:szCs w:val="32"/>
          <w:cs/>
        </w:rPr>
        <w:t xml:space="preserve">     89</w:t>
      </w:r>
      <w:r w:rsidR="00947BCA" w:rsidRPr="0054096C">
        <w:rPr>
          <w:rFonts w:ascii="TH SarabunPSK" w:eastAsia="AngsanaNew" w:hAnsi="TH SarabunPSK" w:cs="TH SarabunPSK" w:hint="cs"/>
          <w:sz w:val="32"/>
          <w:szCs w:val="32"/>
          <w:cs/>
        </w:rPr>
        <w:t xml:space="preserve"> คน</w:t>
      </w:r>
      <w:r w:rsidR="00F57AA3" w:rsidRPr="0054096C">
        <w:rPr>
          <w:rFonts w:ascii="TH SarabunPSK" w:eastAsia="AngsanaNew" w:hAnsi="TH SarabunPSK" w:cs="TH SarabunPSK"/>
          <w:sz w:val="32"/>
          <w:szCs w:val="32"/>
          <w:cs/>
        </w:rPr>
        <w:t xml:space="preserve"> </w:t>
      </w:r>
      <w:r w:rsidR="0048478A" w:rsidRPr="0054096C">
        <w:rPr>
          <w:rFonts w:ascii="TH SarabunPSK" w:eastAsia="AngsanaNew" w:hAnsi="TH SarabunPSK" w:cs="TH SarabunPSK" w:hint="cs"/>
          <w:sz w:val="32"/>
          <w:szCs w:val="32"/>
          <w:cs/>
        </w:rPr>
        <w:t>ตามลำดับ</w:t>
      </w:r>
    </w:p>
    <w:p w:rsidR="005A44ED" w:rsidRPr="0054096C" w:rsidRDefault="005A44ED" w:rsidP="00EE3CAA">
      <w:pPr>
        <w:autoSpaceDE w:val="0"/>
        <w:autoSpaceDN w:val="0"/>
        <w:adjustRightInd w:val="0"/>
        <w:jc w:val="thaiDistribute"/>
        <w:rPr>
          <w:rFonts w:ascii="TH SarabunPSK" w:eastAsia="AngsanaNew" w:hAnsi="TH SarabunPSK" w:cs="TH SarabunPSK"/>
          <w:sz w:val="32"/>
          <w:szCs w:val="32"/>
        </w:rPr>
      </w:pPr>
    </w:p>
    <w:p w:rsidR="00E050E8" w:rsidRPr="0054096C" w:rsidRDefault="00F57AA3" w:rsidP="00955472">
      <w:pPr>
        <w:autoSpaceDE w:val="0"/>
        <w:autoSpaceDN w:val="0"/>
        <w:adjustRightInd w:val="0"/>
        <w:rPr>
          <w:rFonts w:ascii="TH SarabunPSK" w:eastAsia="AngsanaNew" w:hAnsi="TH SarabunPSK" w:cs="TH SarabunPSK"/>
          <w:b/>
          <w:bCs/>
          <w:sz w:val="30"/>
          <w:szCs w:val="30"/>
        </w:rPr>
      </w:pPr>
      <w:r w:rsidRPr="0054096C">
        <w:rPr>
          <w:rFonts w:ascii="TH SarabunPSK" w:eastAsia="AngsanaNew" w:hAnsi="TH SarabunPSK" w:cs="TH SarabunPSK"/>
          <w:b/>
          <w:bCs/>
          <w:sz w:val="30"/>
          <w:szCs w:val="30"/>
          <w:cs/>
        </w:rPr>
        <w:t>ตารางที่ 3.3 จำนวนตำแหน่งงานว่าง ผู้สมัครงานและ</w:t>
      </w:r>
      <w:r w:rsidRPr="0054096C">
        <w:rPr>
          <w:rFonts w:ascii="TH SarabunPSK" w:eastAsia="AngsanaNew" w:hAnsi="TH SarabunPSK" w:cs="TH SarabunPSK"/>
          <w:b/>
          <w:bCs/>
          <w:sz w:val="30"/>
          <w:szCs w:val="30"/>
          <w:cs/>
        </w:rPr>
        <w:tab/>
      </w:r>
      <w:r w:rsidR="00844282" w:rsidRPr="0054096C">
        <w:rPr>
          <w:rFonts w:ascii="TH SarabunPSK" w:eastAsia="AngsanaNew" w:hAnsi="TH SarabunPSK" w:cs="TH SarabunPSK"/>
          <w:b/>
          <w:bCs/>
          <w:sz w:val="30"/>
          <w:szCs w:val="30"/>
          <w:cs/>
        </w:rPr>
        <w:t xml:space="preserve">      </w:t>
      </w:r>
      <w:r w:rsidR="00E050E8" w:rsidRPr="0054096C">
        <w:rPr>
          <w:rFonts w:ascii="TH SarabunPSK" w:eastAsia="AngsanaNew" w:hAnsi="TH SarabunPSK" w:cs="TH SarabunPSK" w:hint="cs"/>
          <w:b/>
          <w:bCs/>
          <w:sz w:val="30"/>
          <w:szCs w:val="30"/>
          <w:cs/>
        </w:rPr>
        <w:t xml:space="preserve"> </w:t>
      </w:r>
    </w:p>
    <w:p w:rsidR="00844282" w:rsidRPr="0054096C" w:rsidRDefault="00E050E8" w:rsidP="00955472">
      <w:pPr>
        <w:autoSpaceDE w:val="0"/>
        <w:autoSpaceDN w:val="0"/>
        <w:adjustRightInd w:val="0"/>
        <w:rPr>
          <w:rFonts w:ascii="TH SarabunPSK" w:eastAsia="AngsanaNew" w:hAnsi="TH SarabunPSK" w:cs="TH SarabunPSK"/>
          <w:b/>
          <w:bCs/>
          <w:sz w:val="30"/>
          <w:szCs w:val="30"/>
        </w:rPr>
      </w:pPr>
      <w:r w:rsidRPr="0054096C">
        <w:rPr>
          <w:rFonts w:ascii="TH SarabunPSK" w:eastAsia="AngsanaNew" w:hAnsi="TH SarabunPSK" w:cs="TH SarabunPSK" w:hint="cs"/>
          <w:b/>
          <w:bCs/>
          <w:sz w:val="30"/>
          <w:szCs w:val="30"/>
          <w:cs/>
        </w:rPr>
        <w:t xml:space="preserve">                </w:t>
      </w:r>
      <w:r w:rsidR="00F57AA3" w:rsidRPr="0054096C">
        <w:rPr>
          <w:rFonts w:ascii="TH SarabunPSK" w:eastAsia="AngsanaNew" w:hAnsi="TH SarabunPSK" w:cs="TH SarabunPSK"/>
          <w:b/>
          <w:bCs/>
          <w:sz w:val="30"/>
          <w:szCs w:val="30"/>
          <w:cs/>
        </w:rPr>
        <w:t>ก</w:t>
      </w:r>
      <w:r w:rsidR="00955472" w:rsidRPr="0054096C">
        <w:rPr>
          <w:rFonts w:ascii="TH SarabunPSK" w:eastAsia="AngsanaNew" w:hAnsi="TH SarabunPSK" w:cs="TH SarabunPSK"/>
          <w:b/>
          <w:bCs/>
          <w:sz w:val="30"/>
          <w:szCs w:val="30"/>
          <w:cs/>
        </w:rPr>
        <w:t>ารบรรจุงานจังหวัด</w:t>
      </w:r>
      <w:r w:rsidR="000C5726" w:rsidRPr="0054096C">
        <w:rPr>
          <w:rFonts w:ascii="TH SarabunPSK" w:eastAsia="AngsanaNew" w:hAnsi="TH SarabunPSK" w:cs="TH SarabunPSK"/>
          <w:b/>
          <w:bCs/>
          <w:sz w:val="30"/>
          <w:szCs w:val="30"/>
          <w:cs/>
        </w:rPr>
        <w:t>ราชบุรี</w:t>
      </w:r>
      <w:r w:rsidR="00955472" w:rsidRPr="0054096C">
        <w:rPr>
          <w:rFonts w:ascii="TH SarabunPSK" w:eastAsia="AngsanaNew" w:hAnsi="TH SarabunPSK" w:cs="TH SarabunPSK"/>
          <w:b/>
          <w:bCs/>
          <w:sz w:val="30"/>
          <w:szCs w:val="30"/>
          <w:cs/>
        </w:rPr>
        <w:t xml:space="preserve"> จำแนก</w:t>
      </w:r>
      <w:r w:rsidR="00844282" w:rsidRPr="0054096C">
        <w:rPr>
          <w:rFonts w:ascii="TH SarabunPSK" w:eastAsia="AngsanaNew" w:hAnsi="TH SarabunPSK" w:cs="TH SarabunPSK"/>
          <w:b/>
          <w:bCs/>
          <w:sz w:val="30"/>
          <w:szCs w:val="30"/>
          <w:cs/>
        </w:rPr>
        <w:t xml:space="preserve"> </w:t>
      </w:r>
    </w:p>
    <w:p w:rsidR="0048478A" w:rsidRPr="004412D3" w:rsidRDefault="00E050E8" w:rsidP="004412D3">
      <w:pPr>
        <w:autoSpaceDE w:val="0"/>
        <w:autoSpaceDN w:val="0"/>
        <w:adjustRightInd w:val="0"/>
        <w:rPr>
          <w:rFonts w:ascii="TH SarabunPSK" w:eastAsia="AngsanaNew" w:hAnsi="TH SarabunPSK" w:cs="TH SarabunPSK"/>
          <w:color w:val="000000" w:themeColor="text1"/>
          <w:sz w:val="32"/>
          <w:szCs w:val="32"/>
        </w:rPr>
      </w:pPr>
      <w:r w:rsidRPr="0054096C">
        <w:rPr>
          <w:rFonts w:ascii="TH SarabunPSK" w:eastAsia="AngsanaNew" w:hAnsi="TH SarabunPSK" w:cs="TH SarabunPSK"/>
          <w:b/>
          <w:bCs/>
          <w:sz w:val="30"/>
          <w:szCs w:val="30"/>
          <w:cs/>
        </w:rPr>
        <w:t xml:space="preserve">               </w:t>
      </w:r>
      <w:r w:rsidR="00844282" w:rsidRPr="0054096C">
        <w:rPr>
          <w:rFonts w:ascii="TH SarabunPSK" w:eastAsia="AngsanaNew" w:hAnsi="TH SarabunPSK" w:cs="TH SarabunPSK"/>
          <w:b/>
          <w:bCs/>
          <w:sz w:val="30"/>
          <w:szCs w:val="30"/>
          <w:cs/>
        </w:rPr>
        <w:t xml:space="preserve"> ตาม</w:t>
      </w:r>
      <w:r w:rsidR="000578AD" w:rsidRPr="0054096C">
        <w:rPr>
          <w:rFonts w:ascii="TH SarabunPSK" w:eastAsia="AngsanaNew" w:hAnsi="TH SarabunPSK" w:cs="TH SarabunPSK"/>
          <w:b/>
          <w:bCs/>
          <w:sz w:val="30"/>
          <w:szCs w:val="30"/>
          <w:cs/>
        </w:rPr>
        <w:t xml:space="preserve">อาชีพ ไตรมาส </w:t>
      </w:r>
      <w:r w:rsidR="00BC2916">
        <w:rPr>
          <w:rFonts w:ascii="TH SarabunPSK" w:eastAsia="AngsanaNew" w:hAnsi="TH SarabunPSK" w:cs="TH SarabunPSK" w:hint="cs"/>
          <w:b/>
          <w:bCs/>
          <w:sz w:val="30"/>
          <w:szCs w:val="30"/>
          <w:cs/>
        </w:rPr>
        <w:t>2</w:t>
      </w:r>
      <w:r w:rsidR="00955472" w:rsidRPr="0054096C">
        <w:rPr>
          <w:rFonts w:ascii="TH SarabunPSK" w:eastAsia="AngsanaNew" w:hAnsi="TH SarabunPSK" w:cs="TH SarabunPSK"/>
          <w:b/>
          <w:bCs/>
          <w:sz w:val="30"/>
          <w:szCs w:val="30"/>
          <w:cs/>
        </w:rPr>
        <w:t xml:space="preserve"> ปี 255</w:t>
      </w:r>
      <w:r w:rsidR="004412D3" w:rsidRPr="0054096C">
        <w:rPr>
          <w:rFonts w:ascii="TH SarabunPSK" w:eastAsia="AngsanaNew" w:hAnsi="TH SarabunPSK" w:cs="TH SarabunPSK" w:hint="cs"/>
          <w:b/>
          <w:bCs/>
          <w:sz w:val="32"/>
          <w:szCs w:val="32"/>
          <w:cs/>
        </w:rPr>
        <w:t>6</w:t>
      </w:r>
      <w:r w:rsidR="00F57AA3" w:rsidRPr="001D5C39">
        <w:rPr>
          <w:rFonts w:ascii="TH SarabunPSK" w:eastAsia="AngsanaNew" w:hAnsi="TH SarabunPSK" w:cs="TH SarabunPSK"/>
          <w:b/>
          <w:bCs/>
          <w:color w:val="000000" w:themeColor="text1"/>
          <w:sz w:val="32"/>
          <w:szCs w:val="32"/>
          <w:cs/>
        </w:rPr>
        <w:t xml:space="preserve"> </w:t>
      </w:r>
      <w:r w:rsidR="00703643" w:rsidRPr="001D5C39">
        <w:rPr>
          <w:rFonts w:ascii="TH SarabunPSK" w:eastAsia="AngsanaNew" w:hAnsi="TH SarabunPSK" w:cs="TH SarabunPSK"/>
          <w:color w:val="C00000"/>
          <w:sz w:val="32"/>
          <w:szCs w:val="32"/>
          <w:cs/>
        </w:rPr>
        <w:object w:dxaOrig="4775" w:dyaOrig="5336">
          <v:shape id="_x0000_i1034" type="#_x0000_t75" style="width:238.5pt;height:267pt" o:ole="">
            <v:imagedata r:id="rId34" o:title=""/>
          </v:shape>
          <o:OLEObject Type="Embed" ProgID="Excel.Sheet.12" ShapeID="_x0000_i1034" DrawAspect="Content" ObjectID="_1437897881" r:id="rId35"/>
        </w:object>
      </w:r>
      <w:r w:rsidR="00625DCB" w:rsidRPr="001D5C39">
        <w:rPr>
          <w:rFonts w:ascii="TH SarabunPSK" w:eastAsia="AngsanaNew" w:hAnsi="TH SarabunPSK" w:cs="TH SarabunPSK"/>
          <w:color w:val="000000" w:themeColor="text1"/>
          <w:szCs w:val="24"/>
          <w:cs/>
        </w:rPr>
        <w:t>ที่มา</w:t>
      </w:r>
      <w:r w:rsidR="00625DCB" w:rsidRPr="001D5C39">
        <w:rPr>
          <w:rFonts w:ascii="TH SarabunPSK" w:eastAsia="AngsanaNew" w:hAnsi="TH SarabunPSK" w:cs="TH SarabunPSK"/>
          <w:color w:val="000000" w:themeColor="text1"/>
          <w:sz w:val="32"/>
          <w:szCs w:val="32"/>
          <w:cs/>
        </w:rPr>
        <w:t xml:space="preserve"> </w:t>
      </w:r>
      <w:r w:rsidR="00625DCB" w:rsidRPr="001D5C39">
        <w:rPr>
          <w:rFonts w:ascii="TH SarabunPSK" w:eastAsia="AngsanaNew" w:hAnsi="TH SarabunPSK" w:cs="TH SarabunPSK"/>
          <w:color w:val="000000" w:themeColor="text1"/>
          <w:sz w:val="32"/>
          <w:szCs w:val="32"/>
        </w:rPr>
        <w:t xml:space="preserve">: </w:t>
      </w:r>
      <w:r w:rsidR="00625DCB" w:rsidRPr="001D5C39">
        <w:rPr>
          <w:rFonts w:ascii="TH SarabunPSK" w:eastAsia="AngsanaNew" w:hAnsi="TH SarabunPSK" w:cs="TH SarabunPSK"/>
          <w:color w:val="000000" w:themeColor="text1"/>
          <w:szCs w:val="24"/>
          <w:cs/>
        </w:rPr>
        <w:t>สำนักงานจัดหางานจังหวัด</w:t>
      </w:r>
      <w:r w:rsidR="000C5726" w:rsidRPr="001D5C39">
        <w:rPr>
          <w:rFonts w:ascii="TH SarabunPSK" w:eastAsia="AngsanaNew" w:hAnsi="TH SarabunPSK" w:cs="TH SarabunPSK"/>
          <w:color w:val="000000" w:themeColor="text1"/>
          <w:szCs w:val="24"/>
          <w:cs/>
        </w:rPr>
        <w:t>ราชบุรี</w:t>
      </w:r>
    </w:p>
    <w:p w:rsidR="004412D3" w:rsidRDefault="004412D3" w:rsidP="00F34535">
      <w:pPr>
        <w:autoSpaceDE w:val="0"/>
        <w:autoSpaceDN w:val="0"/>
        <w:adjustRightInd w:val="0"/>
        <w:ind w:firstLine="720"/>
        <w:jc w:val="thaiDistribute"/>
        <w:rPr>
          <w:rFonts w:ascii="TH SarabunPSK" w:eastAsia="AngsanaNew" w:hAnsi="TH SarabunPSK" w:cs="TH SarabunPSK"/>
          <w:spacing w:val="-4"/>
          <w:sz w:val="30"/>
          <w:szCs w:val="30"/>
        </w:rPr>
      </w:pPr>
    </w:p>
    <w:p w:rsidR="009F779E" w:rsidRPr="000B1B2D" w:rsidRDefault="005A44ED" w:rsidP="00F34535">
      <w:pPr>
        <w:autoSpaceDE w:val="0"/>
        <w:autoSpaceDN w:val="0"/>
        <w:adjustRightInd w:val="0"/>
        <w:ind w:firstLine="720"/>
        <w:jc w:val="thaiDistribute"/>
        <w:rPr>
          <w:rFonts w:ascii="TH SarabunPSK" w:eastAsia="AngsanaNew" w:hAnsi="TH SarabunPSK" w:cs="TH SarabunPSK"/>
          <w:sz w:val="30"/>
          <w:szCs w:val="30"/>
        </w:rPr>
      </w:pPr>
      <w:r w:rsidRPr="000B1B2D">
        <w:rPr>
          <w:rFonts w:ascii="TH SarabunPSK" w:eastAsia="AngsanaNew" w:hAnsi="TH SarabunPSK" w:cs="TH SarabunPSK"/>
          <w:spacing w:val="-4"/>
          <w:sz w:val="30"/>
          <w:szCs w:val="30"/>
          <w:cs/>
        </w:rPr>
        <w:t>หากจำแนกตามประเภทอุตสาหกรรมพบว่าอุตสาหกรรม</w:t>
      </w:r>
      <w:r w:rsidRPr="000B1B2D">
        <w:rPr>
          <w:rFonts w:ascii="TH SarabunPSK" w:eastAsia="AngsanaNew" w:hAnsi="TH SarabunPSK" w:cs="TH SarabunPSK"/>
          <w:sz w:val="30"/>
          <w:szCs w:val="30"/>
          <w:cs/>
        </w:rPr>
        <w:t>ที่มีตำแหน่งว่างงาน</w:t>
      </w:r>
      <w:r w:rsidR="0045153C">
        <w:rPr>
          <w:rFonts w:ascii="TH SarabunPSK" w:eastAsia="AngsanaNew" w:hAnsi="TH SarabunPSK" w:cs="TH SarabunPSK" w:hint="cs"/>
          <w:sz w:val="30"/>
          <w:szCs w:val="30"/>
          <w:cs/>
        </w:rPr>
        <w:t xml:space="preserve">จังหวัดราชบุรี </w:t>
      </w:r>
      <w:r w:rsidRPr="000B1B2D">
        <w:rPr>
          <w:rFonts w:ascii="TH SarabunPSK" w:eastAsia="AngsanaNew" w:hAnsi="TH SarabunPSK" w:cs="TH SarabunPSK"/>
          <w:sz w:val="30"/>
          <w:szCs w:val="30"/>
          <w:cs/>
        </w:rPr>
        <w:t xml:space="preserve">5 อันดับแรกได้แก่ </w:t>
      </w:r>
      <w:r w:rsidR="00B02A70">
        <w:rPr>
          <w:rFonts w:ascii="TH SarabunPSK" w:eastAsia="AngsanaNew" w:hAnsi="TH SarabunPSK" w:cs="TH SarabunPSK" w:hint="cs"/>
          <w:sz w:val="30"/>
          <w:szCs w:val="30"/>
          <w:cs/>
        </w:rPr>
        <w:t xml:space="preserve">1) </w:t>
      </w:r>
      <w:r w:rsidR="00D97866">
        <w:rPr>
          <w:rFonts w:ascii="TH SarabunPSK" w:eastAsia="AngsanaNew" w:hAnsi="TH SarabunPSK" w:cs="TH SarabunPSK" w:hint="cs"/>
          <w:sz w:val="30"/>
          <w:szCs w:val="30"/>
          <w:cs/>
        </w:rPr>
        <w:t>การผลิต</w:t>
      </w:r>
      <w:r w:rsidR="000C5726" w:rsidRPr="000B1B2D">
        <w:rPr>
          <w:rFonts w:ascii="TH SarabunPSK" w:eastAsia="AngsanaNew" w:hAnsi="TH SarabunPSK" w:cs="TH SarabunPSK"/>
          <w:sz w:val="30"/>
          <w:szCs w:val="30"/>
          <w:cs/>
        </w:rPr>
        <w:t xml:space="preserve"> จำนวน </w:t>
      </w:r>
      <w:r w:rsidR="00B02A70">
        <w:rPr>
          <w:rFonts w:ascii="TH SarabunPSK" w:eastAsia="AngsanaNew" w:hAnsi="TH SarabunPSK" w:cs="TH SarabunPSK" w:hint="cs"/>
          <w:sz w:val="30"/>
          <w:szCs w:val="30"/>
          <w:cs/>
        </w:rPr>
        <w:t>274</w:t>
      </w:r>
      <w:r w:rsidR="000C5726" w:rsidRPr="000B1B2D">
        <w:rPr>
          <w:rFonts w:ascii="TH SarabunPSK" w:eastAsia="AngsanaNew" w:hAnsi="TH SarabunPSK" w:cs="TH SarabunPSK"/>
          <w:sz w:val="30"/>
          <w:szCs w:val="30"/>
          <w:cs/>
        </w:rPr>
        <w:t xml:space="preserve"> อัตรา </w:t>
      </w:r>
      <w:r w:rsidR="00B02A70">
        <w:rPr>
          <w:rFonts w:ascii="TH SarabunPSK" w:eastAsia="AngsanaNew" w:hAnsi="TH SarabunPSK" w:cs="TH SarabunPSK" w:hint="cs"/>
          <w:sz w:val="30"/>
          <w:szCs w:val="30"/>
          <w:cs/>
        </w:rPr>
        <w:t xml:space="preserve">2) </w:t>
      </w:r>
      <w:r w:rsidR="00F15E2A" w:rsidRPr="000B1B2D">
        <w:rPr>
          <w:rFonts w:ascii="TH SarabunPSK" w:eastAsia="AngsanaNew" w:hAnsi="TH SarabunPSK" w:cs="TH SarabunPSK"/>
          <w:sz w:val="30"/>
          <w:szCs w:val="30"/>
          <w:cs/>
        </w:rPr>
        <w:t>การข</w:t>
      </w:r>
      <w:r w:rsidR="002679ED" w:rsidRPr="000B1B2D">
        <w:rPr>
          <w:rFonts w:ascii="TH SarabunPSK" w:eastAsia="AngsanaNew" w:hAnsi="TH SarabunPSK" w:cs="TH SarabunPSK" w:hint="cs"/>
          <w:sz w:val="30"/>
          <w:szCs w:val="30"/>
          <w:cs/>
        </w:rPr>
        <w:t>ายส่ง</w:t>
      </w:r>
      <w:r w:rsidR="00B02A70">
        <w:rPr>
          <w:rFonts w:ascii="TH SarabunPSK" w:eastAsia="AngsanaNew" w:hAnsi="TH SarabunPSK" w:cs="TH SarabunPSK" w:hint="cs"/>
          <w:sz w:val="30"/>
          <w:szCs w:val="30"/>
          <w:cs/>
        </w:rPr>
        <w:t xml:space="preserve">     </w:t>
      </w:r>
      <w:r w:rsidR="00F15E2A" w:rsidRPr="000B1B2D">
        <w:rPr>
          <w:rFonts w:ascii="TH SarabunPSK" w:eastAsia="AngsanaNew" w:hAnsi="TH SarabunPSK" w:cs="TH SarabunPSK"/>
          <w:sz w:val="30"/>
          <w:szCs w:val="30"/>
          <w:cs/>
        </w:rPr>
        <w:t xml:space="preserve"> </w:t>
      </w:r>
      <w:r w:rsidR="00B02A70">
        <w:rPr>
          <w:rFonts w:ascii="TH SarabunPSK" w:eastAsia="AngsanaNew" w:hAnsi="TH SarabunPSK" w:cs="TH SarabunPSK" w:hint="cs"/>
          <w:sz w:val="30"/>
          <w:szCs w:val="30"/>
          <w:cs/>
        </w:rPr>
        <w:t>การ</w:t>
      </w:r>
      <w:r w:rsidR="00F15E2A" w:rsidRPr="000B1B2D">
        <w:rPr>
          <w:rFonts w:ascii="TH SarabunPSK" w:eastAsia="AngsanaNew" w:hAnsi="TH SarabunPSK" w:cs="TH SarabunPSK"/>
          <w:sz w:val="30"/>
          <w:szCs w:val="30"/>
          <w:cs/>
        </w:rPr>
        <w:t xml:space="preserve">ขายปลีก จำนวน </w:t>
      </w:r>
      <w:r w:rsidR="00B02A70">
        <w:rPr>
          <w:rFonts w:ascii="TH SarabunPSK" w:eastAsia="AngsanaNew" w:hAnsi="TH SarabunPSK" w:cs="TH SarabunPSK" w:hint="cs"/>
          <w:sz w:val="30"/>
          <w:szCs w:val="30"/>
          <w:cs/>
        </w:rPr>
        <w:t>220</w:t>
      </w:r>
      <w:r w:rsidR="002679ED" w:rsidRPr="000B1B2D">
        <w:rPr>
          <w:rFonts w:ascii="TH SarabunPSK" w:eastAsia="AngsanaNew" w:hAnsi="TH SarabunPSK" w:cs="TH SarabunPSK" w:hint="cs"/>
          <w:sz w:val="30"/>
          <w:szCs w:val="30"/>
          <w:cs/>
        </w:rPr>
        <w:t xml:space="preserve"> </w:t>
      </w:r>
      <w:r w:rsidR="00F15E2A" w:rsidRPr="000B1B2D">
        <w:rPr>
          <w:rFonts w:ascii="TH SarabunPSK" w:eastAsia="AngsanaNew" w:hAnsi="TH SarabunPSK" w:cs="TH SarabunPSK"/>
          <w:sz w:val="30"/>
          <w:szCs w:val="30"/>
          <w:cs/>
        </w:rPr>
        <w:t xml:space="preserve">อัตรา </w:t>
      </w:r>
      <w:r w:rsidR="00B02A70">
        <w:rPr>
          <w:rFonts w:ascii="TH SarabunPSK" w:eastAsia="AngsanaNew" w:hAnsi="TH SarabunPSK" w:cs="TH SarabunPSK" w:hint="cs"/>
          <w:sz w:val="30"/>
          <w:szCs w:val="30"/>
          <w:cs/>
        </w:rPr>
        <w:t>3) กิจกรรมบริการด้านอื่นๆ</w:t>
      </w:r>
      <w:r w:rsidR="00F15E2A" w:rsidRPr="000B1B2D">
        <w:rPr>
          <w:rFonts w:ascii="TH SarabunPSK" w:eastAsia="AngsanaNew" w:hAnsi="TH SarabunPSK" w:cs="TH SarabunPSK"/>
          <w:sz w:val="30"/>
          <w:szCs w:val="30"/>
          <w:cs/>
        </w:rPr>
        <w:t xml:space="preserve"> จำนวน </w:t>
      </w:r>
      <w:r w:rsidR="00B02A70">
        <w:rPr>
          <w:rFonts w:ascii="TH SarabunPSK" w:eastAsia="AngsanaNew" w:hAnsi="TH SarabunPSK" w:cs="TH SarabunPSK" w:hint="cs"/>
          <w:sz w:val="30"/>
          <w:szCs w:val="30"/>
          <w:cs/>
        </w:rPr>
        <w:t xml:space="preserve"> 88 </w:t>
      </w:r>
      <w:r w:rsidR="00F15E2A" w:rsidRPr="000B1B2D">
        <w:rPr>
          <w:rFonts w:ascii="TH SarabunPSK" w:eastAsia="AngsanaNew" w:hAnsi="TH SarabunPSK" w:cs="TH SarabunPSK"/>
          <w:sz w:val="30"/>
          <w:szCs w:val="30"/>
          <w:cs/>
        </w:rPr>
        <w:t xml:space="preserve">อัตรา </w:t>
      </w:r>
      <w:r w:rsidR="00B02A70">
        <w:rPr>
          <w:rFonts w:ascii="TH SarabunPSK" w:eastAsia="AngsanaNew" w:hAnsi="TH SarabunPSK" w:cs="TH SarabunPSK" w:hint="cs"/>
          <w:sz w:val="30"/>
          <w:szCs w:val="30"/>
          <w:cs/>
        </w:rPr>
        <w:t xml:space="preserve">4) กิจกรรมโรงแรม และอาหาร </w:t>
      </w:r>
      <w:r w:rsidR="000F4FDE">
        <w:rPr>
          <w:rFonts w:ascii="TH SarabunPSK" w:eastAsia="AngsanaNew" w:hAnsi="TH SarabunPSK" w:cs="TH SarabunPSK" w:hint="cs"/>
          <w:sz w:val="30"/>
          <w:szCs w:val="30"/>
          <w:cs/>
        </w:rPr>
        <w:t xml:space="preserve">จำนวน  </w:t>
      </w:r>
      <w:r w:rsidR="00B02A70">
        <w:rPr>
          <w:rFonts w:ascii="TH SarabunPSK" w:eastAsia="AngsanaNew" w:hAnsi="TH SarabunPSK" w:cs="TH SarabunPSK" w:hint="cs"/>
          <w:sz w:val="30"/>
          <w:szCs w:val="30"/>
          <w:cs/>
        </w:rPr>
        <w:t>58</w:t>
      </w:r>
      <w:r w:rsidR="002679ED" w:rsidRPr="000B1B2D">
        <w:rPr>
          <w:rFonts w:ascii="TH SarabunPSK" w:eastAsia="AngsanaNew" w:hAnsi="TH SarabunPSK" w:cs="TH SarabunPSK" w:hint="cs"/>
          <w:sz w:val="30"/>
          <w:szCs w:val="30"/>
          <w:cs/>
        </w:rPr>
        <w:t xml:space="preserve"> อัตรา  และ</w:t>
      </w:r>
      <w:r w:rsidR="00B02A70">
        <w:rPr>
          <w:rFonts w:ascii="TH SarabunPSK" w:eastAsia="AngsanaNew" w:hAnsi="TH SarabunPSK" w:cs="TH SarabunPSK" w:hint="cs"/>
          <w:sz w:val="30"/>
          <w:szCs w:val="30"/>
          <w:cs/>
        </w:rPr>
        <w:t xml:space="preserve">5) เกษตรกรรม การป่าไม้และการประมง จำนวน 41 อัตรา และกิจการทางการเงิน และการประกันภัย จำนวน 41 </w:t>
      </w:r>
      <w:r w:rsidR="002679ED" w:rsidRPr="000B1B2D">
        <w:rPr>
          <w:rFonts w:ascii="TH SarabunPSK" w:eastAsia="AngsanaNew" w:hAnsi="TH SarabunPSK" w:cs="TH SarabunPSK" w:hint="cs"/>
          <w:sz w:val="30"/>
          <w:szCs w:val="30"/>
          <w:cs/>
        </w:rPr>
        <w:t xml:space="preserve"> อัตรา</w:t>
      </w:r>
      <w:r w:rsidR="00B02A70">
        <w:rPr>
          <w:rFonts w:ascii="TH SarabunPSK" w:eastAsia="AngsanaNew" w:hAnsi="TH SarabunPSK" w:cs="TH SarabunPSK" w:hint="cs"/>
          <w:sz w:val="30"/>
          <w:szCs w:val="30"/>
          <w:cs/>
        </w:rPr>
        <w:t xml:space="preserve">  </w:t>
      </w:r>
      <w:r w:rsidR="002679ED" w:rsidRPr="000B1B2D">
        <w:rPr>
          <w:rFonts w:ascii="TH SarabunPSK" w:eastAsia="AngsanaNew" w:hAnsi="TH SarabunPSK" w:cs="TH SarabunPSK" w:hint="cs"/>
          <w:sz w:val="30"/>
          <w:szCs w:val="30"/>
          <w:cs/>
        </w:rPr>
        <w:t>ตามลำดับ</w:t>
      </w:r>
      <w:r w:rsidR="00F15E2A" w:rsidRPr="000B1B2D">
        <w:rPr>
          <w:rFonts w:ascii="TH SarabunPSK" w:eastAsia="AngsanaNew" w:hAnsi="TH SarabunPSK" w:cs="TH SarabunPSK"/>
          <w:sz w:val="30"/>
          <w:szCs w:val="30"/>
          <w:cs/>
        </w:rPr>
        <w:t xml:space="preserve"> </w:t>
      </w:r>
    </w:p>
    <w:p w:rsidR="00E964ED" w:rsidRPr="000B1B2D" w:rsidRDefault="005A44ED" w:rsidP="00542A72">
      <w:pPr>
        <w:autoSpaceDE w:val="0"/>
        <w:autoSpaceDN w:val="0"/>
        <w:adjustRightInd w:val="0"/>
        <w:ind w:firstLine="720"/>
        <w:jc w:val="thaiDistribute"/>
        <w:rPr>
          <w:rFonts w:ascii="TH SarabunPSK" w:eastAsia="AngsanaNew" w:hAnsi="TH SarabunPSK" w:cs="TH SarabunPSK"/>
          <w:sz w:val="30"/>
          <w:szCs w:val="30"/>
        </w:rPr>
      </w:pPr>
      <w:r w:rsidRPr="000B1B2D">
        <w:rPr>
          <w:rFonts w:ascii="TH SarabunPSK" w:eastAsia="AngsanaNew" w:hAnsi="TH SarabunPSK" w:cs="TH SarabunPSK"/>
          <w:sz w:val="30"/>
          <w:szCs w:val="30"/>
          <w:cs/>
        </w:rPr>
        <w:t xml:space="preserve">ในขณะที่การบรรจุงาน </w:t>
      </w:r>
      <w:r w:rsidR="00D97866">
        <w:rPr>
          <w:rFonts w:ascii="TH SarabunPSK" w:eastAsia="AngsanaNew" w:hAnsi="TH SarabunPSK" w:cs="TH SarabunPSK" w:hint="cs"/>
          <w:sz w:val="30"/>
          <w:szCs w:val="30"/>
          <w:cs/>
        </w:rPr>
        <w:t xml:space="preserve"> </w:t>
      </w:r>
      <w:r w:rsidRPr="000B1B2D">
        <w:rPr>
          <w:rFonts w:ascii="TH SarabunPSK" w:eastAsia="AngsanaNew" w:hAnsi="TH SarabunPSK" w:cs="TH SarabunPSK"/>
          <w:sz w:val="30"/>
          <w:szCs w:val="30"/>
          <w:cs/>
        </w:rPr>
        <w:t xml:space="preserve">5 อันดับแรกได้แก่ </w:t>
      </w:r>
      <w:r w:rsidR="00D97866">
        <w:rPr>
          <w:rFonts w:ascii="TH SarabunPSK" w:eastAsia="AngsanaNew" w:hAnsi="TH SarabunPSK" w:cs="TH SarabunPSK" w:hint="cs"/>
          <w:sz w:val="30"/>
          <w:szCs w:val="30"/>
          <w:cs/>
        </w:rPr>
        <w:t xml:space="preserve">     </w:t>
      </w:r>
      <w:r w:rsidR="006C26F5" w:rsidRPr="000B1B2D">
        <w:rPr>
          <w:rFonts w:ascii="TH SarabunPSK" w:eastAsia="AngsanaNew" w:hAnsi="TH SarabunPSK" w:cs="TH SarabunPSK"/>
          <w:sz w:val="30"/>
          <w:szCs w:val="30"/>
          <w:cs/>
        </w:rPr>
        <w:t xml:space="preserve"> </w:t>
      </w:r>
      <w:r w:rsidR="00B02A70">
        <w:rPr>
          <w:rFonts w:ascii="TH SarabunPSK" w:eastAsia="AngsanaNew" w:hAnsi="TH SarabunPSK" w:cs="TH SarabunPSK" w:hint="cs"/>
          <w:sz w:val="30"/>
          <w:szCs w:val="30"/>
          <w:cs/>
        </w:rPr>
        <w:t xml:space="preserve">   1) </w:t>
      </w:r>
      <w:r w:rsidR="00D97866">
        <w:rPr>
          <w:rFonts w:ascii="TH SarabunPSK" w:eastAsia="AngsanaNew" w:hAnsi="TH SarabunPSK" w:cs="TH SarabunPSK" w:hint="cs"/>
          <w:sz w:val="30"/>
          <w:szCs w:val="30"/>
          <w:cs/>
        </w:rPr>
        <w:t xml:space="preserve">การผลิต </w:t>
      </w:r>
      <w:r w:rsidR="006C26F5" w:rsidRPr="000B1B2D">
        <w:rPr>
          <w:rFonts w:ascii="TH SarabunPSK" w:eastAsia="AngsanaNew" w:hAnsi="TH SarabunPSK" w:cs="TH SarabunPSK"/>
          <w:sz w:val="30"/>
          <w:szCs w:val="30"/>
          <w:cs/>
        </w:rPr>
        <w:t xml:space="preserve">จำนวน </w:t>
      </w:r>
      <w:r w:rsidR="00B02A70">
        <w:rPr>
          <w:rFonts w:ascii="TH SarabunPSK" w:eastAsia="AngsanaNew" w:hAnsi="TH SarabunPSK" w:cs="TH SarabunPSK" w:hint="cs"/>
          <w:sz w:val="30"/>
          <w:szCs w:val="30"/>
          <w:cs/>
        </w:rPr>
        <w:t>506</w:t>
      </w:r>
      <w:r w:rsidR="006C26F5" w:rsidRPr="000B1B2D">
        <w:rPr>
          <w:rFonts w:ascii="TH SarabunPSK" w:eastAsia="AngsanaNew" w:hAnsi="TH SarabunPSK" w:cs="TH SarabunPSK"/>
          <w:sz w:val="30"/>
          <w:szCs w:val="30"/>
          <w:cs/>
        </w:rPr>
        <w:t xml:space="preserve"> </w:t>
      </w:r>
      <w:r w:rsidR="002679ED" w:rsidRPr="000B1B2D">
        <w:rPr>
          <w:rFonts w:ascii="TH SarabunPSK" w:eastAsia="AngsanaNew" w:hAnsi="TH SarabunPSK" w:cs="TH SarabunPSK" w:hint="cs"/>
          <w:sz w:val="30"/>
          <w:szCs w:val="30"/>
          <w:cs/>
        </w:rPr>
        <w:t>คน</w:t>
      </w:r>
      <w:r w:rsidR="006C26F5" w:rsidRPr="000B1B2D">
        <w:rPr>
          <w:rFonts w:ascii="TH SarabunPSK" w:eastAsia="AngsanaNew" w:hAnsi="TH SarabunPSK" w:cs="TH SarabunPSK"/>
          <w:sz w:val="30"/>
          <w:szCs w:val="30"/>
          <w:cs/>
        </w:rPr>
        <w:t xml:space="preserve"> </w:t>
      </w:r>
      <w:r w:rsidR="00B02A70">
        <w:rPr>
          <w:rFonts w:ascii="TH SarabunPSK" w:eastAsia="AngsanaNew" w:hAnsi="TH SarabunPSK" w:cs="TH SarabunPSK" w:hint="cs"/>
          <w:sz w:val="30"/>
          <w:szCs w:val="30"/>
          <w:cs/>
        </w:rPr>
        <w:t xml:space="preserve"> 2) ก</w:t>
      </w:r>
      <w:r w:rsidR="006C26F5" w:rsidRPr="000B1B2D">
        <w:rPr>
          <w:rFonts w:ascii="TH SarabunPSK" w:eastAsia="AngsanaNew" w:hAnsi="TH SarabunPSK" w:cs="TH SarabunPSK"/>
          <w:sz w:val="30"/>
          <w:szCs w:val="30"/>
          <w:cs/>
        </w:rPr>
        <w:t>าร</w:t>
      </w:r>
      <w:r w:rsidR="002679ED" w:rsidRPr="000B1B2D">
        <w:rPr>
          <w:rFonts w:ascii="TH SarabunPSK" w:eastAsia="AngsanaNew" w:hAnsi="TH SarabunPSK" w:cs="TH SarabunPSK" w:hint="cs"/>
          <w:sz w:val="30"/>
          <w:szCs w:val="30"/>
          <w:cs/>
        </w:rPr>
        <w:t>ขาย</w:t>
      </w:r>
      <w:r w:rsidR="006C26F5" w:rsidRPr="000B1B2D">
        <w:rPr>
          <w:rFonts w:ascii="TH SarabunPSK" w:eastAsia="AngsanaNew" w:hAnsi="TH SarabunPSK" w:cs="TH SarabunPSK"/>
          <w:sz w:val="30"/>
          <w:szCs w:val="30"/>
          <w:cs/>
        </w:rPr>
        <w:t xml:space="preserve">ส่ง </w:t>
      </w:r>
      <w:r w:rsidR="00B02A70">
        <w:rPr>
          <w:rFonts w:ascii="TH SarabunPSK" w:eastAsia="AngsanaNew" w:hAnsi="TH SarabunPSK" w:cs="TH SarabunPSK" w:hint="cs"/>
          <w:sz w:val="30"/>
          <w:szCs w:val="30"/>
          <w:cs/>
        </w:rPr>
        <w:t>การ</w:t>
      </w:r>
      <w:r w:rsidR="006C26F5" w:rsidRPr="000B1B2D">
        <w:rPr>
          <w:rFonts w:ascii="TH SarabunPSK" w:eastAsia="AngsanaNew" w:hAnsi="TH SarabunPSK" w:cs="TH SarabunPSK"/>
          <w:sz w:val="30"/>
          <w:szCs w:val="30"/>
          <w:cs/>
        </w:rPr>
        <w:t xml:space="preserve">ขายปลีก </w:t>
      </w:r>
      <w:r w:rsidR="006C26F5" w:rsidRPr="000B1B2D">
        <w:rPr>
          <w:rFonts w:ascii="TH SarabunPSK" w:eastAsia="AngsanaNew" w:hAnsi="TH SarabunPSK" w:cs="TH SarabunPSK"/>
          <w:sz w:val="30"/>
          <w:szCs w:val="30"/>
          <w:cs/>
        </w:rPr>
        <w:lastRenderedPageBreak/>
        <w:t xml:space="preserve">จำนวน </w:t>
      </w:r>
      <w:r w:rsidR="000F4FDE">
        <w:rPr>
          <w:rFonts w:ascii="TH SarabunPSK" w:eastAsia="AngsanaNew" w:hAnsi="TH SarabunPSK" w:cs="TH SarabunPSK" w:hint="cs"/>
          <w:sz w:val="30"/>
          <w:szCs w:val="30"/>
          <w:cs/>
        </w:rPr>
        <w:t>216</w:t>
      </w:r>
      <w:r w:rsidR="002679ED" w:rsidRPr="000B1B2D">
        <w:rPr>
          <w:rFonts w:ascii="TH SarabunPSK" w:eastAsia="AngsanaNew" w:hAnsi="TH SarabunPSK" w:cs="TH SarabunPSK"/>
          <w:sz w:val="30"/>
          <w:szCs w:val="30"/>
          <w:cs/>
        </w:rPr>
        <w:t xml:space="preserve"> </w:t>
      </w:r>
      <w:r w:rsidR="002679ED" w:rsidRPr="000B1B2D">
        <w:rPr>
          <w:rFonts w:ascii="TH SarabunPSK" w:eastAsia="AngsanaNew" w:hAnsi="TH SarabunPSK" w:cs="TH SarabunPSK" w:hint="cs"/>
          <w:sz w:val="30"/>
          <w:szCs w:val="30"/>
          <w:cs/>
        </w:rPr>
        <w:t>คน</w:t>
      </w:r>
      <w:r w:rsidR="006C26F5" w:rsidRPr="000B1B2D">
        <w:rPr>
          <w:rFonts w:ascii="TH SarabunPSK" w:eastAsia="AngsanaNew" w:hAnsi="TH SarabunPSK" w:cs="TH SarabunPSK"/>
          <w:sz w:val="30"/>
          <w:szCs w:val="30"/>
          <w:cs/>
        </w:rPr>
        <w:t xml:space="preserve"> </w:t>
      </w:r>
      <w:r w:rsidR="00D97866">
        <w:rPr>
          <w:rFonts w:ascii="TH SarabunPSK" w:eastAsia="AngsanaNew" w:hAnsi="TH SarabunPSK" w:cs="TH SarabunPSK" w:hint="cs"/>
          <w:sz w:val="30"/>
          <w:szCs w:val="30"/>
          <w:cs/>
        </w:rPr>
        <w:t xml:space="preserve"> </w:t>
      </w:r>
      <w:r w:rsidR="000F4FDE">
        <w:rPr>
          <w:rFonts w:ascii="TH SarabunPSK" w:eastAsia="AngsanaNew" w:hAnsi="TH SarabunPSK" w:cs="TH SarabunPSK" w:hint="cs"/>
          <w:sz w:val="30"/>
          <w:szCs w:val="30"/>
          <w:cs/>
        </w:rPr>
        <w:t xml:space="preserve">3) </w:t>
      </w:r>
      <w:r w:rsidR="006C26F5" w:rsidRPr="000B1B2D">
        <w:rPr>
          <w:rFonts w:ascii="TH SarabunPSK" w:eastAsia="AngsanaNew" w:hAnsi="TH SarabunPSK" w:cs="TH SarabunPSK"/>
          <w:sz w:val="30"/>
          <w:szCs w:val="30"/>
          <w:cs/>
        </w:rPr>
        <w:t>กิจกรรม</w:t>
      </w:r>
      <w:r w:rsidR="00D97866">
        <w:rPr>
          <w:rFonts w:ascii="TH SarabunPSK" w:eastAsia="AngsanaNew" w:hAnsi="TH SarabunPSK" w:cs="TH SarabunPSK" w:hint="cs"/>
          <w:sz w:val="30"/>
          <w:szCs w:val="30"/>
          <w:cs/>
        </w:rPr>
        <w:t xml:space="preserve">บริการด้านอื่น ๆ </w:t>
      </w:r>
      <w:r w:rsidR="006C26F5" w:rsidRPr="000B1B2D">
        <w:rPr>
          <w:rFonts w:ascii="TH SarabunPSK" w:eastAsia="AngsanaNew" w:hAnsi="TH SarabunPSK" w:cs="TH SarabunPSK"/>
          <w:sz w:val="30"/>
          <w:szCs w:val="30"/>
          <w:cs/>
        </w:rPr>
        <w:t xml:space="preserve">จำนวน </w:t>
      </w:r>
      <w:r w:rsidR="000F4FDE">
        <w:rPr>
          <w:rFonts w:ascii="TH SarabunPSK" w:eastAsia="AngsanaNew" w:hAnsi="TH SarabunPSK" w:cs="TH SarabunPSK" w:hint="cs"/>
          <w:sz w:val="30"/>
          <w:szCs w:val="30"/>
          <w:cs/>
        </w:rPr>
        <w:t xml:space="preserve">     84 </w:t>
      </w:r>
      <w:r w:rsidR="002679ED" w:rsidRPr="000B1B2D">
        <w:rPr>
          <w:rFonts w:ascii="TH SarabunPSK" w:eastAsia="AngsanaNew" w:hAnsi="TH SarabunPSK" w:cs="TH SarabunPSK"/>
          <w:sz w:val="30"/>
          <w:szCs w:val="30"/>
          <w:cs/>
        </w:rPr>
        <w:t xml:space="preserve"> </w:t>
      </w:r>
      <w:r w:rsidR="002679ED" w:rsidRPr="000B1B2D">
        <w:rPr>
          <w:rFonts w:ascii="TH SarabunPSK" w:eastAsia="AngsanaNew" w:hAnsi="TH SarabunPSK" w:cs="TH SarabunPSK" w:hint="cs"/>
          <w:sz w:val="30"/>
          <w:szCs w:val="30"/>
          <w:cs/>
        </w:rPr>
        <w:t>คน</w:t>
      </w:r>
      <w:r w:rsidR="000F4FDE">
        <w:rPr>
          <w:rFonts w:ascii="TH SarabunPSK" w:eastAsia="AngsanaNew" w:hAnsi="TH SarabunPSK" w:cs="TH SarabunPSK" w:hint="cs"/>
          <w:sz w:val="30"/>
          <w:szCs w:val="30"/>
          <w:cs/>
        </w:rPr>
        <w:t xml:space="preserve">   4) กิจกรรมโรงแรม และอาหาร </w:t>
      </w:r>
      <w:r w:rsidR="00D97866">
        <w:rPr>
          <w:rFonts w:ascii="TH SarabunPSK" w:eastAsia="AngsanaNew" w:hAnsi="TH SarabunPSK" w:cs="TH SarabunPSK" w:hint="cs"/>
          <w:sz w:val="30"/>
          <w:szCs w:val="30"/>
          <w:cs/>
        </w:rPr>
        <w:t xml:space="preserve"> จำนวน</w:t>
      </w:r>
      <w:r w:rsidR="006C26F5" w:rsidRPr="000B1B2D">
        <w:rPr>
          <w:rFonts w:ascii="TH SarabunPSK" w:eastAsia="AngsanaNew" w:hAnsi="TH SarabunPSK" w:cs="TH SarabunPSK"/>
          <w:sz w:val="30"/>
          <w:szCs w:val="30"/>
          <w:cs/>
        </w:rPr>
        <w:t xml:space="preserve"> </w:t>
      </w:r>
      <w:r w:rsidR="000F4FDE">
        <w:rPr>
          <w:rFonts w:ascii="TH SarabunPSK" w:eastAsia="AngsanaNew" w:hAnsi="TH SarabunPSK" w:cs="TH SarabunPSK" w:hint="cs"/>
          <w:sz w:val="30"/>
          <w:szCs w:val="30"/>
          <w:cs/>
        </w:rPr>
        <w:t>32</w:t>
      </w:r>
      <w:r w:rsidR="006C26F5" w:rsidRPr="000B1B2D">
        <w:rPr>
          <w:rFonts w:ascii="TH SarabunPSK" w:eastAsia="AngsanaNew" w:hAnsi="TH SarabunPSK" w:cs="TH SarabunPSK"/>
          <w:sz w:val="30"/>
          <w:szCs w:val="30"/>
          <w:cs/>
        </w:rPr>
        <w:t xml:space="preserve"> </w:t>
      </w:r>
      <w:r w:rsidR="002679ED" w:rsidRPr="000B1B2D">
        <w:rPr>
          <w:rFonts w:ascii="TH SarabunPSK" w:eastAsia="AngsanaNew" w:hAnsi="TH SarabunPSK" w:cs="TH SarabunPSK" w:hint="cs"/>
          <w:sz w:val="30"/>
          <w:szCs w:val="30"/>
          <w:cs/>
        </w:rPr>
        <w:t>คน</w:t>
      </w:r>
      <w:r w:rsidR="006C26F5" w:rsidRPr="000B1B2D">
        <w:rPr>
          <w:rFonts w:ascii="TH SarabunPSK" w:eastAsia="AngsanaNew" w:hAnsi="TH SarabunPSK" w:cs="TH SarabunPSK"/>
          <w:sz w:val="30"/>
          <w:szCs w:val="30"/>
          <w:cs/>
        </w:rPr>
        <w:t xml:space="preserve"> </w:t>
      </w:r>
      <w:r w:rsidR="002679ED" w:rsidRPr="000B1B2D">
        <w:rPr>
          <w:rFonts w:ascii="TH SarabunPSK" w:eastAsia="AngsanaNew" w:hAnsi="TH SarabunPSK" w:cs="TH SarabunPSK" w:hint="cs"/>
          <w:sz w:val="30"/>
          <w:szCs w:val="30"/>
          <w:cs/>
        </w:rPr>
        <w:t>และ</w:t>
      </w:r>
      <w:r w:rsidR="000F4FDE">
        <w:rPr>
          <w:rFonts w:ascii="TH SarabunPSK" w:eastAsia="AngsanaNew" w:hAnsi="TH SarabunPSK" w:cs="TH SarabunPSK" w:hint="cs"/>
          <w:sz w:val="30"/>
          <w:szCs w:val="30"/>
          <w:cs/>
        </w:rPr>
        <w:t>5)  กิจการทางการเงิน และการประกันภัย</w:t>
      </w:r>
      <w:r w:rsidR="00D97866">
        <w:rPr>
          <w:rFonts w:ascii="TH SarabunPSK" w:eastAsia="AngsanaNew" w:hAnsi="TH SarabunPSK" w:cs="TH SarabunPSK" w:hint="cs"/>
          <w:sz w:val="30"/>
          <w:szCs w:val="30"/>
          <w:cs/>
        </w:rPr>
        <w:t xml:space="preserve"> จำนวน</w:t>
      </w:r>
      <w:r w:rsidR="000F4FDE">
        <w:rPr>
          <w:rFonts w:ascii="TH SarabunPSK" w:eastAsia="AngsanaNew" w:hAnsi="TH SarabunPSK" w:cs="TH SarabunPSK" w:hint="cs"/>
          <w:sz w:val="30"/>
          <w:szCs w:val="30"/>
          <w:cs/>
        </w:rPr>
        <w:t xml:space="preserve">     </w:t>
      </w:r>
      <w:r w:rsidR="002679ED" w:rsidRPr="000B1B2D">
        <w:rPr>
          <w:rFonts w:ascii="TH SarabunPSK" w:eastAsia="AngsanaNew" w:hAnsi="TH SarabunPSK" w:cs="TH SarabunPSK" w:hint="cs"/>
          <w:sz w:val="30"/>
          <w:szCs w:val="30"/>
          <w:cs/>
        </w:rPr>
        <w:t xml:space="preserve"> </w:t>
      </w:r>
      <w:r w:rsidR="000F4FDE">
        <w:rPr>
          <w:rFonts w:ascii="TH SarabunPSK" w:eastAsia="AngsanaNew" w:hAnsi="TH SarabunPSK" w:cs="TH SarabunPSK" w:hint="cs"/>
          <w:sz w:val="30"/>
          <w:szCs w:val="30"/>
          <w:cs/>
        </w:rPr>
        <w:t>18</w:t>
      </w:r>
      <w:r w:rsidR="002679ED" w:rsidRPr="000B1B2D">
        <w:rPr>
          <w:rFonts w:ascii="TH SarabunPSK" w:eastAsia="AngsanaNew" w:hAnsi="TH SarabunPSK" w:cs="TH SarabunPSK"/>
          <w:sz w:val="30"/>
          <w:szCs w:val="30"/>
          <w:cs/>
        </w:rPr>
        <w:t xml:space="preserve"> </w:t>
      </w:r>
      <w:r w:rsidR="002679ED" w:rsidRPr="000B1B2D">
        <w:rPr>
          <w:rFonts w:ascii="TH SarabunPSK" w:eastAsia="AngsanaNew" w:hAnsi="TH SarabunPSK" w:cs="TH SarabunPSK" w:hint="cs"/>
          <w:sz w:val="30"/>
          <w:szCs w:val="30"/>
          <w:cs/>
        </w:rPr>
        <w:t xml:space="preserve">คน </w:t>
      </w:r>
      <w:r w:rsidR="000F4FDE">
        <w:rPr>
          <w:rFonts w:ascii="TH SarabunPSK" w:eastAsia="AngsanaNew" w:hAnsi="TH SarabunPSK" w:cs="TH SarabunPSK" w:hint="cs"/>
          <w:sz w:val="30"/>
          <w:szCs w:val="30"/>
          <w:cs/>
        </w:rPr>
        <w:t xml:space="preserve"> </w:t>
      </w:r>
      <w:r w:rsidR="002679ED" w:rsidRPr="000B1B2D">
        <w:rPr>
          <w:rFonts w:ascii="TH SarabunPSK" w:eastAsia="AngsanaNew" w:hAnsi="TH SarabunPSK" w:cs="TH SarabunPSK" w:hint="cs"/>
          <w:sz w:val="30"/>
          <w:szCs w:val="30"/>
          <w:cs/>
        </w:rPr>
        <w:t>ตามลำดับ</w:t>
      </w:r>
    </w:p>
    <w:p w:rsidR="00D97866" w:rsidRDefault="00264402" w:rsidP="00D553F7">
      <w:pPr>
        <w:pStyle w:val="ab"/>
        <w:rPr>
          <w:rFonts w:ascii="TH SarabunPSK" w:hAnsi="TH SarabunPSK" w:cs="TH SarabunPSK"/>
          <w:b/>
          <w:bCs/>
          <w:szCs w:val="24"/>
        </w:rPr>
      </w:pPr>
      <w:r w:rsidRPr="00D97866">
        <w:rPr>
          <w:rFonts w:ascii="TH SarabunPSK" w:hAnsi="TH SarabunPSK" w:cs="TH SarabunPSK"/>
          <w:b/>
          <w:bCs/>
          <w:szCs w:val="24"/>
          <w:cs/>
        </w:rPr>
        <w:t>ตารางที่ 3.</w:t>
      </w:r>
      <w:r w:rsidR="00ED1F2F" w:rsidRPr="00D97866">
        <w:rPr>
          <w:rFonts w:ascii="TH SarabunPSK" w:hAnsi="TH SarabunPSK" w:cs="TH SarabunPSK"/>
          <w:b/>
          <w:bCs/>
          <w:szCs w:val="24"/>
          <w:cs/>
        </w:rPr>
        <w:t>4</w:t>
      </w:r>
      <w:r w:rsidRPr="00D97866">
        <w:rPr>
          <w:rFonts w:ascii="TH SarabunPSK" w:hAnsi="TH SarabunPSK" w:cs="TH SarabunPSK"/>
          <w:szCs w:val="24"/>
          <w:cs/>
        </w:rPr>
        <w:t xml:space="preserve"> </w:t>
      </w:r>
      <w:r w:rsidRPr="00D97866">
        <w:rPr>
          <w:rFonts w:ascii="TH SarabunPSK" w:hAnsi="TH SarabunPSK" w:cs="TH SarabunPSK"/>
          <w:b/>
          <w:bCs/>
          <w:spacing w:val="-8"/>
          <w:szCs w:val="24"/>
          <w:cs/>
        </w:rPr>
        <w:t xml:space="preserve"> </w:t>
      </w:r>
      <w:r w:rsidR="00703643">
        <w:rPr>
          <w:rFonts w:ascii="TH SarabunPSK" w:hAnsi="TH SarabunPSK" w:cs="TH SarabunPSK" w:hint="cs"/>
          <w:b/>
          <w:bCs/>
          <w:spacing w:val="-8"/>
          <w:szCs w:val="24"/>
          <w:cs/>
        </w:rPr>
        <w:t>จำนวน</w:t>
      </w:r>
      <w:r w:rsidRPr="00D97866">
        <w:rPr>
          <w:rFonts w:ascii="TH SarabunPSK" w:hAnsi="TH SarabunPSK" w:cs="TH SarabunPSK"/>
          <w:b/>
          <w:bCs/>
          <w:spacing w:val="-8"/>
          <w:szCs w:val="24"/>
          <w:cs/>
        </w:rPr>
        <w:t>ตำแหน่งว่างงานและการบรรจุงาน</w:t>
      </w:r>
      <w:r w:rsidRPr="00D97866">
        <w:rPr>
          <w:rFonts w:ascii="TH SarabunPSK" w:hAnsi="TH SarabunPSK" w:cs="TH SarabunPSK"/>
          <w:b/>
          <w:bCs/>
          <w:szCs w:val="24"/>
          <w:cs/>
        </w:rPr>
        <w:t>จังหวัด</w:t>
      </w:r>
      <w:r w:rsidR="00E1730D" w:rsidRPr="00D97866">
        <w:rPr>
          <w:rFonts w:ascii="TH SarabunPSK" w:hAnsi="TH SarabunPSK" w:cs="TH SarabunPSK"/>
          <w:b/>
          <w:bCs/>
          <w:szCs w:val="24"/>
          <w:cs/>
        </w:rPr>
        <w:t xml:space="preserve">ราชบุรี </w:t>
      </w:r>
    </w:p>
    <w:p w:rsidR="00264402" w:rsidRPr="00D97866" w:rsidRDefault="00D97866" w:rsidP="00D553F7">
      <w:pPr>
        <w:pStyle w:val="ab"/>
        <w:rPr>
          <w:rFonts w:ascii="TH SarabunPSK" w:hAnsi="TH SarabunPSK" w:cs="TH SarabunPSK"/>
          <w:b/>
          <w:bCs/>
          <w:spacing w:val="-8"/>
          <w:szCs w:val="24"/>
          <w:cs/>
        </w:rPr>
      </w:pPr>
      <w:r>
        <w:rPr>
          <w:rFonts w:ascii="TH SarabunPSK" w:hAnsi="TH SarabunPSK" w:cs="TH SarabunPSK" w:hint="cs"/>
          <w:b/>
          <w:bCs/>
          <w:szCs w:val="24"/>
          <w:cs/>
        </w:rPr>
        <w:t xml:space="preserve">                </w:t>
      </w:r>
      <w:r>
        <w:rPr>
          <w:rFonts w:ascii="TH SarabunPSK" w:hAnsi="TH SarabunPSK" w:cs="TH SarabunPSK"/>
          <w:b/>
          <w:bCs/>
          <w:szCs w:val="24"/>
          <w:cs/>
        </w:rPr>
        <w:t>จำแ</w:t>
      </w:r>
      <w:r>
        <w:rPr>
          <w:rFonts w:ascii="TH SarabunPSK" w:hAnsi="TH SarabunPSK" w:cs="TH SarabunPSK" w:hint="cs"/>
          <w:b/>
          <w:bCs/>
          <w:szCs w:val="24"/>
          <w:cs/>
        </w:rPr>
        <w:t>นก</w:t>
      </w:r>
      <w:r w:rsidR="00C61960" w:rsidRPr="00D97866">
        <w:rPr>
          <w:rFonts w:ascii="TH SarabunPSK" w:hAnsi="TH SarabunPSK" w:cs="TH SarabunPSK"/>
          <w:b/>
          <w:bCs/>
          <w:szCs w:val="24"/>
          <w:cs/>
        </w:rPr>
        <w:t>ประเภท</w:t>
      </w:r>
      <w:r w:rsidR="00264402" w:rsidRPr="00D97866">
        <w:rPr>
          <w:rFonts w:ascii="TH SarabunPSK" w:hAnsi="TH SarabunPSK" w:cs="TH SarabunPSK"/>
          <w:b/>
          <w:bCs/>
          <w:szCs w:val="24"/>
          <w:cs/>
        </w:rPr>
        <w:t>อุตสาหกรรม</w:t>
      </w:r>
      <w:r w:rsidR="00C61960" w:rsidRPr="00D97866">
        <w:rPr>
          <w:rFonts w:ascii="TH SarabunPSK" w:hAnsi="TH SarabunPSK" w:cs="TH SarabunPSK"/>
          <w:szCs w:val="24"/>
          <w:cs/>
        </w:rPr>
        <w:t xml:space="preserve"> </w:t>
      </w:r>
      <w:r w:rsidR="00C61960" w:rsidRPr="00D97866">
        <w:rPr>
          <w:rFonts w:ascii="TH SarabunPSK" w:hAnsi="TH SarabunPSK" w:cs="TH SarabunPSK"/>
          <w:b/>
          <w:bCs/>
          <w:szCs w:val="24"/>
          <w:cs/>
        </w:rPr>
        <w:t xml:space="preserve">ไตรมาส </w:t>
      </w:r>
      <w:r w:rsidR="00703643">
        <w:rPr>
          <w:rFonts w:ascii="TH SarabunPSK" w:hAnsi="TH SarabunPSK" w:cs="TH SarabunPSK" w:hint="cs"/>
          <w:b/>
          <w:bCs/>
          <w:szCs w:val="24"/>
          <w:cs/>
        </w:rPr>
        <w:t>2</w:t>
      </w:r>
      <w:r w:rsidR="00C61960" w:rsidRPr="00D97866">
        <w:rPr>
          <w:rFonts w:ascii="TH SarabunPSK" w:hAnsi="TH SarabunPSK" w:cs="TH SarabunPSK"/>
          <w:b/>
          <w:bCs/>
          <w:szCs w:val="24"/>
          <w:cs/>
        </w:rPr>
        <w:t>/255</w:t>
      </w:r>
      <w:r w:rsidRPr="00D97866">
        <w:rPr>
          <w:rFonts w:ascii="TH SarabunPSK" w:hAnsi="TH SarabunPSK" w:cs="TH SarabunPSK" w:hint="cs"/>
          <w:szCs w:val="24"/>
          <w:cs/>
        </w:rPr>
        <w:t>6</w:t>
      </w:r>
    </w:p>
    <w:p w:rsidR="009B05EB" w:rsidRPr="001D5C39" w:rsidRDefault="00C820D8" w:rsidP="00D553F7">
      <w:pPr>
        <w:rPr>
          <w:rFonts w:ascii="TH SarabunPSK" w:hAnsi="TH SarabunPSK" w:cs="TH SarabunPSK"/>
          <w:sz w:val="8"/>
          <w:szCs w:val="8"/>
        </w:rPr>
      </w:pPr>
      <w:r w:rsidRPr="001D5C39">
        <w:rPr>
          <w:rFonts w:ascii="TH SarabunPSK" w:hAnsi="TH SarabunPSK" w:cs="TH SarabunPSK"/>
          <w:color w:val="C00000"/>
          <w:sz w:val="32"/>
          <w:szCs w:val="32"/>
          <w:cs/>
        </w:rPr>
        <w:object w:dxaOrig="5571" w:dyaOrig="7816">
          <v:shape id="_x0000_i1035" type="#_x0000_t75" style="width:234.75pt;height:372.75pt" o:ole="">
            <v:imagedata r:id="rId36" o:title=""/>
          </v:shape>
          <o:OLEObject Type="Embed" ProgID="Excel.Sheet.12" ShapeID="_x0000_i1035" DrawAspect="Content" ObjectID="_1437897882" r:id="rId37"/>
        </w:object>
      </w:r>
    </w:p>
    <w:p w:rsidR="004412D3" w:rsidRDefault="00264402" w:rsidP="00D97866">
      <w:pPr>
        <w:rPr>
          <w:rFonts w:ascii="TH SarabunPSK" w:hAnsi="TH SarabunPSK" w:cs="TH SarabunPSK"/>
          <w:sz w:val="22"/>
          <w:szCs w:val="22"/>
        </w:rPr>
      </w:pPr>
      <w:r w:rsidRPr="00725939">
        <w:rPr>
          <w:rFonts w:ascii="TH SarabunPSK" w:hAnsi="TH SarabunPSK" w:cs="TH SarabunPSK"/>
          <w:sz w:val="22"/>
          <w:szCs w:val="22"/>
          <w:cs/>
        </w:rPr>
        <w:t xml:space="preserve">ที่มา </w:t>
      </w:r>
      <w:r w:rsidRPr="00725939">
        <w:rPr>
          <w:rFonts w:ascii="TH SarabunPSK" w:hAnsi="TH SarabunPSK" w:cs="TH SarabunPSK"/>
          <w:sz w:val="22"/>
          <w:szCs w:val="22"/>
        </w:rPr>
        <w:t xml:space="preserve">: </w:t>
      </w:r>
      <w:r w:rsidRPr="00725939">
        <w:rPr>
          <w:rFonts w:ascii="TH SarabunPSK" w:hAnsi="TH SarabunPSK" w:cs="TH SarabunPSK"/>
          <w:sz w:val="22"/>
          <w:szCs w:val="22"/>
          <w:cs/>
        </w:rPr>
        <w:t>สำนักงานจัดหางานจังหวัด</w:t>
      </w:r>
      <w:r w:rsidR="001B074E" w:rsidRPr="00725939">
        <w:rPr>
          <w:rFonts w:ascii="TH SarabunPSK" w:hAnsi="TH SarabunPSK" w:cs="TH SarabunPSK"/>
          <w:sz w:val="22"/>
          <w:szCs w:val="22"/>
          <w:cs/>
        </w:rPr>
        <w:t>ราชบุรี</w:t>
      </w:r>
    </w:p>
    <w:p w:rsidR="004412D3" w:rsidRDefault="00D97866" w:rsidP="00C820D8">
      <w:pPr>
        <w:rPr>
          <w:rFonts w:ascii="TH SarabunPSK" w:eastAsia="AngsanaNew" w:hAnsi="TH SarabunPSK" w:cs="TH SarabunPSK"/>
          <w:color w:val="000000" w:themeColor="text1"/>
          <w:sz w:val="32"/>
          <w:szCs w:val="32"/>
        </w:rPr>
      </w:pPr>
      <w:r>
        <w:rPr>
          <w:rFonts w:ascii="TH SarabunPSK" w:hAnsi="TH SarabunPSK" w:cs="TH SarabunPSK" w:hint="cs"/>
          <w:sz w:val="22"/>
          <w:szCs w:val="22"/>
          <w:cs/>
        </w:rPr>
        <w:t>หมายเหตุ</w:t>
      </w:r>
      <w:r>
        <w:rPr>
          <w:rFonts w:ascii="TH SarabunPSK" w:hAnsi="TH SarabunPSK" w:cs="TH SarabunPSK"/>
          <w:sz w:val="22"/>
          <w:szCs w:val="22"/>
        </w:rPr>
        <w:t>:</w:t>
      </w:r>
      <w:r>
        <w:rPr>
          <w:rFonts w:ascii="TH SarabunPSK" w:hAnsi="TH SarabunPSK" w:cs="TH SarabunPSK" w:hint="cs"/>
          <w:sz w:val="22"/>
          <w:szCs w:val="22"/>
          <w:cs/>
        </w:rPr>
        <w:t>บรรจุงาน</w:t>
      </w:r>
      <w:r w:rsidR="00C820D8">
        <w:rPr>
          <w:rFonts w:ascii="TH SarabunPSK" w:hAnsi="TH SarabunPSK" w:cs="TH SarabunPSK" w:hint="cs"/>
          <w:sz w:val="22"/>
          <w:szCs w:val="22"/>
          <w:cs/>
        </w:rPr>
        <w:t>ส่วนหนึ่ง</w:t>
      </w:r>
      <w:r>
        <w:rPr>
          <w:rFonts w:ascii="TH SarabunPSK" w:hAnsi="TH SarabunPSK" w:cs="TH SarabunPSK" w:hint="cs"/>
          <w:sz w:val="22"/>
          <w:szCs w:val="22"/>
          <w:cs/>
        </w:rPr>
        <w:t>เป็นการติดตามจากไตรมาสที่ผ่านมา</w:t>
      </w:r>
    </w:p>
    <w:p w:rsidR="00A36052" w:rsidRDefault="005A44ED" w:rsidP="00A36052">
      <w:pPr>
        <w:autoSpaceDE w:val="0"/>
        <w:autoSpaceDN w:val="0"/>
        <w:adjustRightInd w:val="0"/>
        <w:spacing w:before="240"/>
        <w:ind w:firstLine="720"/>
        <w:jc w:val="thaiDistribute"/>
        <w:rPr>
          <w:rFonts w:ascii="TH SarabunPSK" w:eastAsia="AngsanaNew" w:hAnsi="TH SarabunPSK" w:cs="TH SarabunPSK"/>
          <w:sz w:val="30"/>
          <w:szCs w:val="30"/>
          <w:cs/>
        </w:rPr>
      </w:pPr>
      <w:r w:rsidRPr="00922E87">
        <w:rPr>
          <w:rFonts w:ascii="TH SarabunPSK" w:eastAsia="AngsanaNew" w:hAnsi="TH SarabunPSK" w:cs="TH SarabunPSK"/>
          <w:sz w:val="30"/>
          <w:szCs w:val="30"/>
          <w:cs/>
        </w:rPr>
        <w:t>ช่</w:t>
      </w:r>
      <w:r w:rsidR="002679ED" w:rsidRPr="00922E87">
        <w:rPr>
          <w:rFonts w:ascii="TH SarabunPSK" w:eastAsia="AngsanaNew" w:hAnsi="TH SarabunPSK" w:cs="TH SarabunPSK" w:hint="cs"/>
          <w:sz w:val="30"/>
          <w:szCs w:val="30"/>
          <w:cs/>
        </w:rPr>
        <w:t>ว</w:t>
      </w:r>
      <w:r w:rsidRPr="00922E87">
        <w:rPr>
          <w:rFonts w:ascii="TH SarabunPSK" w:eastAsia="AngsanaNew" w:hAnsi="TH SarabunPSK" w:cs="TH SarabunPSK"/>
          <w:sz w:val="30"/>
          <w:szCs w:val="30"/>
          <w:cs/>
        </w:rPr>
        <w:t>งอายุที่</w:t>
      </w:r>
      <w:r w:rsidR="00180781">
        <w:rPr>
          <w:rFonts w:ascii="TH SarabunPSK" w:eastAsia="AngsanaNew" w:hAnsi="TH SarabunPSK" w:cs="TH SarabunPSK" w:hint="cs"/>
          <w:sz w:val="30"/>
          <w:szCs w:val="30"/>
          <w:cs/>
        </w:rPr>
        <w:t>มีตำแหน่งงานว่าง ของจังหวัดราชบุรี</w:t>
      </w:r>
      <w:r w:rsidR="002679ED" w:rsidRPr="00922E87">
        <w:rPr>
          <w:rFonts w:ascii="TH SarabunPSK" w:eastAsia="AngsanaNew" w:hAnsi="TH SarabunPSK" w:cs="TH SarabunPSK" w:hint="cs"/>
          <w:sz w:val="30"/>
          <w:szCs w:val="30"/>
          <w:cs/>
        </w:rPr>
        <w:t xml:space="preserve">   </w:t>
      </w:r>
      <w:r w:rsidR="00D97866" w:rsidRPr="00922E87">
        <w:rPr>
          <w:rFonts w:ascii="TH SarabunPSK" w:eastAsia="AngsanaNew" w:hAnsi="TH SarabunPSK" w:cs="TH SarabunPSK" w:hint="cs"/>
          <w:sz w:val="30"/>
          <w:szCs w:val="30"/>
          <w:cs/>
        </w:rPr>
        <w:t xml:space="preserve">   </w:t>
      </w:r>
      <w:r w:rsidR="002679ED" w:rsidRPr="00922E87">
        <w:rPr>
          <w:rFonts w:ascii="TH SarabunPSK" w:eastAsia="AngsanaNew" w:hAnsi="TH SarabunPSK" w:cs="TH SarabunPSK" w:hint="cs"/>
          <w:sz w:val="30"/>
          <w:szCs w:val="30"/>
          <w:cs/>
        </w:rPr>
        <w:t xml:space="preserve"> </w:t>
      </w:r>
      <w:r w:rsidR="00420A30" w:rsidRPr="00922E87">
        <w:rPr>
          <w:rFonts w:ascii="TH SarabunPSK" w:eastAsia="AngsanaNew" w:hAnsi="TH SarabunPSK" w:cs="TH SarabunPSK"/>
          <w:sz w:val="30"/>
          <w:szCs w:val="30"/>
          <w:cs/>
        </w:rPr>
        <w:t>ไตรมาสนี้ ส่วนใหญ่อยู่ระหว่าง</w:t>
      </w:r>
      <w:r w:rsidRPr="00922E87">
        <w:rPr>
          <w:rFonts w:ascii="TH SarabunPSK" w:eastAsia="AngsanaNew" w:hAnsi="TH SarabunPSK" w:cs="TH SarabunPSK"/>
          <w:sz w:val="30"/>
          <w:szCs w:val="30"/>
          <w:cs/>
        </w:rPr>
        <w:t xml:space="preserve">ช่วงอายุ </w:t>
      </w:r>
      <w:r w:rsidR="00180781">
        <w:rPr>
          <w:rFonts w:ascii="TH SarabunPSK" w:eastAsia="AngsanaNew" w:hAnsi="TH SarabunPSK" w:cs="TH SarabunPSK" w:hint="cs"/>
          <w:sz w:val="30"/>
          <w:szCs w:val="30"/>
          <w:cs/>
        </w:rPr>
        <w:t xml:space="preserve">18-14 ปี จำนวน 411 อัตรา (ร้อยละ 48.18)  </w:t>
      </w:r>
      <w:r w:rsidR="00180781" w:rsidRPr="00206B4B">
        <w:rPr>
          <w:rFonts w:ascii="TH SarabunPSK" w:eastAsia="AngsanaNew" w:hAnsi="TH SarabunPSK" w:cs="TH SarabunPSK" w:hint="cs"/>
          <w:sz w:val="30"/>
          <w:szCs w:val="30"/>
          <w:cs/>
        </w:rPr>
        <w:t xml:space="preserve">เมื่อเทียบกับไตรมาสที่ผ่านมาช่วง </w:t>
      </w:r>
      <w:r w:rsidR="00922E87" w:rsidRPr="00206B4B">
        <w:rPr>
          <w:rFonts w:ascii="TH SarabunPSK" w:eastAsia="AngsanaNew" w:hAnsi="TH SarabunPSK" w:cs="TH SarabunPSK" w:hint="cs"/>
          <w:sz w:val="30"/>
          <w:szCs w:val="30"/>
          <w:cs/>
        </w:rPr>
        <w:t>18-24</w:t>
      </w:r>
      <w:r w:rsidRPr="00206B4B">
        <w:rPr>
          <w:rFonts w:ascii="TH SarabunPSK" w:eastAsia="AngsanaNew" w:hAnsi="TH SarabunPSK" w:cs="TH SarabunPSK"/>
          <w:sz w:val="30"/>
          <w:szCs w:val="30"/>
          <w:cs/>
        </w:rPr>
        <w:t xml:space="preserve"> ปี </w:t>
      </w:r>
      <w:r w:rsidR="00180781" w:rsidRPr="00206B4B">
        <w:rPr>
          <w:rFonts w:ascii="TH SarabunPSK" w:eastAsia="AngsanaNew" w:hAnsi="TH SarabunPSK" w:cs="TH SarabunPSK" w:hint="cs"/>
          <w:sz w:val="30"/>
          <w:szCs w:val="30"/>
          <w:cs/>
        </w:rPr>
        <w:t xml:space="preserve"> </w:t>
      </w:r>
      <w:r w:rsidR="00922E87" w:rsidRPr="00206B4B">
        <w:rPr>
          <w:rFonts w:ascii="TH SarabunPSK" w:eastAsia="AngsanaNew" w:hAnsi="TH SarabunPSK" w:cs="TH SarabunPSK" w:hint="cs"/>
          <w:sz w:val="30"/>
          <w:szCs w:val="30"/>
          <w:cs/>
        </w:rPr>
        <w:t>601</w:t>
      </w:r>
      <w:r w:rsidR="003028C9" w:rsidRPr="00206B4B">
        <w:rPr>
          <w:rFonts w:ascii="TH SarabunPSK" w:eastAsia="AngsanaNew" w:hAnsi="TH SarabunPSK" w:cs="TH SarabunPSK"/>
          <w:sz w:val="30"/>
          <w:szCs w:val="30"/>
          <w:cs/>
        </w:rPr>
        <w:t xml:space="preserve"> อัตรา </w:t>
      </w:r>
      <w:r w:rsidR="00457E50" w:rsidRPr="00206B4B">
        <w:rPr>
          <w:rFonts w:ascii="TH SarabunPSK" w:eastAsia="AngsanaNew" w:hAnsi="TH SarabunPSK" w:cs="TH SarabunPSK"/>
          <w:sz w:val="30"/>
          <w:szCs w:val="30"/>
          <w:cs/>
        </w:rPr>
        <w:t xml:space="preserve">(ร้อยละ </w:t>
      </w:r>
      <w:r w:rsidR="00922E87" w:rsidRPr="00206B4B">
        <w:rPr>
          <w:rFonts w:ascii="TH SarabunPSK" w:eastAsia="AngsanaNew" w:hAnsi="TH SarabunPSK" w:cs="TH SarabunPSK" w:hint="cs"/>
          <w:sz w:val="30"/>
          <w:szCs w:val="30"/>
          <w:cs/>
        </w:rPr>
        <w:t>59.56</w:t>
      </w:r>
      <w:r w:rsidRPr="00206B4B">
        <w:rPr>
          <w:rFonts w:ascii="TH SarabunPSK" w:eastAsia="AngsanaNew" w:hAnsi="TH SarabunPSK" w:cs="TH SarabunPSK"/>
          <w:sz w:val="30"/>
          <w:szCs w:val="30"/>
          <w:cs/>
        </w:rPr>
        <w:t xml:space="preserve">) </w:t>
      </w:r>
      <w:r w:rsidR="00180781" w:rsidRPr="00206B4B">
        <w:rPr>
          <w:rFonts w:ascii="TH SarabunPSK" w:eastAsia="AngsanaNew" w:hAnsi="TH SarabunPSK" w:cs="TH SarabunPSK" w:hint="cs"/>
          <w:sz w:val="30"/>
          <w:szCs w:val="30"/>
          <w:cs/>
        </w:rPr>
        <w:t xml:space="preserve"> จะมีจำนวนลดลงจากเดิม 190 อัตรา </w:t>
      </w:r>
      <w:r w:rsidRPr="00206B4B">
        <w:rPr>
          <w:rFonts w:ascii="TH SarabunPSK" w:eastAsia="AngsanaNew" w:hAnsi="TH SarabunPSK" w:cs="TH SarabunPSK"/>
          <w:sz w:val="30"/>
          <w:szCs w:val="30"/>
          <w:cs/>
        </w:rPr>
        <w:t>ร</w:t>
      </w:r>
      <w:r w:rsidR="002C6E2F" w:rsidRPr="00206B4B">
        <w:rPr>
          <w:rFonts w:ascii="TH SarabunPSK" w:eastAsia="AngsanaNew" w:hAnsi="TH SarabunPSK" w:cs="TH SarabunPSK"/>
          <w:sz w:val="30"/>
          <w:szCs w:val="30"/>
          <w:cs/>
        </w:rPr>
        <w:t xml:space="preserve">องลงมา คือ </w:t>
      </w:r>
      <w:r w:rsidR="00180781" w:rsidRPr="00206B4B">
        <w:rPr>
          <w:rFonts w:ascii="TH SarabunPSK" w:eastAsia="AngsanaNew" w:hAnsi="TH SarabunPSK" w:cs="TH SarabunPSK" w:hint="cs"/>
          <w:sz w:val="30"/>
          <w:szCs w:val="30"/>
          <w:cs/>
        </w:rPr>
        <w:t>ช่วงอายุ 25-29 ปี ตำแหน่งงานว่างจำนวน 369 อัตรา (ร้อยละ 43.26)</w:t>
      </w:r>
      <w:r w:rsidR="00206B4B" w:rsidRPr="00206B4B">
        <w:rPr>
          <w:rFonts w:ascii="TH SarabunPSK" w:eastAsia="AngsanaNew" w:hAnsi="TH SarabunPSK" w:cs="TH SarabunPSK" w:hint="cs"/>
          <w:sz w:val="30"/>
          <w:szCs w:val="30"/>
          <w:cs/>
        </w:rPr>
        <w:t xml:space="preserve">        เมื่อเทียบกับไตรมาส</w:t>
      </w:r>
      <w:r w:rsidR="00180781" w:rsidRPr="00206B4B">
        <w:rPr>
          <w:rFonts w:ascii="TH SarabunPSK" w:eastAsia="AngsanaNew" w:hAnsi="TH SarabunPSK" w:cs="TH SarabunPSK" w:hint="cs"/>
          <w:sz w:val="30"/>
          <w:szCs w:val="30"/>
          <w:cs/>
        </w:rPr>
        <w:t>ที่ผ่านมา ที่</w:t>
      </w:r>
      <w:r w:rsidR="002C6E2F" w:rsidRPr="00206B4B">
        <w:rPr>
          <w:rFonts w:ascii="TH SarabunPSK" w:eastAsia="AngsanaNew" w:hAnsi="TH SarabunPSK" w:cs="TH SarabunPSK"/>
          <w:sz w:val="30"/>
          <w:szCs w:val="30"/>
          <w:cs/>
        </w:rPr>
        <w:t xml:space="preserve">ช่วงอายุ </w:t>
      </w:r>
      <w:r w:rsidR="00922E87" w:rsidRPr="00206B4B">
        <w:rPr>
          <w:rFonts w:ascii="TH SarabunPSK" w:eastAsia="AngsanaNew" w:hAnsi="TH SarabunPSK" w:cs="TH SarabunPSK" w:hint="cs"/>
          <w:sz w:val="30"/>
          <w:szCs w:val="30"/>
          <w:cs/>
        </w:rPr>
        <w:t>25-29</w:t>
      </w:r>
      <w:r w:rsidR="002C6E2F" w:rsidRPr="00206B4B">
        <w:rPr>
          <w:rFonts w:ascii="TH SarabunPSK" w:eastAsia="AngsanaNew" w:hAnsi="TH SarabunPSK" w:cs="TH SarabunPSK"/>
          <w:sz w:val="30"/>
          <w:szCs w:val="30"/>
          <w:cs/>
        </w:rPr>
        <w:t xml:space="preserve"> ปี </w:t>
      </w:r>
      <w:r w:rsidR="00206B4B" w:rsidRPr="00206B4B">
        <w:rPr>
          <w:rFonts w:ascii="TH SarabunPSK" w:eastAsia="AngsanaNew" w:hAnsi="TH SarabunPSK" w:cs="TH SarabunPSK" w:hint="cs"/>
          <w:sz w:val="30"/>
          <w:szCs w:val="30"/>
          <w:cs/>
        </w:rPr>
        <w:t>จำนวน</w:t>
      </w:r>
      <w:r w:rsidR="00922E87" w:rsidRPr="00206B4B">
        <w:rPr>
          <w:rFonts w:ascii="TH SarabunPSK" w:eastAsia="AngsanaNew" w:hAnsi="TH SarabunPSK" w:cs="TH SarabunPSK" w:hint="cs"/>
          <w:sz w:val="30"/>
          <w:szCs w:val="30"/>
          <w:cs/>
        </w:rPr>
        <w:t>286</w:t>
      </w:r>
      <w:r w:rsidR="00457E50" w:rsidRPr="00206B4B">
        <w:rPr>
          <w:rFonts w:ascii="TH SarabunPSK" w:eastAsia="AngsanaNew" w:hAnsi="TH SarabunPSK" w:cs="TH SarabunPSK"/>
          <w:sz w:val="30"/>
          <w:szCs w:val="30"/>
          <w:cs/>
        </w:rPr>
        <w:t xml:space="preserve"> อัตรา (ร้อยละ </w:t>
      </w:r>
      <w:r w:rsidR="00922E87" w:rsidRPr="00206B4B">
        <w:rPr>
          <w:rFonts w:ascii="TH SarabunPSK" w:eastAsia="AngsanaNew" w:hAnsi="TH SarabunPSK" w:cs="TH SarabunPSK" w:hint="cs"/>
          <w:sz w:val="30"/>
          <w:szCs w:val="30"/>
          <w:cs/>
        </w:rPr>
        <w:t>28.34</w:t>
      </w:r>
      <w:r w:rsidRPr="00206B4B">
        <w:rPr>
          <w:rFonts w:ascii="TH SarabunPSK" w:eastAsia="AngsanaNew" w:hAnsi="TH SarabunPSK" w:cs="TH SarabunPSK"/>
          <w:sz w:val="30"/>
          <w:szCs w:val="30"/>
          <w:cs/>
        </w:rPr>
        <w:t xml:space="preserve">) </w:t>
      </w:r>
      <w:r w:rsidR="00206B4B">
        <w:rPr>
          <w:rFonts w:ascii="TH SarabunPSK" w:eastAsia="AngsanaNew" w:hAnsi="TH SarabunPSK" w:cs="TH SarabunPSK" w:hint="cs"/>
          <w:sz w:val="30"/>
          <w:szCs w:val="30"/>
          <w:cs/>
        </w:rPr>
        <w:t xml:space="preserve">และช่วงอายุ 30-39 ปี จำนวน </w:t>
      </w:r>
      <w:r w:rsidR="00206B4B">
        <w:rPr>
          <w:rFonts w:ascii="TH SarabunPSK" w:eastAsia="AngsanaNew" w:hAnsi="TH SarabunPSK" w:cs="TH SarabunPSK" w:hint="cs"/>
          <w:sz w:val="30"/>
          <w:szCs w:val="30"/>
          <w:cs/>
        </w:rPr>
        <w:lastRenderedPageBreak/>
        <w:t xml:space="preserve">73 อัตรา (ร้อยละ 8.56) และเทียบกับไตรมาสที่ผ่านมา    </w:t>
      </w:r>
      <w:r w:rsidRPr="00206B4B">
        <w:rPr>
          <w:rFonts w:ascii="TH SarabunPSK" w:eastAsia="AngsanaNew" w:hAnsi="TH SarabunPSK" w:cs="TH SarabunPSK"/>
          <w:sz w:val="30"/>
          <w:szCs w:val="30"/>
          <w:cs/>
        </w:rPr>
        <w:t xml:space="preserve">ช่วงอายุ </w:t>
      </w:r>
      <w:r w:rsidR="00457E50" w:rsidRPr="00206B4B">
        <w:rPr>
          <w:rFonts w:ascii="TH SarabunPSK" w:eastAsia="AngsanaNew" w:hAnsi="TH SarabunPSK" w:cs="TH SarabunPSK"/>
          <w:sz w:val="30"/>
          <w:szCs w:val="30"/>
          <w:cs/>
        </w:rPr>
        <w:t>30-39 ปี</w:t>
      </w:r>
      <w:r w:rsidR="002C6E2F" w:rsidRPr="00206B4B">
        <w:rPr>
          <w:rFonts w:ascii="TH SarabunPSK" w:eastAsia="AngsanaNew" w:hAnsi="TH SarabunPSK" w:cs="TH SarabunPSK" w:hint="cs"/>
          <w:sz w:val="30"/>
          <w:szCs w:val="30"/>
          <w:cs/>
        </w:rPr>
        <w:t xml:space="preserve"> </w:t>
      </w:r>
      <w:r w:rsidR="00206B4B">
        <w:rPr>
          <w:rFonts w:ascii="TH SarabunPSK" w:eastAsia="AngsanaNew" w:hAnsi="TH SarabunPSK" w:cs="TH SarabunPSK" w:hint="cs"/>
          <w:sz w:val="30"/>
          <w:szCs w:val="30"/>
          <w:cs/>
        </w:rPr>
        <w:t>จำนวน</w:t>
      </w:r>
      <w:r w:rsidR="002C6E2F" w:rsidRPr="00206B4B">
        <w:rPr>
          <w:rFonts w:ascii="TH SarabunPSK" w:eastAsia="AngsanaNew" w:hAnsi="TH SarabunPSK" w:cs="TH SarabunPSK" w:hint="cs"/>
          <w:sz w:val="30"/>
          <w:szCs w:val="30"/>
          <w:cs/>
        </w:rPr>
        <w:t xml:space="preserve"> </w:t>
      </w:r>
      <w:r w:rsidR="00922E87" w:rsidRPr="00206B4B">
        <w:rPr>
          <w:rFonts w:ascii="TH SarabunPSK" w:eastAsia="AngsanaNew" w:hAnsi="TH SarabunPSK" w:cs="TH SarabunPSK" w:hint="cs"/>
          <w:sz w:val="30"/>
          <w:szCs w:val="30"/>
          <w:cs/>
        </w:rPr>
        <w:t>59</w:t>
      </w:r>
      <w:r w:rsidR="003028C9" w:rsidRPr="00206B4B">
        <w:rPr>
          <w:rFonts w:ascii="TH SarabunPSK" w:eastAsia="AngsanaNew" w:hAnsi="TH SarabunPSK" w:cs="TH SarabunPSK"/>
          <w:sz w:val="30"/>
          <w:szCs w:val="30"/>
          <w:cs/>
        </w:rPr>
        <w:t xml:space="preserve"> อัตรา (ร้อยละ </w:t>
      </w:r>
      <w:r w:rsidR="00922E87" w:rsidRPr="00206B4B">
        <w:rPr>
          <w:rFonts w:ascii="TH SarabunPSK" w:eastAsia="AngsanaNew" w:hAnsi="TH SarabunPSK" w:cs="TH SarabunPSK" w:hint="cs"/>
          <w:sz w:val="30"/>
          <w:szCs w:val="30"/>
          <w:cs/>
        </w:rPr>
        <w:t>5.85</w:t>
      </w:r>
      <w:r w:rsidR="003028C9" w:rsidRPr="00206B4B">
        <w:rPr>
          <w:rFonts w:ascii="TH SarabunPSK" w:eastAsia="AngsanaNew" w:hAnsi="TH SarabunPSK" w:cs="TH SarabunPSK"/>
          <w:sz w:val="30"/>
          <w:szCs w:val="30"/>
          <w:cs/>
        </w:rPr>
        <w:t>) ขณะเดี</w:t>
      </w:r>
      <w:r w:rsidRPr="00206B4B">
        <w:rPr>
          <w:rFonts w:ascii="TH SarabunPSK" w:eastAsia="AngsanaNew" w:hAnsi="TH SarabunPSK" w:cs="TH SarabunPSK"/>
          <w:sz w:val="30"/>
          <w:szCs w:val="30"/>
          <w:cs/>
        </w:rPr>
        <w:t>ยวกันผู้</w:t>
      </w:r>
      <w:r w:rsidR="00206B4B">
        <w:rPr>
          <w:rFonts w:ascii="TH SarabunPSK" w:eastAsia="AngsanaNew" w:hAnsi="TH SarabunPSK" w:cs="TH SarabunPSK" w:hint="cs"/>
          <w:sz w:val="30"/>
          <w:szCs w:val="30"/>
          <w:cs/>
        </w:rPr>
        <w:t>ลงทะเบียน</w:t>
      </w:r>
      <w:r w:rsidRPr="00206B4B">
        <w:rPr>
          <w:rFonts w:ascii="TH SarabunPSK" w:eastAsia="AngsanaNew" w:hAnsi="TH SarabunPSK" w:cs="TH SarabunPSK"/>
          <w:sz w:val="30"/>
          <w:szCs w:val="30"/>
          <w:cs/>
        </w:rPr>
        <w:t>สมัครงาน</w:t>
      </w:r>
      <w:r w:rsidR="00206B4B">
        <w:rPr>
          <w:rFonts w:ascii="TH SarabunPSK" w:eastAsia="AngsanaNew" w:hAnsi="TH SarabunPSK" w:cs="TH SarabunPSK" w:hint="cs"/>
          <w:sz w:val="30"/>
          <w:szCs w:val="30"/>
          <w:cs/>
        </w:rPr>
        <w:t xml:space="preserve">ไตรมาสนี้ </w:t>
      </w:r>
      <w:r w:rsidRPr="00206B4B">
        <w:rPr>
          <w:rFonts w:ascii="TH SarabunPSK" w:eastAsia="AngsanaNew" w:hAnsi="TH SarabunPSK" w:cs="TH SarabunPSK"/>
          <w:sz w:val="30"/>
          <w:szCs w:val="30"/>
          <w:cs/>
        </w:rPr>
        <w:t>ส่ว</w:t>
      </w:r>
      <w:r w:rsidR="001B074E" w:rsidRPr="00206B4B">
        <w:rPr>
          <w:rFonts w:ascii="TH SarabunPSK" w:eastAsia="AngsanaNew" w:hAnsi="TH SarabunPSK" w:cs="TH SarabunPSK"/>
          <w:sz w:val="30"/>
          <w:szCs w:val="30"/>
          <w:cs/>
        </w:rPr>
        <w:t>นใหญ่ก็มี</w:t>
      </w:r>
      <w:r w:rsidR="00206B4B">
        <w:rPr>
          <w:rFonts w:ascii="TH SarabunPSK" w:eastAsia="AngsanaNew" w:hAnsi="TH SarabunPSK" w:cs="TH SarabunPSK" w:hint="cs"/>
          <w:sz w:val="30"/>
          <w:szCs w:val="30"/>
          <w:cs/>
        </w:rPr>
        <w:t xml:space="preserve">อายุ 18-24 ปี จำนวน 852 คน (ร้อยละ 41.56) เมื่อเทียบกับไตรมาสที่ผ่านมา </w:t>
      </w:r>
      <w:r w:rsidR="001B074E" w:rsidRPr="00206B4B">
        <w:rPr>
          <w:rFonts w:ascii="TH SarabunPSK" w:eastAsia="AngsanaNew" w:hAnsi="TH SarabunPSK" w:cs="TH SarabunPSK"/>
          <w:sz w:val="30"/>
          <w:szCs w:val="30"/>
          <w:cs/>
        </w:rPr>
        <w:t>อายุ</w:t>
      </w:r>
      <w:r w:rsidR="00206B4B">
        <w:rPr>
          <w:rFonts w:ascii="TH SarabunPSK" w:eastAsia="AngsanaNew" w:hAnsi="TH SarabunPSK" w:cs="TH SarabunPSK" w:hint="cs"/>
          <w:sz w:val="30"/>
          <w:szCs w:val="30"/>
          <w:cs/>
        </w:rPr>
        <w:t xml:space="preserve"> </w:t>
      </w:r>
      <w:r w:rsidR="007A5731" w:rsidRPr="00206B4B">
        <w:rPr>
          <w:rFonts w:ascii="TH SarabunPSK" w:eastAsia="AngsanaNew" w:hAnsi="TH SarabunPSK" w:cs="TH SarabunPSK" w:hint="cs"/>
          <w:sz w:val="30"/>
          <w:szCs w:val="30"/>
          <w:cs/>
        </w:rPr>
        <w:t>18-24</w:t>
      </w:r>
      <w:r w:rsidR="00654D76" w:rsidRPr="00206B4B">
        <w:rPr>
          <w:rFonts w:ascii="TH SarabunPSK" w:eastAsia="AngsanaNew" w:hAnsi="TH SarabunPSK" w:cs="TH SarabunPSK"/>
          <w:sz w:val="30"/>
          <w:szCs w:val="30"/>
          <w:cs/>
        </w:rPr>
        <w:t xml:space="preserve"> </w:t>
      </w:r>
      <w:r w:rsidR="00457E50" w:rsidRPr="00206B4B">
        <w:rPr>
          <w:rFonts w:ascii="TH SarabunPSK" w:eastAsia="AngsanaNew" w:hAnsi="TH SarabunPSK" w:cs="TH SarabunPSK"/>
          <w:sz w:val="30"/>
          <w:szCs w:val="30"/>
          <w:cs/>
        </w:rPr>
        <w:t xml:space="preserve">ปี จำนวน </w:t>
      </w:r>
      <w:r w:rsidR="007A5731" w:rsidRPr="00206B4B">
        <w:rPr>
          <w:rFonts w:ascii="TH SarabunPSK" w:eastAsia="AngsanaNew" w:hAnsi="TH SarabunPSK" w:cs="TH SarabunPSK" w:hint="cs"/>
          <w:sz w:val="30"/>
          <w:szCs w:val="30"/>
          <w:cs/>
        </w:rPr>
        <w:t>592</w:t>
      </w:r>
      <w:r w:rsidR="00457E50" w:rsidRPr="00206B4B">
        <w:rPr>
          <w:rFonts w:ascii="TH SarabunPSK" w:eastAsia="AngsanaNew" w:hAnsi="TH SarabunPSK" w:cs="TH SarabunPSK"/>
          <w:sz w:val="30"/>
          <w:szCs w:val="30"/>
          <w:cs/>
        </w:rPr>
        <w:t xml:space="preserve"> คน </w:t>
      </w:r>
      <w:r w:rsidR="00206B4B">
        <w:rPr>
          <w:rFonts w:ascii="TH SarabunPSK" w:eastAsia="AngsanaNew" w:hAnsi="TH SarabunPSK" w:cs="TH SarabunPSK" w:hint="cs"/>
          <w:sz w:val="30"/>
          <w:szCs w:val="30"/>
          <w:cs/>
        </w:rPr>
        <w:t xml:space="preserve">     </w:t>
      </w:r>
      <w:r w:rsidR="00457E50" w:rsidRPr="00206B4B">
        <w:rPr>
          <w:rFonts w:ascii="TH SarabunPSK" w:eastAsia="AngsanaNew" w:hAnsi="TH SarabunPSK" w:cs="TH SarabunPSK"/>
          <w:sz w:val="30"/>
          <w:szCs w:val="30"/>
          <w:cs/>
        </w:rPr>
        <w:t xml:space="preserve">(ร้อยละ </w:t>
      </w:r>
      <w:r w:rsidR="007A5731" w:rsidRPr="00206B4B">
        <w:rPr>
          <w:rFonts w:ascii="TH SarabunPSK" w:eastAsia="AngsanaNew" w:hAnsi="TH SarabunPSK" w:cs="TH SarabunPSK" w:hint="cs"/>
          <w:sz w:val="30"/>
          <w:szCs w:val="30"/>
          <w:cs/>
        </w:rPr>
        <w:t>28.81</w:t>
      </w:r>
      <w:r w:rsidR="00C61960" w:rsidRPr="00206B4B">
        <w:rPr>
          <w:rFonts w:ascii="TH SarabunPSK" w:eastAsia="AngsanaNew" w:hAnsi="TH SarabunPSK" w:cs="TH SarabunPSK"/>
          <w:sz w:val="30"/>
          <w:szCs w:val="30"/>
          <w:cs/>
        </w:rPr>
        <w:t xml:space="preserve">) </w:t>
      </w:r>
      <w:r w:rsidRPr="00206B4B">
        <w:rPr>
          <w:rFonts w:ascii="TH SarabunPSK" w:eastAsia="AngsanaNew" w:hAnsi="TH SarabunPSK" w:cs="TH SarabunPSK"/>
          <w:sz w:val="30"/>
          <w:szCs w:val="30"/>
          <w:cs/>
        </w:rPr>
        <w:t>รองลงมา</w:t>
      </w:r>
      <w:r w:rsidRPr="00922E87">
        <w:rPr>
          <w:rFonts w:ascii="TH SarabunPSK" w:eastAsia="AngsanaNew" w:hAnsi="TH SarabunPSK" w:cs="TH SarabunPSK"/>
          <w:sz w:val="30"/>
          <w:szCs w:val="30"/>
          <w:cs/>
        </w:rPr>
        <w:t>เป็นผู้สมัครงาน</w:t>
      </w:r>
      <w:r w:rsidR="00C61960" w:rsidRPr="00922E87">
        <w:rPr>
          <w:rFonts w:ascii="TH SarabunPSK" w:eastAsia="AngsanaNew" w:hAnsi="TH SarabunPSK" w:cs="TH SarabunPSK"/>
          <w:sz w:val="30"/>
          <w:szCs w:val="30"/>
          <w:cs/>
        </w:rPr>
        <w:t xml:space="preserve"> </w:t>
      </w:r>
      <w:r w:rsidR="00206B4B">
        <w:rPr>
          <w:rFonts w:ascii="TH SarabunPSK" w:eastAsia="AngsanaNew" w:hAnsi="TH SarabunPSK" w:cs="TH SarabunPSK" w:hint="cs"/>
          <w:sz w:val="30"/>
          <w:szCs w:val="30"/>
          <w:cs/>
        </w:rPr>
        <w:t>ช่วงอายุ 25-29 ปี  จำนวน 786 คน (38.34)  เมื่อเทียบกับไตรมาสที่ผ่านมาช่วง</w:t>
      </w:r>
      <w:r w:rsidRPr="00922E87">
        <w:rPr>
          <w:rFonts w:ascii="TH SarabunPSK" w:eastAsia="AngsanaNew" w:hAnsi="TH SarabunPSK" w:cs="TH SarabunPSK"/>
          <w:sz w:val="30"/>
          <w:szCs w:val="30"/>
          <w:cs/>
        </w:rPr>
        <w:t>อายุ</w:t>
      </w:r>
      <w:r w:rsidR="00206B4B">
        <w:rPr>
          <w:rFonts w:ascii="TH SarabunPSK" w:eastAsia="AngsanaNew" w:hAnsi="TH SarabunPSK" w:cs="TH SarabunPSK" w:hint="cs"/>
          <w:sz w:val="30"/>
          <w:szCs w:val="30"/>
          <w:cs/>
        </w:rPr>
        <w:t xml:space="preserve"> </w:t>
      </w:r>
      <w:r w:rsidR="007A5731">
        <w:rPr>
          <w:rFonts w:ascii="TH SarabunPSK" w:eastAsia="AngsanaNew" w:hAnsi="TH SarabunPSK" w:cs="TH SarabunPSK" w:hint="cs"/>
          <w:sz w:val="30"/>
          <w:szCs w:val="30"/>
          <w:cs/>
        </w:rPr>
        <w:t>25-29</w:t>
      </w:r>
      <w:r w:rsidR="00457E50" w:rsidRPr="00922E87">
        <w:rPr>
          <w:rFonts w:ascii="TH SarabunPSK" w:eastAsia="AngsanaNew" w:hAnsi="TH SarabunPSK" w:cs="TH SarabunPSK"/>
          <w:sz w:val="30"/>
          <w:szCs w:val="30"/>
          <w:cs/>
        </w:rPr>
        <w:t xml:space="preserve"> ปี </w:t>
      </w:r>
      <w:r w:rsidR="00710BC3" w:rsidRPr="00922E87">
        <w:rPr>
          <w:rFonts w:ascii="TH SarabunPSK" w:eastAsia="AngsanaNew" w:hAnsi="TH SarabunPSK" w:cs="TH SarabunPSK" w:hint="cs"/>
          <w:sz w:val="30"/>
          <w:szCs w:val="30"/>
          <w:cs/>
        </w:rPr>
        <w:t xml:space="preserve">จำนวน </w:t>
      </w:r>
      <w:r w:rsidR="007A5731">
        <w:rPr>
          <w:rFonts w:ascii="TH SarabunPSK" w:eastAsia="AngsanaNew" w:hAnsi="TH SarabunPSK" w:cs="TH SarabunPSK" w:hint="cs"/>
          <w:sz w:val="30"/>
          <w:szCs w:val="30"/>
          <w:cs/>
        </w:rPr>
        <w:t xml:space="preserve">582 </w:t>
      </w:r>
      <w:r w:rsidR="00710BC3" w:rsidRPr="00922E87">
        <w:rPr>
          <w:rFonts w:ascii="TH SarabunPSK" w:eastAsia="AngsanaNew" w:hAnsi="TH SarabunPSK" w:cs="TH SarabunPSK" w:hint="cs"/>
          <w:sz w:val="30"/>
          <w:szCs w:val="30"/>
          <w:cs/>
        </w:rPr>
        <w:t xml:space="preserve">คน </w:t>
      </w:r>
      <w:r w:rsidR="00C61960" w:rsidRPr="00922E87">
        <w:rPr>
          <w:rFonts w:ascii="TH SarabunPSK" w:eastAsia="AngsanaNew" w:hAnsi="TH SarabunPSK" w:cs="TH SarabunPSK"/>
          <w:sz w:val="30"/>
          <w:szCs w:val="30"/>
          <w:cs/>
        </w:rPr>
        <w:t xml:space="preserve">(ร้อยละ </w:t>
      </w:r>
      <w:r w:rsidR="007A5731">
        <w:rPr>
          <w:rFonts w:ascii="TH SarabunPSK" w:eastAsia="AngsanaNew" w:hAnsi="TH SarabunPSK" w:cs="TH SarabunPSK" w:hint="cs"/>
          <w:sz w:val="30"/>
          <w:szCs w:val="30"/>
          <w:cs/>
        </w:rPr>
        <w:t>28.32</w:t>
      </w:r>
      <w:r w:rsidR="00C61960" w:rsidRPr="00922E87">
        <w:rPr>
          <w:rFonts w:ascii="TH SarabunPSK" w:eastAsia="AngsanaNew" w:hAnsi="TH SarabunPSK" w:cs="TH SarabunPSK"/>
          <w:sz w:val="30"/>
          <w:szCs w:val="30"/>
          <w:cs/>
        </w:rPr>
        <w:t xml:space="preserve">) </w:t>
      </w:r>
      <w:r w:rsidR="00206B4B">
        <w:rPr>
          <w:rFonts w:ascii="TH SarabunPSK" w:eastAsia="AngsanaNew" w:hAnsi="TH SarabunPSK" w:cs="TH SarabunPSK" w:hint="cs"/>
          <w:sz w:val="30"/>
          <w:szCs w:val="30"/>
          <w:cs/>
        </w:rPr>
        <w:t>และช่วง 30-39 ปี  จำนวน 403 คน (19.66) และไตรมาสที่ผ่านมา</w:t>
      </w:r>
      <w:r w:rsidR="00710BC3" w:rsidRPr="00922E87">
        <w:rPr>
          <w:rFonts w:ascii="TH SarabunPSK" w:eastAsia="AngsanaNew" w:hAnsi="TH SarabunPSK" w:cs="TH SarabunPSK" w:hint="cs"/>
          <w:sz w:val="30"/>
          <w:szCs w:val="30"/>
          <w:cs/>
        </w:rPr>
        <w:t xml:space="preserve">ช่วงอายุ </w:t>
      </w:r>
      <w:r w:rsidR="007A5731">
        <w:rPr>
          <w:rFonts w:ascii="TH SarabunPSK" w:eastAsia="AngsanaNew" w:hAnsi="TH SarabunPSK" w:cs="TH SarabunPSK" w:hint="cs"/>
          <w:sz w:val="30"/>
          <w:szCs w:val="30"/>
          <w:cs/>
        </w:rPr>
        <w:t>30-39</w:t>
      </w:r>
      <w:r w:rsidR="00710BC3" w:rsidRPr="00922E87">
        <w:rPr>
          <w:rFonts w:ascii="TH SarabunPSK" w:eastAsia="AngsanaNew" w:hAnsi="TH SarabunPSK" w:cs="TH SarabunPSK" w:hint="cs"/>
          <w:sz w:val="30"/>
          <w:szCs w:val="30"/>
          <w:cs/>
        </w:rPr>
        <w:t xml:space="preserve"> จำนวน</w:t>
      </w:r>
      <w:r w:rsidR="00457E50" w:rsidRPr="00922E87">
        <w:rPr>
          <w:rFonts w:ascii="TH SarabunPSK" w:eastAsia="AngsanaNew" w:hAnsi="TH SarabunPSK" w:cs="TH SarabunPSK"/>
          <w:sz w:val="30"/>
          <w:szCs w:val="30"/>
          <w:cs/>
        </w:rPr>
        <w:t xml:space="preserve"> </w:t>
      </w:r>
      <w:r w:rsidR="007A5731">
        <w:rPr>
          <w:rFonts w:ascii="TH SarabunPSK" w:eastAsia="AngsanaNew" w:hAnsi="TH SarabunPSK" w:cs="TH SarabunPSK" w:hint="cs"/>
          <w:sz w:val="30"/>
          <w:szCs w:val="30"/>
          <w:cs/>
        </w:rPr>
        <w:t>537</w:t>
      </w:r>
      <w:r w:rsidR="00C61960" w:rsidRPr="00922E87">
        <w:rPr>
          <w:rFonts w:ascii="TH SarabunPSK" w:eastAsia="AngsanaNew" w:hAnsi="TH SarabunPSK" w:cs="TH SarabunPSK"/>
          <w:sz w:val="30"/>
          <w:szCs w:val="30"/>
          <w:cs/>
        </w:rPr>
        <w:t xml:space="preserve"> </w:t>
      </w:r>
      <w:r w:rsidR="00457E50" w:rsidRPr="00922E87">
        <w:rPr>
          <w:rFonts w:ascii="TH SarabunPSK" w:eastAsia="AngsanaNew" w:hAnsi="TH SarabunPSK" w:cs="TH SarabunPSK"/>
          <w:sz w:val="30"/>
          <w:szCs w:val="30"/>
          <w:cs/>
        </w:rPr>
        <w:t xml:space="preserve">คน (ร้อยละ </w:t>
      </w:r>
      <w:r w:rsidR="007A5731">
        <w:rPr>
          <w:rFonts w:ascii="TH SarabunPSK" w:eastAsia="AngsanaNew" w:hAnsi="TH SarabunPSK" w:cs="TH SarabunPSK" w:hint="cs"/>
          <w:sz w:val="30"/>
          <w:szCs w:val="30"/>
          <w:cs/>
        </w:rPr>
        <w:t>26.13</w:t>
      </w:r>
      <w:r w:rsidRPr="00922E87">
        <w:rPr>
          <w:rFonts w:ascii="TH SarabunPSK" w:eastAsia="AngsanaNew" w:hAnsi="TH SarabunPSK" w:cs="TH SarabunPSK"/>
          <w:sz w:val="30"/>
          <w:szCs w:val="30"/>
          <w:cs/>
        </w:rPr>
        <w:t>)</w:t>
      </w:r>
      <w:r w:rsidR="00206B4B">
        <w:rPr>
          <w:rFonts w:ascii="TH SarabunPSK" w:eastAsia="AngsanaNew" w:hAnsi="TH SarabunPSK" w:cs="TH SarabunPSK" w:hint="cs"/>
          <w:sz w:val="30"/>
          <w:szCs w:val="30"/>
          <w:cs/>
        </w:rPr>
        <w:t xml:space="preserve"> </w:t>
      </w:r>
      <w:r w:rsidRPr="00922E87">
        <w:rPr>
          <w:rFonts w:ascii="TH SarabunPSK" w:eastAsia="AngsanaNew" w:hAnsi="TH SarabunPSK" w:cs="TH SarabunPSK"/>
          <w:sz w:val="30"/>
          <w:szCs w:val="30"/>
          <w:cs/>
        </w:rPr>
        <w:t xml:space="preserve"> ตามลำดับ </w:t>
      </w:r>
      <w:r w:rsidR="00710BC3" w:rsidRPr="00922E87">
        <w:rPr>
          <w:rFonts w:ascii="TH SarabunPSK" w:eastAsia="AngsanaNew" w:hAnsi="TH SarabunPSK" w:cs="TH SarabunPSK" w:hint="cs"/>
          <w:sz w:val="30"/>
          <w:szCs w:val="30"/>
          <w:cs/>
        </w:rPr>
        <w:t xml:space="preserve"> </w:t>
      </w:r>
      <w:r w:rsidR="00A36052">
        <w:rPr>
          <w:rFonts w:ascii="TH SarabunPSK" w:eastAsia="AngsanaNew" w:hAnsi="TH SarabunPSK" w:cs="TH SarabunPSK" w:hint="cs"/>
          <w:sz w:val="30"/>
          <w:szCs w:val="30"/>
          <w:cs/>
        </w:rPr>
        <w:t>และ</w:t>
      </w:r>
      <w:r w:rsidRPr="00922E87">
        <w:rPr>
          <w:rFonts w:ascii="TH SarabunPSK" w:eastAsia="AngsanaNew" w:hAnsi="TH SarabunPSK" w:cs="TH SarabunPSK"/>
          <w:sz w:val="30"/>
          <w:szCs w:val="30"/>
          <w:cs/>
        </w:rPr>
        <w:t>ขณะ</w:t>
      </w:r>
      <w:r w:rsidR="00C61960" w:rsidRPr="00922E87">
        <w:rPr>
          <w:rFonts w:ascii="TH SarabunPSK" w:eastAsia="AngsanaNew" w:hAnsi="TH SarabunPSK" w:cs="TH SarabunPSK"/>
          <w:sz w:val="30"/>
          <w:szCs w:val="30"/>
          <w:cs/>
        </w:rPr>
        <w:t>ที่</w:t>
      </w:r>
      <w:r w:rsidR="00457E50" w:rsidRPr="00922E87">
        <w:rPr>
          <w:rFonts w:ascii="TH SarabunPSK" w:eastAsia="AngsanaNew" w:hAnsi="TH SarabunPSK" w:cs="TH SarabunPSK"/>
          <w:sz w:val="30"/>
          <w:szCs w:val="30"/>
          <w:cs/>
        </w:rPr>
        <w:t>การ</w:t>
      </w:r>
      <w:r w:rsidRPr="00922E87">
        <w:rPr>
          <w:rFonts w:ascii="TH SarabunPSK" w:eastAsia="AngsanaNew" w:hAnsi="TH SarabunPSK" w:cs="TH SarabunPSK"/>
          <w:sz w:val="30"/>
          <w:szCs w:val="30"/>
          <w:cs/>
        </w:rPr>
        <w:t>บรรจุงาน</w:t>
      </w:r>
      <w:r w:rsidR="00A36052">
        <w:rPr>
          <w:rFonts w:ascii="TH SarabunPSK" w:eastAsia="AngsanaNew" w:hAnsi="TH SarabunPSK" w:cs="TH SarabunPSK" w:hint="cs"/>
          <w:sz w:val="30"/>
          <w:szCs w:val="30"/>
          <w:cs/>
        </w:rPr>
        <w:t>ไตรมาสนี้</w:t>
      </w:r>
      <w:r w:rsidR="002A4401" w:rsidRPr="00922E87">
        <w:rPr>
          <w:rFonts w:ascii="TH SarabunPSK" w:eastAsia="AngsanaNew" w:hAnsi="TH SarabunPSK" w:cs="TH SarabunPSK"/>
          <w:sz w:val="30"/>
          <w:szCs w:val="30"/>
          <w:cs/>
        </w:rPr>
        <w:t>ส่วนใหญ่</w:t>
      </w:r>
      <w:r w:rsidR="002C6E2F" w:rsidRPr="00922E87">
        <w:rPr>
          <w:rFonts w:ascii="TH SarabunPSK" w:eastAsia="AngsanaNew" w:hAnsi="TH SarabunPSK" w:cs="TH SarabunPSK"/>
          <w:sz w:val="30"/>
          <w:szCs w:val="30"/>
          <w:cs/>
        </w:rPr>
        <w:t>อยู่ใน</w:t>
      </w:r>
      <w:r w:rsidR="002A4401" w:rsidRPr="00922E87">
        <w:rPr>
          <w:rFonts w:ascii="TH SarabunPSK" w:eastAsia="AngsanaNew" w:hAnsi="TH SarabunPSK" w:cs="TH SarabunPSK"/>
          <w:sz w:val="30"/>
          <w:szCs w:val="30"/>
          <w:cs/>
        </w:rPr>
        <w:t xml:space="preserve">ช่วงอายุ </w:t>
      </w:r>
      <w:r w:rsidR="007A5731">
        <w:rPr>
          <w:rFonts w:ascii="TH SarabunPSK" w:eastAsia="AngsanaNew" w:hAnsi="TH SarabunPSK" w:cs="TH SarabunPSK" w:hint="cs"/>
          <w:sz w:val="30"/>
          <w:szCs w:val="30"/>
          <w:cs/>
        </w:rPr>
        <w:t>18-24</w:t>
      </w:r>
      <w:r w:rsidRPr="00922E87">
        <w:rPr>
          <w:rFonts w:ascii="TH SarabunPSK" w:eastAsia="AngsanaNew" w:hAnsi="TH SarabunPSK" w:cs="TH SarabunPSK"/>
          <w:sz w:val="30"/>
          <w:szCs w:val="30"/>
          <w:cs/>
        </w:rPr>
        <w:t xml:space="preserve"> </w:t>
      </w:r>
      <w:r w:rsidR="002A4401" w:rsidRPr="00922E87">
        <w:rPr>
          <w:rFonts w:ascii="TH SarabunPSK" w:eastAsia="AngsanaNew" w:hAnsi="TH SarabunPSK" w:cs="TH SarabunPSK"/>
          <w:sz w:val="30"/>
          <w:szCs w:val="30"/>
          <w:cs/>
        </w:rPr>
        <w:t>ปี</w:t>
      </w:r>
      <w:r w:rsidRPr="00922E87">
        <w:rPr>
          <w:rFonts w:ascii="TH SarabunPSK" w:eastAsia="AngsanaNew" w:hAnsi="TH SarabunPSK" w:cs="TH SarabunPSK"/>
          <w:sz w:val="30"/>
          <w:szCs w:val="30"/>
          <w:cs/>
        </w:rPr>
        <w:t xml:space="preserve"> </w:t>
      </w:r>
      <w:r w:rsidR="00A36052">
        <w:rPr>
          <w:rFonts w:ascii="TH SarabunPSK" w:eastAsia="AngsanaNew" w:hAnsi="TH SarabunPSK" w:cs="TH SarabunPSK" w:hint="cs"/>
          <w:sz w:val="30"/>
          <w:szCs w:val="30"/>
          <w:cs/>
        </w:rPr>
        <w:t xml:space="preserve">จำนวน 454 คน (49.03)  เมื่อเทียบกับไตรมาสที่ผ่านมา </w:t>
      </w:r>
      <w:r w:rsidR="002A4401" w:rsidRPr="00922E87">
        <w:rPr>
          <w:rFonts w:ascii="TH SarabunPSK" w:eastAsia="AngsanaNew" w:hAnsi="TH SarabunPSK" w:cs="TH SarabunPSK"/>
          <w:sz w:val="30"/>
          <w:szCs w:val="30"/>
          <w:cs/>
        </w:rPr>
        <w:t>จำนวน</w:t>
      </w:r>
      <w:r w:rsidR="00C61960" w:rsidRPr="00922E87">
        <w:rPr>
          <w:rFonts w:ascii="TH SarabunPSK" w:eastAsia="AngsanaNew" w:hAnsi="TH SarabunPSK" w:cs="TH SarabunPSK"/>
          <w:sz w:val="30"/>
          <w:szCs w:val="30"/>
          <w:cs/>
        </w:rPr>
        <w:t xml:space="preserve"> </w:t>
      </w:r>
      <w:r w:rsidR="007A5731">
        <w:rPr>
          <w:rFonts w:ascii="TH SarabunPSK" w:eastAsia="AngsanaNew" w:hAnsi="TH SarabunPSK" w:cs="TH SarabunPSK" w:hint="cs"/>
          <w:sz w:val="30"/>
          <w:szCs w:val="30"/>
          <w:cs/>
        </w:rPr>
        <w:t>481</w:t>
      </w:r>
      <w:r w:rsidRPr="00922E87">
        <w:rPr>
          <w:rFonts w:ascii="TH SarabunPSK" w:eastAsia="AngsanaNew" w:hAnsi="TH SarabunPSK" w:cs="TH SarabunPSK"/>
          <w:sz w:val="30"/>
          <w:szCs w:val="30"/>
          <w:cs/>
        </w:rPr>
        <w:t xml:space="preserve"> คน</w:t>
      </w:r>
      <w:r w:rsidR="00710BC3" w:rsidRPr="00922E87">
        <w:rPr>
          <w:rFonts w:ascii="TH SarabunPSK" w:eastAsia="AngsanaNew" w:hAnsi="TH SarabunPSK" w:cs="TH SarabunPSK" w:hint="cs"/>
          <w:sz w:val="30"/>
          <w:szCs w:val="30"/>
          <w:cs/>
        </w:rPr>
        <w:t xml:space="preserve"> </w:t>
      </w:r>
      <w:r w:rsidRPr="00922E87">
        <w:rPr>
          <w:rFonts w:ascii="TH SarabunPSK" w:eastAsia="AngsanaNew" w:hAnsi="TH SarabunPSK" w:cs="TH SarabunPSK"/>
          <w:sz w:val="30"/>
          <w:szCs w:val="30"/>
          <w:cs/>
        </w:rPr>
        <w:t xml:space="preserve"> (ร</w:t>
      </w:r>
      <w:r w:rsidR="002A4401" w:rsidRPr="00922E87">
        <w:rPr>
          <w:rFonts w:ascii="TH SarabunPSK" w:eastAsia="AngsanaNew" w:hAnsi="TH SarabunPSK" w:cs="TH SarabunPSK"/>
          <w:sz w:val="30"/>
          <w:szCs w:val="30"/>
          <w:cs/>
        </w:rPr>
        <w:t xml:space="preserve">้อยละ </w:t>
      </w:r>
      <w:r w:rsidR="007A5731">
        <w:rPr>
          <w:rFonts w:ascii="TH SarabunPSK" w:eastAsia="AngsanaNew" w:hAnsi="TH SarabunPSK" w:cs="TH SarabunPSK" w:hint="cs"/>
          <w:sz w:val="30"/>
          <w:szCs w:val="30"/>
          <w:cs/>
        </w:rPr>
        <w:t>60.28</w:t>
      </w:r>
      <w:r w:rsidR="00420A30" w:rsidRPr="00922E87">
        <w:rPr>
          <w:rFonts w:ascii="TH SarabunPSK" w:eastAsia="AngsanaNew" w:hAnsi="TH SarabunPSK" w:cs="TH SarabunPSK"/>
          <w:sz w:val="30"/>
          <w:szCs w:val="30"/>
          <w:cs/>
        </w:rPr>
        <w:t xml:space="preserve">) </w:t>
      </w:r>
      <w:r w:rsidR="007A5731">
        <w:rPr>
          <w:rFonts w:ascii="TH SarabunPSK" w:eastAsia="AngsanaNew" w:hAnsi="TH SarabunPSK" w:cs="TH SarabunPSK" w:hint="cs"/>
          <w:sz w:val="30"/>
          <w:szCs w:val="30"/>
          <w:cs/>
        </w:rPr>
        <w:t xml:space="preserve"> ร</w:t>
      </w:r>
      <w:r w:rsidR="002A4401" w:rsidRPr="00922E87">
        <w:rPr>
          <w:rFonts w:ascii="TH SarabunPSK" w:eastAsia="AngsanaNew" w:hAnsi="TH SarabunPSK" w:cs="TH SarabunPSK"/>
          <w:sz w:val="30"/>
          <w:szCs w:val="30"/>
          <w:cs/>
        </w:rPr>
        <w:t>องลงมา คือ</w:t>
      </w:r>
      <w:r w:rsidR="00C61960" w:rsidRPr="00922E87">
        <w:rPr>
          <w:rFonts w:ascii="TH SarabunPSK" w:eastAsia="AngsanaNew" w:hAnsi="TH SarabunPSK" w:cs="TH SarabunPSK"/>
          <w:sz w:val="30"/>
          <w:szCs w:val="30"/>
          <w:cs/>
        </w:rPr>
        <w:t>ช่วงอายุ</w:t>
      </w:r>
      <w:r w:rsidR="002A4401" w:rsidRPr="00922E87">
        <w:rPr>
          <w:rFonts w:ascii="TH SarabunPSK" w:eastAsia="AngsanaNew" w:hAnsi="TH SarabunPSK" w:cs="TH SarabunPSK"/>
          <w:sz w:val="30"/>
          <w:szCs w:val="30"/>
          <w:cs/>
        </w:rPr>
        <w:t xml:space="preserve"> </w:t>
      </w:r>
      <w:r w:rsidR="007A5731">
        <w:rPr>
          <w:rFonts w:ascii="TH SarabunPSK" w:eastAsia="AngsanaNew" w:hAnsi="TH SarabunPSK" w:cs="TH SarabunPSK" w:hint="cs"/>
          <w:sz w:val="30"/>
          <w:szCs w:val="30"/>
          <w:cs/>
        </w:rPr>
        <w:t>25-29</w:t>
      </w:r>
      <w:r w:rsidR="002A4401" w:rsidRPr="00922E87">
        <w:rPr>
          <w:rFonts w:ascii="TH SarabunPSK" w:eastAsia="AngsanaNew" w:hAnsi="TH SarabunPSK" w:cs="TH SarabunPSK"/>
          <w:sz w:val="30"/>
          <w:szCs w:val="30"/>
          <w:cs/>
        </w:rPr>
        <w:t xml:space="preserve"> ปี </w:t>
      </w:r>
      <w:r w:rsidR="00A36052">
        <w:rPr>
          <w:rFonts w:ascii="TH SarabunPSK" w:eastAsia="AngsanaNew" w:hAnsi="TH SarabunPSK" w:cs="TH SarabunPSK" w:hint="cs"/>
          <w:sz w:val="30"/>
          <w:szCs w:val="30"/>
          <w:cs/>
        </w:rPr>
        <w:t xml:space="preserve">จำนวน 387 คน (41.79) เมื่อเทียบกับไตรมาสที่มา </w:t>
      </w:r>
      <w:r w:rsidR="002A4401" w:rsidRPr="00922E87">
        <w:rPr>
          <w:rFonts w:ascii="TH SarabunPSK" w:eastAsia="AngsanaNew" w:hAnsi="TH SarabunPSK" w:cs="TH SarabunPSK"/>
          <w:sz w:val="30"/>
          <w:szCs w:val="30"/>
          <w:cs/>
        </w:rPr>
        <w:t xml:space="preserve">จำนวน </w:t>
      </w:r>
      <w:r w:rsidR="007A5731">
        <w:rPr>
          <w:rFonts w:ascii="TH SarabunPSK" w:eastAsia="AngsanaNew" w:hAnsi="TH SarabunPSK" w:cs="TH SarabunPSK" w:hint="cs"/>
          <w:sz w:val="30"/>
          <w:szCs w:val="30"/>
          <w:cs/>
        </w:rPr>
        <w:t>254</w:t>
      </w:r>
      <w:r w:rsidR="001B074E" w:rsidRPr="00922E87">
        <w:rPr>
          <w:rFonts w:ascii="TH SarabunPSK" w:eastAsia="AngsanaNew" w:hAnsi="TH SarabunPSK" w:cs="TH SarabunPSK"/>
          <w:sz w:val="30"/>
          <w:szCs w:val="30"/>
          <w:cs/>
        </w:rPr>
        <w:t xml:space="preserve"> </w:t>
      </w:r>
      <w:r w:rsidR="00C61960" w:rsidRPr="00922E87">
        <w:rPr>
          <w:rFonts w:ascii="TH SarabunPSK" w:eastAsia="AngsanaNew" w:hAnsi="TH SarabunPSK" w:cs="TH SarabunPSK"/>
          <w:sz w:val="30"/>
          <w:szCs w:val="30"/>
          <w:cs/>
        </w:rPr>
        <w:t xml:space="preserve">คน </w:t>
      </w:r>
      <w:r w:rsidR="00420A30" w:rsidRPr="00922E87">
        <w:rPr>
          <w:rFonts w:ascii="TH SarabunPSK" w:eastAsia="AngsanaNew" w:hAnsi="TH SarabunPSK" w:cs="TH SarabunPSK"/>
          <w:sz w:val="30"/>
          <w:szCs w:val="30"/>
          <w:cs/>
        </w:rPr>
        <w:t xml:space="preserve">(ร้อยละ </w:t>
      </w:r>
      <w:r w:rsidR="007A5731">
        <w:rPr>
          <w:rFonts w:ascii="TH SarabunPSK" w:eastAsia="AngsanaNew" w:hAnsi="TH SarabunPSK" w:cs="TH SarabunPSK" w:hint="cs"/>
          <w:sz w:val="30"/>
          <w:szCs w:val="30"/>
          <w:cs/>
        </w:rPr>
        <w:t>31.83</w:t>
      </w:r>
      <w:r w:rsidRPr="00922E87">
        <w:rPr>
          <w:rFonts w:ascii="TH SarabunPSK" w:eastAsia="AngsanaNew" w:hAnsi="TH SarabunPSK" w:cs="TH SarabunPSK"/>
          <w:sz w:val="30"/>
          <w:szCs w:val="30"/>
          <w:cs/>
        </w:rPr>
        <w:t xml:space="preserve">) </w:t>
      </w:r>
      <w:r w:rsidR="007A5731">
        <w:rPr>
          <w:rFonts w:ascii="TH SarabunPSK" w:eastAsia="AngsanaNew" w:hAnsi="TH SarabunPSK" w:cs="TH SarabunPSK" w:hint="cs"/>
          <w:sz w:val="30"/>
          <w:szCs w:val="30"/>
          <w:cs/>
        </w:rPr>
        <w:t xml:space="preserve"> </w:t>
      </w:r>
      <w:r w:rsidR="002A4401" w:rsidRPr="00922E87">
        <w:rPr>
          <w:rFonts w:ascii="TH SarabunPSK" w:eastAsia="AngsanaNew" w:hAnsi="TH SarabunPSK" w:cs="TH SarabunPSK"/>
          <w:sz w:val="30"/>
          <w:szCs w:val="30"/>
          <w:cs/>
        </w:rPr>
        <w:t>และ</w:t>
      </w:r>
      <w:r w:rsidRPr="00922E87">
        <w:rPr>
          <w:rFonts w:ascii="TH SarabunPSK" w:eastAsia="AngsanaNew" w:hAnsi="TH SarabunPSK" w:cs="TH SarabunPSK"/>
          <w:sz w:val="30"/>
          <w:szCs w:val="30"/>
          <w:cs/>
        </w:rPr>
        <w:t xml:space="preserve">ช่วงอายุ </w:t>
      </w:r>
      <w:r w:rsidR="007A5731">
        <w:rPr>
          <w:rFonts w:ascii="TH SarabunPSK" w:eastAsia="AngsanaNew" w:hAnsi="TH SarabunPSK" w:cs="TH SarabunPSK" w:hint="cs"/>
          <w:sz w:val="30"/>
          <w:szCs w:val="30"/>
          <w:cs/>
        </w:rPr>
        <w:t>30-39</w:t>
      </w:r>
      <w:r w:rsidRPr="00922E87">
        <w:rPr>
          <w:rFonts w:ascii="TH SarabunPSK" w:eastAsia="AngsanaNew" w:hAnsi="TH SarabunPSK" w:cs="TH SarabunPSK"/>
          <w:sz w:val="30"/>
          <w:szCs w:val="30"/>
          <w:cs/>
        </w:rPr>
        <w:t xml:space="preserve"> ปี</w:t>
      </w:r>
      <w:r w:rsidR="00A36052">
        <w:rPr>
          <w:rFonts w:ascii="TH SarabunPSK" w:eastAsia="AngsanaNew" w:hAnsi="TH SarabunPSK" w:cs="TH SarabunPSK" w:hint="cs"/>
          <w:sz w:val="30"/>
          <w:szCs w:val="30"/>
          <w:cs/>
        </w:rPr>
        <w:t xml:space="preserve"> จำนวน 73 คน (7.88) เมื่อเทียบกับไตรมาสที่ผ่านมา</w:t>
      </w:r>
      <w:r w:rsidRPr="00922E87">
        <w:rPr>
          <w:rFonts w:ascii="TH SarabunPSK" w:eastAsia="AngsanaNew" w:hAnsi="TH SarabunPSK" w:cs="TH SarabunPSK"/>
          <w:sz w:val="30"/>
          <w:szCs w:val="30"/>
          <w:cs/>
        </w:rPr>
        <w:t xml:space="preserve"> จำนวน </w:t>
      </w:r>
      <w:r w:rsidR="007A5731">
        <w:rPr>
          <w:rFonts w:ascii="TH SarabunPSK" w:eastAsia="AngsanaNew" w:hAnsi="TH SarabunPSK" w:cs="TH SarabunPSK" w:hint="cs"/>
          <w:sz w:val="30"/>
          <w:szCs w:val="30"/>
          <w:cs/>
        </w:rPr>
        <w:t>39</w:t>
      </w:r>
      <w:r w:rsidR="001B074E" w:rsidRPr="00922E87">
        <w:rPr>
          <w:rFonts w:ascii="TH SarabunPSK" w:eastAsia="AngsanaNew" w:hAnsi="TH SarabunPSK" w:cs="TH SarabunPSK"/>
          <w:sz w:val="30"/>
          <w:szCs w:val="30"/>
          <w:cs/>
        </w:rPr>
        <w:t xml:space="preserve"> </w:t>
      </w:r>
      <w:r w:rsidR="002A4401" w:rsidRPr="00922E87">
        <w:rPr>
          <w:rFonts w:ascii="TH SarabunPSK" w:eastAsia="AngsanaNew" w:hAnsi="TH SarabunPSK" w:cs="TH SarabunPSK"/>
          <w:sz w:val="30"/>
          <w:szCs w:val="30"/>
          <w:cs/>
        </w:rPr>
        <w:t>คน</w:t>
      </w:r>
      <w:r w:rsidR="001B074E" w:rsidRPr="00922E87">
        <w:rPr>
          <w:rFonts w:ascii="TH SarabunPSK" w:eastAsia="AngsanaNew" w:hAnsi="TH SarabunPSK" w:cs="TH SarabunPSK"/>
          <w:sz w:val="30"/>
          <w:szCs w:val="30"/>
          <w:cs/>
        </w:rPr>
        <w:t xml:space="preserve"> (ร้อยละ </w:t>
      </w:r>
      <w:r w:rsidR="00710BC3" w:rsidRPr="00922E87">
        <w:rPr>
          <w:rFonts w:ascii="TH SarabunPSK" w:eastAsia="AngsanaNew" w:hAnsi="TH SarabunPSK" w:cs="TH SarabunPSK" w:hint="cs"/>
          <w:sz w:val="30"/>
          <w:szCs w:val="30"/>
          <w:cs/>
        </w:rPr>
        <w:t>4.</w:t>
      </w:r>
      <w:r w:rsidR="007A5731">
        <w:rPr>
          <w:rFonts w:ascii="TH SarabunPSK" w:eastAsia="AngsanaNew" w:hAnsi="TH SarabunPSK" w:cs="TH SarabunPSK" w:hint="cs"/>
          <w:sz w:val="30"/>
          <w:szCs w:val="30"/>
          <w:cs/>
        </w:rPr>
        <w:t>89</w:t>
      </w:r>
      <w:r w:rsidRPr="00922E87">
        <w:rPr>
          <w:rFonts w:ascii="TH SarabunPSK" w:eastAsia="AngsanaNew" w:hAnsi="TH SarabunPSK" w:cs="TH SarabunPSK"/>
          <w:sz w:val="30"/>
          <w:szCs w:val="30"/>
          <w:cs/>
        </w:rPr>
        <w:t>)</w:t>
      </w:r>
      <w:r w:rsidR="00710BC3" w:rsidRPr="00922E87">
        <w:rPr>
          <w:rFonts w:ascii="TH SarabunPSK" w:eastAsia="AngsanaNew" w:hAnsi="TH SarabunPSK" w:cs="TH SarabunPSK" w:hint="cs"/>
          <w:sz w:val="30"/>
          <w:szCs w:val="30"/>
          <w:cs/>
        </w:rPr>
        <w:t xml:space="preserve"> ตามลำดับ</w:t>
      </w:r>
      <w:r w:rsidR="00A36052">
        <w:rPr>
          <w:rFonts w:ascii="TH SarabunPSK" w:eastAsia="AngsanaNew" w:hAnsi="TH SarabunPSK" w:cs="TH SarabunPSK" w:hint="cs"/>
          <w:sz w:val="30"/>
          <w:szCs w:val="30"/>
          <w:cs/>
        </w:rPr>
        <w:t xml:space="preserve"> </w:t>
      </w:r>
    </w:p>
    <w:p w:rsidR="007A5731" w:rsidRPr="00922E87" w:rsidRDefault="007A5731" w:rsidP="004412D3">
      <w:pPr>
        <w:autoSpaceDE w:val="0"/>
        <w:autoSpaceDN w:val="0"/>
        <w:adjustRightInd w:val="0"/>
        <w:ind w:firstLine="720"/>
        <w:jc w:val="thaiDistribute"/>
        <w:rPr>
          <w:rFonts w:ascii="TH SarabunPSK" w:eastAsia="AngsanaNew" w:hAnsi="TH SarabunPSK" w:cs="TH SarabunPSK"/>
          <w:sz w:val="30"/>
          <w:szCs w:val="30"/>
        </w:rPr>
      </w:pPr>
    </w:p>
    <w:p w:rsidR="007A5731" w:rsidRDefault="005A44ED" w:rsidP="005A44ED">
      <w:pPr>
        <w:autoSpaceDE w:val="0"/>
        <w:autoSpaceDN w:val="0"/>
        <w:adjustRightInd w:val="0"/>
        <w:rPr>
          <w:rFonts w:ascii="TH SarabunPSK" w:eastAsia="AngsanaNew" w:hAnsi="TH SarabunPSK" w:cs="TH SarabunPSK"/>
          <w:b/>
          <w:bCs/>
          <w:color w:val="000000" w:themeColor="text1"/>
          <w:sz w:val="28"/>
        </w:rPr>
      </w:pPr>
      <w:r w:rsidRPr="001D5C39">
        <w:rPr>
          <w:rFonts w:ascii="TH SarabunPSK" w:eastAsia="AngsanaNew" w:hAnsi="TH SarabunPSK" w:cs="TH SarabunPSK"/>
          <w:b/>
          <w:bCs/>
          <w:color w:val="000000" w:themeColor="text1"/>
          <w:sz w:val="28"/>
          <w:cs/>
        </w:rPr>
        <w:t>ตาราง</w:t>
      </w:r>
      <w:r w:rsidR="00CA1A6E">
        <w:rPr>
          <w:rFonts w:ascii="TH SarabunPSK" w:eastAsia="AngsanaNew" w:hAnsi="TH SarabunPSK" w:cs="TH SarabunPSK" w:hint="cs"/>
          <w:b/>
          <w:bCs/>
          <w:color w:val="000000" w:themeColor="text1"/>
          <w:sz w:val="28"/>
          <w:cs/>
        </w:rPr>
        <w:t>ที่</w:t>
      </w:r>
      <w:r w:rsidRPr="001D5C39">
        <w:rPr>
          <w:rFonts w:ascii="TH SarabunPSK" w:eastAsia="AngsanaNew" w:hAnsi="TH SarabunPSK" w:cs="TH SarabunPSK"/>
          <w:b/>
          <w:bCs/>
          <w:color w:val="000000" w:themeColor="text1"/>
          <w:sz w:val="28"/>
          <w:cs/>
        </w:rPr>
        <w:t xml:space="preserve"> 3.5  แสดงการบรรจุงานจำแ</w:t>
      </w:r>
      <w:r w:rsidR="002A4401" w:rsidRPr="001D5C39">
        <w:rPr>
          <w:rFonts w:ascii="TH SarabunPSK" w:eastAsia="AngsanaNew" w:hAnsi="TH SarabunPSK" w:cs="TH SarabunPSK"/>
          <w:b/>
          <w:bCs/>
          <w:color w:val="000000" w:themeColor="text1"/>
          <w:sz w:val="28"/>
          <w:cs/>
        </w:rPr>
        <w:t xml:space="preserve">นกตามอายุ          </w:t>
      </w:r>
      <w:r w:rsidR="002A4401" w:rsidRPr="001D5C39">
        <w:rPr>
          <w:rFonts w:ascii="TH SarabunPSK" w:eastAsia="AngsanaNew" w:hAnsi="TH SarabunPSK" w:cs="TH SarabunPSK"/>
          <w:b/>
          <w:bCs/>
          <w:color w:val="000000" w:themeColor="text1"/>
          <w:sz w:val="28"/>
          <w:cs/>
        </w:rPr>
        <w:tab/>
        <w:t xml:space="preserve">    </w:t>
      </w:r>
    </w:p>
    <w:p w:rsidR="005A44ED" w:rsidRPr="001D5C39" w:rsidRDefault="007A5731" w:rsidP="005A44ED">
      <w:pPr>
        <w:autoSpaceDE w:val="0"/>
        <w:autoSpaceDN w:val="0"/>
        <w:adjustRightInd w:val="0"/>
        <w:rPr>
          <w:rFonts w:ascii="TH SarabunPSK" w:eastAsia="AngsanaNew" w:hAnsi="TH SarabunPSK" w:cs="TH SarabunPSK"/>
          <w:b/>
          <w:bCs/>
          <w:color w:val="000000" w:themeColor="text1"/>
          <w:sz w:val="28"/>
        </w:rPr>
      </w:pPr>
      <w:r>
        <w:rPr>
          <w:rFonts w:ascii="TH SarabunPSK" w:eastAsia="AngsanaNew" w:hAnsi="TH SarabunPSK" w:cs="TH SarabunPSK" w:hint="cs"/>
          <w:b/>
          <w:bCs/>
          <w:color w:val="000000" w:themeColor="text1"/>
          <w:sz w:val="28"/>
          <w:cs/>
        </w:rPr>
        <w:t xml:space="preserve">               </w:t>
      </w:r>
      <w:r w:rsidR="002A4401" w:rsidRPr="001D5C39">
        <w:rPr>
          <w:rFonts w:ascii="TH SarabunPSK" w:eastAsia="AngsanaNew" w:hAnsi="TH SarabunPSK" w:cs="TH SarabunPSK"/>
          <w:b/>
          <w:bCs/>
          <w:color w:val="000000" w:themeColor="text1"/>
          <w:sz w:val="28"/>
          <w:cs/>
        </w:rPr>
        <w:t xml:space="preserve">ไตรมาส </w:t>
      </w:r>
      <w:r w:rsidR="00A36052">
        <w:rPr>
          <w:rFonts w:ascii="TH SarabunPSK" w:eastAsia="AngsanaNew" w:hAnsi="TH SarabunPSK" w:cs="TH SarabunPSK" w:hint="cs"/>
          <w:b/>
          <w:bCs/>
          <w:color w:val="000000" w:themeColor="text1"/>
          <w:sz w:val="28"/>
          <w:cs/>
        </w:rPr>
        <w:t>2</w:t>
      </w:r>
      <w:r w:rsidR="005A44ED" w:rsidRPr="001D5C39">
        <w:rPr>
          <w:rFonts w:ascii="TH SarabunPSK" w:eastAsia="AngsanaNew" w:hAnsi="TH SarabunPSK" w:cs="TH SarabunPSK"/>
          <w:b/>
          <w:bCs/>
          <w:color w:val="000000" w:themeColor="text1"/>
          <w:sz w:val="28"/>
          <w:cs/>
        </w:rPr>
        <w:t xml:space="preserve"> ปี 255</w:t>
      </w:r>
      <w:r>
        <w:rPr>
          <w:rFonts w:ascii="TH SarabunPSK" w:eastAsia="AngsanaNew" w:hAnsi="TH SarabunPSK" w:cs="TH SarabunPSK" w:hint="cs"/>
          <w:b/>
          <w:bCs/>
          <w:color w:val="000000" w:themeColor="text1"/>
          <w:sz w:val="28"/>
          <w:cs/>
        </w:rPr>
        <w:t>6</w:t>
      </w:r>
      <w:r w:rsidR="005A44ED" w:rsidRPr="001D5C39">
        <w:rPr>
          <w:rFonts w:ascii="TH SarabunPSK" w:eastAsia="AngsanaNew" w:hAnsi="TH SarabunPSK" w:cs="TH SarabunPSK"/>
          <w:b/>
          <w:bCs/>
          <w:color w:val="000000" w:themeColor="text1"/>
          <w:sz w:val="28"/>
          <w:cs/>
        </w:rPr>
        <w:t xml:space="preserve"> </w:t>
      </w:r>
    </w:p>
    <w:p w:rsidR="005A44ED" w:rsidRPr="002C6E2F" w:rsidRDefault="00A36052" w:rsidP="005A44ED">
      <w:pPr>
        <w:autoSpaceDE w:val="0"/>
        <w:autoSpaceDN w:val="0"/>
        <w:adjustRightInd w:val="0"/>
        <w:rPr>
          <w:rFonts w:ascii="TH SarabunPSK" w:eastAsia="AngsanaNew" w:hAnsi="TH SarabunPSK" w:cs="TH SarabunPSK"/>
          <w:color w:val="000000" w:themeColor="text1"/>
          <w:szCs w:val="24"/>
        </w:rPr>
      </w:pPr>
      <w:r w:rsidRPr="001D5C39">
        <w:rPr>
          <w:rFonts w:ascii="TH SarabunPSK" w:eastAsia="AngsanaNew" w:hAnsi="TH SarabunPSK" w:cs="TH SarabunPSK"/>
          <w:color w:val="000000" w:themeColor="text1"/>
          <w:sz w:val="32"/>
          <w:szCs w:val="32"/>
          <w:cs/>
        </w:rPr>
        <w:object w:dxaOrig="4344" w:dyaOrig="2980">
          <v:shape id="_x0000_i1036" type="#_x0000_t75" style="width:244.5pt;height:148.5pt" o:ole="">
            <v:imagedata r:id="rId38" o:title=""/>
          </v:shape>
          <o:OLEObject Type="Embed" ProgID="Excel.Sheet.12" ShapeID="_x0000_i1036" DrawAspect="Content" ObjectID="_1437897883" r:id="rId39"/>
        </w:object>
      </w:r>
      <w:r w:rsidR="005A44ED" w:rsidRPr="002C6E2F">
        <w:rPr>
          <w:rFonts w:ascii="TH SarabunPSK" w:eastAsia="AngsanaNew" w:hAnsi="TH SarabunPSK" w:cs="TH SarabunPSK"/>
          <w:color w:val="000000" w:themeColor="text1"/>
          <w:szCs w:val="24"/>
          <w:cs/>
        </w:rPr>
        <w:t xml:space="preserve">ที่มา </w:t>
      </w:r>
      <w:r w:rsidR="005A44ED" w:rsidRPr="002C6E2F">
        <w:rPr>
          <w:rFonts w:ascii="TH SarabunPSK" w:eastAsia="AngsanaNew" w:hAnsi="TH SarabunPSK" w:cs="TH SarabunPSK"/>
          <w:color w:val="000000" w:themeColor="text1"/>
          <w:szCs w:val="24"/>
        </w:rPr>
        <w:t xml:space="preserve">: </w:t>
      </w:r>
      <w:r w:rsidR="005A44ED" w:rsidRPr="002C6E2F">
        <w:rPr>
          <w:rFonts w:ascii="TH SarabunPSK" w:eastAsia="AngsanaNew" w:hAnsi="TH SarabunPSK" w:cs="TH SarabunPSK"/>
          <w:color w:val="000000" w:themeColor="text1"/>
          <w:szCs w:val="24"/>
          <w:cs/>
        </w:rPr>
        <w:t>สำนักงานจัดหางานจังหวัด</w:t>
      </w:r>
      <w:r w:rsidR="003A4529" w:rsidRPr="002C6E2F">
        <w:rPr>
          <w:rFonts w:ascii="TH SarabunPSK" w:eastAsia="AngsanaNew" w:hAnsi="TH SarabunPSK" w:cs="TH SarabunPSK"/>
          <w:color w:val="000000" w:themeColor="text1"/>
          <w:szCs w:val="24"/>
          <w:cs/>
        </w:rPr>
        <w:t>ราชบุรี</w:t>
      </w:r>
    </w:p>
    <w:p w:rsidR="00F76577" w:rsidRDefault="00F76577" w:rsidP="00F76577">
      <w:pPr>
        <w:autoSpaceDE w:val="0"/>
        <w:autoSpaceDN w:val="0"/>
        <w:adjustRightInd w:val="0"/>
        <w:jc w:val="thaiDistribute"/>
        <w:rPr>
          <w:rFonts w:ascii="TH SarabunPSK" w:hAnsi="TH SarabunPSK" w:cs="TH SarabunPSK"/>
          <w:szCs w:val="24"/>
        </w:rPr>
      </w:pPr>
      <w:r>
        <w:rPr>
          <w:rFonts w:ascii="TH SarabunPSK" w:hAnsi="TH SarabunPSK" w:cs="TH SarabunPSK"/>
          <w:szCs w:val="24"/>
        </w:rPr>
        <w:t xml:space="preserve"> </w:t>
      </w:r>
    </w:p>
    <w:p w:rsidR="00542A72" w:rsidRDefault="00542A72" w:rsidP="005A44ED">
      <w:pPr>
        <w:autoSpaceDE w:val="0"/>
        <w:autoSpaceDN w:val="0"/>
        <w:adjustRightInd w:val="0"/>
        <w:rPr>
          <w:rFonts w:ascii="TH SarabunPSK" w:eastAsia="AngsanaNew" w:hAnsi="TH SarabunPSK" w:cs="TH SarabunPSK"/>
          <w:color w:val="000000" w:themeColor="text1"/>
          <w:szCs w:val="24"/>
        </w:rPr>
      </w:pPr>
    </w:p>
    <w:p w:rsidR="00542A72" w:rsidRDefault="00542A72" w:rsidP="005A44ED">
      <w:pPr>
        <w:autoSpaceDE w:val="0"/>
        <w:autoSpaceDN w:val="0"/>
        <w:adjustRightInd w:val="0"/>
        <w:rPr>
          <w:rFonts w:ascii="TH SarabunPSK" w:eastAsia="AngsanaNew" w:hAnsi="TH SarabunPSK" w:cs="TH SarabunPSK"/>
          <w:color w:val="000000" w:themeColor="text1"/>
          <w:szCs w:val="24"/>
        </w:rPr>
      </w:pPr>
    </w:p>
    <w:p w:rsidR="00542A72" w:rsidRDefault="00542A72" w:rsidP="005A44ED">
      <w:pPr>
        <w:autoSpaceDE w:val="0"/>
        <w:autoSpaceDN w:val="0"/>
        <w:adjustRightInd w:val="0"/>
        <w:rPr>
          <w:rFonts w:ascii="TH SarabunPSK" w:eastAsia="AngsanaNew" w:hAnsi="TH SarabunPSK" w:cs="TH SarabunPSK"/>
          <w:color w:val="000000" w:themeColor="text1"/>
          <w:szCs w:val="24"/>
        </w:rPr>
      </w:pPr>
    </w:p>
    <w:p w:rsidR="00542A72" w:rsidRDefault="00542A72" w:rsidP="005A44ED">
      <w:pPr>
        <w:autoSpaceDE w:val="0"/>
        <w:autoSpaceDN w:val="0"/>
        <w:adjustRightInd w:val="0"/>
        <w:rPr>
          <w:rFonts w:ascii="TH SarabunPSK" w:eastAsia="AngsanaNew" w:hAnsi="TH SarabunPSK" w:cs="TH SarabunPSK"/>
          <w:color w:val="000000" w:themeColor="text1"/>
          <w:szCs w:val="24"/>
        </w:rPr>
      </w:pPr>
    </w:p>
    <w:p w:rsidR="00542A72" w:rsidRDefault="00A36052" w:rsidP="005A44ED">
      <w:pPr>
        <w:autoSpaceDE w:val="0"/>
        <w:autoSpaceDN w:val="0"/>
        <w:adjustRightInd w:val="0"/>
        <w:rPr>
          <w:rFonts w:ascii="TH SarabunPSK" w:eastAsia="AngsanaNew" w:hAnsi="TH SarabunPSK" w:cs="TH SarabunPSK"/>
          <w:color w:val="000000" w:themeColor="text1"/>
          <w:szCs w:val="24"/>
        </w:rPr>
      </w:pPr>
      <w:r>
        <w:rPr>
          <w:rFonts w:ascii="TH SarabunPSK" w:eastAsia="AngsanaNew" w:hAnsi="TH SarabunPSK" w:cs="TH SarabunPSK" w:hint="cs"/>
          <w:color w:val="000000" w:themeColor="text1"/>
          <w:szCs w:val="24"/>
          <w:cs/>
        </w:rPr>
        <w:tab/>
      </w:r>
      <w:r w:rsidR="007A5731">
        <w:rPr>
          <w:rFonts w:ascii="TH SarabunPSK" w:eastAsia="AngsanaNew" w:hAnsi="TH SarabunPSK" w:cs="TH SarabunPSK" w:hint="cs"/>
          <w:color w:val="000000" w:themeColor="text1"/>
          <w:szCs w:val="24"/>
          <w:cs/>
        </w:rPr>
        <w:t>**********</w:t>
      </w:r>
      <w:r>
        <w:rPr>
          <w:rFonts w:ascii="TH SarabunPSK" w:eastAsia="AngsanaNew" w:hAnsi="TH SarabunPSK" w:cs="TH SarabunPSK" w:hint="cs"/>
          <w:color w:val="000000" w:themeColor="text1"/>
          <w:szCs w:val="24"/>
          <w:cs/>
        </w:rPr>
        <w:t>****</w:t>
      </w:r>
      <w:r w:rsidR="007A5731">
        <w:rPr>
          <w:rFonts w:ascii="TH SarabunPSK" w:eastAsia="AngsanaNew" w:hAnsi="TH SarabunPSK" w:cs="TH SarabunPSK" w:hint="cs"/>
          <w:color w:val="000000" w:themeColor="text1"/>
          <w:szCs w:val="24"/>
          <w:cs/>
        </w:rPr>
        <w:t>************************</w:t>
      </w:r>
    </w:p>
    <w:p w:rsidR="00542A72" w:rsidRDefault="00542A72" w:rsidP="005A44ED">
      <w:pPr>
        <w:autoSpaceDE w:val="0"/>
        <w:autoSpaceDN w:val="0"/>
        <w:adjustRightInd w:val="0"/>
        <w:rPr>
          <w:rFonts w:ascii="TH SarabunPSK" w:eastAsia="AngsanaNew" w:hAnsi="TH SarabunPSK" w:cs="TH SarabunPSK"/>
          <w:color w:val="000000" w:themeColor="text1"/>
          <w:szCs w:val="24"/>
        </w:rPr>
      </w:pPr>
    </w:p>
    <w:p w:rsidR="006E7BE9" w:rsidRDefault="006E7BE9" w:rsidP="000D09E6">
      <w:pPr>
        <w:jc w:val="thaiDistribute"/>
        <w:rPr>
          <w:rFonts w:ascii="TH SarabunPSK" w:hAnsi="TH SarabunPSK" w:cs="TH SarabunPSK"/>
          <w:sz w:val="32"/>
          <w:szCs w:val="32"/>
        </w:rPr>
      </w:pPr>
    </w:p>
    <w:p w:rsidR="00654D76" w:rsidRPr="001D5C39" w:rsidRDefault="00F918F7" w:rsidP="000D09E6">
      <w:pPr>
        <w:jc w:val="thaiDistribute"/>
        <w:rPr>
          <w:rFonts w:ascii="TH SarabunPSK" w:hAnsi="TH SarabunPSK" w:cs="TH SarabunPSK"/>
          <w:sz w:val="32"/>
          <w:szCs w:val="32"/>
        </w:rPr>
      </w:pPr>
      <w:r w:rsidRPr="001D5C39">
        <w:rPr>
          <w:rFonts w:ascii="TH SarabunPSK" w:hAnsi="TH SarabunPSK" w:cs="TH SarabunPSK"/>
          <w:sz w:val="32"/>
          <w:szCs w:val="32"/>
          <w:cs/>
        </w:rPr>
        <w:lastRenderedPageBreak/>
        <w:t>การส่งเสริม</w:t>
      </w:r>
      <w:r w:rsidR="00B84297" w:rsidRPr="001D5C39">
        <w:rPr>
          <w:rFonts w:ascii="TH SarabunPSK" w:hAnsi="TH SarabunPSK" w:cs="TH SarabunPSK"/>
          <w:sz w:val="32"/>
          <w:szCs w:val="32"/>
          <w:cs/>
        </w:rPr>
        <w:t>การมีงานทำ</w:t>
      </w:r>
      <w:r w:rsidR="00420A30" w:rsidRPr="001D5C39">
        <w:rPr>
          <w:rFonts w:ascii="TH SarabunPSK" w:hAnsi="TH SarabunPSK" w:cs="TH SarabunPSK"/>
          <w:sz w:val="32"/>
          <w:szCs w:val="32"/>
          <w:cs/>
        </w:rPr>
        <w:t xml:space="preserve"> </w:t>
      </w:r>
      <w:r w:rsidR="00B84297" w:rsidRPr="001D5C39">
        <w:rPr>
          <w:rFonts w:ascii="TH SarabunPSK" w:hAnsi="TH SarabunPSK" w:cs="TH SarabunPSK"/>
          <w:sz w:val="32"/>
          <w:szCs w:val="32"/>
          <w:cs/>
        </w:rPr>
        <w:t>นอกจากภารกิจที่ได้รับมอบหมายแล้ว สำนักงานจัดหางานยังมีภารกิจต่างๆ</w:t>
      </w:r>
      <w:r w:rsidR="00542A72">
        <w:rPr>
          <w:rFonts w:ascii="TH SarabunPSK" w:hAnsi="TH SarabunPSK" w:cs="TH SarabunPSK" w:hint="cs"/>
          <w:sz w:val="32"/>
          <w:szCs w:val="32"/>
          <w:cs/>
        </w:rPr>
        <w:t xml:space="preserve">    </w:t>
      </w:r>
      <w:r w:rsidR="00B84297" w:rsidRPr="001D5C39">
        <w:rPr>
          <w:rFonts w:ascii="TH SarabunPSK" w:hAnsi="TH SarabunPSK" w:cs="TH SarabunPSK"/>
          <w:sz w:val="32"/>
          <w:szCs w:val="32"/>
          <w:cs/>
        </w:rPr>
        <w:t xml:space="preserve"> ที่ช่วยส่งเสริมให้ประชาชนกลุ่มต่างๆ</w:t>
      </w:r>
      <w:r w:rsidR="00542A72">
        <w:rPr>
          <w:rFonts w:ascii="TH SarabunPSK" w:hAnsi="TH SarabunPSK" w:cs="TH SarabunPSK" w:hint="cs"/>
          <w:sz w:val="32"/>
          <w:szCs w:val="32"/>
          <w:cs/>
        </w:rPr>
        <w:t xml:space="preserve"> </w:t>
      </w:r>
      <w:r w:rsidR="00B84297" w:rsidRPr="001D5C39">
        <w:rPr>
          <w:rFonts w:ascii="TH SarabunPSK" w:hAnsi="TH SarabunPSK" w:cs="TH SarabunPSK"/>
          <w:sz w:val="32"/>
          <w:szCs w:val="32"/>
          <w:cs/>
        </w:rPr>
        <w:t xml:space="preserve">มีงานทำ </w:t>
      </w:r>
      <w:r w:rsidR="000E01FB" w:rsidRPr="001D5C39">
        <w:rPr>
          <w:rFonts w:ascii="TH SarabunPSK" w:hAnsi="TH SarabunPSK" w:cs="TH SarabunPSK"/>
          <w:sz w:val="32"/>
          <w:szCs w:val="32"/>
          <w:cs/>
        </w:rPr>
        <w:t xml:space="preserve"> </w:t>
      </w:r>
      <w:r w:rsidR="00B84297" w:rsidRPr="001D5C39">
        <w:rPr>
          <w:rFonts w:ascii="TH SarabunPSK" w:hAnsi="TH SarabunPSK" w:cs="TH SarabunPSK"/>
          <w:sz w:val="32"/>
          <w:szCs w:val="32"/>
          <w:cs/>
        </w:rPr>
        <w:t xml:space="preserve">ไม่ว่าจะเป็นนักศึกษาหรือผู้จบการศึกษาใหม่ </w:t>
      </w:r>
      <w:r w:rsidR="00542A72">
        <w:rPr>
          <w:rFonts w:ascii="TH SarabunPSK" w:hAnsi="TH SarabunPSK" w:cs="TH SarabunPSK"/>
          <w:sz w:val="32"/>
          <w:szCs w:val="32"/>
          <w:cs/>
        </w:rPr>
        <w:t xml:space="preserve"> </w:t>
      </w:r>
      <w:r w:rsidR="00B84297" w:rsidRPr="001D5C39">
        <w:rPr>
          <w:rFonts w:ascii="TH SarabunPSK" w:hAnsi="TH SarabunPSK" w:cs="TH SarabunPSK"/>
          <w:sz w:val="32"/>
          <w:szCs w:val="32"/>
          <w:cs/>
        </w:rPr>
        <w:t>ผู้ว่</w:t>
      </w:r>
      <w:r w:rsidR="000768AB" w:rsidRPr="001D5C39">
        <w:rPr>
          <w:rFonts w:ascii="TH SarabunPSK" w:hAnsi="TH SarabunPSK" w:cs="TH SarabunPSK"/>
          <w:sz w:val="32"/>
          <w:szCs w:val="32"/>
          <w:cs/>
        </w:rPr>
        <w:t>างงาน เป็นต้น โดยสามารถจำแนก</w:t>
      </w:r>
      <w:r w:rsidR="00B84297" w:rsidRPr="001D5C39">
        <w:rPr>
          <w:rFonts w:ascii="TH SarabunPSK" w:hAnsi="TH SarabunPSK" w:cs="TH SarabunPSK"/>
          <w:sz w:val="32"/>
          <w:szCs w:val="32"/>
          <w:cs/>
        </w:rPr>
        <w:t>ออกเป็นกิจกรรมต่างๆ ดังนี้</w:t>
      </w:r>
    </w:p>
    <w:p w:rsidR="00AF7D1B" w:rsidRPr="00192D52" w:rsidRDefault="00AF7D1B" w:rsidP="008D12DB">
      <w:pPr>
        <w:numPr>
          <w:ilvl w:val="0"/>
          <w:numId w:val="4"/>
        </w:numPr>
        <w:ind w:right="-16"/>
        <w:jc w:val="thaiDistribute"/>
        <w:rPr>
          <w:rFonts w:ascii="TH SarabunPSK" w:hAnsi="TH SarabunPSK" w:cs="TH SarabunPSK"/>
          <w:sz w:val="30"/>
          <w:szCs w:val="30"/>
        </w:rPr>
      </w:pPr>
      <w:r w:rsidRPr="00192D52">
        <w:rPr>
          <w:rFonts w:ascii="TH SarabunPSK" w:hAnsi="TH SarabunPSK" w:cs="TH SarabunPSK"/>
          <w:sz w:val="30"/>
          <w:szCs w:val="30"/>
          <w:cs/>
        </w:rPr>
        <w:t>กิจกรรมแนะแนวอาชีพ</w:t>
      </w:r>
      <w:r w:rsidR="00420A30" w:rsidRPr="00192D52">
        <w:rPr>
          <w:rFonts w:ascii="TH SarabunPSK" w:hAnsi="TH SarabunPSK" w:cs="TH SarabunPSK"/>
          <w:sz w:val="30"/>
          <w:szCs w:val="30"/>
          <w:cs/>
        </w:rPr>
        <w:t xml:space="preserve"> </w:t>
      </w:r>
      <w:r w:rsidR="003C2605" w:rsidRPr="00192D52">
        <w:rPr>
          <w:rFonts w:ascii="TH SarabunPSK" w:hAnsi="TH SarabunPSK" w:cs="TH SarabunPSK"/>
          <w:sz w:val="30"/>
          <w:szCs w:val="30"/>
          <w:cs/>
        </w:rPr>
        <w:t>ผู้ได้รับป</w:t>
      </w:r>
      <w:r w:rsidR="00192D52">
        <w:rPr>
          <w:rFonts w:ascii="TH SarabunPSK" w:hAnsi="TH SarabunPSK" w:cs="TH SarabunPSK"/>
          <w:sz w:val="30"/>
          <w:szCs w:val="30"/>
          <w:cs/>
        </w:rPr>
        <w:t>ระโยชน์</w:t>
      </w:r>
      <w:r w:rsidR="004746A7" w:rsidRPr="00192D52">
        <w:rPr>
          <w:rFonts w:ascii="TH SarabunPSK" w:hAnsi="TH SarabunPSK" w:cs="TH SarabunPSK" w:hint="cs"/>
          <w:sz w:val="30"/>
          <w:szCs w:val="30"/>
          <w:cs/>
        </w:rPr>
        <w:t xml:space="preserve">รวม </w:t>
      </w:r>
      <w:r w:rsidR="00A36052">
        <w:rPr>
          <w:rFonts w:ascii="TH SarabunPSK" w:hAnsi="TH SarabunPSK" w:cs="TH SarabunPSK" w:hint="cs"/>
          <w:sz w:val="30"/>
          <w:szCs w:val="30"/>
          <w:cs/>
        </w:rPr>
        <w:t>1,432</w:t>
      </w:r>
      <w:r w:rsidR="000E01FB" w:rsidRPr="00192D52">
        <w:rPr>
          <w:rFonts w:ascii="TH SarabunPSK" w:hAnsi="TH SarabunPSK" w:cs="TH SarabunPSK"/>
          <w:sz w:val="30"/>
          <w:szCs w:val="30"/>
          <w:cs/>
        </w:rPr>
        <w:t xml:space="preserve"> คน</w:t>
      </w:r>
      <w:r w:rsidR="007A5731" w:rsidRPr="00192D52">
        <w:rPr>
          <w:rFonts w:ascii="TH SarabunPSK" w:hAnsi="TH SarabunPSK" w:cs="TH SarabunPSK" w:hint="cs"/>
          <w:sz w:val="30"/>
          <w:szCs w:val="30"/>
          <w:cs/>
        </w:rPr>
        <w:t xml:space="preserve"> </w:t>
      </w:r>
      <w:r w:rsidR="00192D52" w:rsidRPr="00192D52">
        <w:rPr>
          <w:rFonts w:ascii="TH SarabunPSK" w:hAnsi="TH SarabunPSK" w:cs="TH SarabunPSK" w:hint="cs"/>
          <w:sz w:val="30"/>
          <w:szCs w:val="30"/>
          <w:cs/>
        </w:rPr>
        <w:t xml:space="preserve"> เป็นจำนวน </w:t>
      </w:r>
      <w:r w:rsidR="00A36052">
        <w:rPr>
          <w:rFonts w:ascii="TH SarabunPSK" w:hAnsi="TH SarabunPSK" w:cs="TH SarabunPSK" w:hint="cs"/>
          <w:sz w:val="30"/>
          <w:szCs w:val="30"/>
          <w:cs/>
        </w:rPr>
        <w:t>9</w:t>
      </w:r>
      <w:r w:rsidR="00192D52" w:rsidRPr="00192D52">
        <w:rPr>
          <w:rFonts w:ascii="TH SarabunPSK" w:hAnsi="TH SarabunPSK" w:cs="TH SarabunPSK" w:hint="cs"/>
          <w:sz w:val="30"/>
          <w:szCs w:val="30"/>
          <w:cs/>
        </w:rPr>
        <w:t xml:space="preserve"> ครั้ง</w:t>
      </w:r>
    </w:p>
    <w:p w:rsidR="008D12DB" w:rsidRPr="00192D52" w:rsidRDefault="008D12DB" w:rsidP="008D12DB">
      <w:pPr>
        <w:numPr>
          <w:ilvl w:val="0"/>
          <w:numId w:val="4"/>
        </w:numPr>
        <w:ind w:right="-16"/>
        <w:jc w:val="thaiDistribute"/>
        <w:rPr>
          <w:rFonts w:ascii="TH SarabunPSK" w:hAnsi="TH SarabunPSK" w:cs="TH SarabunPSK"/>
          <w:sz w:val="30"/>
          <w:szCs w:val="30"/>
        </w:rPr>
      </w:pPr>
      <w:r w:rsidRPr="00192D52">
        <w:rPr>
          <w:rFonts w:ascii="TH SarabunPSK" w:hAnsi="TH SarabunPSK" w:cs="TH SarabunPSK"/>
          <w:sz w:val="30"/>
          <w:szCs w:val="30"/>
          <w:cs/>
        </w:rPr>
        <w:t>กิจกรรม</w:t>
      </w:r>
      <w:r w:rsidR="00D461DE" w:rsidRPr="00192D52">
        <w:rPr>
          <w:rFonts w:ascii="TH SarabunPSK" w:hAnsi="TH SarabunPSK" w:cs="TH SarabunPSK"/>
          <w:sz w:val="30"/>
          <w:szCs w:val="30"/>
          <w:cs/>
        </w:rPr>
        <w:t>อบรมผู้รับงาน/ผู้นำกลุ่มรับงานไปทำ</w:t>
      </w:r>
      <w:r w:rsidR="00192D52">
        <w:rPr>
          <w:rFonts w:ascii="TH SarabunPSK" w:hAnsi="TH SarabunPSK" w:cs="TH SarabunPSK" w:hint="cs"/>
          <w:sz w:val="30"/>
          <w:szCs w:val="30"/>
          <w:cs/>
        </w:rPr>
        <w:t xml:space="preserve">       </w:t>
      </w:r>
      <w:r w:rsidR="00D461DE" w:rsidRPr="00192D52">
        <w:rPr>
          <w:rFonts w:ascii="TH SarabunPSK" w:hAnsi="TH SarabunPSK" w:cs="TH SarabunPSK"/>
          <w:sz w:val="30"/>
          <w:szCs w:val="30"/>
          <w:cs/>
        </w:rPr>
        <w:t>ที่บ้าน</w:t>
      </w:r>
      <w:r w:rsidRPr="00192D52">
        <w:rPr>
          <w:rFonts w:ascii="TH SarabunPSK" w:hAnsi="TH SarabunPSK" w:cs="TH SarabunPSK"/>
          <w:sz w:val="30"/>
          <w:szCs w:val="30"/>
          <w:cs/>
        </w:rPr>
        <w:t xml:space="preserve">ผู้ได้รับผลประโยชน์ </w:t>
      </w:r>
      <w:r w:rsidR="00192D52" w:rsidRPr="00192D52">
        <w:rPr>
          <w:rFonts w:ascii="TH SarabunPSK" w:hAnsi="TH SarabunPSK" w:cs="TH SarabunPSK"/>
          <w:sz w:val="30"/>
          <w:szCs w:val="30"/>
          <w:cs/>
        </w:rPr>
        <w:t xml:space="preserve"> </w:t>
      </w:r>
      <w:r w:rsidR="00A36052">
        <w:rPr>
          <w:rFonts w:ascii="TH SarabunPSK" w:hAnsi="TH SarabunPSK" w:cs="TH SarabunPSK" w:hint="cs"/>
          <w:sz w:val="30"/>
          <w:szCs w:val="30"/>
          <w:cs/>
        </w:rPr>
        <w:t>12</w:t>
      </w:r>
      <w:r w:rsidR="00FE7C26" w:rsidRPr="00192D52">
        <w:rPr>
          <w:rFonts w:ascii="TH SarabunPSK" w:hAnsi="TH SarabunPSK" w:cs="TH SarabunPSK"/>
          <w:sz w:val="30"/>
          <w:szCs w:val="30"/>
          <w:cs/>
        </w:rPr>
        <w:t xml:space="preserve"> </w:t>
      </w:r>
      <w:r w:rsidRPr="00192D52">
        <w:rPr>
          <w:rFonts w:ascii="TH SarabunPSK" w:hAnsi="TH SarabunPSK" w:cs="TH SarabunPSK"/>
          <w:sz w:val="30"/>
          <w:szCs w:val="30"/>
          <w:cs/>
        </w:rPr>
        <w:t>คน</w:t>
      </w:r>
      <w:r w:rsidR="00192D52" w:rsidRPr="00192D52">
        <w:rPr>
          <w:rFonts w:ascii="TH SarabunPSK" w:hAnsi="TH SarabunPSK" w:cs="TH SarabunPSK"/>
          <w:sz w:val="30"/>
          <w:szCs w:val="30"/>
        </w:rPr>
        <w:t xml:space="preserve"> </w:t>
      </w:r>
      <w:r w:rsidR="00192D52" w:rsidRPr="00192D52">
        <w:rPr>
          <w:rFonts w:ascii="TH SarabunPSK" w:hAnsi="TH SarabunPSK" w:cs="TH SarabunPSK" w:hint="cs"/>
          <w:sz w:val="30"/>
          <w:szCs w:val="30"/>
          <w:cs/>
        </w:rPr>
        <w:t xml:space="preserve">เป็นจำนวน </w:t>
      </w:r>
      <w:r w:rsidR="00192D52">
        <w:rPr>
          <w:rFonts w:ascii="TH SarabunPSK" w:hAnsi="TH SarabunPSK" w:cs="TH SarabunPSK" w:hint="cs"/>
          <w:sz w:val="30"/>
          <w:szCs w:val="30"/>
          <w:cs/>
        </w:rPr>
        <w:t xml:space="preserve">    </w:t>
      </w:r>
      <w:r w:rsidR="00192D52" w:rsidRPr="00192D52">
        <w:rPr>
          <w:rFonts w:ascii="TH SarabunPSK" w:hAnsi="TH SarabunPSK" w:cs="TH SarabunPSK" w:hint="cs"/>
          <w:sz w:val="30"/>
          <w:szCs w:val="30"/>
          <w:cs/>
        </w:rPr>
        <w:t>1 ครั้ง</w:t>
      </w:r>
    </w:p>
    <w:p w:rsidR="00192D52" w:rsidRPr="00192D52" w:rsidRDefault="00D461DE" w:rsidP="00192D52">
      <w:pPr>
        <w:numPr>
          <w:ilvl w:val="0"/>
          <w:numId w:val="4"/>
        </w:numPr>
        <w:ind w:right="-16"/>
        <w:jc w:val="thaiDistribute"/>
        <w:rPr>
          <w:rFonts w:ascii="TH SarabunPSK" w:hAnsi="TH SarabunPSK" w:cs="TH SarabunPSK"/>
          <w:sz w:val="30"/>
          <w:szCs w:val="30"/>
        </w:rPr>
      </w:pPr>
      <w:r w:rsidRPr="00192D52">
        <w:rPr>
          <w:rFonts w:ascii="TH SarabunPSK" w:hAnsi="TH SarabunPSK" w:cs="TH SarabunPSK"/>
          <w:sz w:val="30"/>
          <w:szCs w:val="30"/>
          <w:cs/>
        </w:rPr>
        <w:t>กิจกรรมประสานให้เกิดการรับงานไป</w:t>
      </w:r>
      <w:r w:rsidR="00FE7C26" w:rsidRPr="00192D52">
        <w:rPr>
          <w:rFonts w:ascii="TH SarabunPSK" w:hAnsi="TH SarabunPSK" w:cs="TH SarabunPSK"/>
          <w:sz w:val="30"/>
          <w:szCs w:val="30"/>
          <w:cs/>
        </w:rPr>
        <w:t>ทำที่บ้าน</w:t>
      </w:r>
      <w:r w:rsidR="00192D52">
        <w:rPr>
          <w:rFonts w:ascii="TH SarabunPSK" w:hAnsi="TH SarabunPSK" w:cs="TH SarabunPSK" w:hint="cs"/>
          <w:sz w:val="30"/>
          <w:szCs w:val="30"/>
          <w:cs/>
        </w:rPr>
        <w:t xml:space="preserve">      </w:t>
      </w:r>
      <w:r w:rsidR="00FE7C26" w:rsidRPr="00192D52">
        <w:rPr>
          <w:rFonts w:ascii="TH SarabunPSK" w:hAnsi="TH SarabunPSK" w:cs="TH SarabunPSK"/>
          <w:sz w:val="30"/>
          <w:szCs w:val="30"/>
          <w:cs/>
        </w:rPr>
        <w:t xml:space="preserve"> ผู้ได้รับผลประโยชน์</w:t>
      </w:r>
      <w:r w:rsidR="004746A7" w:rsidRPr="00192D52">
        <w:rPr>
          <w:rFonts w:ascii="TH SarabunPSK" w:hAnsi="TH SarabunPSK" w:cs="TH SarabunPSK" w:hint="cs"/>
          <w:sz w:val="30"/>
          <w:szCs w:val="30"/>
          <w:cs/>
        </w:rPr>
        <w:t>รวม</w:t>
      </w:r>
      <w:r w:rsidR="00FE7C26" w:rsidRPr="00192D52">
        <w:rPr>
          <w:rFonts w:ascii="TH SarabunPSK" w:hAnsi="TH SarabunPSK" w:cs="TH SarabunPSK"/>
          <w:sz w:val="30"/>
          <w:szCs w:val="30"/>
          <w:cs/>
        </w:rPr>
        <w:t xml:space="preserve"> </w:t>
      </w:r>
      <w:r w:rsidR="00A36052">
        <w:rPr>
          <w:rFonts w:ascii="TH SarabunPSK" w:hAnsi="TH SarabunPSK" w:cs="TH SarabunPSK" w:hint="cs"/>
          <w:sz w:val="30"/>
          <w:szCs w:val="30"/>
          <w:cs/>
        </w:rPr>
        <w:t>112</w:t>
      </w:r>
      <w:r w:rsidRPr="00192D52">
        <w:rPr>
          <w:rFonts w:ascii="TH SarabunPSK" w:hAnsi="TH SarabunPSK" w:cs="TH SarabunPSK"/>
          <w:sz w:val="30"/>
          <w:szCs w:val="30"/>
        </w:rPr>
        <w:t xml:space="preserve"> </w:t>
      </w:r>
      <w:r w:rsidRPr="00192D52">
        <w:rPr>
          <w:rFonts w:ascii="TH SarabunPSK" w:hAnsi="TH SarabunPSK" w:cs="TH SarabunPSK"/>
          <w:sz w:val="30"/>
          <w:szCs w:val="30"/>
          <w:cs/>
        </w:rPr>
        <w:t>คน</w:t>
      </w:r>
      <w:r w:rsidR="00192D52" w:rsidRPr="00192D52">
        <w:rPr>
          <w:rFonts w:ascii="TH SarabunPSK" w:hAnsi="TH SarabunPSK" w:cs="TH SarabunPSK" w:hint="cs"/>
          <w:sz w:val="30"/>
          <w:szCs w:val="30"/>
          <w:cs/>
        </w:rPr>
        <w:t xml:space="preserve"> เป็นจำนวน</w:t>
      </w:r>
      <w:r w:rsidR="00192D52">
        <w:rPr>
          <w:rFonts w:ascii="TH SarabunPSK" w:hAnsi="TH SarabunPSK" w:cs="TH SarabunPSK" w:hint="cs"/>
          <w:sz w:val="30"/>
          <w:szCs w:val="30"/>
          <w:cs/>
        </w:rPr>
        <w:t xml:space="preserve">       </w:t>
      </w:r>
      <w:r w:rsidR="00A36052">
        <w:rPr>
          <w:rFonts w:ascii="TH SarabunPSK" w:hAnsi="TH SarabunPSK" w:cs="TH SarabunPSK" w:hint="cs"/>
          <w:sz w:val="30"/>
          <w:szCs w:val="30"/>
          <w:cs/>
        </w:rPr>
        <w:t>14</w:t>
      </w:r>
      <w:r w:rsidR="00192D52" w:rsidRPr="00192D52">
        <w:rPr>
          <w:rFonts w:ascii="TH SarabunPSK" w:hAnsi="TH SarabunPSK" w:cs="TH SarabunPSK" w:hint="cs"/>
          <w:sz w:val="30"/>
          <w:szCs w:val="30"/>
          <w:cs/>
        </w:rPr>
        <w:t xml:space="preserve"> ครั้ง</w:t>
      </w:r>
    </w:p>
    <w:p w:rsidR="005A44ED" w:rsidRPr="00192D52" w:rsidRDefault="000768AB" w:rsidP="00420A30">
      <w:pPr>
        <w:numPr>
          <w:ilvl w:val="0"/>
          <w:numId w:val="4"/>
        </w:numPr>
        <w:jc w:val="thaiDistribute"/>
        <w:rPr>
          <w:rFonts w:ascii="TH SarabunPSK" w:hAnsi="TH SarabunPSK" w:cs="TH SarabunPSK"/>
          <w:sz w:val="30"/>
          <w:szCs w:val="30"/>
        </w:rPr>
      </w:pPr>
      <w:r w:rsidRPr="00192D52">
        <w:rPr>
          <w:rFonts w:ascii="TH SarabunPSK" w:hAnsi="TH SarabunPSK" w:cs="TH SarabunPSK"/>
          <w:sz w:val="30"/>
          <w:szCs w:val="30"/>
          <w:cs/>
        </w:rPr>
        <w:t>กิจกรรม</w:t>
      </w:r>
      <w:r w:rsidR="00B51757" w:rsidRPr="00192D52">
        <w:rPr>
          <w:rFonts w:ascii="TH SarabunPSK" w:hAnsi="TH SarabunPSK" w:cs="TH SarabunPSK"/>
          <w:sz w:val="30"/>
          <w:szCs w:val="30"/>
          <w:cs/>
        </w:rPr>
        <w:t>ส่งเสริมการประกอบอา</w:t>
      </w:r>
      <w:r w:rsidRPr="00192D52">
        <w:rPr>
          <w:rFonts w:ascii="TH SarabunPSK" w:hAnsi="TH SarabunPSK" w:cs="TH SarabunPSK"/>
          <w:sz w:val="30"/>
          <w:szCs w:val="30"/>
          <w:cs/>
        </w:rPr>
        <w:t>ชีพอ</w:t>
      </w:r>
      <w:r w:rsidR="00192D52">
        <w:rPr>
          <w:rFonts w:ascii="TH SarabunPSK" w:hAnsi="TH SarabunPSK" w:cs="TH SarabunPSK"/>
          <w:sz w:val="30"/>
          <w:szCs w:val="30"/>
          <w:cs/>
        </w:rPr>
        <w:t xml:space="preserve">ิสระ </w:t>
      </w:r>
      <w:r w:rsidR="00AA6507" w:rsidRPr="00192D52">
        <w:rPr>
          <w:rFonts w:ascii="TH SarabunPSK" w:hAnsi="TH SarabunPSK" w:cs="TH SarabunPSK"/>
          <w:sz w:val="30"/>
          <w:szCs w:val="30"/>
          <w:cs/>
        </w:rPr>
        <w:t>ผู้ได้รับป</w:t>
      </w:r>
      <w:r w:rsidR="008D12DB" w:rsidRPr="00192D52">
        <w:rPr>
          <w:rFonts w:ascii="TH SarabunPSK" w:hAnsi="TH SarabunPSK" w:cs="TH SarabunPSK"/>
          <w:sz w:val="30"/>
          <w:szCs w:val="30"/>
          <w:cs/>
        </w:rPr>
        <w:t>ระโยชน์</w:t>
      </w:r>
      <w:r w:rsidR="004746A7" w:rsidRPr="00192D52">
        <w:rPr>
          <w:rFonts w:ascii="TH SarabunPSK" w:hAnsi="TH SarabunPSK" w:cs="TH SarabunPSK" w:hint="cs"/>
          <w:sz w:val="30"/>
          <w:szCs w:val="30"/>
          <w:cs/>
        </w:rPr>
        <w:t>รวม</w:t>
      </w:r>
      <w:r w:rsidR="008D12DB" w:rsidRPr="00192D52">
        <w:rPr>
          <w:rFonts w:ascii="TH SarabunPSK" w:hAnsi="TH SarabunPSK" w:cs="TH SarabunPSK"/>
          <w:sz w:val="30"/>
          <w:szCs w:val="30"/>
          <w:cs/>
        </w:rPr>
        <w:t xml:space="preserve"> </w:t>
      </w:r>
      <w:r w:rsidR="00A36052">
        <w:rPr>
          <w:rFonts w:ascii="TH SarabunPSK" w:hAnsi="TH SarabunPSK" w:cs="TH SarabunPSK" w:hint="cs"/>
          <w:sz w:val="30"/>
          <w:szCs w:val="30"/>
          <w:cs/>
        </w:rPr>
        <w:t>475</w:t>
      </w:r>
      <w:r w:rsidR="00523EC0" w:rsidRPr="00192D52">
        <w:rPr>
          <w:rFonts w:ascii="TH SarabunPSK" w:hAnsi="TH SarabunPSK" w:cs="TH SarabunPSK"/>
          <w:sz w:val="30"/>
          <w:szCs w:val="30"/>
          <w:cs/>
        </w:rPr>
        <w:t xml:space="preserve"> คน</w:t>
      </w:r>
      <w:r w:rsidR="00192D52" w:rsidRPr="00192D52">
        <w:rPr>
          <w:rFonts w:ascii="TH SarabunPSK" w:hAnsi="TH SarabunPSK" w:cs="TH SarabunPSK"/>
          <w:sz w:val="30"/>
          <w:szCs w:val="30"/>
        </w:rPr>
        <w:t xml:space="preserve"> </w:t>
      </w:r>
      <w:r w:rsidR="00192D52" w:rsidRPr="00192D52">
        <w:rPr>
          <w:rFonts w:ascii="TH SarabunPSK" w:hAnsi="TH SarabunPSK" w:cs="TH SarabunPSK" w:hint="cs"/>
          <w:sz w:val="30"/>
          <w:szCs w:val="30"/>
          <w:cs/>
        </w:rPr>
        <w:t xml:space="preserve">เป็นจำนวน  </w:t>
      </w:r>
      <w:r w:rsidR="00A36052">
        <w:rPr>
          <w:rFonts w:ascii="TH SarabunPSK" w:hAnsi="TH SarabunPSK" w:cs="TH SarabunPSK" w:hint="cs"/>
          <w:sz w:val="30"/>
          <w:szCs w:val="30"/>
          <w:cs/>
        </w:rPr>
        <w:t>4</w:t>
      </w:r>
      <w:r w:rsidR="00192D52" w:rsidRPr="00192D52">
        <w:rPr>
          <w:rFonts w:ascii="TH SarabunPSK" w:hAnsi="TH SarabunPSK" w:cs="TH SarabunPSK" w:hint="cs"/>
          <w:sz w:val="30"/>
          <w:szCs w:val="30"/>
          <w:cs/>
        </w:rPr>
        <w:t xml:space="preserve"> ครั้ง</w:t>
      </w:r>
    </w:p>
    <w:p w:rsidR="008D12DB" w:rsidRPr="00192D52" w:rsidRDefault="008D12DB" w:rsidP="00A30CF7">
      <w:pPr>
        <w:numPr>
          <w:ilvl w:val="0"/>
          <w:numId w:val="4"/>
        </w:numPr>
        <w:spacing w:after="240"/>
        <w:ind w:left="714" w:hanging="357"/>
        <w:jc w:val="thaiDistribute"/>
        <w:rPr>
          <w:rFonts w:ascii="TH SarabunPSK" w:hAnsi="TH SarabunPSK" w:cs="TH SarabunPSK"/>
          <w:color w:val="FF0000"/>
          <w:sz w:val="30"/>
          <w:szCs w:val="30"/>
        </w:rPr>
      </w:pPr>
      <w:r w:rsidRPr="00192D52">
        <w:rPr>
          <w:rFonts w:ascii="TH SarabunPSK" w:hAnsi="TH SarabunPSK" w:cs="TH SarabunPSK"/>
          <w:sz w:val="30"/>
          <w:szCs w:val="30"/>
          <w:cs/>
        </w:rPr>
        <w:t>กิจกรรมส่งเสริมการประกอบอาชีพเพื่อผ</w:t>
      </w:r>
      <w:r w:rsidR="00FE7B3F" w:rsidRPr="00192D52">
        <w:rPr>
          <w:rFonts w:ascii="TH SarabunPSK" w:hAnsi="TH SarabunPSK" w:cs="TH SarabunPSK"/>
          <w:sz w:val="30"/>
          <w:szCs w:val="30"/>
          <w:cs/>
        </w:rPr>
        <w:t>ู้สูงอายุ</w:t>
      </w:r>
      <w:r w:rsidR="00192D52">
        <w:rPr>
          <w:rFonts w:ascii="TH SarabunPSK" w:hAnsi="TH SarabunPSK" w:cs="TH SarabunPSK" w:hint="cs"/>
          <w:sz w:val="30"/>
          <w:szCs w:val="30"/>
          <w:cs/>
        </w:rPr>
        <w:t xml:space="preserve">    </w:t>
      </w:r>
      <w:r w:rsidR="00FE7B3F" w:rsidRPr="00192D52">
        <w:rPr>
          <w:rFonts w:ascii="TH SarabunPSK" w:hAnsi="TH SarabunPSK" w:cs="TH SarabunPSK"/>
          <w:sz w:val="30"/>
          <w:szCs w:val="30"/>
          <w:cs/>
        </w:rPr>
        <w:t xml:space="preserve"> ผู้ได้รับผลประโยชน์</w:t>
      </w:r>
      <w:r w:rsidR="004746A7" w:rsidRPr="00192D52">
        <w:rPr>
          <w:rFonts w:ascii="TH SarabunPSK" w:hAnsi="TH SarabunPSK" w:cs="TH SarabunPSK" w:hint="cs"/>
          <w:sz w:val="30"/>
          <w:szCs w:val="30"/>
          <w:cs/>
        </w:rPr>
        <w:t>รวม</w:t>
      </w:r>
      <w:r w:rsidR="00FE7B3F" w:rsidRPr="00192D52">
        <w:rPr>
          <w:rFonts w:ascii="TH SarabunPSK" w:hAnsi="TH SarabunPSK" w:cs="TH SarabunPSK"/>
          <w:sz w:val="30"/>
          <w:szCs w:val="30"/>
          <w:cs/>
        </w:rPr>
        <w:t xml:space="preserve">  </w:t>
      </w:r>
      <w:r w:rsidR="00192D52">
        <w:rPr>
          <w:rFonts w:ascii="TH SarabunPSK" w:hAnsi="TH SarabunPSK" w:cs="TH SarabunPSK" w:hint="cs"/>
          <w:sz w:val="30"/>
          <w:szCs w:val="30"/>
          <w:cs/>
        </w:rPr>
        <w:t xml:space="preserve">- </w:t>
      </w:r>
      <w:r w:rsidRPr="00192D52">
        <w:rPr>
          <w:rFonts w:ascii="TH SarabunPSK" w:hAnsi="TH SarabunPSK" w:cs="TH SarabunPSK"/>
          <w:sz w:val="30"/>
          <w:szCs w:val="30"/>
          <w:cs/>
        </w:rPr>
        <w:t xml:space="preserve"> คน</w:t>
      </w:r>
      <w:r w:rsidRPr="00192D52">
        <w:rPr>
          <w:rFonts w:ascii="TH SarabunPSK" w:hAnsi="TH SarabunPSK" w:cs="TH SarabunPSK"/>
          <w:color w:val="FF0000"/>
          <w:sz w:val="30"/>
          <w:szCs w:val="30"/>
          <w:cs/>
        </w:rPr>
        <w:t xml:space="preserve">  </w:t>
      </w:r>
    </w:p>
    <w:p w:rsidR="000D09E6" w:rsidRPr="00BD3EDD" w:rsidRDefault="000D09E6" w:rsidP="00FD7BA6">
      <w:pPr>
        <w:rPr>
          <w:rFonts w:ascii="TH SarabunPSK" w:hAnsi="TH SarabunPSK" w:cs="TH SarabunPSK"/>
          <w:b/>
          <w:bCs/>
          <w:sz w:val="36"/>
          <w:szCs w:val="36"/>
          <w:cs/>
        </w:rPr>
      </w:pPr>
      <w:r w:rsidRPr="00BD3EDD">
        <w:rPr>
          <w:rFonts w:ascii="TH SarabunPSK" w:hAnsi="TH SarabunPSK" w:cs="TH SarabunPSK"/>
          <w:b/>
          <w:bCs/>
          <w:sz w:val="36"/>
          <w:szCs w:val="36"/>
        </w:rPr>
        <w:t xml:space="preserve">3.2 </w:t>
      </w:r>
      <w:r w:rsidRPr="00BD3EDD">
        <w:rPr>
          <w:rFonts w:ascii="TH SarabunPSK" w:hAnsi="TH SarabunPSK" w:cs="TH SarabunPSK"/>
          <w:b/>
          <w:bCs/>
          <w:sz w:val="36"/>
          <w:szCs w:val="36"/>
          <w:cs/>
        </w:rPr>
        <w:t>แรงงานต่างด้าว</w:t>
      </w:r>
    </w:p>
    <w:p w:rsidR="008D7D60" w:rsidRPr="008D7D60" w:rsidRDefault="000D09E6" w:rsidP="00B64E18">
      <w:pPr>
        <w:ind w:left="142"/>
        <w:jc w:val="thaiDistribute"/>
        <w:rPr>
          <w:rFonts w:ascii="TH SarabunPSK" w:hAnsi="TH SarabunPSK" w:cs="TH SarabunPSK"/>
          <w:sz w:val="32"/>
          <w:szCs w:val="32"/>
          <w:cs/>
        </w:rPr>
      </w:pPr>
      <w:r w:rsidRPr="008D7D60">
        <w:rPr>
          <w:rFonts w:ascii="TH SarabunPSK" w:hAnsi="TH SarabunPSK" w:cs="TH SarabunPSK"/>
          <w:sz w:val="32"/>
          <w:szCs w:val="32"/>
          <w:cs/>
        </w:rPr>
        <w:tab/>
        <w:t>จำนวนแรงงานต่างด้าว</w:t>
      </w:r>
      <w:r w:rsidR="008D7D60" w:rsidRPr="008D7D60">
        <w:rPr>
          <w:rFonts w:ascii="TH SarabunPSK" w:hAnsi="TH SarabunPSK" w:cs="TH SarabunPSK" w:hint="cs"/>
          <w:sz w:val="32"/>
          <w:szCs w:val="32"/>
          <w:cs/>
        </w:rPr>
        <w:t xml:space="preserve">จังหวัดราชบุรี ที่พิสูจน์สัญชาติได้รับอนุญาตทำงาน ในปี 56  จำแนกตามสัญชาติ </w:t>
      </w:r>
      <w:r w:rsidR="008D7D60">
        <w:rPr>
          <w:rFonts w:ascii="TH SarabunPSK" w:hAnsi="TH SarabunPSK" w:cs="TH SarabunPSK" w:hint="cs"/>
          <w:sz w:val="32"/>
          <w:szCs w:val="32"/>
          <w:cs/>
        </w:rPr>
        <w:t xml:space="preserve">คือ สัญชาติพม่า สัญชาติลาว และสัญชาติกัมพูชา ซึ่งแต่ละสัญชาติก็จะเป็นแรงงานที่ได้รับอนุญาตทำงานถูกต้องตามที่กฎหมายได้กำหนดเอาไว้  โดยสัญชาติพม่าที่พิสูจน์สัญชาติได้รับอนุญาตทำงาน            มีจำนวน </w:t>
      </w:r>
      <w:r w:rsidR="008A6AA5">
        <w:rPr>
          <w:rFonts w:ascii="TH SarabunPSK" w:hAnsi="TH SarabunPSK" w:cs="TH SarabunPSK" w:hint="cs"/>
          <w:sz w:val="32"/>
          <w:szCs w:val="32"/>
          <w:cs/>
        </w:rPr>
        <w:t>21,137</w:t>
      </w:r>
      <w:r w:rsidR="008D7D60">
        <w:rPr>
          <w:rFonts w:ascii="TH SarabunPSK" w:hAnsi="TH SarabunPSK" w:cs="TH SarabunPSK" w:hint="cs"/>
          <w:sz w:val="32"/>
          <w:szCs w:val="32"/>
          <w:cs/>
        </w:rPr>
        <w:t xml:space="preserve"> คน สัญชาติลาว </w:t>
      </w:r>
      <w:r w:rsidR="008A6AA5">
        <w:rPr>
          <w:rFonts w:ascii="TH SarabunPSK" w:hAnsi="TH SarabunPSK" w:cs="TH SarabunPSK" w:hint="cs"/>
          <w:sz w:val="32"/>
          <w:szCs w:val="32"/>
          <w:cs/>
        </w:rPr>
        <w:t>418</w:t>
      </w:r>
      <w:r w:rsidR="008D7D60">
        <w:rPr>
          <w:rFonts w:ascii="TH SarabunPSK" w:hAnsi="TH SarabunPSK" w:cs="TH SarabunPSK" w:hint="cs"/>
          <w:sz w:val="32"/>
          <w:szCs w:val="32"/>
          <w:cs/>
        </w:rPr>
        <w:t xml:space="preserve"> คน และสัญชาติกัมพูชา </w:t>
      </w:r>
      <w:r w:rsidR="008A6AA5">
        <w:rPr>
          <w:rFonts w:ascii="TH SarabunPSK" w:hAnsi="TH SarabunPSK" w:cs="TH SarabunPSK" w:hint="cs"/>
          <w:sz w:val="32"/>
          <w:szCs w:val="32"/>
          <w:cs/>
        </w:rPr>
        <w:t>248</w:t>
      </w:r>
      <w:r w:rsidR="008D7D60">
        <w:rPr>
          <w:rFonts w:ascii="TH SarabunPSK" w:hAnsi="TH SarabunPSK" w:cs="TH SarabunPSK" w:hint="cs"/>
          <w:sz w:val="32"/>
          <w:szCs w:val="32"/>
          <w:cs/>
        </w:rPr>
        <w:t xml:space="preserve"> คน </w:t>
      </w:r>
    </w:p>
    <w:p w:rsidR="00CE0303" w:rsidRDefault="00CE0303" w:rsidP="008D7D60">
      <w:pPr>
        <w:jc w:val="thaiDistribute"/>
        <w:rPr>
          <w:rFonts w:ascii="TH SarabunPSK" w:hAnsi="TH SarabunPSK" w:cs="TH SarabunPSK"/>
          <w:sz w:val="32"/>
          <w:szCs w:val="32"/>
        </w:rPr>
      </w:pPr>
    </w:p>
    <w:p w:rsidR="001678B8" w:rsidRDefault="001678B8" w:rsidP="008D7D60">
      <w:pPr>
        <w:jc w:val="thaiDistribute"/>
        <w:rPr>
          <w:rFonts w:ascii="TH SarabunPSK" w:hAnsi="TH SarabunPSK" w:cs="TH SarabunPSK"/>
          <w:sz w:val="32"/>
          <w:szCs w:val="32"/>
        </w:rPr>
      </w:pPr>
    </w:p>
    <w:p w:rsidR="001678B8" w:rsidRDefault="001678B8" w:rsidP="008D7D60">
      <w:pPr>
        <w:jc w:val="thaiDistribute"/>
        <w:rPr>
          <w:rFonts w:ascii="TH SarabunPSK" w:hAnsi="TH SarabunPSK" w:cs="TH SarabunPSK"/>
          <w:sz w:val="32"/>
          <w:szCs w:val="32"/>
        </w:rPr>
      </w:pPr>
    </w:p>
    <w:p w:rsidR="001678B8" w:rsidRDefault="001678B8" w:rsidP="008D7D60">
      <w:pPr>
        <w:jc w:val="thaiDistribute"/>
        <w:rPr>
          <w:rFonts w:ascii="TH SarabunPSK" w:hAnsi="TH SarabunPSK" w:cs="TH SarabunPSK"/>
          <w:sz w:val="32"/>
          <w:szCs w:val="32"/>
        </w:rPr>
      </w:pPr>
    </w:p>
    <w:p w:rsidR="001678B8" w:rsidRDefault="001678B8" w:rsidP="008D7D60">
      <w:pPr>
        <w:jc w:val="thaiDistribute"/>
        <w:rPr>
          <w:rFonts w:ascii="TH SarabunPSK" w:hAnsi="TH SarabunPSK" w:cs="TH SarabunPSK"/>
          <w:sz w:val="32"/>
          <w:szCs w:val="32"/>
        </w:rPr>
      </w:pPr>
    </w:p>
    <w:p w:rsidR="001678B8" w:rsidRDefault="001678B8" w:rsidP="008D7D60">
      <w:pPr>
        <w:jc w:val="thaiDistribute"/>
        <w:rPr>
          <w:rFonts w:ascii="TH SarabunPSK" w:hAnsi="TH SarabunPSK" w:cs="TH SarabunPSK"/>
          <w:sz w:val="32"/>
          <w:szCs w:val="32"/>
        </w:rPr>
      </w:pPr>
    </w:p>
    <w:p w:rsidR="003E2627" w:rsidRDefault="003E2627" w:rsidP="009A6426">
      <w:pPr>
        <w:pStyle w:val="ab"/>
        <w:rPr>
          <w:rFonts w:ascii="TH SarabunPSK" w:hAnsi="TH SarabunPSK" w:cs="TH SarabunPSK"/>
          <w:sz w:val="32"/>
          <w:szCs w:val="32"/>
        </w:rPr>
      </w:pPr>
    </w:p>
    <w:p w:rsidR="005B5A08" w:rsidRDefault="00B62AFA" w:rsidP="009A6426">
      <w:pPr>
        <w:pStyle w:val="ab"/>
        <w:rPr>
          <w:rFonts w:ascii="TH SarabunPSK" w:hAnsi="TH SarabunPSK" w:cs="TH SarabunPSK"/>
          <w:b/>
          <w:bCs/>
          <w:spacing w:val="-2"/>
          <w:sz w:val="30"/>
          <w:szCs w:val="30"/>
        </w:rPr>
      </w:pPr>
      <w:r w:rsidRPr="005B5A08">
        <w:rPr>
          <w:rFonts w:ascii="TH SarabunPSK" w:hAnsi="TH SarabunPSK" w:cs="TH SarabunPSK"/>
          <w:b/>
          <w:bCs/>
          <w:spacing w:val="-2"/>
          <w:sz w:val="30"/>
          <w:szCs w:val="30"/>
          <w:cs/>
        </w:rPr>
        <w:t>ตารางที่ 3.</w:t>
      </w:r>
      <w:r w:rsidR="005A44ED" w:rsidRPr="005B5A08">
        <w:rPr>
          <w:rFonts w:ascii="TH SarabunPSK" w:hAnsi="TH SarabunPSK" w:cs="TH SarabunPSK"/>
          <w:b/>
          <w:bCs/>
          <w:spacing w:val="-2"/>
          <w:sz w:val="30"/>
          <w:szCs w:val="30"/>
          <w:cs/>
        </w:rPr>
        <w:t>6</w:t>
      </w:r>
      <w:r w:rsidRPr="005B5A08">
        <w:rPr>
          <w:rFonts w:ascii="TH SarabunPSK" w:hAnsi="TH SarabunPSK" w:cs="TH SarabunPSK"/>
          <w:spacing w:val="-2"/>
          <w:sz w:val="30"/>
          <w:szCs w:val="30"/>
          <w:cs/>
        </w:rPr>
        <w:t xml:space="preserve"> </w:t>
      </w:r>
      <w:r w:rsidRPr="005B5A08">
        <w:rPr>
          <w:rFonts w:ascii="TH SarabunPSK" w:hAnsi="TH SarabunPSK" w:cs="TH SarabunPSK"/>
          <w:b/>
          <w:bCs/>
          <w:spacing w:val="-2"/>
          <w:sz w:val="30"/>
          <w:szCs w:val="30"/>
          <w:cs/>
        </w:rPr>
        <w:t xml:space="preserve"> จำนวนแรงงานต่างด้าวจังหวัด</w:t>
      </w:r>
      <w:r w:rsidR="008D7D60" w:rsidRPr="005B5A08">
        <w:rPr>
          <w:rFonts w:ascii="TH SarabunPSK" w:hAnsi="TH SarabunPSK" w:cs="TH SarabunPSK" w:hint="cs"/>
          <w:b/>
          <w:bCs/>
          <w:spacing w:val="-2"/>
          <w:sz w:val="30"/>
          <w:szCs w:val="30"/>
          <w:cs/>
        </w:rPr>
        <w:t>ที่พิสูจน์</w:t>
      </w:r>
      <w:r w:rsidR="005B5A08">
        <w:rPr>
          <w:rFonts w:ascii="TH SarabunPSK" w:hAnsi="TH SarabunPSK" w:cs="TH SarabunPSK" w:hint="cs"/>
          <w:b/>
          <w:bCs/>
          <w:spacing w:val="-2"/>
          <w:sz w:val="30"/>
          <w:szCs w:val="30"/>
          <w:cs/>
        </w:rPr>
        <w:t xml:space="preserve"> </w:t>
      </w:r>
    </w:p>
    <w:p w:rsidR="005B5A08" w:rsidRDefault="005B5A08" w:rsidP="009A6426">
      <w:pPr>
        <w:pStyle w:val="ab"/>
        <w:rPr>
          <w:rFonts w:ascii="TH SarabunPSK" w:hAnsi="TH SarabunPSK" w:cs="TH SarabunPSK"/>
          <w:b/>
          <w:bCs/>
          <w:spacing w:val="-2"/>
          <w:sz w:val="30"/>
          <w:szCs w:val="30"/>
        </w:rPr>
      </w:pPr>
      <w:r>
        <w:rPr>
          <w:rFonts w:ascii="TH SarabunPSK" w:hAnsi="TH SarabunPSK" w:cs="TH SarabunPSK" w:hint="cs"/>
          <w:b/>
          <w:bCs/>
          <w:spacing w:val="-2"/>
          <w:sz w:val="30"/>
          <w:szCs w:val="30"/>
          <w:cs/>
        </w:rPr>
        <w:t xml:space="preserve">                 </w:t>
      </w:r>
      <w:r w:rsidR="008D7D60" w:rsidRPr="005B5A08">
        <w:rPr>
          <w:rFonts w:ascii="TH SarabunPSK" w:hAnsi="TH SarabunPSK" w:cs="TH SarabunPSK" w:hint="cs"/>
          <w:b/>
          <w:bCs/>
          <w:spacing w:val="-2"/>
          <w:sz w:val="30"/>
          <w:szCs w:val="30"/>
          <w:cs/>
        </w:rPr>
        <w:t>สัญชาติ</w:t>
      </w:r>
      <w:r w:rsidR="008A6AA5" w:rsidRPr="005B5A08">
        <w:rPr>
          <w:rFonts w:ascii="TH SarabunPSK" w:hAnsi="TH SarabunPSK" w:cs="TH SarabunPSK" w:hint="cs"/>
          <w:b/>
          <w:bCs/>
          <w:spacing w:val="-2"/>
          <w:sz w:val="30"/>
          <w:szCs w:val="30"/>
          <w:cs/>
        </w:rPr>
        <w:t xml:space="preserve"> ได้รับอนุญาตทำงาน ไตรมาสที่ 2</w:t>
      </w:r>
      <w:r>
        <w:rPr>
          <w:rFonts w:ascii="TH SarabunPSK" w:hAnsi="TH SarabunPSK" w:cs="TH SarabunPSK" w:hint="cs"/>
          <w:b/>
          <w:bCs/>
          <w:spacing w:val="-2"/>
          <w:sz w:val="30"/>
          <w:szCs w:val="30"/>
          <w:cs/>
        </w:rPr>
        <w:t xml:space="preserve">  </w:t>
      </w:r>
      <w:r w:rsidR="008D7D60" w:rsidRPr="005B5A08">
        <w:rPr>
          <w:rFonts w:ascii="TH SarabunPSK" w:hAnsi="TH SarabunPSK" w:cs="TH SarabunPSK" w:hint="cs"/>
          <w:b/>
          <w:bCs/>
          <w:spacing w:val="-2"/>
          <w:sz w:val="30"/>
          <w:szCs w:val="30"/>
          <w:cs/>
        </w:rPr>
        <w:t xml:space="preserve"> </w:t>
      </w:r>
      <w:r>
        <w:rPr>
          <w:rFonts w:ascii="TH SarabunPSK" w:hAnsi="TH SarabunPSK" w:cs="TH SarabunPSK" w:hint="cs"/>
          <w:b/>
          <w:bCs/>
          <w:spacing w:val="-2"/>
          <w:sz w:val="30"/>
          <w:szCs w:val="30"/>
          <w:cs/>
        </w:rPr>
        <w:t xml:space="preserve"> </w:t>
      </w:r>
    </w:p>
    <w:p w:rsidR="009A6426" w:rsidRPr="005B5A08" w:rsidRDefault="005B5A08" w:rsidP="009A6426">
      <w:pPr>
        <w:pStyle w:val="ab"/>
        <w:rPr>
          <w:rFonts w:ascii="TH SarabunPSK" w:hAnsi="TH SarabunPSK" w:cs="TH SarabunPSK"/>
          <w:b/>
          <w:bCs/>
          <w:spacing w:val="-2"/>
          <w:sz w:val="30"/>
          <w:szCs w:val="30"/>
        </w:rPr>
      </w:pPr>
      <w:r>
        <w:rPr>
          <w:rFonts w:ascii="TH SarabunPSK" w:hAnsi="TH SarabunPSK" w:cs="TH SarabunPSK" w:hint="cs"/>
          <w:b/>
          <w:bCs/>
          <w:spacing w:val="-2"/>
          <w:sz w:val="30"/>
          <w:szCs w:val="30"/>
          <w:cs/>
        </w:rPr>
        <w:t xml:space="preserve">                 </w:t>
      </w:r>
      <w:r w:rsidR="008D7D60" w:rsidRPr="005B5A08">
        <w:rPr>
          <w:rFonts w:ascii="TH SarabunPSK" w:hAnsi="TH SarabunPSK" w:cs="TH SarabunPSK" w:hint="cs"/>
          <w:b/>
          <w:bCs/>
          <w:spacing w:val="-2"/>
          <w:sz w:val="30"/>
          <w:szCs w:val="30"/>
          <w:cs/>
        </w:rPr>
        <w:t>ปี 56 (</w:t>
      </w:r>
      <w:r w:rsidR="008A6AA5" w:rsidRPr="005B5A08">
        <w:rPr>
          <w:rFonts w:ascii="TH SarabunPSK" w:hAnsi="TH SarabunPSK" w:cs="TH SarabunPSK" w:hint="cs"/>
          <w:b/>
          <w:bCs/>
          <w:spacing w:val="-2"/>
          <w:sz w:val="30"/>
          <w:szCs w:val="30"/>
          <w:cs/>
        </w:rPr>
        <w:t xml:space="preserve">เม.ย.-มิ.ย. </w:t>
      </w:r>
      <w:r w:rsidR="008D7D60" w:rsidRPr="005B5A08">
        <w:rPr>
          <w:rFonts w:ascii="TH SarabunPSK" w:hAnsi="TH SarabunPSK" w:cs="TH SarabunPSK" w:hint="cs"/>
          <w:b/>
          <w:bCs/>
          <w:spacing w:val="-2"/>
          <w:sz w:val="30"/>
          <w:szCs w:val="30"/>
          <w:cs/>
        </w:rPr>
        <w:t>2556)</w:t>
      </w:r>
      <w:r w:rsidR="00B62AFA" w:rsidRPr="005B5A08">
        <w:rPr>
          <w:rFonts w:ascii="TH SarabunPSK" w:hAnsi="TH SarabunPSK" w:cs="TH SarabunPSK"/>
          <w:b/>
          <w:bCs/>
          <w:spacing w:val="-2"/>
          <w:sz w:val="30"/>
          <w:szCs w:val="30"/>
          <w:cs/>
        </w:rPr>
        <w:t xml:space="preserve"> </w:t>
      </w:r>
    </w:p>
    <w:p w:rsidR="00B62AFA" w:rsidRPr="001D5C39" w:rsidRDefault="009A6426" w:rsidP="008D7D60">
      <w:pPr>
        <w:pStyle w:val="ab"/>
        <w:rPr>
          <w:rFonts w:ascii="TH SarabunPSK" w:hAnsi="TH SarabunPSK" w:cs="TH SarabunPSK"/>
          <w:sz w:val="28"/>
          <w:cs/>
        </w:rPr>
      </w:pPr>
      <w:r w:rsidRPr="001D5C39">
        <w:rPr>
          <w:rFonts w:ascii="TH SarabunPSK" w:hAnsi="TH SarabunPSK" w:cs="TH SarabunPSK"/>
          <w:b/>
          <w:bCs/>
          <w:spacing w:val="-2"/>
          <w:sz w:val="28"/>
          <w:cs/>
        </w:rPr>
        <w:t xml:space="preserve">                     </w:t>
      </w:r>
    </w:p>
    <w:p w:rsidR="0020676B" w:rsidRPr="008A6AA5" w:rsidRDefault="008A6AA5" w:rsidP="00D553F7">
      <w:pPr>
        <w:rPr>
          <w:rFonts w:ascii="TH SarabunPSK" w:hAnsi="TH SarabunPSK" w:cs="TH SarabunPSK"/>
          <w:color w:val="C00000"/>
          <w:sz w:val="32"/>
          <w:szCs w:val="32"/>
        </w:rPr>
      </w:pPr>
      <w:r w:rsidRPr="001D5C39">
        <w:rPr>
          <w:rFonts w:ascii="TH SarabunPSK" w:hAnsi="TH SarabunPSK" w:cs="TH SarabunPSK"/>
          <w:color w:val="C00000"/>
          <w:sz w:val="32"/>
          <w:szCs w:val="32"/>
          <w:cs/>
        </w:rPr>
        <w:object w:dxaOrig="3963" w:dyaOrig="2093">
          <v:shape id="_x0000_i1037" type="#_x0000_t75" style="width:231pt;height:95.25pt" o:ole="">
            <v:imagedata r:id="rId40" o:title=""/>
          </v:shape>
          <o:OLEObject Type="Embed" ProgID="Excel.Sheet.12" ShapeID="_x0000_i1037" DrawAspect="Content" ObjectID="_1437897884" r:id="rId41"/>
        </w:object>
      </w:r>
      <w:r w:rsidR="002F308F" w:rsidRPr="001D5C39">
        <w:rPr>
          <w:rFonts w:ascii="TH SarabunPSK" w:hAnsi="TH SarabunPSK" w:cs="TH SarabunPSK"/>
          <w:color w:val="C00000"/>
          <w:sz w:val="32"/>
          <w:szCs w:val="32"/>
          <w:cs/>
        </w:rPr>
        <w:t xml:space="preserve"> </w:t>
      </w:r>
      <w:r w:rsidR="00CD14A9" w:rsidRPr="001678B8">
        <w:rPr>
          <w:rFonts w:ascii="TH SarabunPSK" w:hAnsi="TH SarabunPSK" w:cs="TH SarabunPSK"/>
          <w:sz w:val="26"/>
          <w:szCs w:val="26"/>
          <w:cs/>
        </w:rPr>
        <w:t xml:space="preserve">ที่มา </w:t>
      </w:r>
      <w:r w:rsidR="00CD14A9" w:rsidRPr="001678B8">
        <w:rPr>
          <w:rFonts w:ascii="TH SarabunPSK" w:hAnsi="TH SarabunPSK" w:cs="TH SarabunPSK"/>
          <w:sz w:val="26"/>
          <w:szCs w:val="26"/>
        </w:rPr>
        <w:t xml:space="preserve">: </w:t>
      </w:r>
      <w:r w:rsidR="00CD14A9" w:rsidRPr="001678B8">
        <w:rPr>
          <w:rFonts w:ascii="TH SarabunPSK" w:hAnsi="TH SarabunPSK" w:cs="TH SarabunPSK"/>
          <w:sz w:val="26"/>
          <w:szCs w:val="26"/>
          <w:cs/>
        </w:rPr>
        <w:t>สำนักงานจัดหางานจังหวัด</w:t>
      </w:r>
      <w:r w:rsidR="00D461DE" w:rsidRPr="001678B8">
        <w:rPr>
          <w:rFonts w:ascii="TH SarabunPSK" w:hAnsi="TH SarabunPSK" w:cs="TH SarabunPSK"/>
          <w:sz w:val="26"/>
          <w:szCs w:val="26"/>
          <w:cs/>
        </w:rPr>
        <w:t>ราชบุรี</w:t>
      </w:r>
    </w:p>
    <w:p w:rsidR="00974BDE" w:rsidRPr="001D5C39" w:rsidRDefault="00974BDE" w:rsidP="00D553F7">
      <w:pPr>
        <w:rPr>
          <w:rFonts w:ascii="TH SarabunPSK" w:hAnsi="TH SarabunPSK" w:cs="TH SarabunPSK"/>
          <w:color w:val="C00000"/>
          <w:sz w:val="32"/>
          <w:szCs w:val="32"/>
        </w:rPr>
      </w:pPr>
    </w:p>
    <w:p w:rsidR="000D371E" w:rsidRPr="00F06186" w:rsidRDefault="005A44ED" w:rsidP="002D3093">
      <w:pPr>
        <w:ind w:right="-17"/>
        <w:jc w:val="thaiDistribute"/>
        <w:rPr>
          <w:rFonts w:ascii="TH SarabunPSK" w:hAnsi="TH SarabunPSK" w:cs="TH SarabunPSK"/>
          <w:color w:val="C00000"/>
          <w:sz w:val="34"/>
          <w:szCs w:val="34"/>
          <w:cs/>
        </w:rPr>
      </w:pPr>
      <w:r w:rsidRPr="00F06186">
        <w:rPr>
          <w:rFonts w:ascii="TH SarabunPSK" w:hAnsi="TH SarabunPSK" w:cs="TH SarabunPSK"/>
          <w:sz w:val="34"/>
          <w:szCs w:val="34"/>
          <w:cs/>
        </w:rPr>
        <w:t>จากตารางที่ 3.6</w:t>
      </w:r>
      <w:r w:rsidR="00CD14A9" w:rsidRPr="00F06186">
        <w:rPr>
          <w:rFonts w:ascii="TH SarabunPSK" w:hAnsi="TH SarabunPSK" w:cs="TH SarabunPSK"/>
          <w:sz w:val="34"/>
          <w:szCs w:val="34"/>
          <w:cs/>
        </w:rPr>
        <w:t xml:space="preserve"> </w:t>
      </w:r>
      <w:r w:rsidR="00AB5BEC" w:rsidRPr="00F06186">
        <w:rPr>
          <w:rFonts w:ascii="TH SarabunPSK" w:hAnsi="TH SarabunPSK" w:cs="TH SarabunPSK"/>
          <w:sz w:val="34"/>
          <w:szCs w:val="34"/>
          <w:cs/>
        </w:rPr>
        <w:t>ช่วง</w:t>
      </w:r>
      <w:r w:rsidR="008A6AA5" w:rsidRPr="00F06186">
        <w:rPr>
          <w:rFonts w:ascii="TH SarabunPSK" w:hAnsi="TH SarabunPSK" w:cs="TH SarabunPSK" w:hint="cs"/>
          <w:sz w:val="34"/>
          <w:szCs w:val="34"/>
          <w:cs/>
        </w:rPr>
        <w:t>ไตรมาสที่</w:t>
      </w:r>
      <w:r w:rsidR="005B5A08" w:rsidRPr="00F06186">
        <w:rPr>
          <w:rFonts w:ascii="TH SarabunPSK" w:hAnsi="TH SarabunPSK" w:cs="TH SarabunPSK" w:hint="cs"/>
          <w:sz w:val="34"/>
          <w:szCs w:val="34"/>
          <w:cs/>
        </w:rPr>
        <w:t xml:space="preserve"> </w:t>
      </w:r>
      <w:r w:rsidR="008A6AA5" w:rsidRPr="00F06186">
        <w:rPr>
          <w:rFonts w:ascii="TH SarabunPSK" w:hAnsi="TH SarabunPSK" w:cs="TH SarabunPSK" w:hint="cs"/>
          <w:sz w:val="34"/>
          <w:szCs w:val="34"/>
          <w:cs/>
        </w:rPr>
        <w:t>2</w:t>
      </w:r>
      <w:r w:rsidRPr="00F06186">
        <w:rPr>
          <w:rFonts w:ascii="TH SarabunPSK" w:hAnsi="TH SarabunPSK" w:cs="TH SarabunPSK"/>
          <w:sz w:val="34"/>
          <w:szCs w:val="34"/>
          <w:cs/>
        </w:rPr>
        <w:t>/255</w:t>
      </w:r>
      <w:r w:rsidR="001678B8" w:rsidRPr="00F06186">
        <w:rPr>
          <w:rFonts w:ascii="TH SarabunPSK" w:hAnsi="TH SarabunPSK" w:cs="TH SarabunPSK" w:hint="cs"/>
          <w:sz w:val="34"/>
          <w:szCs w:val="34"/>
          <w:cs/>
        </w:rPr>
        <w:t>6</w:t>
      </w:r>
      <w:r w:rsidR="00E32115" w:rsidRPr="00F06186">
        <w:rPr>
          <w:rFonts w:ascii="TH SarabunPSK" w:hAnsi="TH SarabunPSK" w:cs="TH SarabunPSK"/>
          <w:sz w:val="34"/>
          <w:szCs w:val="34"/>
          <w:cs/>
        </w:rPr>
        <w:t xml:space="preserve"> มี</w:t>
      </w:r>
      <w:r w:rsidR="00CD14A9" w:rsidRPr="00F06186">
        <w:rPr>
          <w:rFonts w:ascii="TH SarabunPSK" w:hAnsi="TH SarabunPSK" w:cs="TH SarabunPSK"/>
          <w:sz w:val="34"/>
          <w:szCs w:val="34"/>
          <w:cs/>
        </w:rPr>
        <w:t>แรงงานต่างด้าวที่เข้ามาทำงานอย่างถูกกฎหมาย</w:t>
      </w:r>
      <w:r w:rsidR="00E32115" w:rsidRPr="00F06186">
        <w:rPr>
          <w:rFonts w:ascii="TH SarabunPSK" w:hAnsi="TH SarabunPSK" w:cs="TH SarabunPSK"/>
          <w:sz w:val="34"/>
          <w:szCs w:val="34"/>
          <w:cs/>
        </w:rPr>
        <w:t>จำนวนทั้งสิ้น</w:t>
      </w:r>
      <w:r w:rsidR="00247A14" w:rsidRPr="00F06186">
        <w:rPr>
          <w:rFonts w:ascii="TH SarabunPSK" w:hAnsi="TH SarabunPSK" w:cs="TH SarabunPSK"/>
          <w:sz w:val="34"/>
          <w:szCs w:val="34"/>
          <w:cs/>
        </w:rPr>
        <w:t xml:space="preserve"> </w:t>
      </w:r>
      <w:r w:rsidR="00974BDE" w:rsidRPr="00F06186">
        <w:rPr>
          <w:rFonts w:ascii="TH SarabunPSK" w:hAnsi="TH SarabunPSK" w:cs="TH SarabunPSK" w:hint="cs"/>
          <w:sz w:val="34"/>
          <w:szCs w:val="34"/>
          <w:cs/>
        </w:rPr>
        <w:t xml:space="preserve"> 2</w:t>
      </w:r>
      <w:r w:rsidR="001678B8" w:rsidRPr="00F06186">
        <w:rPr>
          <w:rFonts w:ascii="TH SarabunPSK" w:hAnsi="TH SarabunPSK" w:cs="TH SarabunPSK" w:hint="cs"/>
          <w:sz w:val="34"/>
          <w:szCs w:val="34"/>
          <w:cs/>
        </w:rPr>
        <w:t>1,</w:t>
      </w:r>
      <w:r w:rsidR="008A6AA5" w:rsidRPr="00F06186">
        <w:rPr>
          <w:rFonts w:ascii="TH SarabunPSK" w:hAnsi="TH SarabunPSK" w:cs="TH SarabunPSK" w:hint="cs"/>
          <w:sz w:val="34"/>
          <w:szCs w:val="34"/>
          <w:cs/>
        </w:rPr>
        <w:t>803</w:t>
      </w:r>
      <w:r w:rsidR="00CD14A9" w:rsidRPr="00F06186">
        <w:rPr>
          <w:rFonts w:ascii="TH SarabunPSK" w:hAnsi="TH SarabunPSK" w:cs="TH SarabunPSK"/>
          <w:sz w:val="34"/>
          <w:szCs w:val="34"/>
          <w:cs/>
        </w:rPr>
        <w:t xml:space="preserve"> คน </w:t>
      </w:r>
      <w:r w:rsidR="001678B8" w:rsidRPr="00F06186">
        <w:rPr>
          <w:rFonts w:ascii="TH SarabunPSK" w:hAnsi="TH SarabunPSK" w:cs="TH SarabunPSK" w:hint="cs"/>
          <w:sz w:val="34"/>
          <w:szCs w:val="34"/>
          <w:cs/>
        </w:rPr>
        <w:t xml:space="preserve"> </w:t>
      </w:r>
      <w:r w:rsidR="00CD14A9" w:rsidRPr="00F06186">
        <w:rPr>
          <w:rFonts w:ascii="TH SarabunPSK" w:hAnsi="TH SarabunPSK" w:cs="TH SarabunPSK"/>
          <w:sz w:val="34"/>
          <w:szCs w:val="34"/>
          <w:cs/>
        </w:rPr>
        <w:t>โดยส่วนใหญ่เป็นแรง</w:t>
      </w:r>
      <w:r w:rsidR="0078768C" w:rsidRPr="00F06186">
        <w:rPr>
          <w:rFonts w:ascii="TH SarabunPSK" w:hAnsi="TH SarabunPSK" w:cs="TH SarabunPSK"/>
          <w:sz w:val="34"/>
          <w:szCs w:val="34"/>
          <w:cs/>
        </w:rPr>
        <w:t>งาน</w:t>
      </w:r>
      <w:r w:rsidR="001678B8" w:rsidRPr="00F06186">
        <w:rPr>
          <w:rFonts w:ascii="TH SarabunPSK" w:hAnsi="TH SarabunPSK" w:cs="TH SarabunPSK" w:hint="cs"/>
          <w:sz w:val="34"/>
          <w:szCs w:val="34"/>
          <w:cs/>
        </w:rPr>
        <w:t>สัญชาติพม่า</w:t>
      </w:r>
      <w:r w:rsidR="00CD14A9" w:rsidRPr="00F06186">
        <w:rPr>
          <w:rFonts w:ascii="TH SarabunPSK" w:hAnsi="TH SarabunPSK" w:cs="TH SarabunPSK"/>
          <w:sz w:val="34"/>
          <w:szCs w:val="34"/>
          <w:cs/>
        </w:rPr>
        <w:t xml:space="preserve"> </w:t>
      </w:r>
      <w:r w:rsidR="008A6AA5" w:rsidRPr="00F06186">
        <w:rPr>
          <w:rFonts w:ascii="TH SarabunPSK" w:hAnsi="TH SarabunPSK" w:cs="TH SarabunPSK" w:hint="cs"/>
          <w:sz w:val="34"/>
          <w:szCs w:val="34"/>
          <w:cs/>
        </w:rPr>
        <w:t xml:space="preserve">และเมื่อเทียบกับไตรมาสที่ผ่านมา แรงงานต่างด้าวที่เข้ามาทำงานได้รับอนุญาตทำงานและพิสูจน์สัญชาติแล้ว สัญชาติพม่า 20,620 คน สัญชาติลาว 419 คน และสัญชาติกัมพูชา 259 คน รวมทั้งสิ้น 21,289 คน         ซึ่งไตรมานี้มีจำนวนมากกว่าไตรมาสที่ผ่านมา </w:t>
      </w:r>
      <w:r w:rsidR="00F06186">
        <w:rPr>
          <w:rFonts w:ascii="TH SarabunPSK" w:hAnsi="TH SarabunPSK" w:cs="TH SarabunPSK" w:hint="cs"/>
          <w:sz w:val="34"/>
          <w:szCs w:val="34"/>
          <w:cs/>
        </w:rPr>
        <w:t xml:space="preserve">       </w:t>
      </w:r>
      <w:r w:rsidR="008A6AA5" w:rsidRPr="00F06186">
        <w:rPr>
          <w:rFonts w:ascii="TH SarabunPSK" w:hAnsi="TH SarabunPSK" w:cs="TH SarabunPSK" w:hint="cs"/>
          <w:sz w:val="34"/>
          <w:szCs w:val="34"/>
          <w:cs/>
        </w:rPr>
        <w:t>514 คน</w:t>
      </w:r>
    </w:p>
    <w:p w:rsidR="00116F43" w:rsidRPr="00F06186" w:rsidRDefault="00723A25" w:rsidP="00974BDE">
      <w:pPr>
        <w:spacing w:after="120"/>
        <w:ind w:firstLine="720"/>
        <w:jc w:val="thaiDistribute"/>
        <w:rPr>
          <w:rFonts w:ascii="TH SarabunPSK" w:hAnsi="TH SarabunPSK" w:cs="TH SarabunPSK"/>
          <w:sz w:val="34"/>
          <w:szCs w:val="34"/>
        </w:rPr>
      </w:pPr>
      <w:r w:rsidRPr="00F06186">
        <w:rPr>
          <w:rFonts w:ascii="TH SarabunPSK" w:hAnsi="TH SarabunPSK" w:cs="TH SarabunPSK"/>
          <w:sz w:val="34"/>
          <w:szCs w:val="34"/>
          <w:cs/>
        </w:rPr>
        <w:t>สำหรับแรงงานต่า</w:t>
      </w:r>
      <w:r w:rsidR="00974BDE" w:rsidRPr="00F06186">
        <w:rPr>
          <w:rFonts w:ascii="TH SarabunPSK" w:hAnsi="TH SarabunPSK" w:cs="TH SarabunPSK"/>
          <w:sz w:val="34"/>
          <w:szCs w:val="34"/>
          <w:cs/>
        </w:rPr>
        <w:t>งด้าวที่ได้รับอนุญาตทำงาน</w:t>
      </w:r>
      <w:r w:rsidR="001678B8" w:rsidRPr="00F06186">
        <w:rPr>
          <w:rFonts w:ascii="TH SarabunPSK" w:hAnsi="TH SarabunPSK" w:cs="TH SarabunPSK" w:hint="cs"/>
          <w:sz w:val="34"/>
          <w:szCs w:val="34"/>
          <w:cs/>
        </w:rPr>
        <w:t>อย่างถูกต้องตามกฎหมาย จำแนก</w:t>
      </w:r>
      <w:r w:rsidRPr="00F06186">
        <w:rPr>
          <w:rFonts w:ascii="TH SarabunPSK" w:hAnsi="TH SarabunPSK" w:cs="TH SarabunPSK"/>
          <w:sz w:val="34"/>
          <w:szCs w:val="34"/>
          <w:cs/>
        </w:rPr>
        <w:t xml:space="preserve">ตามสัญชาติ </w:t>
      </w:r>
      <w:r w:rsidR="00F06186">
        <w:rPr>
          <w:rFonts w:ascii="TH SarabunPSK" w:hAnsi="TH SarabunPSK" w:cs="TH SarabunPSK" w:hint="cs"/>
          <w:sz w:val="34"/>
          <w:szCs w:val="34"/>
          <w:cs/>
        </w:rPr>
        <w:t xml:space="preserve">      </w:t>
      </w:r>
      <w:r w:rsidRPr="00F06186">
        <w:rPr>
          <w:rFonts w:ascii="TH SarabunPSK" w:hAnsi="TH SarabunPSK" w:cs="TH SarabunPSK"/>
          <w:sz w:val="34"/>
          <w:szCs w:val="34"/>
          <w:cs/>
        </w:rPr>
        <w:t xml:space="preserve"> มีจำนวน </w:t>
      </w:r>
      <w:r w:rsidR="008A6AA5" w:rsidRPr="00F06186">
        <w:rPr>
          <w:rFonts w:ascii="TH SarabunPSK" w:hAnsi="TH SarabunPSK" w:cs="TH SarabunPSK" w:hint="cs"/>
          <w:sz w:val="34"/>
          <w:szCs w:val="34"/>
          <w:cs/>
        </w:rPr>
        <w:t>21,803</w:t>
      </w:r>
      <w:r w:rsidRPr="00F06186">
        <w:rPr>
          <w:rFonts w:ascii="TH SarabunPSK" w:hAnsi="TH SarabunPSK" w:cs="TH SarabunPSK"/>
          <w:sz w:val="34"/>
          <w:szCs w:val="34"/>
          <w:cs/>
        </w:rPr>
        <w:t xml:space="preserve"> คน </w:t>
      </w:r>
      <w:r w:rsidR="00247A14" w:rsidRPr="00F06186">
        <w:rPr>
          <w:rFonts w:ascii="TH SarabunPSK" w:hAnsi="TH SarabunPSK" w:cs="TH SarabunPSK"/>
          <w:sz w:val="34"/>
          <w:szCs w:val="34"/>
          <w:cs/>
        </w:rPr>
        <w:t>แบ่ง</w:t>
      </w:r>
      <w:r w:rsidRPr="00F06186">
        <w:rPr>
          <w:rFonts w:ascii="TH SarabunPSK" w:hAnsi="TH SarabunPSK" w:cs="TH SarabunPSK"/>
          <w:sz w:val="34"/>
          <w:szCs w:val="34"/>
          <w:cs/>
        </w:rPr>
        <w:t xml:space="preserve">เป็นสัญชาติพม่า </w:t>
      </w:r>
      <w:r w:rsidR="008A6AA5" w:rsidRPr="00F06186">
        <w:rPr>
          <w:rFonts w:ascii="TH SarabunPSK" w:hAnsi="TH SarabunPSK" w:cs="TH SarabunPSK" w:hint="cs"/>
          <w:sz w:val="34"/>
          <w:szCs w:val="34"/>
          <w:cs/>
        </w:rPr>
        <w:t>21,137</w:t>
      </w:r>
      <w:r w:rsidRPr="00F06186">
        <w:rPr>
          <w:rFonts w:ascii="TH SarabunPSK" w:hAnsi="TH SarabunPSK" w:cs="TH SarabunPSK"/>
          <w:sz w:val="34"/>
          <w:szCs w:val="34"/>
          <w:cs/>
        </w:rPr>
        <w:t xml:space="preserve"> คน รองลงมาคือ สัญชาติ</w:t>
      </w:r>
      <w:r w:rsidR="001678B8" w:rsidRPr="00F06186">
        <w:rPr>
          <w:rFonts w:ascii="TH SarabunPSK" w:hAnsi="TH SarabunPSK" w:cs="TH SarabunPSK" w:hint="cs"/>
          <w:sz w:val="34"/>
          <w:szCs w:val="34"/>
          <w:cs/>
        </w:rPr>
        <w:t>ลาว</w:t>
      </w:r>
      <w:r w:rsidR="00974BDE" w:rsidRPr="00F06186">
        <w:rPr>
          <w:rFonts w:ascii="TH SarabunPSK" w:hAnsi="TH SarabunPSK" w:cs="TH SarabunPSK" w:hint="cs"/>
          <w:sz w:val="34"/>
          <w:szCs w:val="34"/>
          <w:cs/>
        </w:rPr>
        <w:t xml:space="preserve"> </w:t>
      </w:r>
      <w:r w:rsidR="008A6AA5" w:rsidRPr="00F06186">
        <w:rPr>
          <w:rFonts w:ascii="TH SarabunPSK" w:hAnsi="TH SarabunPSK" w:cs="TH SarabunPSK" w:hint="cs"/>
          <w:sz w:val="34"/>
          <w:szCs w:val="34"/>
          <w:cs/>
        </w:rPr>
        <w:t>418</w:t>
      </w:r>
      <w:r w:rsidR="00974BDE" w:rsidRPr="00F06186">
        <w:rPr>
          <w:rFonts w:ascii="TH SarabunPSK" w:hAnsi="TH SarabunPSK" w:cs="TH SarabunPSK" w:hint="cs"/>
          <w:sz w:val="34"/>
          <w:szCs w:val="34"/>
          <w:cs/>
        </w:rPr>
        <w:t xml:space="preserve"> คน แ</w:t>
      </w:r>
      <w:r w:rsidR="00974BDE" w:rsidRPr="00F06186">
        <w:rPr>
          <w:rFonts w:ascii="TH SarabunPSK" w:hAnsi="TH SarabunPSK" w:cs="TH SarabunPSK"/>
          <w:sz w:val="34"/>
          <w:szCs w:val="34"/>
          <w:cs/>
        </w:rPr>
        <w:t>ละ</w:t>
      </w:r>
      <w:r w:rsidR="001678B8" w:rsidRPr="00F06186">
        <w:rPr>
          <w:rFonts w:ascii="TH SarabunPSK" w:hAnsi="TH SarabunPSK" w:cs="TH SarabunPSK" w:hint="cs"/>
          <w:sz w:val="34"/>
          <w:szCs w:val="34"/>
          <w:cs/>
        </w:rPr>
        <w:t>กัมพูชา</w:t>
      </w:r>
      <w:r w:rsidR="005578FE" w:rsidRPr="00F06186">
        <w:rPr>
          <w:rFonts w:ascii="TH SarabunPSK" w:hAnsi="TH SarabunPSK" w:cs="TH SarabunPSK"/>
          <w:sz w:val="34"/>
          <w:szCs w:val="34"/>
          <w:cs/>
        </w:rPr>
        <w:t xml:space="preserve"> </w:t>
      </w:r>
      <w:r w:rsidR="00D461DE" w:rsidRPr="00F06186">
        <w:rPr>
          <w:rFonts w:ascii="TH SarabunPSK" w:hAnsi="TH SarabunPSK" w:cs="TH SarabunPSK"/>
          <w:sz w:val="34"/>
          <w:szCs w:val="34"/>
          <w:cs/>
        </w:rPr>
        <w:t>จำนวน</w:t>
      </w:r>
      <w:r w:rsidR="006102AD" w:rsidRPr="00F06186">
        <w:rPr>
          <w:rFonts w:ascii="TH SarabunPSK" w:hAnsi="TH SarabunPSK" w:cs="TH SarabunPSK"/>
          <w:sz w:val="34"/>
          <w:szCs w:val="34"/>
          <w:cs/>
        </w:rPr>
        <w:t xml:space="preserve"> </w:t>
      </w:r>
      <w:r w:rsidR="008A6AA5" w:rsidRPr="00F06186">
        <w:rPr>
          <w:rFonts w:ascii="TH SarabunPSK" w:hAnsi="TH SarabunPSK" w:cs="TH SarabunPSK" w:hint="cs"/>
          <w:sz w:val="34"/>
          <w:szCs w:val="34"/>
          <w:cs/>
        </w:rPr>
        <w:t>248</w:t>
      </w:r>
      <w:r w:rsidRPr="00F06186">
        <w:rPr>
          <w:rFonts w:ascii="TH SarabunPSK" w:hAnsi="TH SarabunPSK" w:cs="TH SarabunPSK"/>
          <w:sz w:val="34"/>
          <w:szCs w:val="34"/>
          <w:cs/>
        </w:rPr>
        <w:t xml:space="preserve"> คน</w:t>
      </w:r>
      <w:r w:rsidR="006102AD" w:rsidRPr="00F06186">
        <w:rPr>
          <w:rFonts w:ascii="TH SarabunPSK" w:hAnsi="TH SarabunPSK" w:cs="TH SarabunPSK"/>
          <w:sz w:val="34"/>
          <w:szCs w:val="34"/>
          <w:cs/>
        </w:rPr>
        <w:t xml:space="preserve"> </w:t>
      </w:r>
      <w:r w:rsidRPr="00F06186">
        <w:rPr>
          <w:rFonts w:ascii="TH SarabunPSK" w:hAnsi="TH SarabunPSK" w:cs="TH SarabunPSK"/>
          <w:sz w:val="34"/>
          <w:szCs w:val="34"/>
          <w:cs/>
        </w:rPr>
        <w:t>ตามลำดับ</w:t>
      </w:r>
    </w:p>
    <w:p w:rsidR="00970738" w:rsidRDefault="00970738" w:rsidP="00974BDE">
      <w:pPr>
        <w:spacing w:after="120"/>
        <w:ind w:firstLine="720"/>
        <w:jc w:val="thaiDistribute"/>
        <w:rPr>
          <w:rFonts w:ascii="TH SarabunPSK" w:hAnsi="TH SarabunPSK" w:cs="TH SarabunPSK"/>
          <w:sz w:val="32"/>
          <w:szCs w:val="32"/>
        </w:rPr>
      </w:pPr>
    </w:p>
    <w:p w:rsidR="00970738" w:rsidRDefault="00970738" w:rsidP="00974BDE">
      <w:pPr>
        <w:spacing w:after="120"/>
        <w:ind w:firstLine="720"/>
        <w:jc w:val="thaiDistribute"/>
        <w:rPr>
          <w:rFonts w:ascii="TH SarabunPSK" w:hAnsi="TH SarabunPSK" w:cs="TH SarabunPSK"/>
          <w:sz w:val="32"/>
          <w:szCs w:val="32"/>
        </w:rPr>
      </w:pPr>
    </w:p>
    <w:p w:rsidR="00970738" w:rsidRDefault="00970738" w:rsidP="00974BDE">
      <w:pPr>
        <w:spacing w:after="120"/>
        <w:ind w:firstLine="720"/>
        <w:jc w:val="thaiDistribute"/>
        <w:rPr>
          <w:rFonts w:ascii="TH SarabunPSK" w:hAnsi="TH SarabunPSK" w:cs="TH SarabunPSK"/>
          <w:sz w:val="32"/>
          <w:szCs w:val="32"/>
        </w:rPr>
      </w:pPr>
    </w:p>
    <w:p w:rsidR="00970738" w:rsidRDefault="00970738" w:rsidP="00974BDE">
      <w:pPr>
        <w:spacing w:after="120"/>
        <w:ind w:firstLine="720"/>
        <w:jc w:val="thaiDistribute"/>
        <w:rPr>
          <w:rFonts w:ascii="TH SarabunPSK" w:hAnsi="TH SarabunPSK" w:cs="TH SarabunPSK"/>
          <w:sz w:val="32"/>
          <w:szCs w:val="32"/>
        </w:rPr>
      </w:pPr>
    </w:p>
    <w:p w:rsidR="00970738" w:rsidRPr="00974BDE" w:rsidRDefault="00970738" w:rsidP="00974BDE">
      <w:pPr>
        <w:spacing w:after="120"/>
        <w:ind w:firstLine="720"/>
        <w:jc w:val="thaiDistribute"/>
        <w:rPr>
          <w:rFonts w:ascii="TH SarabunPSK" w:hAnsi="TH SarabunPSK" w:cs="TH SarabunPSK"/>
          <w:sz w:val="32"/>
          <w:szCs w:val="32"/>
        </w:rPr>
      </w:pPr>
    </w:p>
    <w:p w:rsidR="00D15074" w:rsidRPr="001D5C39" w:rsidRDefault="00D15074" w:rsidP="006102AD">
      <w:pPr>
        <w:pStyle w:val="ab"/>
        <w:rPr>
          <w:rFonts w:ascii="TH SarabunPSK" w:hAnsi="TH SarabunPSK" w:cs="TH SarabunPSK"/>
          <w:b/>
          <w:bCs/>
          <w:sz w:val="26"/>
          <w:szCs w:val="26"/>
        </w:rPr>
      </w:pPr>
    </w:p>
    <w:p w:rsidR="005B5A08" w:rsidRDefault="003B0096" w:rsidP="006102AD">
      <w:pPr>
        <w:pStyle w:val="ab"/>
        <w:rPr>
          <w:rFonts w:ascii="TH SarabunPSK" w:hAnsi="TH SarabunPSK" w:cs="TH SarabunPSK"/>
          <w:b/>
          <w:bCs/>
          <w:spacing w:val="-8"/>
          <w:sz w:val="30"/>
          <w:szCs w:val="30"/>
        </w:rPr>
      </w:pPr>
      <w:r w:rsidRPr="005B5A08">
        <w:rPr>
          <w:rFonts w:ascii="TH SarabunPSK" w:hAnsi="TH SarabunPSK" w:cs="TH SarabunPSK"/>
          <w:b/>
          <w:bCs/>
          <w:sz w:val="30"/>
          <w:szCs w:val="30"/>
          <w:cs/>
        </w:rPr>
        <w:t>แผนภูมิที่ 3.</w:t>
      </w:r>
      <w:r w:rsidR="000D371E" w:rsidRPr="005B5A08">
        <w:rPr>
          <w:rFonts w:ascii="TH SarabunPSK" w:hAnsi="TH SarabunPSK" w:cs="TH SarabunPSK"/>
          <w:b/>
          <w:bCs/>
          <w:sz w:val="30"/>
          <w:szCs w:val="30"/>
          <w:cs/>
        </w:rPr>
        <w:t>5</w:t>
      </w:r>
      <w:r w:rsidRPr="005B5A08">
        <w:rPr>
          <w:rFonts w:ascii="TH SarabunPSK" w:hAnsi="TH SarabunPSK" w:cs="TH SarabunPSK"/>
          <w:sz w:val="30"/>
          <w:szCs w:val="30"/>
          <w:cs/>
        </w:rPr>
        <w:t xml:space="preserve"> </w:t>
      </w:r>
      <w:r w:rsidRPr="005B5A08">
        <w:rPr>
          <w:rFonts w:ascii="TH SarabunPSK" w:hAnsi="TH SarabunPSK" w:cs="TH SarabunPSK"/>
          <w:b/>
          <w:bCs/>
          <w:spacing w:val="-8"/>
          <w:sz w:val="30"/>
          <w:szCs w:val="30"/>
          <w:cs/>
        </w:rPr>
        <w:t xml:space="preserve"> จำนวนแรงงานต่างด้าว</w:t>
      </w:r>
      <w:r w:rsidR="001678B8" w:rsidRPr="005B5A08">
        <w:rPr>
          <w:rFonts w:ascii="TH SarabunPSK" w:hAnsi="TH SarabunPSK" w:cs="TH SarabunPSK" w:hint="cs"/>
          <w:b/>
          <w:bCs/>
          <w:spacing w:val="-8"/>
          <w:sz w:val="30"/>
          <w:szCs w:val="30"/>
          <w:cs/>
        </w:rPr>
        <w:t>จังหวัดที่พิสูจน์</w:t>
      </w:r>
      <w:r w:rsidR="005B5A08">
        <w:rPr>
          <w:rFonts w:ascii="TH SarabunPSK" w:hAnsi="TH SarabunPSK" w:cs="TH SarabunPSK" w:hint="cs"/>
          <w:b/>
          <w:bCs/>
          <w:spacing w:val="-8"/>
          <w:sz w:val="30"/>
          <w:szCs w:val="30"/>
          <w:cs/>
        </w:rPr>
        <w:t xml:space="preserve"> </w:t>
      </w:r>
    </w:p>
    <w:p w:rsidR="005B5A08" w:rsidRDefault="005B5A08" w:rsidP="006102AD">
      <w:pPr>
        <w:pStyle w:val="ab"/>
        <w:rPr>
          <w:rFonts w:ascii="TH SarabunPSK" w:hAnsi="TH SarabunPSK" w:cs="TH SarabunPSK"/>
          <w:b/>
          <w:bCs/>
          <w:spacing w:val="-8"/>
          <w:sz w:val="30"/>
          <w:szCs w:val="30"/>
        </w:rPr>
      </w:pPr>
      <w:r>
        <w:rPr>
          <w:rFonts w:ascii="TH SarabunPSK" w:hAnsi="TH SarabunPSK" w:cs="TH SarabunPSK" w:hint="cs"/>
          <w:b/>
          <w:bCs/>
          <w:spacing w:val="-8"/>
          <w:sz w:val="30"/>
          <w:szCs w:val="30"/>
          <w:cs/>
        </w:rPr>
        <w:t xml:space="preserve">                     </w:t>
      </w:r>
      <w:r w:rsidR="001678B8" w:rsidRPr="005B5A08">
        <w:rPr>
          <w:rFonts w:ascii="TH SarabunPSK" w:hAnsi="TH SarabunPSK" w:cs="TH SarabunPSK" w:hint="cs"/>
          <w:b/>
          <w:bCs/>
          <w:spacing w:val="-8"/>
          <w:sz w:val="30"/>
          <w:szCs w:val="30"/>
          <w:cs/>
        </w:rPr>
        <w:t xml:space="preserve">สัญชาติได้รับอนุญาตทำงาน ไตรมาสที่ </w:t>
      </w:r>
      <w:r w:rsidR="00970738" w:rsidRPr="005B5A08">
        <w:rPr>
          <w:rFonts w:ascii="TH SarabunPSK" w:hAnsi="TH SarabunPSK" w:cs="TH SarabunPSK" w:hint="cs"/>
          <w:b/>
          <w:bCs/>
          <w:spacing w:val="-8"/>
          <w:sz w:val="30"/>
          <w:szCs w:val="30"/>
          <w:cs/>
        </w:rPr>
        <w:t>2</w:t>
      </w:r>
    </w:p>
    <w:p w:rsidR="00F94ADC" w:rsidRPr="005B5A08" w:rsidRDefault="005B5A08" w:rsidP="006102AD">
      <w:pPr>
        <w:pStyle w:val="ab"/>
        <w:rPr>
          <w:rFonts w:ascii="TH SarabunPSK" w:hAnsi="TH SarabunPSK" w:cs="TH SarabunPSK"/>
          <w:b/>
          <w:bCs/>
          <w:spacing w:val="-8"/>
          <w:sz w:val="30"/>
          <w:szCs w:val="30"/>
          <w:cs/>
        </w:rPr>
      </w:pPr>
      <w:r>
        <w:rPr>
          <w:rFonts w:ascii="TH SarabunPSK" w:hAnsi="TH SarabunPSK" w:cs="TH SarabunPSK" w:hint="cs"/>
          <w:b/>
          <w:bCs/>
          <w:spacing w:val="-8"/>
          <w:sz w:val="30"/>
          <w:szCs w:val="30"/>
          <w:cs/>
        </w:rPr>
        <w:t xml:space="preserve">                     </w:t>
      </w:r>
      <w:r w:rsidR="001678B8" w:rsidRPr="005B5A08">
        <w:rPr>
          <w:rFonts w:ascii="TH SarabunPSK" w:hAnsi="TH SarabunPSK" w:cs="TH SarabunPSK" w:hint="cs"/>
          <w:b/>
          <w:bCs/>
          <w:spacing w:val="-8"/>
          <w:sz w:val="30"/>
          <w:szCs w:val="30"/>
          <w:cs/>
        </w:rPr>
        <w:t>ปี 56 (</w:t>
      </w:r>
      <w:r w:rsidR="00970738" w:rsidRPr="005B5A08">
        <w:rPr>
          <w:rFonts w:ascii="TH SarabunPSK" w:hAnsi="TH SarabunPSK" w:cs="TH SarabunPSK" w:hint="cs"/>
          <w:b/>
          <w:bCs/>
          <w:spacing w:val="-8"/>
          <w:sz w:val="30"/>
          <w:szCs w:val="30"/>
          <w:cs/>
        </w:rPr>
        <w:t>เม.ย.-มิ.ย.</w:t>
      </w:r>
      <w:r w:rsidR="001678B8" w:rsidRPr="005B5A08">
        <w:rPr>
          <w:rFonts w:ascii="TH SarabunPSK" w:hAnsi="TH SarabunPSK" w:cs="TH SarabunPSK" w:hint="cs"/>
          <w:b/>
          <w:bCs/>
          <w:spacing w:val="-8"/>
          <w:sz w:val="30"/>
          <w:szCs w:val="30"/>
          <w:cs/>
        </w:rPr>
        <w:t>2556)</w:t>
      </w:r>
      <w:r w:rsidR="00705C85" w:rsidRPr="001D5C39">
        <w:rPr>
          <w:rFonts w:ascii="TH SarabunPSK" w:hAnsi="TH SarabunPSK" w:cs="TH SarabunPSK"/>
          <w:b/>
          <w:bCs/>
          <w:spacing w:val="-8"/>
          <w:sz w:val="26"/>
          <w:szCs w:val="26"/>
          <w:cs/>
        </w:rPr>
        <w:tab/>
        <w:t xml:space="preserve"> </w:t>
      </w:r>
      <w:r w:rsidR="00705C85" w:rsidRPr="001D5C39">
        <w:rPr>
          <w:rFonts w:ascii="TH SarabunPSK" w:hAnsi="TH SarabunPSK" w:cs="TH SarabunPSK"/>
          <w:b/>
          <w:bCs/>
          <w:spacing w:val="-8"/>
          <w:sz w:val="26"/>
          <w:szCs w:val="26"/>
          <w:cs/>
        </w:rPr>
        <w:tab/>
        <w:t xml:space="preserve">         </w:t>
      </w:r>
    </w:p>
    <w:p w:rsidR="002D3AED" w:rsidRPr="001D5C39" w:rsidRDefault="00FE7B3F" w:rsidP="003B0096">
      <w:pPr>
        <w:jc w:val="center"/>
        <w:rPr>
          <w:rFonts w:ascii="TH SarabunPSK" w:hAnsi="TH SarabunPSK" w:cs="TH SarabunPSK"/>
          <w:color w:val="C00000"/>
          <w:sz w:val="32"/>
          <w:szCs w:val="32"/>
        </w:rPr>
      </w:pPr>
      <w:r w:rsidRPr="001D5C39">
        <w:rPr>
          <w:rFonts w:ascii="TH SarabunPSK" w:hAnsi="TH SarabunPSK" w:cs="TH SarabunPSK"/>
          <w:noProof/>
          <w:color w:val="C00000"/>
          <w:sz w:val="32"/>
          <w:szCs w:val="32"/>
        </w:rPr>
        <w:drawing>
          <wp:inline distT="0" distB="0" distL="0" distR="0">
            <wp:extent cx="3061059" cy="2510287"/>
            <wp:effectExtent l="0" t="0" r="0" b="0"/>
            <wp:docPr id="12"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05C85" w:rsidRDefault="00705C85" w:rsidP="00FE7B3F">
      <w:pPr>
        <w:rPr>
          <w:rFonts w:ascii="TH SarabunPSK" w:hAnsi="TH SarabunPSK" w:cs="TH SarabunPSK"/>
          <w:color w:val="C00000"/>
          <w:sz w:val="32"/>
          <w:szCs w:val="32"/>
        </w:rPr>
      </w:pPr>
    </w:p>
    <w:p w:rsidR="00B1799A" w:rsidRDefault="004735EA" w:rsidP="00FD7BA6">
      <w:pPr>
        <w:rPr>
          <w:rFonts w:ascii="TH SarabunPSK" w:hAnsi="TH SarabunPSK" w:cs="TH SarabunPSK"/>
          <w:b/>
          <w:bCs/>
          <w:sz w:val="30"/>
          <w:szCs w:val="30"/>
        </w:rPr>
      </w:pPr>
      <w:r w:rsidRPr="004735EA">
        <w:rPr>
          <w:rFonts w:ascii="TH SarabunPSK" w:hAnsi="TH SarabunPSK" w:cs="TH SarabunPSK"/>
          <w:noProof/>
          <w:color w:val="C00000"/>
          <w:sz w:val="32"/>
          <w:szCs w:val="32"/>
        </w:rPr>
        <w:pict>
          <v:shapetype id="_x0000_t116" coordsize="21600,21600" o:spt="116" path="m3475,qx,10800,3475,21600l18125,21600qx21600,10800,18125,xe">
            <v:stroke joinstyle="miter"/>
            <v:path gradientshapeok="t" o:connecttype="rect" textboxrect="1018,3163,20582,18437"/>
          </v:shapetype>
          <v:shape id="_x0000_s2010" type="#_x0000_t116" style="position:absolute;margin-left:1.9pt;margin-top:8.75pt;width:173.9pt;height:40.45pt;z-index:251685376" fillcolor="#fabf8f [1945]" strokecolor="red" strokeweight="1pt">
            <v:fill color2="#f79646 [3209]" focus="50%" type="gradient"/>
            <v:shadow on="t" color="#974706 [1609]" opacity=".5"/>
            <v:textbox>
              <w:txbxContent>
                <w:p w:rsidR="00523520" w:rsidRPr="00F06186" w:rsidRDefault="00523520" w:rsidP="00DE571C">
                  <w:pPr>
                    <w:jc w:val="center"/>
                    <w:rPr>
                      <w:rFonts w:ascii="TH SarabunPSK" w:hAnsi="TH SarabunPSK" w:cs="TH SarabunPSK"/>
                      <w:b/>
                      <w:bCs/>
                      <w:sz w:val="36"/>
                      <w:szCs w:val="36"/>
                    </w:rPr>
                  </w:pPr>
                  <w:r w:rsidRPr="00F06186">
                    <w:rPr>
                      <w:rFonts w:ascii="TH SarabunPSK" w:hAnsi="TH SarabunPSK" w:cs="TH SarabunPSK"/>
                      <w:b/>
                      <w:bCs/>
                      <w:sz w:val="36"/>
                      <w:szCs w:val="36"/>
                      <w:cs/>
                    </w:rPr>
                    <w:t>แรงงานไทยในต่างประเทศ</w:t>
                  </w:r>
                </w:p>
              </w:txbxContent>
            </v:textbox>
          </v:shape>
        </w:pict>
      </w:r>
    </w:p>
    <w:p w:rsidR="00B1799A" w:rsidRDefault="00B1799A" w:rsidP="00FD7BA6">
      <w:pPr>
        <w:rPr>
          <w:rFonts w:ascii="TH SarabunPSK" w:hAnsi="TH SarabunPSK" w:cs="TH SarabunPSK"/>
          <w:b/>
          <w:bCs/>
          <w:sz w:val="30"/>
          <w:szCs w:val="30"/>
        </w:rPr>
      </w:pPr>
    </w:p>
    <w:p w:rsidR="00F06186" w:rsidRDefault="00F06186" w:rsidP="006D189C">
      <w:pPr>
        <w:rPr>
          <w:rFonts w:ascii="TH SarabunPSK" w:hAnsi="TH SarabunPSK" w:cs="TH SarabunPSK"/>
          <w:b/>
          <w:bCs/>
          <w:sz w:val="34"/>
          <w:szCs w:val="34"/>
        </w:rPr>
      </w:pPr>
    </w:p>
    <w:p w:rsidR="00DE571C" w:rsidRPr="00F06186" w:rsidRDefault="00465565" w:rsidP="006D189C">
      <w:pPr>
        <w:rPr>
          <w:rFonts w:ascii="TH SarabunPSK" w:hAnsi="TH SarabunPSK" w:cs="TH SarabunPSK"/>
          <w:b/>
          <w:bCs/>
          <w:sz w:val="34"/>
          <w:szCs w:val="34"/>
          <w:cs/>
        </w:rPr>
      </w:pPr>
      <w:r w:rsidRPr="00F06186">
        <w:rPr>
          <w:rFonts w:ascii="TH SarabunPSK" w:hAnsi="TH SarabunPSK" w:cs="TH SarabunPSK"/>
          <w:b/>
          <w:bCs/>
          <w:sz w:val="34"/>
          <w:szCs w:val="34"/>
          <w:cs/>
        </w:rPr>
        <w:t>3.3</w:t>
      </w:r>
      <w:r w:rsidR="003B0096" w:rsidRPr="00F06186">
        <w:rPr>
          <w:rFonts w:ascii="TH SarabunPSK" w:hAnsi="TH SarabunPSK" w:cs="TH SarabunPSK"/>
          <w:b/>
          <w:bCs/>
          <w:sz w:val="34"/>
          <w:szCs w:val="34"/>
          <w:cs/>
        </w:rPr>
        <w:t xml:space="preserve"> </w:t>
      </w:r>
      <w:r w:rsidR="00032FE1" w:rsidRPr="00F06186">
        <w:rPr>
          <w:rFonts w:ascii="TH SarabunPSK" w:hAnsi="TH SarabunPSK" w:cs="TH SarabunPSK"/>
          <w:b/>
          <w:bCs/>
          <w:sz w:val="34"/>
          <w:szCs w:val="34"/>
          <w:cs/>
        </w:rPr>
        <w:t>การจัดหางาน</w:t>
      </w:r>
      <w:r w:rsidR="003B0096" w:rsidRPr="00F06186">
        <w:rPr>
          <w:rFonts w:ascii="TH SarabunPSK" w:hAnsi="TH SarabunPSK" w:cs="TH SarabunPSK"/>
          <w:b/>
          <w:bCs/>
          <w:sz w:val="34"/>
          <w:szCs w:val="34"/>
          <w:cs/>
        </w:rPr>
        <w:t>ในต่างประเทศ</w:t>
      </w:r>
      <w:r w:rsidR="006D189C" w:rsidRPr="00F06186">
        <w:rPr>
          <w:rFonts w:ascii="TH SarabunPSK" w:hAnsi="TH SarabunPSK" w:cs="TH SarabunPSK" w:hint="cs"/>
          <w:sz w:val="34"/>
          <w:szCs w:val="34"/>
          <w:cs/>
        </w:rPr>
        <w:t xml:space="preserve"> </w:t>
      </w:r>
    </w:p>
    <w:p w:rsidR="0020676B" w:rsidRPr="00B1799A" w:rsidRDefault="003B0096" w:rsidP="00DE571C">
      <w:pPr>
        <w:ind w:firstLine="720"/>
        <w:jc w:val="thaiDistribute"/>
        <w:rPr>
          <w:rFonts w:ascii="TH SarabunPSK" w:hAnsi="TH SarabunPSK" w:cs="TH SarabunPSK"/>
          <w:sz w:val="32"/>
          <w:szCs w:val="32"/>
          <w:cs/>
        </w:rPr>
      </w:pPr>
      <w:r w:rsidRPr="00B1799A">
        <w:rPr>
          <w:rFonts w:ascii="TH SarabunPSK" w:hAnsi="TH SarabunPSK" w:cs="TH SarabunPSK"/>
          <w:sz w:val="32"/>
          <w:szCs w:val="32"/>
          <w:cs/>
        </w:rPr>
        <w:t>สำหรับ</w:t>
      </w:r>
      <w:r w:rsidR="00032FE1" w:rsidRPr="00B1799A">
        <w:rPr>
          <w:rFonts w:ascii="TH SarabunPSK" w:hAnsi="TH SarabunPSK" w:cs="TH SarabunPSK"/>
          <w:sz w:val="32"/>
          <w:szCs w:val="32"/>
          <w:cs/>
        </w:rPr>
        <w:t>กา</w:t>
      </w:r>
      <w:r w:rsidR="006E7BE9" w:rsidRPr="00B1799A">
        <w:rPr>
          <w:rFonts w:ascii="TH SarabunPSK" w:hAnsi="TH SarabunPSK" w:cs="TH SarabunPSK"/>
          <w:sz w:val="32"/>
          <w:szCs w:val="32"/>
          <w:cs/>
        </w:rPr>
        <w:t xml:space="preserve">รจัดหางานในต่างประเทศ   </w:t>
      </w:r>
      <w:r w:rsidR="00B1799A">
        <w:rPr>
          <w:rFonts w:ascii="TH SarabunPSK" w:hAnsi="TH SarabunPSK" w:cs="TH SarabunPSK" w:hint="cs"/>
          <w:sz w:val="32"/>
          <w:szCs w:val="32"/>
          <w:cs/>
        </w:rPr>
        <w:t xml:space="preserve">        </w:t>
      </w:r>
      <w:r w:rsidRPr="00B1799A">
        <w:rPr>
          <w:rFonts w:ascii="TH SarabunPSK" w:hAnsi="TH SarabunPSK" w:cs="TH SarabunPSK"/>
          <w:sz w:val="32"/>
          <w:szCs w:val="32"/>
          <w:cs/>
        </w:rPr>
        <w:t>ช่วง</w:t>
      </w:r>
      <w:r w:rsidR="00C720D3" w:rsidRPr="00B1799A">
        <w:rPr>
          <w:rFonts w:ascii="TH SarabunPSK" w:hAnsi="TH SarabunPSK" w:cs="TH SarabunPSK"/>
          <w:sz w:val="32"/>
          <w:szCs w:val="32"/>
          <w:cs/>
        </w:rPr>
        <w:t>ไตรมา</w:t>
      </w:r>
      <w:r w:rsidR="002F308F" w:rsidRPr="00B1799A">
        <w:rPr>
          <w:rFonts w:ascii="TH SarabunPSK" w:hAnsi="TH SarabunPSK" w:cs="TH SarabunPSK"/>
          <w:sz w:val="32"/>
          <w:szCs w:val="32"/>
          <w:cs/>
        </w:rPr>
        <w:t>ส</w:t>
      </w:r>
      <w:r w:rsidR="00C720D3" w:rsidRPr="00B1799A">
        <w:rPr>
          <w:rFonts w:ascii="TH SarabunPSK" w:hAnsi="TH SarabunPSK" w:cs="TH SarabunPSK"/>
          <w:sz w:val="32"/>
          <w:szCs w:val="32"/>
          <w:cs/>
        </w:rPr>
        <w:t xml:space="preserve"> </w:t>
      </w:r>
      <w:r w:rsidR="006D189C">
        <w:rPr>
          <w:rFonts w:ascii="TH SarabunPSK" w:hAnsi="TH SarabunPSK" w:cs="TH SarabunPSK" w:hint="cs"/>
          <w:sz w:val="32"/>
          <w:szCs w:val="32"/>
          <w:cs/>
        </w:rPr>
        <w:t>2</w:t>
      </w:r>
      <w:r w:rsidR="00EC41D4" w:rsidRPr="00B1799A">
        <w:rPr>
          <w:rFonts w:ascii="TH SarabunPSK" w:hAnsi="TH SarabunPSK" w:cs="TH SarabunPSK"/>
          <w:sz w:val="32"/>
          <w:szCs w:val="32"/>
          <w:cs/>
        </w:rPr>
        <w:t xml:space="preserve"> ปี 255</w:t>
      </w:r>
      <w:r w:rsidR="00502074" w:rsidRPr="00B1799A">
        <w:rPr>
          <w:rFonts w:ascii="TH SarabunPSK" w:hAnsi="TH SarabunPSK" w:cs="TH SarabunPSK" w:hint="cs"/>
          <w:sz w:val="32"/>
          <w:szCs w:val="32"/>
          <w:cs/>
        </w:rPr>
        <w:t>6</w:t>
      </w:r>
      <w:r w:rsidR="00C720D3" w:rsidRPr="00B1799A">
        <w:rPr>
          <w:rFonts w:ascii="TH SarabunPSK" w:hAnsi="TH SarabunPSK" w:cs="TH SarabunPSK"/>
          <w:sz w:val="32"/>
          <w:szCs w:val="32"/>
          <w:cs/>
        </w:rPr>
        <w:t xml:space="preserve"> (</w:t>
      </w:r>
      <w:r w:rsidR="006E7BE9" w:rsidRPr="00B1799A">
        <w:rPr>
          <w:rFonts w:ascii="TH SarabunPSK" w:hAnsi="TH SarabunPSK" w:cs="TH SarabunPSK" w:hint="cs"/>
          <w:sz w:val="32"/>
          <w:szCs w:val="32"/>
          <w:cs/>
        </w:rPr>
        <w:t xml:space="preserve"> </w:t>
      </w:r>
      <w:r w:rsidR="006D189C">
        <w:rPr>
          <w:rFonts w:ascii="TH SarabunPSK" w:hAnsi="TH SarabunPSK" w:cs="TH SarabunPSK" w:hint="cs"/>
          <w:sz w:val="32"/>
          <w:szCs w:val="32"/>
          <w:cs/>
        </w:rPr>
        <w:t>เมษายน-มิถุนายน</w:t>
      </w:r>
      <w:r w:rsidR="00502074" w:rsidRPr="00B1799A">
        <w:rPr>
          <w:rFonts w:ascii="TH SarabunPSK" w:hAnsi="TH SarabunPSK" w:cs="TH SarabunPSK" w:hint="cs"/>
          <w:sz w:val="32"/>
          <w:szCs w:val="32"/>
          <w:cs/>
        </w:rPr>
        <w:t xml:space="preserve"> 2556</w:t>
      </w:r>
      <w:r w:rsidR="00C720D3" w:rsidRPr="00B1799A">
        <w:rPr>
          <w:rFonts w:ascii="TH SarabunPSK" w:hAnsi="TH SarabunPSK" w:cs="TH SarabunPSK"/>
          <w:sz w:val="32"/>
          <w:szCs w:val="32"/>
          <w:cs/>
        </w:rPr>
        <w:t>)</w:t>
      </w:r>
      <w:r w:rsidR="00B1799A">
        <w:rPr>
          <w:rFonts w:ascii="TH SarabunPSK" w:hAnsi="TH SarabunPSK" w:cs="TH SarabunPSK" w:hint="cs"/>
          <w:sz w:val="32"/>
          <w:szCs w:val="32"/>
          <w:cs/>
        </w:rPr>
        <w:t xml:space="preserve">       </w:t>
      </w:r>
      <w:r w:rsidR="00FD1DE6" w:rsidRPr="00B1799A">
        <w:rPr>
          <w:rFonts w:ascii="TH SarabunPSK" w:hAnsi="TH SarabunPSK" w:cs="TH SarabunPSK"/>
          <w:sz w:val="32"/>
          <w:szCs w:val="32"/>
          <w:cs/>
        </w:rPr>
        <w:t xml:space="preserve">  </w:t>
      </w:r>
      <w:r w:rsidR="00E06AEC" w:rsidRPr="00B1799A">
        <w:rPr>
          <w:rFonts w:ascii="TH SarabunPSK" w:hAnsi="TH SarabunPSK" w:cs="TH SarabunPSK"/>
          <w:sz w:val="32"/>
          <w:szCs w:val="32"/>
          <w:cs/>
        </w:rPr>
        <w:t xml:space="preserve">มีแรงงานไทยที่ลงทะเบียนแจ้งความประสงค์เดินทางไปทำงานต่างประเทศผ่านสำนักงานจัดหางานจังหวัด </w:t>
      </w:r>
      <w:r w:rsidR="007A2414">
        <w:rPr>
          <w:rFonts w:ascii="TH SarabunPSK" w:hAnsi="TH SarabunPSK" w:cs="TH SarabunPSK" w:hint="cs"/>
          <w:sz w:val="32"/>
          <w:szCs w:val="32"/>
          <w:cs/>
        </w:rPr>
        <w:t xml:space="preserve">     </w:t>
      </w:r>
      <w:r w:rsidR="006D189C">
        <w:rPr>
          <w:rFonts w:ascii="TH SarabunPSK" w:hAnsi="TH SarabunPSK" w:cs="TH SarabunPSK" w:hint="cs"/>
          <w:sz w:val="32"/>
          <w:szCs w:val="32"/>
          <w:cs/>
        </w:rPr>
        <w:t>13</w:t>
      </w:r>
      <w:r w:rsidR="00FD1DE6" w:rsidRPr="00B1799A">
        <w:rPr>
          <w:rFonts w:ascii="TH SarabunPSK" w:hAnsi="TH SarabunPSK" w:cs="TH SarabunPSK"/>
          <w:sz w:val="32"/>
          <w:szCs w:val="32"/>
          <w:cs/>
        </w:rPr>
        <w:t xml:space="preserve"> </w:t>
      </w:r>
      <w:r w:rsidR="00441877" w:rsidRPr="00B1799A">
        <w:rPr>
          <w:rFonts w:ascii="TH SarabunPSK" w:hAnsi="TH SarabunPSK" w:cs="TH SarabunPSK"/>
          <w:sz w:val="32"/>
          <w:szCs w:val="32"/>
          <w:cs/>
        </w:rPr>
        <w:t>คน</w:t>
      </w:r>
      <w:r w:rsidR="00FD1DE6" w:rsidRPr="00B1799A">
        <w:rPr>
          <w:rFonts w:ascii="TH SarabunPSK" w:hAnsi="TH SarabunPSK" w:cs="TH SarabunPSK"/>
          <w:sz w:val="32"/>
          <w:szCs w:val="32"/>
          <w:cs/>
        </w:rPr>
        <w:t xml:space="preserve"> โดย</w:t>
      </w:r>
      <w:r w:rsidR="006E7BE9" w:rsidRPr="00B1799A">
        <w:rPr>
          <w:rFonts w:ascii="TH SarabunPSK" w:hAnsi="TH SarabunPSK" w:cs="TH SarabunPSK" w:hint="cs"/>
          <w:sz w:val="32"/>
          <w:szCs w:val="32"/>
          <w:cs/>
        </w:rPr>
        <w:t>จำแนกตามระดับ</w:t>
      </w:r>
      <w:r w:rsidR="00D461DE" w:rsidRPr="00B1799A">
        <w:rPr>
          <w:rFonts w:ascii="TH SarabunPSK" w:hAnsi="TH SarabunPSK" w:cs="TH SarabunPSK"/>
          <w:sz w:val="32"/>
          <w:szCs w:val="32"/>
          <w:cs/>
        </w:rPr>
        <w:t>การศึกษา</w:t>
      </w:r>
      <w:r w:rsidR="006E7BE9" w:rsidRPr="00B1799A">
        <w:rPr>
          <w:rFonts w:ascii="TH SarabunPSK" w:hAnsi="TH SarabunPSK" w:cs="TH SarabunPSK" w:hint="cs"/>
          <w:sz w:val="32"/>
          <w:szCs w:val="32"/>
          <w:cs/>
        </w:rPr>
        <w:t xml:space="preserve"> </w:t>
      </w:r>
      <w:r w:rsidR="00502074" w:rsidRPr="00B1799A">
        <w:rPr>
          <w:rFonts w:ascii="TH SarabunPSK" w:hAnsi="TH SarabunPSK" w:cs="TH SarabunPSK" w:hint="cs"/>
          <w:sz w:val="32"/>
          <w:szCs w:val="32"/>
          <w:cs/>
        </w:rPr>
        <w:t>ระดับประถม</w:t>
      </w:r>
      <w:r w:rsidR="00B000EE" w:rsidRPr="00B1799A">
        <w:rPr>
          <w:rFonts w:ascii="TH SarabunPSK" w:hAnsi="TH SarabunPSK" w:cs="TH SarabunPSK"/>
          <w:sz w:val="32"/>
          <w:szCs w:val="32"/>
          <w:cs/>
        </w:rPr>
        <w:t>ศึกษา</w:t>
      </w:r>
      <w:r w:rsidR="006E7BE9" w:rsidRPr="00B1799A">
        <w:rPr>
          <w:rFonts w:ascii="TH SarabunPSK" w:hAnsi="TH SarabunPSK" w:cs="TH SarabunPSK" w:hint="cs"/>
          <w:sz w:val="32"/>
          <w:szCs w:val="32"/>
          <w:cs/>
        </w:rPr>
        <w:t>มี</w:t>
      </w:r>
      <w:r w:rsidR="00B000EE" w:rsidRPr="00B1799A">
        <w:rPr>
          <w:rFonts w:ascii="TH SarabunPSK" w:hAnsi="TH SarabunPSK" w:cs="TH SarabunPSK"/>
          <w:sz w:val="32"/>
          <w:szCs w:val="32"/>
          <w:cs/>
        </w:rPr>
        <w:t xml:space="preserve"> จำนวน </w:t>
      </w:r>
      <w:r w:rsidR="006D189C">
        <w:rPr>
          <w:rFonts w:ascii="TH SarabunPSK" w:hAnsi="TH SarabunPSK" w:cs="TH SarabunPSK" w:hint="cs"/>
          <w:sz w:val="32"/>
          <w:szCs w:val="32"/>
          <w:cs/>
        </w:rPr>
        <w:t>7</w:t>
      </w:r>
      <w:r w:rsidR="005632C5" w:rsidRPr="00B1799A">
        <w:rPr>
          <w:rFonts w:ascii="TH SarabunPSK" w:hAnsi="TH SarabunPSK" w:cs="TH SarabunPSK"/>
          <w:sz w:val="32"/>
          <w:szCs w:val="32"/>
          <w:cs/>
        </w:rPr>
        <w:t xml:space="preserve"> </w:t>
      </w:r>
      <w:r w:rsidR="00441877" w:rsidRPr="00B1799A">
        <w:rPr>
          <w:rFonts w:ascii="TH SarabunPSK" w:hAnsi="TH SarabunPSK" w:cs="TH SarabunPSK"/>
          <w:sz w:val="32"/>
          <w:szCs w:val="32"/>
          <w:cs/>
        </w:rPr>
        <w:t>คน</w:t>
      </w:r>
      <w:r w:rsidR="006E7BE9" w:rsidRPr="00B1799A">
        <w:rPr>
          <w:rFonts w:ascii="TH SarabunPSK" w:hAnsi="TH SarabunPSK" w:cs="TH SarabunPSK" w:hint="cs"/>
          <w:sz w:val="32"/>
          <w:szCs w:val="32"/>
          <w:cs/>
        </w:rPr>
        <w:t xml:space="preserve"> เป็นชาย </w:t>
      </w:r>
      <w:r w:rsidR="006D189C">
        <w:rPr>
          <w:rFonts w:ascii="TH SarabunPSK" w:hAnsi="TH SarabunPSK" w:cs="TH SarabunPSK" w:hint="cs"/>
          <w:sz w:val="32"/>
          <w:szCs w:val="32"/>
          <w:cs/>
        </w:rPr>
        <w:t>6 คน หญิง 1</w:t>
      </w:r>
      <w:r w:rsidR="006E7BE9" w:rsidRPr="00B1799A">
        <w:rPr>
          <w:rFonts w:ascii="TH SarabunPSK" w:hAnsi="TH SarabunPSK" w:cs="TH SarabunPSK" w:hint="cs"/>
          <w:sz w:val="32"/>
          <w:szCs w:val="32"/>
          <w:cs/>
        </w:rPr>
        <w:t xml:space="preserve"> คน </w:t>
      </w:r>
      <w:r w:rsidR="006D189C">
        <w:rPr>
          <w:rFonts w:ascii="TH SarabunPSK" w:hAnsi="TH SarabunPSK" w:cs="TH SarabunPSK" w:hint="cs"/>
          <w:sz w:val="32"/>
          <w:szCs w:val="32"/>
          <w:cs/>
        </w:rPr>
        <w:t xml:space="preserve"> คิดเป็นร้อยละ 53.85 </w:t>
      </w:r>
      <w:r w:rsidR="006E7BE9" w:rsidRPr="00B1799A">
        <w:rPr>
          <w:rFonts w:ascii="TH SarabunPSK" w:hAnsi="TH SarabunPSK" w:cs="TH SarabunPSK" w:hint="cs"/>
          <w:sz w:val="32"/>
          <w:szCs w:val="32"/>
          <w:cs/>
        </w:rPr>
        <w:t>รองลงมาคือระดับ</w:t>
      </w:r>
      <w:r w:rsidR="007A2414">
        <w:rPr>
          <w:rFonts w:ascii="TH SarabunPSK" w:hAnsi="TH SarabunPSK" w:cs="TH SarabunPSK" w:hint="cs"/>
          <w:sz w:val="32"/>
          <w:szCs w:val="32"/>
          <w:cs/>
        </w:rPr>
        <w:t>มัธยมศึกษา จำนวน</w:t>
      </w:r>
      <w:r w:rsidR="006D189C">
        <w:rPr>
          <w:rFonts w:ascii="TH SarabunPSK" w:hAnsi="TH SarabunPSK" w:cs="TH SarabunPSK" w:hint="cs"/>
          <w:sz w:val="32"/>
          <w:szCs w:val="32"/>
          <w:cs/>
        </w:rPr>
        <w:t xml:space="preserve">  5</w:t>
      </w:r>
      <w:r w:rsidR="00502074" w:rsidRPr="00B1799A">
        <w:rPr>
          <w:rFonts w:ascii="TH SarabunPSK" w:hAnsi="TH SarabunPSK" w:cs="TH SarabunPSK" w:hint="cs"/>
          <w:sz w:val="32"/>
          <w:szCs w:val="32"/>
          <w:cs/>
        </w:rPr>
        <w:t xml:space="preserve"> คน เป็นชายอย่างเดียว</w:t>
      </w:r>
      <w:r w:rsidR="006D189C">
        <w:rPr>
          <w:rFonts w:ascii="TH SarabunPSK" w:hAnsi="TH SarabunPSK" w:cs="TH SarabunPSK" w:hint="cs"/>
          <w:sz w:val="32"/>
          <w:szCs w:val="32"/>
          <w:cs/>
        </w:rPr>
        <w:t xml:space="preserve"> คิดเป็นร้อยละ 38.46</w:t>
      </w:r>
      <w:r w:rsidR="00D516C8" w:rsidRPr="00B1799A">
        <w:rPr>
          <w:rFonts w:ascii="TH SarabunPSK" w:hAnsi="TH SarabunPSK" w:cs="TH SarabunPSK" w:hint="cs"/>
          <w:sz w:val="32"/>
          <w:szCs w:val="32"/>
          <w:cs/>
        </w:rPr>
        <w:t xml:space="preserve"> </w:t>
      </w:r>
      <w:r w:rsidR="00D253F7" w:rsidRPr="00B1799A">
        <w:rPr>
          <w:rFonts w:ascii="TH SarabunPSK" w:hAnsi="TH SarabunPSK" w:cs="TH SarabunPSK"/>
          <w:sz w:val="32"/>
          <w:szCs w:val="32"/>
          <w:cs/>
        </w:rPr>
        <w:t xml:space="preserve"> </w:t>
      </w:r>
    </w:p>
    <w:p w:rsidR="000D371E" w:rsidRPr="00B1799A" w:rsidRDefault="006D189C" w:rsidP="002944C0">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หากพิจารณาตามวิธีการเดินทาง </w:t>
      </w:r>
      <w:r w:rsidR="000D371E" w:rsidRPr="00B1799A">
        <w:rPr>
          <w:rFonts w:ascii="TH SarabunPSK" w:hAnsi="TH SarabunPSK" w:cs="TH SarabunPSK"/>
          <w:sz w:val="32"/>
          <w:szCs w:val="32"/>
          <w:cs/>
        </w:rPr>
        <w:t>ในส่วนของการอนุ</w:t>
      </w:r>
      <w:r w:rsidR="00B000EE" w:rsidRPr="00B1799A">
        <w:rPr>
          <w:rFonts w:ascii="TH SarabunPSK" w:hAnsi="TH SarabunPSK" w:cs="TH SarabunPSK"/>
          <w:sz w:val="32"/>
          <w:szCs w:val="32"/>
          <w:cs/>
        </w:rPr>
        <w:t xml:space="preserve">ญาตให้ไปทำงานต่างประเทศ ไตรมาส </w:t>
      </w:r>
      <w:r>
        <w:rPr>
          <w:rFonts w:ascii="TH SarabunPSK" w:hAnsi="TH SarabunPSK" w:cs="TH SarabunPSK" w:hint="cs"/>
          <w:sz w:val="32"/>
          <w:szCs w:val="32"/>
          <w:cs/>
        </w:rPr>
        <w:t>2</w:t>
      </w:r>
      <w:r w:rsidR="000D371E" w:rsidRPr="00B1799A">
        <w:rPr>
          <w:rFonts w:ascii="TH SarabunPSK" w:hAnsi="TH SarabunPSK" w:cs="TH SarabunPSK"/>
          <w:sz w:val="32"/>
          <w:szCs w:val="32"/>
          <w:cs/>
        </w:rPr>
        <w:t xml:space="preserve"> ปี</w:t>
      </w:r>
      <w:r w:rsidR="00D516C8" w:rsidRPr="00B1799A">
        <w:rPr>
          <w:rFonts w:ascii="TH SarabunPSK" w:hAnsi="TH SarabunPSK" w:cs="TH SarabunPSK"/>
          <w:sz w:val="32"/>
          <w:szCs w:val="32"/>
          <w:cs/>
        </w:rPr>
        <w:t xml:space="preserve"> 255</w:t>
      </w:r>
      <w:r w:rsidR="00B1799A" w:rsidRPr="00B1799A">
        <w:rPr>
          <w:rFonts w:ascii="TH SarabunPSK" w:hAnsi="TH SarabunPSK" w:cs="TH SarabunPSK" w:hint="cs"/>
          <w:sz w:val="32"/>
          <w:szCs w:val="32"/>
          <w:cs/>
        </w:rPr>
        <w:t>6</w:t>
      </w:r>
      <w:r w:rsidR="00D516C8" w:rsidRPr="00B1799A">
        <w:rPr>
          <w:rFonts w:ascii="TH SarabunPSK" w:hAnsi="TH SarabunPSK" w:cs="TH SarabunPSK"/>
          <w:sz w:val="32"/>
          <w:szCs w:val="32"/>
          <w:cs/>
        </w:rPr>
        <w:t xml:space="preserve"> มีจำนวนทั้งสิ้น</w:t>
      </w:r>
      <w:r w:rsidR="00D516C8" w:rsidRPr="00B1799A">
        <w:rPr>
          <w:rFonts w:ascii="TH SarabunPSK" w:hAnsi="TH SarabunPSK" w:cs="TH SarabunPSK" w:hint="cs"/>
          <w:sz w:val="32"/>
          <w:szCs w:val="32"/>
          <w:cs/>
        </w:rPr>
        <w:t xml:space="preserve"> </w:t>
      </w:r>
      <w:r>
        <w:rPr>
          <w:rFonts w:ascii="TH SarabunPSK" w:hAnsi="TH SarabunPSK" w:cs="TH SarabunPSK" w:hint="cs"/>
          <w:sz w:val="32"/>
          <w:szCs w:val="32"/>
          <w:cs/>
        </w:rPr>
        <w:t>13</w:t>
      </w:r>
      <w:r w:rsidR="000D371E" w:rsidRPr="00B1799A">
        <w:rPr>
          <w:rFonts w:ascii="TH SarabunPSK" w:hAnsi="TH SarabunPSK" w:cs="TH SarabunPSK"/>
          <w:sz w:val="32"/>
          <w:szCs w:val="32"/>
          <w:cs/>
        </w:rPr>
        <w:t xml:space="preserve"> </w:t>
      </w:r>
      <w:r w:rsidR="00D516C8" w:rsidRPr="00B1799A">
        <w:rPr>
          <w:rFonts w:ascii="TH SarabunPSK" w:hAnsi="TH SarabunPSK" w:cs="TH SarabunPSK"/>
          <w:sz w:val="32"/>
          <w:szCs w:val="32"/>
          <w:cs/>
        </w:rPr>
        <w:t xml:space="preserve">คน </w:t>
      </w:r>
      <w:r>
        <w:rPr>
          <w:rFonts w:ascii="TH SarabunPSK" w:hAnsi="TH SarabunPSK" w:cs="TH SarabunPSK" w:hint="cs"/>
          <w:sz w:val="32"/>
          <w:szCs w:val="32"/>
          <w:cs/>
        </w:rPr>
        <w:t xml:space="preserve">คือ  </w:t>
      </w:r>
      <w:r w:rsidR="000D371E" w:rsidRPr="00B1799A">
        <w:rPr>
          <w:rFonts w:ascii="TH SarabunPSK" w:hAnsi="TH SarabunPSK" w:cs="TH SarabunPSK"/>
          <w:sz w:val="32"/>
          <w:szCs w:val="32"/>
        </w:rPr>
        <w:t>Re-Entry</w:t>
      </w:r>
      <w:r w:rsidR="00D516C8" w:rsidRPr="00B1799A">
        <w:rPr>
          <w:rFonts w:ascii="TH SarabunPSK" w:hAnsi="TH SarabunPSK" w:cs="TH SarabunPSK"/>
          <w:sz w:val="32"/>
          <w:szCs w:val="32"/>
        </w:rPr>
        <w:t xml:space="preserve"> </w:t>
      </w:r>
      <w:r>
        <w:rPr>
          <w:rFonts w:ascii="TH SarabunPSK" w:hAnsi="TH SarabunPSK" w:cs="TH SarabunPSK" w:hint="cs"/>
          <w:sz w:val="32"/>
          <w:szCs w:val="32"/>
          <w:cs/>
        </w:rPr>
        <w:t xml:space="preserve">คือกลับไปทำงานอีกครั้งหนึ่งโดยการต่ออายุสัญญา </w:t>
      </w:r>
      <w:r w:rsidR="00D516C8" w:rsidRPr="00B1799A">
        <w:rPr>
          <w:rFonts w:ascii="TH SarabunPSK" w:hAnsi="TH SarabunPSK" w:cs="TH SarabunPSK" w:hint="cs"/>
          <w:sz w:val="32"/>
          <w:szCs w:val="32"/>
          <w:cs/>
        </w:rPr>
        <w:t xml:space="preserve">จำนวน </w:t>
      </w:r>
      <w:r>
        <w:rPr>
          <w:rFonts w:ascii="TH SarabunPSK" w:hAnsi="TH SarabunPSK" w:cs="TH SarabunPSK" w:hint="cs"/>
          <w:sz w:val="32"/>
          <w:szCs w:val="32"/>
          <w:cs/>
        </w:rPr>
        <w:t>13</w:t>
      </w:r>
      <w:r w:rsidR="00D516C8" w:rsidRPr="00B1799A">
        <w:rPr>
          <w:rFonts w:ascii="TH SarabunPSK" w:hAnsi="TH SarabunPSK" w:cs="TH SarabunPSK" w:hint="cs"/>
          <w:sz w:val="32"/>
          <w:szCs w:val="32"/>
          <w:cs/>
        </w:rPr>
        <w:t xml:space="preserve"> คน </w:t>
      </w:r>
      <w:r w:rsidR="00B1799A" w:rsidRPr="00B1799A">
        <w:rPr>
          <w:rFonts w:ascii="TH SarabunPSK" w:hAnsi="TH SarabunPSK" w:cs="TH SarabunPSK" w:hint="cs"/>
          <w:sz w:val="32"/>
          <w:szCs w:val="32"/>
          <w:cs/>
        </w:rPr>
        <w:t xml:space="preserve">  </w:t>
      </w:r>
      <w:r w:rsidR="00D516C8" w:rsidRPr="00B1799A">
        <w:rPr>
          <w:rFonts w:ascii="TH SarabunPSK" w:hAnsi="TH SarabunPSK" w:cs="TH SarabunPSK" w:hint="cs"/>
          <w:sz w:val="32"/>
          <w:szCs w:val="32"/>
          <w:cs/>
        </w:rPr>
        <w:t xml:space="preserve"> </w:t>
      </w:r>
      <w:r w:rsidR="000D371E" w:rsidRPr="00B1799A">
        <w:rPr>
          <w:rFonts w:ascii="TH SarabunPSK" w:hAnsi="TH SarabunPSK" w:cs="TH SarabunPSK"/>
          <w:sz w:val="32"/>
          <w:szCs w:val="32"/>
          <w:cs/>
        </w:rPr>
        <w:t xml:space="preserve"> </w:t>
      </w:r>
      <w:r w:rsidR="002D3093" w:rsidRPr="00B1799A">
        <w:rPr>
          <w:rFonts w:ascii="TH SarabunPSK" w:hAnsi="TH SarabunPSK" w:cs="TH SarabunPSK"/>
          <w:sz w:val="32"/>
          <w:szCs w:val="32"/>
          <w:cs/>
        </w:rPr>
        <w:t xml:space="preserve"> </w:t>
      </w:r>
    </w:p>
    <w:p w:rsidR="00116F43" w:rsidRPr="001D5C39" w:rsidRDefault="00116F43" w:rsidP="00B0349B">
      <w:pPr>
        <w:rPr>
          <w:rFonts w:ascii="TH SarabunPSK" w:hAnsi="TH SarabunPSK" w:cs="TH SarabunPSK"/>
          <w:color w:val="C00000"/>
          <w:sz w:val="28"/>
        </w:rPr>
      </w:pPr>
    </w:p>
    <w:p w:rsidR="00116F43" w:rsidRPr="001D5C39" w:rsidRDefault="00116F43" w:rsidP="00B0349B">
      <w:pPr>
        <w:rPr>
          <w:rFonts w:ascii="TH SarabunPSK" w:hAnsi="TH SarabunPSK" w:cs="TH SarabunPSK"/>
          <w:color w:val="C00000"/>
          <w:sz w:val="28"/>
        </w:rPr>
      </w:pPr>
    </w:p>
    <w:p w:rsidR="00116F43" w:rsidRPr="001D5C39" w:rsidRDefault="00116F43" w:rsidP="00B0349B">
      <w:pPr>
        <w:rPr>
          <w:rFonts w:ascii="TH SarabunPSK" w:hAnsi="TH SarabunPSK" w:cs="TH SarabunPSK"/>
          <w:color w:val="C00000"/>
          <w:sz w:val="28"/>
        </w:rPr>
      </w:pPr>
    </w:p>
    <w:p w:rsidR="00116F43" w:rsidRDefault="004735EA" w:rsidP="00B0349B">
      <w:pPr>
        <w:rPr>
          <w:rFonts w:ascii="TH SarabunPSK" w:hAnsi="TH SarabunPSK" w:cs="TH SarabunPSK"/>
          <w:color w:val="C00000"/>
          <w:sz w:val="28"/>
        </w:rPr>
      </w:pPr>
      <w:r>
        <w:rPr>
          <w:rFonts w:ascii="TH SarabunPSK" w:hAnsi="TH SarabunPSK" w:cs="TH SarabunPSK"/>
          <w:noProof/>
          <w:color w:val="C00000"/>
          <w:sz w:val="28"/>
        </w:rPr>
        <w:lastRenderedPageBreak/>
        <w:pict>
          <v:shape id="_x0000_s5167" type="#_x0000_t109" style="position:absolute;margin-left:65.6pt;margin-top:4.05pt;width:349.5pt;height:37.5pt;z-index:251699712" fillcolor="white [3201]" strokecolor="#00b050" strokeweight="1pt">
            <v:fill color2="#ccc0d9 [1303]" focusposition="1" focussize="" focus="100%" type="gradient"/>
            <v:shadow on="t" color="#3f3151 [1607]" opacity=".5" offset="6pt,6pt"/>
            <v:textbox>
              <w:txbxContent>
                <w:p w:rsidR="00523520" w:rsidRPr="00BD3EDD" w:rsidRDefault="00523520" w:rsidP="00BD3EDD">
                  <w:pPr>
                    <w:jc w:val="center"/>
                    <w:rPr>
                      <w:rFonts w:ascii="TH SarabunPSK" w:hAnsi="TH SarabunPSK" w:cs="TH SarabunPSK"/>
                      <w:b/>
                      <w:bCs/>
                      <w:sz w:val="40"/>
                      <w:szCs w:val="40"/>
                    </w:rPr>
                  </w:pPr>
                  <w:r w:rsidRPr="00BD3EDD">
                    <w:rPr>
                      <w:rFonts w:ascii="TH SarabunPSK" w:hAnsi="TH SarabunPSK" w:cs="TH SarabunPSK"/>
                      <w:b/>
                      <w:bCs/>
                      <w:sz w:val="40"/>
                      <w:szCs w:val="40"/>
                      <w:cs/>
                    </w:rPr>
                    <w:t>4. การพัฒนาศักยภาพแรงงาน</w:t>
                  </w:r>
                </w:p>
              </w:txbxContent>
            </v:textbox>
          </v:shape>
        </w:pict>
      </w:r>
    </w:p>
    <w:p w:rsidR="00BD3EDD" w:rsidRDefault="00BD3EDD" w:rsidP="00B0349B">
      <w:pPr>
        <w:rPr>
          <w:rFonts w:ascii="TH SarabunPSK" w:hAnsi="TH SarabunPSK" w:cs="TH SarabunPSK"/>
          <w:color w:val="C00000"/>
          <w:sz w:val="28"/>
        </w:rPr>
      </w:pPr>
    </w:p>
    <w:p w:rsidR="00BD3EDD" w:rsidRDefault="00BD3EDD" w:rsidP="00B0349B">
      <w:pPr>
        <w:rPr>
          <w:rFonts w:ascii="TH SarabunPSK" w:hAnsi="TH SarabunPSK" w:cs="TH SarabunPSK"/>
          <w:color w:val="C00000"/>
          <w:sz w:val="28"/>
        </w:rPr>
      </w:pPr>
    </w:p>
    <w:p w:rsidR="00BD3EDD" w:rsidRDefault="00BD3EDD" w:rsidP="00B0349B">
      <w:pPr>
        <w:rPr>
          <w:rFonts w:ascii="TH SarabunPSK" w:hAnsi="TH SarabunPSK" w:cs="TH SarabunPSK"/>
          <w:color w:val="C00000"/>
          <w:sz w:val="28"/>
        </w:rPr>
      </w:pPr>
    </w:p>
    <w:p w:rsidR="00BD3EDD" w:rsidRPr="001D5C39" w:rsidRDefault="00BD3EDD" w:rsidP="00B0349B">
      <w:pPr>
        <w:rPr>
          <w:rFonts w:ascii="TH SarabunPSK" w:hAnsi="TH SarabunPSK" w:cs="TH SarabunPSK"/>
          <w:color w:val="C00000"/>
          <w:sz w:val="28"/>
        </w:rPr>
        <w:sectPr w:rsidR="00BD3EDD" w:rsidRPr="001D5C39" w:rsidSect="004F732E">
          <w:type w:val="continuous"/>
          <w:pgSz w:w="11906" w:h="16838"/>
          <w:pgMar w:top="680" w:right="709" w:bottom="284" w:left="1418" w:header="567" w:footer="567" w:gutter="0"/>
          <w:cols w:num="2" w:space="454"/>
          <w:docGrid w:linePitch="360"/>
        </w:sectPr>
      </w:pPr>
    </w:p>
    <w:p w:rsidR="00B0349B" w:rsidRPr="001D5C39" w:rsidRDefault="00B0349B" w:rsidP="00B0349B">
      <w:pPr>
        <w:pBdr>
          <w:top w:val="double" w:sz="4" w:space="1" w:color="auto"/>
          <w:left w:val="double" w:sz="4" w:space="4" w:color="auto"/>
          <w:bottom w:val="double" w:sz="4" w:space="1" w:color="auto"/>
          <w:right w:val="double" w:sz="4" w:space="4" w:color="auto"/>
        </w:pBdr>
        <w:autoSpaceDE w:val="0"/>
        <w:autoSpaceDN w:val="0"/>
        <w:adjustRightInd w:val="0"/>
        <w:spacing w:after="120"/>
        <w:jc w:val="center"/>
        <w:rPr>
          <w:rFonts w:ascii="TH SarabunPSK" w:eastAsia="AngsanaNew-Bold" w:hAnsi="TH SarabunPSK" w:cs="TH SarabunPSK"/>
          <w:b/>
          <w:bCs/>
          <w:color w:val="C00000"/>
          <w:sz w:val="32"/>
          <w:szCs w:val="32"/>
        </w:rPr>
        <w:sectPr w:rsidR="00B0349B" w:rsidRPr="001D5C39" w:rsidSect="00F519F8">
          <w:headerReference w:type="default" r:id="rId43"/>
          <w:type w:val="continuous"/>
          <w:pgSz w:w="11906" w:h="16838"/>
          <w:pgMar w:top="851" w:right="851" w:bottom="284" w:left="1418" w:header="709" w:footer="709" w:gutter="0"/>
          <w:cols w:space="708"/>
          <w:docGrid w:linePitch="360"/>
        </w:sectPr>
      </w:pPr>
    </w:p>
    <w:p w:rsidR="00CB7365" w:rsidRPr="00DE49D1" w:rsidRDefault="00014276" w:rsidP="00BD3EDD">
      <w:pPr>
        <w:ind w:firstLine="720"/>
        <w:jc w:val="thaiDistribute"/>
        <w:rPr>
          <w:rFonts w:ascii="TH SarabunPSK" w:hAnsi="TH SarabunPSK" w:cs="TH SarabunPSK"/>
          <w:sz w:val="34"/>
          <w:szCs w:val="34"/>
        </w:rPr>
      </w:pPr>
      <w:r w:rsidRPr="00DE49D1">
        <w:rPr>
          <w:rFonts w:ascii="TH SarabunPSK" w:hAnsi="TH SarabunPSK" w:cs="TH SarabunPSK" w:hint="cs"/>
          <w:sz w:val="34"/>
          <w:szCs w:val="34"/>
          <w:cs/>
        </w:rPr>
        <w:lastRenderedPageBreak/>
        <w:t>สถาบัน</w:t>
      </w:r>
      <w:r w:rsidR="00B47742" w:rsidRPr="00DE49D1">
        <w:rPr>
          <w:rFonts w:ascii="TH SarabunPSK" w:hAnsi="TH SarabunPSK" w:cs="TH SarabunPSK"/>
          <w:sz w:val="34"/>
          <w:szCs w:val="34"/>
          <w:cs/>
        </w:rPr>
        <w:t>พัฒนาฝีมือแรงงาน</w:t>
      </w:r>
      <w:r w:rsidRPr="00DE49D1">
        <w:rPr>
          <w:rFonts w:ascii="TH SarabunPSK" w:hAnsi="TH SarabunPSK" w:cs="TH SarabunPSK" w:hint="cs"/>
          <w:sz w:val="34"/>
          <w:szCs w:val="34"/>
          <w:cs/>
        </w:rPr>
        <w:t xml:space="preserve">ภาค 4 </w:t>
      </w:r>
      <w:r w:rsidR="00F848A4" w:rsidRPr="00DE49D1">
        <w:rPr>
          <w:rFonts w:ascii="TH SarabunPSK" w:hAnsi="TH SarabunPSK" w:cs="TH SarabunPSK"/>
          <w:sz w:val="34"/>
          <w:szCs w:val="34"/>
          <w:cs/>
        </w:rPr>
        <w:t>ราชบุรี</w:t>
      </w:r>
      <w:r w:rsidR="00BD3EDD">
        <w:rPr>
          <w:rFonts w:ascii="TH SarabunPSK" w:hAnsi="TH SarabunPSK" w:cs="TH SarabunPSK" w:hint="cs"/>
          <w:sz w:val="34"/>
          <w:szCs w:val="34"/>
          <w:cs/>
        </w:rPr>
        <w:t xml:space="preserve">    </w:t>
      </w:r>
      <w:r w:rsidR="00B47742" w:rsidRPr="00DE49D1">
        <w:rPr>
          <w:rFonts w:ascii="TH SarabunPSK" w:hAnsi="TH SarabunPSK" w:cs="TH SarabunPSK"/>
          <w:sz w:val="34"/>
          <w:szCs w:val="34"/>
          <w:cs/>
        </w:rPr>
        <w:t>ได้ดำเนิน</w:t>
      </w:r>
      <w:r w:rsidR="00E925A7" w:rsidRPr="00DE49D1">
        <w:rPr>
          <w:rFonts w:ascii="TH SarabunPSK" w:hAnsi="TH SarabunPSK" w:cs="TH SarabunPSK"/>
          <w:sz w:val="34"/>
          <w:szCs w:val="34"/>
          <w:cs/>
        </w:rPr>
        <w:t>การฝึกอบรมพัฒนาผู้ใช้แรงงาน ในรูปแบบ</w:t>
      </w:r>
      <w:r w:rsidR="003E651E" w:rsidRPr="00DE49D1">
        <w:rPr>
          <w:rFonts w:ascii="TH SarabunPSK" w:hAnsi="TH SarabunPSK" w:cs="TH SarabunPSK" w:hint="cs"/>
          <w:sz w:val="34"/>
          <w:szCs w:val="34"/>
          <w:cs/>
        </w:rPr>
        <w:t xml:space="preserve">   </w:t>
      </w:r>
      <w:r w:rsidR="00E925A7" w:rsidRPr="00DE49D1">
        <w:rPr>
          <w:rFonts w:ascii="TH SarabunPSK" w:hAnsi="TH SarabunPSK" w:cs="TH SarabunPSK"/>
          <w:sz w:val="34"/>
          <w:szCs w:val="34"/>
          <w:cs/>
        </w:rPr>
        <w:t>ต่าง</w:t>
      </w:r>
      <w:r w:rsidR="003E651E" w:rsidRPr="00DE49D1">
        <w:rPr>
          <w:rFonts w:ascii="TH SarabunPSK" w:hAnsi="TH SarabunPSK" w:cs="TH SarabunPSK" w:hint="cs"/>
          <w:sz w:val="34"/>
          <w:szCs w:val="34"/>
          <w:cs/>
        </w:rPr>
        <w:t xml:space="preserve"> </w:t>
      </w:r>
      <w:r w:rsidR="00823DC4" w:rsidRPr="00DE49D1">
        <w:rPr>
          <w:rFonts w:ascii="TH SarabunPSK" w:hAnsi="TH SarabunPSK" w:cs="TH SarabunPSK"/>
          <w:sz w:val="34"/>
          <w:szCs w:val="34"/>
          <w:cs/>
        </w:rPr>
        <w:t>ๆ</w:t>
      </w:r>
      <w:r w:rsidR="00F848A4" w:rsidRPr="00DE49D1">
        <w:rPr>
          <w:rFonts w:ascii="TH SarabunPSK" w:hAnsi="TH SarabunPSK" w:cs="TH SarabunPSK"/>
          <w:sz w:val="34"/>
          <w:szCs w:val="34"/>
          <w:cs/>
        </w:rPr>
        <w:t xml:space="preserve"> </w:t>
      </w:r>
      <w:r w:rsidR="00E925A7" w:rsidRPr="00DE49D1">
        <w:rPr>
          <w:rFonts w:ascii="TH SarabunPSK" w:hAnsi="TH SarabunPSK" w:cs="TH SarabunPSK"/>
          <w:sz w:val="34"/>
          <w:szCs w:val="34"/>
          <w:cs/>
        </w:rPr>
        <w:t>ได้แก่</w:t>
      </w:r>
      <w:r w:rsidR="00823DC4" w:rsidRPr="00DE49D1">
        <w:rPr>
          <w:rFonts w:ascii="TH SarabunPSK" w:hAnsi="TH SarabunPSK" w:cs="TH SarabunPSK"/>
          <w:sz w:val="34"/>
          <w:szCs w:val="34"/>
          <w:cs/>
        </w:rPr>
        <w:t xml:space="preserve"> </w:t>
      </w:r>
      <w:r w:rsidR="00E925A7" w:rsidRPr="00DE49D1">
        <w:rPr>
          <w:rFonts w:ascii="TH SarabunPSK" w:hAnsi="TH SarabunPSK" w:cs="TH SarabunPSK"/>
          <w:sz w:val="34"/>
          <w:szCs w:val="34"/>
          <w:cs/>
        </w:rPr>
        <w:t>การฝึกเตรียมเข้าทำงาน การฝึกยกระดับฝีมือแรงงานและการทดสอบมาตรฐานฝีมือแรงงาน</w:t>
      </w:r>
      <w:r w:rsidR="003E651E" w:rsidRPr="00DE49D1">
        <w:rPr>
          <w:rFonts w:ascii="TH SarabunPSK" w:hAnsi="TH SarabunPSK" w:cs="TH SarabunPSK" w:hint="cs"/>
          <w:sz w:val="34"/>
          <w:szCs w:val="34"/>
          <w:cs/>
        </w:rPr>
        <w:t xml:space="preserve">    </w:t>
      </w:r>
      <w:r w:rsidR="00E925A7" w:rsidRPr="00DE49D1">
        <w:rPr>
          <w:rFonts w:ascii="TH SarabunPSK" w:hAnsi="TH SarabunPSK" w:cs="TH SarabunPSK"/>
          <w:sz w:val="34"/>
          <w:szCs w:val="34"/>
          <w:cs/>
        </w:rPr>
        <w:t xml:space="preserve"> เพื่อเพิ่มศักยภาพฝีมือแรงงานไทยให้ได้มาตรฐานทัดเทียมกับประเทศต่างๆ ขณะเดียวกันเป็นการพัฒนาทักษะให้สอดคล้องกับความต้องการของตลาดแรงงาน</w:t>
      </w:r>
      <w:r w:rsidR="003E651E" w:rsidRPr="00DE49D1">
        <w:rPr>
          <w:rFonts w:ascii="TH SarabunPSK" w:hAnsi="TH SarabunPSK" w:cs="TH SarabunPSK" w:hint="cs"/>
          <w:sz w:val="34"/>
          <w:szCs w:val="34"/>
          <w:cs/>
        </w:rPr>
        <w:t>ในปัจจุบันด้วย</w:t>
      </w:r>
    </w:p>
    <w:p w:rsidR="00F5255C" w:rsidRDefault="004735EA" w:rsidP="00CB7365">
      <w:pPr>
        <w:jc w:val="thaiDistribute"/>
        <w:rPr>
          <w:rFonts w:ascii="TH SarabunPSK" w:hAnsi="TH SarabunPSK" w:cs="TH SarabunPSK"/>
          <w:sz w:val="32"/>
          <w:szCs w:val="32"/>
        </w:rPr>
      </w:pPr>
      <w:r>
        <w:rPr>
          <w:rFonts w:ascii="TH SarabunPSK" w:hAnsi="TH SarabunPSK" w:cs="TH SarabunPSK"/>
          <w:noProof/>
          <w:sz w:val="32"/>
          <w:szCs w:val="32"/>
        </w:rPr>
        <w:pict>
          <v:shape id="_x0000_s5144" type="#_x0000_t176" style="position:absolute;left:0;text-align:left;margin-left:4.1pt;margin-top:11.15pt;width:216.75pt;height:56.25pt;z-index:251694592" fillcolor="#fabf8f [1945]" strokecolor="#548dd4 [1951]" strokeweight="1pt">
            <v:fill color2="#fde9d9 [665]" angle="-45" focusposition="1" focussize="" focus="-50%" type="gradient"/>
            <v:shadow on="t" color="#974706 [1609]" opacity=".5" offset="-6pt,-6pt"/>
            <v:textbox>
              <w:txbxContent>
                <w:p w:rsidR="00523520" w:rsidRPr="00E20BBC" w:rsidRDefault="00523520" w:rsidP="00F5255C">
                  <w:pPr>
                    <w:jc w:val="center"/>
                    <w:rPr>
                      <w:rFonts w:ascii="TH SarabunPSK" w:hAnsi="TH SarabunPSK" w:cs="TH SarabunPSK"/>
                      <w:b/>
                      <w:bCs/>
                      <w:sz w:val="32"/>
                      <w:szCs w:val="32"/>
                    </w:rPr>
                  </w:pPr>
                  <w:r w:rsidRPr="00E20BBC">
                    <w:rPr>
                      <w:rFonts w:ascii="TH SarabunPSK" w:hAnsi="TH SarabunPSK" w:cs="TH SarabunPSK"/>
                      <w:b/>
                      <w:bCs/>
                      <w:sz w:val="32"/>
                      <w:szCs w:val="32"/>
                      <w:cs/>
                    </w:rPr>
                    <w:t>ข้อมูลการให้บริการของสถาบันพัฒนาฝีมือแรงงานภาค 4 ราชบุรี</w:t>
                  </w:r>
                </w:p>
              </w:txbxContent>
            </v:textbox>
          </v:shape>
        </w:pict>
      </w:r>
    </w:p>
    <w:p w:rsidR="00F5255C" w:rsidRDefault="00F5255C" w:rsidP="00CB7365">
      <w:pPr>
        <w:jc w:val="thaiDistribute"/>
        <w:rPr>
          <w:rFonts w:ascii="TH SarabunPSK" w:hAnsi="TH SarabunPSK" w:cs="TH SarabunPSK"/>
          <w:sz w:val="32"/>
          <w:szCs w:val="32"/>
        </w:rPr>
      </w:pPr>
    </w:p>
    <w:p w:rsidR="00F5255C" w:rsidRDefault="00F5255C" w:rsidP="00CB7365">
      <w:pPr>
        <w:jc w:val="thaiDistribute"/>
        <w:rPr>
          <w:rFonts w:ascii="TH SarabunPSK" w:hAnsi="TH SarabunPSK" w:cs="TH SarabunPSK"/>
          <w:sz w:val="32"/>
          <w:szCs w:val="32"/>
        </w:rPr>
      </w:pPr>
    </w:p>
    <w:p w:rsidR="00E20BBC" w:rsidRDefault="00E20BBC" w:rsidP="00F5255C">
      <w:pPr>
        <w:jc w:val="thaiDistribute"/>
        <w:rPr>
          <w:rFonts w:ascii="TH SarabunPSK" w:hAnsi="TH SarabunPSK" w:cs="TH SarabunPSK"/>
          <w:b/>
          <w:bCs/>
          <w:sz w:val="36"/>
          <w:szCs w:val="36"/>
        </w:rPr>
      </w:pPr>
    </w:p>
    <w:p w:rsidR="00F5255C" w:rsidRPr="00E20BBC" w:rsidRDefault="00F5255C" w:rsidP="00F5255C">
      <w:pPr>
        <w:jc w:val="thaiDistribute"/>
        <w:rPr>
          <w:rFonts w:ascii="TH SarabunPSK" w:hAnsi="TH SarabunPSK" w:cs="TH SarabunPSK"/>
          <w:b/>
          <w:bCs/>
          <w:sz w:val="36"/>
          <w:szCs w:val="36"/>
        </w:rPr>
      </w:pPr>
      <w:r w:rsidRPr="00E20BBC">
        <w:rPr>
          <w:rFonts w:ascii="TH SarabunPSK" w:hAnsi="TH SarabunPSK" w:cs="TH SarabunPSK" w:hint="cs"/>
          <w:b/>
          <w:bCs/>
          <w:sz w:val="36"/>
          <w:szCs w:val="36"/>
          <w:cs/>
        </w:rPr>
        <w:t>1.ด้านการฝึกอบรมฝีมือแรงงาน</w:t>
      </w:r>
    </w:p>
    <w:p w:rsidR="009F29FB" w:rsidRPr="00DE49D1" w:rsidRDefault="00F5255C" w:rsidP="009F29FB">
      <w:pPr>
        <w:pStyle w:val="ad"/>
        <w:numPr>
          <w:ilvl w:val="0"/>
          <w:numId w:val="24"/>
        </w:numPr>
        <w:jc w:val="thaiDistribute"/>
        <w:rPr>
          <w:rFonts w:ascii="TH SarabunPSK" w:hAnsi="TH SarabunPSK" w:cs="TH SarabunPSK"/>
          <w:sz w:val="34"/>
          <w:szCs w:val="34"/>
        </w:rPr>
      </w:pPr>
      <w:r w:rsidRPr="00DE49D1">
        <w:rPr>
          <w:rFonts w:ascii="TH SarabunPSK" w:hAnsi="TH SarabunPSK" w:cs="TH SarabunPSK" w:hint="cs"/>
          <w:sz w:val="34"/>
          <w:szCs w:val="34"/>
          <w:cs/>
        </w:rPr>
        <w:t>ฝึกอบรมให้แก่แรงงานใหม่</w:t>
      </w:r>
      <w:r w:rsidR="009F29FB" w:rsidRPr="00DE49D1">
        <w:rPr>
          <w:rFonts w:ascii="TH SarabunPSK" w:hAnsi="TH SarabunPSK" w:cs="TH SarabunPSK" w:hint="cs"/>
          <w:sz w:val="34"/>
          <w:szCs w:val="34"/>
          <w:cs/>
        </w:rPr>
        <w:t xml:space="preserve"> เพื่อพัฒนาความรู้</w:t>
      </w:r>
    </w:p>
    <w:p w:rsidR="00F5255C" w:rsidRPr="00DE49D1" w:rsidRDefault="00F5255C" w:rsidP="009F29FB">
      <w:pPr>
        <w:jc w:val="thaiDistribute"/>
        <w:rPr>
          <w:rFonts w:ascii="TH SarabunPSK" w:hAnsi="TH SarabunPSK" w:cs="TH SarabunPSK"/>
          <w:sz w:val="34"/>
          <w:szCs w:val="34"/>
        </w:rPr>
      </w:pPr>
      <w:r w:rsidRPr="00DE49D1">
        <w:rPr>
          <w:rFonts w:ascii="TH SarabunPSK" w:hAnsi="TH SarabunPSK" w:cs="TH SarabunPSK" w:hint="cs"/>
          <w:sz w:val="34"/>
          <w:szCs w:val="34"/>
          <w:cs/>
        </w:rPr>
        <w:t xml:space="preserve">ความสามารถและทัศนะคติที่ดีต่ออาชีพในสาขาต่างๆ ให้มีความพร้อมเพื่อเข้าสู่ตลาดแรงงานในฐานะแรงงานฝีมือ ระยะเวลาฝึก 2 -10 เดือน </w:t>
      </w:r>
      <w:r w:rsidRPr="00DE49D1">
        <w:rPr>
          <w:rFonts w:ascii="TH SarabunPSK" w:hAnsi="TH SarabunPSK" w:cs="TH SarabunPSK" w:hint="cs"/>
          <w:b/>
          <w:bCs/>
          <w:sz w:val="34"/>
          <w:szCs w:val="34"/>
          <w:cs/>
        </w:rPr>
        <w:t>(ฝึกเตรียมเข้าทำงาน)</w:t>
      </w:r>
    </w:p>
    <w:p w:rsidR="00DE49D1" w:rsidRPr="00DE49D1" w:rsidRDefault="00F5255C" w:rsidP="009F29FB">
      <w:pPr>
        <w:pStyle w:val="ad"/>
        <w:numPr>
          <w:ilvl w:val="0"/>
          <w:numId w:val="23"/>
        </w:numPr>
        <w:ind w:left="0" w:firstLine="284"/>
        <w:jc w:val="thaiDistribute"/>
        <w:rPr>
          <w:rFonts w:ascii="TH SarabunPSK" w:hAnsi="TH SarabunPSK" w:cs="TH SarabunPSK"/>
          <w:b/>
          <w:bCs/>
          <w:sz w:val="34"/>
          <w:szCs w:val="34"/>
        </w:rPr>
      </w:pPr>
      <w:r w:rsidRPr="00DE49D1">
        <w:rPr>
          <w:rFonts w:ascii="TH SarabunPSK" w:hAnsi="TH SarabunPSK" w:cs="TH SarabunPSK" w:hint="cs"/>
          <w:sz w:val="34"/>
          <w:szCs w:val="34"/>
          <w:cs/>
        </w:rPr>
        <w:t>ฝึกอบรมให้แก่แรงงานที่มีงานทำอยู่แล้ว  ให้มีความรู้</w:t>
      </w:r>
      <w:r w:rsidR="009F29FB" w:rsidRPr="00DE49D1">
        <w:rPr>
          <w:rFonts w:ascii="TH SarabunPSK" w:hAnsi="TH SarabunPSK" w:cs="TH SarabunPSK" w:hint="cs"/>
          <w:sz w:val="34"/>
          <w:szCs w:val="34"/>
          <w:cs/>
        </w:rPr>
        <w:t xml:space="preserve">ความสามารถและทักษะเพิ่มเติมในสาขาอาชีพที่ปฏิบัติงานอยู่ หรือสาขาที่เกี่ยวข้องให้เกื้อหนุนกับงานที่ทำอยู่ได้อย่างมีประสิทธิภาพมากขึ้นทันต่อการเปลี่ยนแปลงของเทคโนโลยี ระยะเวลาฝึก 6-240 ชั่วโมง </w:t>
      </w:r>
      <w:r w:rsidR="009F29FB" w:rsidRPr="00DE49D1">
        <w:rPr>
          <w:rFonts w:ascii="TH SarabunPSK" w:hAnsi="TH SarabunPSK" w:cs="TH SarabunPSK" w:hint="cs"/>
          <w:b/>
          <w:bCs/>
          <w:sz w:val="34"/>
          <w:szCs w:val="34"/>
          <w:cs/>
        </w:rPr>
        <w:t>(ฝึกยกระดับฝีมือ)</w:t>
      </w:r>
    </w:p>
    <w:p w:rsidR="00E20BBC" w:rsidRPr="00DE49D1" w:rsidRDefault="009F29FB" w:rsidP="009F29FB">
      <w:pPr>
        <w:pStyle w:val="ad"/>
        <w:numPr>
          <w:ilvl w:val="0"/>
          <w:numId w:val="23"/>
        </w:numPr>
        <w:ind w:left="0" w:firstLine="284"/>
        <w:jc w:val="thaiDistribute"/>
        <w:rPr>
          <w:rFonts w:ascii="TH SarabunPSK" w:hAnsi="TH SarabunPSK" w:cs="TH SarabunPSK"/>
          <w:sz w:val="34"/>
          <w:szCs w:val="34"/>
        </w:rPr>
      </w:pPr>
      <w:r w:rsidRPr="00DE49D1">
        <w:rPr>
          <w:rFonts w:ascii="TH SarabunPSK" w:hAnsi="TH SarabunPSK" w:cs="TH SarabunPSK" w:hint="cs"/>
          <w:sz w:val="34"/>
          <w:szCs w:val="34"/>
          <w:cs/>
        </w:rPr>
        <w:t>ฝึกอบรมให้กับผู้ว่างงานหรือแรงงานที่มีงานทำ</w:t>
      </w:r>
      <w:r w:rsidR="00DE49D1">
        <w:rPr>
          <w:rFonts w:ascii="TH SarabunPSK" w:hAnsi="TH SarabunPSK" w:cs="TH SarabunPSK" w:hint="cs"/>
          <w:sz w:val="34"/>
          <w:szCs w:val="34"/>
          <w:cs/>
        </w:rPr>
        <w:t>อยู่แล้ว</w:t>
      </w:r>
      <w:r w:rsidR="00DE49D1" w:rsidRPr="00DE49D1">
        <w:rPr>
          <w:rFonts w:ascii="TH SarabunPSK" w:hAnsi="TH SarabunPSK" w:cs="TH SarabunPSK" w:hint="cs"/>
          <w:sz w:val="34"/>
          <w:szCs w:val="34"/>
          <w:cs/>
        </w:rPr>
        <w:t>แต่มีความประสงค์จะเปลี่ยนอาชีพใหม่ หรือประกอบอาชีพอื่นเพิ่มเติม</w:t>
      </w:r>
      <w:r w:rsidRPr="00DE49D1">
        <w:rPr>
          <w:rFonts w:ascii="TH SarabunPSK" w:hAnsi="TH SarabunPSK" w:cs="TH SarabunPSK" w:hint="cs"/>
          <w:sz w:val="34"/>
          <w:szCs w:val="34"/>
          <w:cs/>
        </w:rPr>
        <w:t>ระยะเวลาฝึก 6-480 ชั่วโมง (ฝึกอาชีพเสริม)</w:t>
      </w:r>
    </w:p>
    <w:p w:rsidR="009F29FB" w:rsidRPr="00DE49D1" w:rsidRDefault="009F29FB" w:rsidP="009F29FB">
      <w:pPr>
        <w:pStyle w:val="ad"/>
        <w:numPr>
          <w:ilvl w:val="0"/>
          <w:numId w:val="25"/>
        </w:numPr>
        <w:ind w:left="284" w:firstLine="0"/>
        <w:jc w:val="thaiDistribute"/>
        <w:rPr>
          <w:rFonts w:ascii="TH SarabunPSK" w:hAnsi="TH SarabunPSK" w:cs="TH SarabunPSK"/>
          <w:sz w:val="34"/>
          <w:szCs w:val="34"/>
          <w:cs/>
        </w:rPr>
      </w:pPr>
      <w:r w:rsidRPr="00DE49D1">
        <w:rPr>
          <w:rFonts w:ascii="TH SarabunPSK" w:hAnsi="TH SarabunPSK" w:cs="TH SarabunPSK" w:hint="cs"/>
          <w:sz w:val="34"/>
          <w:szCs w:val="34"/>
          <w:cs/>
        </w:rPr>
        <w:lastRenderedPageBreak/>
        <w:t>ฝึกอบรมเพื่อเพิ่มศักยภาพแรงงาน สตรี เยาวชน คนพิการ และกลุ่มเป้าหมายพิเศษ ตามนโยบายของกรมพัฒนาฝีมือแรงงาน กระทรวงแรงงาน และนโยบายเร่งด่วนของรัฐบาล</w:t>
      </w:r>
    </w:p>
    <w:p w:rsidR="00F5255C" w:rsidRPr="00E20BBC" w:rsidRDefault="00CA6A9F" w:rsidP="00E20BBC">
      <w:pPr>
        <w:spacing w:before="240"/>
        <w:ind w:left="284"/>
        <w:jc w:val="thaiDistribute"/>
        <w:rPr>
          <w:rFonts w:ascii="TH SarabunPSK" w:hAnsi="TH SarabunPSK" w:cs="TH SarabunPSK"/>
          <w:b/>
          <w:bCs/>
          <w:sz w:val="36"/>
          <w:szCs w:val="36"/>
        </w:rPr>
      </w:pPr>
      <w:r w:rsidRPr="00E20BBC">
        <w:rPr>
          <w:rFonts w:ascii="TH SarabunPSK" w:hAnsi="TH SarabunPSK" w:cs="TH SarabunPSK" w:hint="cs"/>
          <w:b/>
          <w:bCs/>
          <w:sz w:val="36"/>
          <w:szCs w:val="36"/>
          <w:cs/>
        </w:rPr>
        <w:t>2. ด้านมาตรฐานฝีมือแรงงาน</w:t>
      </w:r>
    </w:p>
    <w:p w:rsidR="00CA6A9F" w:rsidRPr="00DE49D1" w:rsidRDefault="00CA6A9F" w:rsidP="00CA6A9F">
      <w:pPr>
        <w:ind w:left="284"/>
        <w:jc w:val="thaiDistribute"/>
        <w:rPr>
          <w:rFonts w:ascii="TH SarabunPSK" w:hAnsi="TH SarabunPSK" w:cs="TH SarabunPSK"/>
          <w:sz w:val="34"/>
          <w:szCs w:val="34"/>
        </w:rPr>
      </w:pPr>
      <w:r w:rsidRPr="00CA6A9F">
        <w:rPr>
          <w:rFonts w:ascii="TH SarabunPSK" w:hAnsi="TH SarabunPSK" w:cs="TH SarabunPSK"/>
          <w:sz w:val="32"/>
          <w:szCs w:val="32"/>
        </w:rPr>
        <w:tab/>
      </w:r>
      <w:r w:rsidRPr="00DE49D1">
        <w:rPr>
          <w:rFonts w:ascii="TH SarabunPSK" w:hAnsi="TH SarabunPSK" w:cs="TH SarabunPSK" w:hint="cs"/>
          <w:sz w:val="34"/>
          <w:szCs w:val="34"/>
          <w:cs/>
        </w:rPr>
        <w:t>การทดสอบมาตรฐานฝีมือแรงงาน เป็นการจำแนกระดับฝีมือแรงงานตามความรู้ทักษะ และความสามารถในการทำงานของสาขาอาชีพต่างๆ ตามลำดับความยากง่ายของงานโดยดำเนินการทดสอบทั้งภาคทฤษฎีและภาคปฏิบัติ  ซึ่งจะช่วยให้ผู้ผ่านการทดสอบมีโอกาสหางานทำได้ง่ายขึ้นและได้รับค่าตอบแทนที่เหมาะสมกับระดับฝีมือ  ซึ่งกำหนดการทดสอบไว้  3 ระดับ  คือ ระดับ 1 ระดับ 2 และระดับ 3</w:t>
      </w:r>
    </w:p>
    <w:p w:rsidR="00CA6A9F" w:rsidRPr="00DE49D1" w:rsidRDefault="00CA6A9F" w:rsidP="00CA6A9F">
      <w:pPr>
        <w:ind w:left="284"/>
        <w:jc w:val="thaiDistribute"/>
        <w:rPr>
          <w:rFonts w:ascii="TH SarabunPSK" w:hAnsi="TH SarabunPSK" w:cs="TH SarabunPSK"/>
          <w:sz w:val="34"/>
          <w:szCs w:val="34"/>
        </w:rPr>
      </w:pPr>
      <w:r w:rsidRPr="00DE49D1">
        <w:rPr>
          <w:rFonts w:ascii="TH SarabunPSK" w:hAnsi="TH SarabunPSK" w:cs="TH SarabunPSK" w:hint="cs"/>
          <w:sz w:val="34"/>
          <w:szCs w:val="34"/>
          <w:cs/>
        </w:rPr>
        <w:tab/>
        <w:t>การทดสอบฝีมือคนหางานเพื่อไปทำงานต่างประเทศ เป็นการทดสอบฝีมือให้กับผู้ที่มีความประสงค์จะเดินทางไปทำงานต่างประเทศในงาน</w:t>
      </w:r>
      <w:r w:rsidR="00DE49D1">
        <w:rPr>
          <w:rFonts w:ascii="TH SarabunPSK" w:hAnsi="TH SarabunPSK" w:cs="TH SarabunPSK" w:hint="cs"/>
          <w:sz w:val="34"/>
          <w:szCs w:val="34"/>
          <w:cs/>
        </w:rPr>
        <w:t xml:space="preserve">   </w:t>
      </w:r>
      <w:r w:rsidRPr="00DE49D1">
        <w:rPr>
          <w:rFonts w:ascii="TH SarabunPSK" w:hAnsi="TH SarabunPSK" w:cs="TH SarabunPSK" w:hint="cs"/>
          <w:sz w:val="34"/>
          <w:szCs w:val="34"/>
          <w:cs/>
        </w:rPr>
        <w:t xml:space="preserve">ที่ต้องการใช้ทักษะฝีมือ  </w:t>
      </w:r>
    </w:p>
    <w:p w:rsidR="00CA6A9F" w:rsidRDefault="00DE49D1" w:rsidP="00CA6A9F">
      <w:pPr>
        <w:ind w:left="284" w:firstLine="436"/>
        <w:jc w:val="thaiDistribute"/>
        <w:rPr>
          <w:rFonts w:ascii="TH SarabunPSK" w:hAnsi="TH SarabunPSK" w:cs="TH SarabunPSK"/>
          <w:sz w:val="32"/>
          <w:szCs w:val="32"/>
        </w:rPr>
      </w:pPr>
      <w:r>
        <w:rPr>
          <w:rFonts w:ascii="TH SarabunPSK" w:hAnsi="TH SarabunPSK" w:cs="TH SarabunPSK" w:hint="cs"/>
          <w:sz w:val="34"/>
          <w:szCs w:val="34"/>
          <w:cs/>
        </w:rPr>
        <w:t xml:space="preserve">การส่งเสริมมาตรฐานฝีมือแรงงาน  </w:t>
      </w:r>
      <w:r w:rsidR="00CA6A9F" w:rsidRPr="00DE49D1">
        <w:rPr>
          <w:rFonts w:ascii="TH SarabunPSK" w:hAnsi="TH SarabunPSK" w:cs="TH SarabunPSK" w:hint="cs"/>
          <w:sz w:val="34"/>
          <w:szCs w:val="34"/>
          <w:cs/>
        </w:rPr>
        <w:t>สถาบันพัฒนาฝีมือแรงงานภาค 4 ราชบุรี  ได้ดำเนินการจัดการแข่งขันฝีมือแรงงานในระดับภาค ในสาขาต่างๆ โดยรับสมัครผู้เข้าแข่งขันจากหลายจังหวัดในพื้นที่ที่รับผิดชอบ  ซึ่งกำหนดจัดขึ้นทุกๆ 2 ปี  ทั้งนี้ผู้ที่ชนะเลิศจากการแข่งขันแต่ละสาขา  จะได้เป็นตัวแทนไปแข่งขันในระดับสูงขึ้น ได้แก่ ระดับชาติ ระดับอาเซียน และระดับนานาชาติ ตามลำดับต่อไป</w:t>
      </w:r>
    </w:p>
    <w:p w:rsidR="00293495" w:rsidRDefault="00293495" w:rsidP="00293495">
      <w:pPr>
        <w:jc w:val="thaiDistribute"/>
        <w:rPr>
          <w:rFonts w:ascii="TH SarabunPSK" w:hAnsi="TH SarabunPSK" w:cs="TH SarabunPSK"/>
          <w:b/>
          <w:bCs/>
          <w:sz w:val="36"/>
          <w:szCs w:val="36"/>
        </w:rPr>
      </w:pPr>
      <w:r w:rsidRPr="00293495">
        <w:rPr>
          <w:rFonts w:ascii="TH SarabunPSK" w:hAnsi="TH SarabunPSK" w:cs="TH SarabunPSK"/>
          <w:b/>
          <w:bCs/>
          <w:sz w:val="36"/>
          <w:szCs w:val="36"/>
        </w:rPr>
        <w:lastRenderedPageBreak/>
        <w:t xml:space="preserve">   3.</w:t>
      </w:r>
      <w:r>
        <w:rPr>
          <w:rFonts w:ascii="TH SarabunPSK" w:hAnsi="TH SarabunPSK" w:cs="TH SarabunPSK"/>
          <w:b/>
          <w:bCs/>
          <w:sz w:val="36"/>
          <w:szCs w:val="36"/>
        </w:rPr>
        <w:t xml:space="preserve"> </w:t>
      </w:r>
      <w:r>
        <w:rPr>
          <w:rFonts w:ascii="TH SarabunPSK" w:hAnsi="TH SarabunPSK" w:cs="TH SarabunPSK" w:hint="cs"/>
          <w:b/>
          <w:bCs/>
          <w:sz w:val="36"/>
          <w:szCs w:val="36"/>
          <w:cs/>
        </w:rPr>
        <w:t>ด้านการส่งเสริมการมีส่วนร่วมและสร้างเครือข่ายการพัฒนาฝีมือแรงงาน</w:t>
      </w:r>
    </w:p>
    <w:p w:rsidR="00293495" w:rsidRDefault="00293495" w:rsidP="00293495">
      <w:pPr>
        <w:pStyle w:val="ad"/>
        <w:numPr>
          <w:ilvl w:val="0"/>
          <w:numId w:val="25"/>
        </w:numPr>
        <w:jc w:val="thaiDistribute"/>
        <w:rPr>
          <w:rFonts w:ascii="TH SarabunPSK" w:hAnsi="TH SarabunPSK" w:cs="TH SarabunPSK"/>
          <w:sz w:val="32"/>
          <w:szCs w:val="32"/>
        </w:rPr>
      </w:pPr>
      <w:r>
        <w:rPr>
          <w:rFonts w:ascii="TH SarabunPSK" w:hAnsi="TH SarabunPSK" w:cs="TH SarabunPSK" w:hint="cs"/>
          <w:sz w:val="32"/>
          <w:szCs w:val="32"/>
          <w:cs/>
        </w:rPr>
        <w:t>เพื่อให้การดำเนินงานด้านการพัฒนา</w:t>
      </w:r>
    </w:p>
    <w:p w:rsidR="00293495" w:rsidRDefault="00293495" w:rsidP="00293495">
      <w:pPr>
        <w:jc w:val="thaiDistribute"/>
        <w:rPr>
          <w:rFonts w:ascii="TH SarabunPSK" w:hAnsi="TH SarabunPSK" w:cs="TH SarabunPSK"/>
          <w:sz w:val="32"/>
          <w:szCs w:val="32"/>
        </w:rPr>
      </w:pPr>
      <w:r w:rsidRPr="00293495">
        <w:rPr>
          <w:rFonts w:ascii="TH SarabunPSK" w:hAnsi="TH SarabunPSK" w:cs="TH SarabunPSK" w:hint="cs"/>
          <w:sz w:val="32"/>
          <w:szCs w:val="32"/>
          <w:cs/>
        </w:rPr>
        <w:t>ฝีมือแรงงาน</w:t>
      </w:r>
      <w:r>
        <w:rPr>
          <w:rFonts w:ascii="TH SarabunPSK" w:hAnsi="TH SarabunPSK" w:cs="TH SarabunPSK" w:hint="cs"/>
          <w:sz w:val="32"/>
          <w:szCs w:val="32"/>
          <w:cs/>
        </w:rPr>
        <w:t>สอดคล้องกับทิศทางพัฒนาประเทศตรงกับความต้องการของตลาดแรงงานและครอบคลุมแรงงานทุกระดับจึงมีแนวทางการส่งเสริม ดังนี้</w:t>
      </w:r>
    </w:p>
    <w:p w:rsidR="00293495" w:rsidRDefault="00293495" w:rsidP="00293495">
      <w:pPr>
        <w:pStyle w:val="ad"/>
        <w:numPr>
          <w:ilvl w:val="0"/>
          <w:numId w:val="25"/>
        </w:numPr>
        <w:jc w:val="thaiDistribute"/>
        <w:rPr>
          <w:rFonts w:ascii="TH SarabunPSK" w:hAnsi="TH SarabunPSK" w:cs="TH SarabunPSK"/>
          <w:sz w:val="32"/>
          <w:szCs w:val="32"/>
        </w:rPr>
      </w:pPr>
      <w:r>
        <w:rPr>
          <w:rFonts w:ascii="TH SarabunPSK" w:hAnsi="TH SarabunPSK" w:cs="TH SarabunPSK" w:hint="cs"/>
          <w:sz w:val="32"/>
          <w:szCs w:val="32"/>
          <w:cs/>
        </w:rPr>
        <w:t>ส่งเสริมให้สถานประกอบกิจการพัฒนา</w:t>
      </w:r>
    </w:p>
    <w:p w:rsidR="00293495" w:rsidRDefault="00293495" w:rsidP="00293495">
      <w:pPr>
        <w:jc w:val="thaiDistribute"/>
        <w:rPr>
          <w:rFonts w:ascii="TH SarabunPSK" w:hAnsi="TH SarabunPSK" w:cs="TH SarabunPSK"/>
          <w:sz w:val="32"/>
          <w:szCs w:val="32"/>
        </w:rPr>
      </w:pPr>
      <w:r w:rsidRPr="00293495">
        <w:rPr>
          <w:rFonts w:ascii="TH SarabunPSK" w:hAnsi="TH SarabunPSK" w:cs="TH SarabunPSK" w:hint="cs"/>
          <w:sz w:val="32"/>
          <w:szCs w:val="32"/>
          <w:cs/>
        </w:rPr>
        <w:t>ฝีมือแรงงาน</w:t>
      </w:r>
      <w:r>
        <w:rPr>
          <w:rFonts w:ascii="TH SarabunPSK" w:hAnsi="TH SarabunPSK" w:cs="TH SarabunPSK" w:hint="cs"/>
          <w:sz w:val="32"/>
          <w:szCs w:val="32"/>
          <w:cs/>
        </w:rPr>
        <w:t>ของลูกจ้าง  โดยสถานประกอบกิจการจะได้รับสิทธิต่างๆ ตามพระราชบัญญัติส่งเสริมการพัฒนา</w:t>
      </w:r>
      <w:r w:rsidR="00E20618">
        <w:rPr>
          <w:rFonts w:ascii="TH SarabunPSK" w:hAnsi="TH SarabunPSK" w:cs="TH SarabunPSK" w:hint="cs"/>
          <w:sz w:val="32"/>
          <w:szCs w:val="32"/>
          <w:cs/>
        </w:rPr>
        <w:t>ฝีมือแรงงาน พ.ศ. 2545</w:t>
      </w:r>
    </w:p>
    <w:p w:rsidR="00CF3A2E" w:rsidRDefault="00E20618" w:rsidP="00E20618">
      <w:pPr>
        <w:pStyle w:val="ad"/>
        <w:numPr>
          <w:ilvl w:val="0"/>
          <w:numId w:val="25"/>
        </w:numPr>
        <w:jc w:val="thaiDistribute"/>
        <w:rPr>
          <w:rFonts w:ascii="TH SarabunPSK" w:hAnsi="TH SarabunPSK" w:cs="TH SarabunPSK"/>
          <w:sz w:val="32"/>
          <w:szCs w:val="32"/>
        </w:rPr>
      </w:pPr>
      <w:r>
        <w:rPr>
          <w:rFonts w:ascii="TH SarabunPSK" w:hAnsi="TH SarabunPSK" w:cs="TH SarabunPSK" w:hint="cs"/>
          <w:sz w:val="32"/>
          <w:szCs w:val="32"/>
          <w:cs/>
        </w:rPr>
        <w:t>ส่งเสริมการมีส่วนร่วม</w:t>
      </w:r>
      <w:r w:rsidR="00CF3A2E">
        <w:rPr>
          <w:rFonts w:ascii="TH SarabunPSK" w:hAnsi="TH SarabunPSK" w:cs="TH SarabunPSK" w:hint="cs"/>
          <w:sz w:val="32"/>
          <w:szCs w:val="32"/>
          <w:cs/>
        </w:rPr>
        <w:t>ของหน่วยงาน</w:t>
      </w:r>
    </w:p>
    <w:p w:rsidR="00E20618" w:rsidRPr="00CF3A2E" w:rsidRDefault="00CF3A2E" w:rsidP="00CF3A2E">
      <w:pPr>
        <w:jc w:val="thaiDistribute"/>
        <w:rPr>
          <w:rFonts w:ascii="TH SarabunPSK" w:hAnsi="TH SarabunPSK" w:cs="TH SarabunPSK"/>
          <w:sz w:val="32"/>
          <w:szCs w:val="32"/>
          <w:cs/>
        </w:rPr>
      </w:pPr>
      <w:r w:rsidRPr="00CF3A2E">
        <w:rPr>
          <w:rFonts w:ascii="TH SarabunPSK" w:hAnsi="TH SarabunPSK" w:cs="TH SarabunPSK" w:hint="cs"/>
          <w:sz w:val="32"/>
          <w:szCs w:val="32"/>
          <w:cs/>
        </w:rPr>
        <w:t>ภาครัฐ</w:t>
      </w:r>
      <w:r>
        <w:rPr>
          <w:rFonts w:ascii="TH SarabunPSK" w:hAnsi="TH SarabunPSK" w:cs="TH SarabunPSK" w:hint="cs"/>
          <w:sz w:val="32"/>
          <w:szCs w:val="32"/>
          <w:cs/>
        </w:rPr>
        <w:t xml:space="preserve">และภาคเอกชน  โดยประสานหน่วยงานต่างๆ    ในจังหวัดเพื่อกำหนดนโยบาย  และจัดทำแผนการพัฒนาฝีมือแรงงานระดับจังหวัดในรูปของคณะอนุกรรมการพัฒนาแรงงานและประสานการฝึกอาชีพจังหวัด (กพร.ปจ.) </w:t>
      </w:r>
      <w:r w:rsidR="00D82ECB">
        <w:rPr>
          <w:rFonts w:ascii="TH SarabunPSK" w:hAnsi="TH SarabunPSK" w:cs="TH SarabunPSK" w:hint="cs"/>
          <w:sz w:val="32"/>
          <w:szCs w:val="32"/>
          <w:cs/>
        </w:rPr>
        <w:t xml:space="preserve"> </w:t>
      </w:r>
      <w:r>
        <w:rPr>
          <w:rFonts w:ascii="TH SarabunPSK" w:hAnsi="TH SarabunPSK" w:cs="TH SarabunPSK" w:hint="cs"/>
          <w:sz w:val="32"/>
          <w:szCs w:val="32"/>
          <w:cs/>
        </w:rPr>
        <w:t>ซึ่งมี</w:t>
      </w:r>
      <w:r w:rsidR="00D82ECB">
        <w:rPr>
          <w:rFonts w:ascii="TH SarabunPSK" w:hAnsi="TH SarabunPSK" w:cs="TH SarabunPSK" w:hint="cs"/>
          <w:sz w:val="32"/>
          <w:szCs w:val="32"/>
          <w:cs/>
        </w:rPr>
        <w:t>ผู้ว่าราชการจังหวัดราชบุรีเป็นประธาน</w:t>
      </w:r>
    </w:p>
    <w:p w:rsidR="00E20BBC" w:rsidRDefault="00E20BBC" w:rsidP="00E20BBC">
      <w:pPr>
        <w:jc w:val="thaiDistribute"/>
        <w:rPr>
          <w:rFonts w:ascii="TH SarabunPSK" w:hAnsi="TH SarabunPSK" w:cs="TH SarabunPSK"/>
          <w:sz w:val="32"/>
          <w:szCs w:val="32"/>
        </w:rPr>
      </w:pPr>
    </w:p>
    <w:p w:rsidR="00E20BBC" w:rsidRPr="00CA6A9F" w:rsidRDefault="004735EA" w:rsidP="00CA6A9F">
      <w:pPr>
        <w:ind w:left="284" w:firstLine="436"/>
        <w:jc w:val="thaiDistribute"/>
        <w:rPr>
          <w:rFonts w:ascii="TH SarabunPSK" w:hAnsi="TH SarabunPSK" w:cs="TH SarabunPSK"/>
          <w:sz w:val="32"/>
          <w:szCs w:val="32"/>
          <w:cs/>
        </w:rPr>
      </w:pPr>
      <w:r>
        <w:rPr>
          <w:rFonts w:ascii="TH SarabunPSK" w:hAnsi="TH SarabunPSK" w:cs="TH SarabunPSK"/>
          <w:noProof/>
          <w:sz w:val="32"/>
          <w:szCs w:val="32"/>
        </w:rPr>
        <w:pict>
          <v:shape id="_x0000_s5145" type="#_x0000_t176" style="position:absolute;left:0;text-align:left;margin-left:20.55pt;margin-top:2.75pt;width:177pt;height:42pt;z-index:251695616" fillcolor="#d99594 [1941]" strokecolor="#0070c0" strokeweight="1pt">
            <v:fill color2="#c0504d [3205]" focus="50%" type="gradient"/>
            <v:shadow on="t" color="#622423 [1605]" opacity=".5" offset="6pt,6pt"/>
            <v:textbox>
              <w:txbxContent>
                <w:p w:rsidR="00523520" w:rsidRPr="00E20BBC" w:rsidRDefault="00523520" w:rsidP="00E20BBC">
                  <w:pPr>
                    <w:jc w:val="center"/>
                    <w:rPr>
                      <w:rFonts w:ascii="TH SarabunPSK" w:hAnsi="TH SarabunPSK" w:cs="TH SarabunPSK"/>
                      <w:b/>
                      <w:bCs/>
                      <w:sz w:val="38"/>
                      <w:szCs w:val="38"/>
                    </w:rPr>
                  </w:pPr>
                  <w:r w:rsidRPr="00E20BBC">
                    <w:rPr>
                      <w:rFonts w:ascii="TH SarabunPSK" w:hAnsi="TH SarabunPSK" w:cs="TH SarabunPSK"/>
                      <w:b/>
                      <w:bCs/>
                      <w:sz w:val="38"/>
                      <w:szCs w:val="38"/>
                      <w:cs/>
                    </w:rPr>
                    <w:t>กลุ่มสาขาอาชีพที่ให้บริการ</w:t>
                  </w:r>
                </w:p>
              </w:txbxContent>
            </v:textbox>
          </v:shape>
        </w:pict>
      </w:r>
    </w:p>
    <w:p w:rsidR="00F5255C" w:rsidRDefault="00F5255C" w:rsidP="00AD526F">
      <w:pPr>
        <w:ind w:firstLine="720"/>
        <w:jc w:val="thaiDistribute"/>
        <w:rPr>
          <w:rFonts w:ascii="TH SarabunPSK" w:hAnsi="TH SarabunPSK" w:cs="TH SarabunPSK"/>
          <w:sz w:val="32"/>
          <w:szCs w:val="32"/>
        </w:rPr>
      </w:pPr>
    </w:p>
    <w:p w:rsidR="00F5255C" w:rsidRDefault="00F5255C" w:rsidP="00E20BBC">
      <w:pPr>
        <w:jc w:val="thaiDistribute"/>
        <w:rPr>
          <w:rFonts w:ascii="TH SarabunPSK" w:hAnsi="TH SarabunPSK" w:cs="TH SarabunPSK"/>
          <w:sz w:val="32"/>
          <w:szCs w:val="32"/>
        </w:rPr>
      </w:pPr>
    </w:p>
    <w:p w:rsidR="00E20BBC" w:rsidRDefault="00E20BBC" w:rsidP="00E20BBC">
      <w:pPr>
        <w:pStyle w:val="ad"/>
        <w:numPr>
          <w:ilvl w:val="0"/>
          <w:numId w:val="27"/>
        </w:numPr>
        <w:jc w:val="thaiDistribute"/>
        <w:rPr>
          <w:rFonts w:ascii="TH SarabunPSK" w:hAnsi="TH SarabunPSK" w:cs="TH SarabunPSK"/>
          <w:sz w:val="32"/>
          <w:szCs w:val="32"/>
        </w:rPr>
      </w:pPr>
      <w:r>
        <w:rPr>
          <w:rFonts w:ascii="TH SarabunPSK" w:hAnsi="TH SarabunPSK" w:cs="TH SarabunPSK" w:hint="cs"/>
          <w:sz w:val="32"/>
          <w:szCs w:val="32"/>
          <w:cs/>
        </w:rPr>
        <w:t>กลุ่มอาชีพไฟฟ้าอิเล็กทรอนิกส์และคอมพิวเตอร์</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ไฟฟ้าอุตสาหกรรม</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ไฟฟ้าในอาคาร</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อิเล็กทรอนิกส์อุตสาหกรรม</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เครื่องทำความเย็นและรับอากาศ</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ควบคุมมอเตอร์ด้วยโปรแกรมเมเบิล</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ซ่อมคอมพิวเตอร์</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การใช้โปรแกรมต่างๆ</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ซ่อมเครื่องใช้ไฟฟ้าต่างๆ</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 xml:space="preserve">เทคนิคการซ่อม </w:t>
      </w:r>
      <w:r>
        <w:rPr>
          <w:rFonts w:ascii="TH SarabunPSK" w:hAnsi="TH SarabunPSK" w:cs="TH SarabunPSK"/>
          <w:sz w:val="32"/>
          <w:szCs w:val="32"/>
        </w:rPr>
        <w:t xml:space="preserve">DVD </w:t>
      </w:r>
      <w:r>
        <w:rPr>
          <w:rFonts w:ascii="TH SarabunPSK" w:hAnsi="TH SarabunPSK" w:cs="TH SarabunPSK" w:hint="cs"/>
          <w:sz w:val="32"/>
          <w:szCs w:val="32"/>
          <w:cs/>
        </w:rPr>
        <w:t xml:space="preserve"> และเทคโนโลยี 3</w:t>
      </w:r>
      <w:r>
        <w:rPr>
          <w:rFonts w:ascii="TH SarabunPSK" w:hAnsi="TH SarabunPSK" w:cs="TH SarabunPSK"/>
          <w:sz w:val="32"/>
          <w:szCs w:val="32"/>
        </w:rPr>
        <w:t>G</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 xml:space="preserve">ติดตั้งกล้องวงจรปิด </w:t>
      </w:r>
      <w:r>
        <w:rPr>
          <w:rFonts w:ascii="TH SarabunPSK" w:hAnsi="TH SarabunPSK" w:cs="TH SarabunPSK"/>
          <w:sz w:val="32"/>
          <w:szCs w:val="32"/>
        </w:rPr>
        <w:t xml:space="preserve">CCTV </w:t>
      </w:r>
      <w:r>
        <w:rPr>
          <w:rFonts w:ascii="TH SarabunPSK" w:hAnsi="TH SarabunPSK" w:cs="TH SarabunPSK" w:hint="cs"/>
          <w:sz w:val="32"/>
          <w:szCs w:val="32"/>
          <w:cs/>
        </w:rPr>
        <w:t>เป็นต้น</w:t>
      </w:r>
    </w:p>
    <w:p w:rsidR="00E20BBC" w:rsidRDefault="00E20BBC" w:rsidP="00E20BBC">
      <w:pPr>
        <w:pStyle w:val="ad"/>
        <w:numPr>
          <w:ilvl w:val="0"/>
          <w:numId w:val="27"/>
        </w:numPr>
        <w:jc w:val="thaiDistribute"/>
        <w:rPr>
          <w:rFonts w:ascii="TH SarabunPSK" w:hAnsi="TH SarabunPSK" w:cs="TH SarabunPSK"/>
          <w:sz w:val="32"/>
          <w:szCs w:val="32"/>
        </w:rPr>
      </w:pPr>
      <w:r>
        <w:rPr>
          <w:rFonts w:ascii="TH SarabunPSK" w:hAnsi="TH SarabunPSK" w:cs="TH SarabunPSK"/>
          <w:sz w:val="32"/>
          <w:szCs w:val="32"/>
        </w:rPr>
        <w:lastRenderedPageBreak/>
        <w:t xml:space="preserve"> </w:t>
      </w:r>
      <w:r>
        <w:rPr>
          <w:rFonts w:ascii="TH SarabunPSK" w:hAnsi="TH SarabunPSK" w:cs="TH SarabunPSK" w:hint="cs"/>
          <w:sz w:val="32"/>
          <w:szCs w:val="32"/>
          <w:cs/>
        </w:rPr>
        <w:t>กลุ่มอาชีพอุตสาหกรรม</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เชื่อมไฟฟ้าด้วยมือ</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 xml:space="preserve">เชื่อม </w:t>
      </w:r>
      <w:r>
        <w:rPr>
          <w:rFonts w:ascii="TH SarabunPSK" w:hAnsi="TH SarabunPSK" w:cs="TH SarabunPSK"/>
          <w:sz w:val="32"/>
          <w:szCs w:val="32"/>
        </w:rPr>
        <w:t>MAG/TIG</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ช่างกลึง</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ควบคุมเครื่องกัด</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ช่างซ่อมบำรุงรักษาเครื่องจักรกล</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ช่างเครื่องมือกล</w:t>
      </w:r>
    </w:p>
    <w:p w:rsidR="00E20BBC" w:rsidRDefault="00E20BBC"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เขียน</w:t>
      </w:r>
      <w:r w:rsidR="00E119C4">
        <w:rPr>
          <w:rFonts w:ascii="TH SarabunPSK" w:hAnsi="TH SarabunPSK" w:cs="TH SarabunPSK" w:hint="cs"/>
          <w:sz w:val="32"/>
          <w:szCs w:val="32"/>
          <w:cs/>
        </w:rPr>
        <w:t>แบบเครื่องกล เป็นต้น</w:t>
      </w:r>
    </w:p>
    <w:p w:rsidR="00E119C4" w:rsidRDefault="00E119C4" w:rsidP="00E119C4">
      <w:pPr>
        <w:pStyle w:val="ad"/>
        <w:numPr>
          <w:ilvl w:val="0"/>
          <w:numId w:val="27"/>
        </w:numPr>
        <w:jc w:val="thaiDistribute"/>
        <w:rPr>
          <w:rFonts w:ascii="TH SarabunPSK" w:hAnsi="TH SarabunPSK" w:cs="TH SarabunPSK"/>
          <w:sz w:val="32"/>
          <w:szCs w:val="32"/>
        </w:rPr>
      </w:pPr>
      <w:r>
        <w:rPr>
          <w:rFonts w:ascii="TH SarabunPSK" w:hAnsi="TH SarabunPSK" w:cs="TH SarabunPSK" w:hint="cs"/>
          <w:sz w:val="32"/>
          <w:szCs w:val="32"/>
          <w:cs/>
        </w:rPr>
        <w:t>กลุ่มอาชีพอุตสาหกรรมศิลป์</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เย็บจักรอุตสาหกรรม</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ตัดเย็บเสื้อผ้าสตรี</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ช่างปักจักร เป็นต้น</w:t>
      </w:r>
    </w:p>
    <w:p w:rsidR="00E119C4" w:rsidRDefault="00E119C4" w:rsidP="00E119C4">
      <w:pPr>
        <w:pStyle w:val="ad"/>
        <w:numPr>
          <w:ilvl w:val="0"/>
          <w:numId w:val="27"/>
        </w:numPr>
        <w:jc w:val="thaiDistribute"/>
        <w:rPr>
          <w:rFonts w:ascii="TH SarabunPSK" w:hAnsi="TH SarabunPSK" w:cs="TH SarabunPSK"/>
          <w:sz w:val="32"/>
          <w:szCs w:val="32"/>
        </w:rPr>
      </w:pPr>
      <w:r>
        <w:rPr>
          <w:rFonts w:ascii="TH SarabunPSK" w:hAnsi="TH SarabunPSK" w:cs="TH SarabunPSK" w:hint="cs"/>
          <w:sz w:val="32"/>
          <w:szCs w:val="32"/>
          <w:cs/>
        </w:rPr>
        <w:t>กลุ่มอาชีพเครื่องกล</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ซ่อมรถยนต์</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ซ่อมรถจักรยานยนต์</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ซ่อมตัวถังพ่นสีรถยนต์</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ซ่อมบำรุงรถจักรยานยนต์ระบบหัวฉีด</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การใช้และบำรุงรักษาเครื่องมือเฉพาะทางช่างยนต์</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การใช้งานบำรุงรักษารถฟอร์คลิฟท์ เป็นต้น</w:t>
      </w:r>
    </w:p>
    <w:p w:rsidR="00E119C4" w:rsidRDefault="00E119C4" w:rsidP="00E119C4">
      <w:pPr>
        <w:pStyle w:val="ad"/>
        <w:numPr>
          <w:ilvl w:val="0"/>
          <w:numId w:val="27"/>
        </w:numPr>
        <w:jc w:val="thaiDistribute"/>
        <w:rPr>
          <w:rFonts w:ascii="TH SarabunPSK" w:hAnsi="TH SarabunPSK" w:cs="TH SarabunPSK"/>
          <w:sz w:val="32"/>
          <w:szCs w:val="32"/>
        </w:rPr>
      </w:pPr>
      <w:r>
        <w:rPr>
          <w:rFonts w:ascii="TH SarabunPSK" w:hAnsi="TH SarabunPSK" w:cs="TH SarabunPSK" w:hint="cs"/>
          <w:sz w:val="32"/>
          <w:szCs w:val="32"/>
          <w:cs/>
        </w:rPr>
        <w:t>กลุ่มอาชีพก่อสร้าง</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ท่อและสุขภัณฑ์</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ประกอบโครงอลูมิเนียม</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ไม้เครื่องเรือน</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งานสีอาคาร</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ปูนปั้น ไม้เทียมเพื่องานประดับ</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เทคนิคงานปูน  เป็นต้น</w:t>
      </w:r>
    </w:p>
    <w:p w:rsidR="00E119C4" w:rsidRDefault="00E119C4" w:rsidP="00E119C4">
      <w:pPr>
        <w:pStyle w:val="ad"/>
        <w:numPr>
          <w:ilvl w:val="0"/>
          <w:numId w:val="27"/>
        </w:numPr>
        <w:jc w:val="thaiDistribute"/>
        <w:rPr>
          <w:rFonts w:ascii="TH SarabunPSK" w:hAnsi="TH SarabunPSK" w:cs="TH SarabunPSK"/>
          <w:sz w:val="32"/>
          <w:szCs w:val="32"/>
        </w:rPr>
      </w:pPr>
      <w:r>
        <w:rPr>
          <w:rFonts w:ascii="TH SarabunPSK" w:hAnsi="TH SarabunPSK" w:cs="TH SarabunPSK" w:hint="cs"/>
          <w:sz w:val="32"/>
          <w:szCs w:val="32"/>
          <w:cs/>
        </w:rPr>
        <w:t xml:space="preserve">กลุ่มอาชีพธุรกิจ </w:t>
      </w:r>
      <w:r>
        <w:rPr>
          <w:rFonts w:ascii="TH SarabunPSK" w:hAnsi="TH SarabunPSK" w:cs="TH SarabunPSK"/>
          <w:sz w:val="32"/>
          <w:szCs w:val="32"/>
          <w:cs/>
        </w:rPr>
        <w:t>–</w:t>
      </w:r>
      <w:r>
        <w:rPr>
          <w:rFonts w:ascii="TH SarabunPSK" w:hAnsi="TH SarabunPSK" w:cs="TH SarabunPSK" w:hint="cs"/>
          <w:sz w:val="32"/>
          <w:szCs w:val="32"/>
          <w:cs/>
        </w:rPr>
        <w:t xml:space="preserve"> บริการ</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เทคนิคการสอนงาน</w:t>
      </w: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Train The Trainer</w:t>
      </w:r>
      <w:r>
        <w:rPr>
          <w:rFonts w:ascii="TH SarabunPSK" w:hAnsi="TH SarabunPSK" w:cs="TH SarabunPSK" w:hint="cs"/>
          <w:sz w:val="32"/>
          <w:szCs w:val="32"/>
          <w:cs/>
        </w:rPr>
        <w:t>)</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เทคนิคการเป็นหัวหน้างาน</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การสร้างทีมงาน</w:t>
      </w: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Team Building</w:t>
      </w:r>
      <w:r>
        <w:rPr>
          <w:rFonts w:ascii="TH SarabunPSK" w:hAnsi="TH SarabunPSK" w:cs="TH SarabunPSK" w:hint="cs"/>
          <w:sz w:val="32"/>
          <w:szCs w:val="32"/>
          <w:cs/>
        </w:rPr>
        <w:t>)</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lastRenderedPageBreak/>
        <w:t>ภาษาอังกฤษเพื่อการสื่อสารเบื้องต้น เป็นต้น</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ภาษาจีนกลางเพื่อการสื่อสาร</w:t>
      </w:r>
    </w:p>
    <w:p w:rsidR="00E119C4" w:rsidRDefault="00E119C4" w:rsidP="00E119C4">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ภาษาพม่าเพื่อการสื่อสาร</w:t>
      </w:r>
    </w:p>
    <w:p w:rsidR="00E20BBC" w:rsidRPr="00DE49D1" w:rsidRDefault="00E119C4" w:rsidP="00E20BBC">
      <w:pPr>
        <w:pStyle w:val="ad"/>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พนักงานนวดแผนไทย</w:t>
      </w:r>
      <w:r w:rsidR="00DE49D1">
        <w:rPr>
          <w:rFonts w:ascii="TH SarabunPSK" w:hAnsi="TH SarabunPSK" w:cs="TH SarabunPSK" w:hint="cs"/>
          <w:sz w:val="32"/>
          <w:szCs w:val="32"/>
          <w:cs/>
        </w:rPr>
        <w:t xml:space="preserve">  อย่างนี้เป็นต้น</w:t>
      </w:r>
    </w:p>
    <w:p w:rsidR="00AD526F" w:rsidRPr="001D5C39" w:rsidRDefault="000D371E" w:rsidP="00AD526F">
      <w:pPr>
        <w:ind w:firstLine="720"/>
        <w:jc w:val="thaiDistribute"/>
        <w:rPr>
          <w:rFonts w:ascii="TH SarabunPSK" w:hAnsi="TH SarabunPSK" w:cs="TH SarabunPSK"/>
          <w:sz w:val="32"/>
          <w:szCs w:val="32"/>
        </w:rPr>
      </w:pPr>
      <w:r w:rsidRPr="001D5C39">
        <w:rPr>
          <w:rFonts w:ascii="TH SarabunPSK" w:hAnsi="TH SarabunPSK" w:cs="TH SarabunPSK"/>
          <w:sz w:val="32"/>
          <w:szCs w:val="32"/>
          <w:cs/>
        </w:rPr>
        <w:t>โดยภาพ</w:t>
      </w:r>
      <w:r w:rsidR="0013234C" w:rsidRPr="001D5C39">
        <w:rPr>
          <w:rFonts w:ascii="TH SarabunPSK" w:hAnsi="TH SarabunPSK" w:cs="TH SarabunPSK"/>
          <w:sz w:val="32"/>
          <w:szCs w:val="32"/>
          <w:cs/>
        </w:rPr>
        <w:t xml:space="preserve">รวมของการฝึกต่างๆ ในไตรมาส </w:t>
      </w:r>
      <w:r w:rsidR="00014276">
        <w:rPr>
          <w:rFonts w:ascii="TH SarabunPSK" w:hAnsi="TH SarabunPSK" w:cs="TH SarabunPSK" w:hint="cs"/>
          <w:sz w:val="32"/>
          <w:szCs w:val="32"/>
          <w:cs/>
        </w:rPr>
        <w:t>2</w:t>
      </w:r>
      <w:r w:rsidR="00905132" w:rsidRPr="001D5C39">
        <w:rPr>
          <w:rFonts w:ascii="TH SarabunPSK" w:hAnsi="TH SarabunPSK" w:cs="TH SarabunPSK"/>
          <w:sz w:val="32"/>
          <w:szCs w:val="32"/>
          <w:cs/>
        </w:rPr>
        <w:t xml:space="preserve"> </w:t>
      </w:r>
      <w:r w:rsidR="00E71D9D">
        <w:rPr>
          <w:rFonts w:ascii="TH SarabunPSK" w:hAnsi="TH SarabunPSK" w:cs="TH SarabunPSK"/>
          <w:sz w:val="32"/>
          <w:szCs w:val="32"/>
          <w:cs/>
        </w:rPr>
        <w:t>ปี 255</w:t>
      </w:r>
      <w:r w:rsidR="00E71D9D">
        <w:rPr>
          <w:rFonts w:ascii="TH SarabunPSK" w:hAnsi="TH SarabunPSK" w:cs="TH SarabunPSK" w:hint="cs"/>
          <w:sz w:val="32"/>
          <w:szCs w:val="32"/>
          <w:cs/>
        </w:rPr>
        <w:t>6</w:t>
      </w:r>
      <w:r w:rsidRPr="001D5C39">
        <w:rPr>
          <w:rFonts w:ascii="TH SarabunPSK" w:hAnsi="TH SarabunPSK" w:cs="TH SarabunPSK"/>
          <w:sz w:val="32"/>
          <w:szCs w:val="32"/>
          <w:cs/>
        </w:rPr>
        <w:t xml:space="preserve"> มีดัง</w:t>
      </w:r>
      <w:r w:rsidR="003E651E">
        <w:rPr>
          <w:rFonts w:ascii="TH SarabunPSK" w:hAnsi="TH SarabunPSK" w:cs="TH SarabunPSK" w:hint="cs"/>
          <w:sz w:val="32"/>
          <w:szCs w:val="32"/>
          <w:cs/>
        </w:rPr>
        <w:t>ต่อไป</w:t>
      </w:r>
      <w:r w:rsidRPr="001D5C39">
        <w:rPr>
          <w:rFonts w:ascii="TH SarabunPSK" w:hAnsi="TH SarabunPSK" w:cs="TH SarabunPSK"/>
          <w:sz w:val="32"/>
          <w:szCs w:val="32"/>
          <w:cs/>
        </w:rPr>
        <w:t>นี้</w:t>
      </w:r>
    </w:p>
    <w:p w:rsidR="00336B2B" w:rsidRDefault="000D371E" w:rsidP="00E925A7">
      <w:pPr>
        <w:jc w:val="thaiDistribute"/>
        <w:rPr>
          <w:rFonts w:ascii="TH SarabunPSK" w:hAnsi="TH SarabunPSK" w:cs="TH SarabunPSK"/>
          <w:sz w:val="32"/>
          <w:szCs w:val="32"/>
        </w:rPr>
      </w:pPr>
      <w:r w:rsidRPr="001D5C39">
        <w:rPr>
          <w:rFonts w:ascii="TH SarabunPSK" w:hAnsi="TH SarabunPSK" w:cs="TH SarabunPSK"/>
          <w:sz w:val="32"/>
          <w:szCs w:val="32"/>
          <w:cs/>
        </w:rPr>
        <w:tab/>
        <w:t>การฝึกเตรียมเข้าทำงาน</w:t>
      </w:r>
      <w:r w:rsidR="00014276">
        <w:rPr>
          <w:rFonts w:ascii="TH SarabunPSK" w:hAnsi="TH SarabunPSK" w:cs="TH SarabunPSK" w:hint="cs"/>
          <w:sz w:val="32"/>
          <w:szCs w:val="32"/>
          <w:cs/>
        </w:rPr>
        <w:t xml:space="preserve">ในจังหวัดราชบุรี </w:t>
      </w:r>
      <w:r w:rsidR="00E71D9D">
        <w:rPr>
          <w:rFonts w:ascii="TH SarabunPSK" w:hAnsi="TH SarabunPSK" w:cs="TH SarabunPSK" w:hint="cs"/>
          <w:sz w:val="32"/>
          <w:szCs w:val="32"/>
          <w:cs/>
        </w:rPr>
        <w:t>มีผู้เข้ารับการฝึก</w:t>
      </w:r>
      <w:r w:rsidR="00DC3A95" w:rsidRPr="001D5C39">
        <w:rPr>
          <w:rFonts w:ascii="TH SarabunPSK" w:hAnsi="TH SarabunPSK" w:cs="TH SarabunPSK"/>
          <w:sz w:val="32"/>
          <w:szCs w:val="32"/>
          <w:cs/>
        </w:rPr>
        <w:t xml:space="preserve">จำนวน </w:t>
      </w:r>
      <w:r w:rsidR="00014276">
        <w:rPr>
          <w:rFonts w:ascii="TH SarabunPSK" w:hAnsi="TH SarabunPSK" w:cs="TH SarabunPSK" w:hint="cs"/>
          <w:sz w:val="32"/>
          <w:szCs w:val="32"/>
          <w:cs/>
        </w:rPr>
        <w:t>55</w:t>
      </w:r>
      <w:r w:rsidR="004E0A89" w:rsidRPr="001D5C39">
        <w:rPr>
          <w:rFonts w:ascii="TH SarabunPSK" w:hAnsi="TH SarabunPSK" w:cs="TH SarabunPSK"/>
          <w:sz w:val="32"/>
          <w:szCs w:val="32"/>
          <w:cs/>
        </w:rPr>
        <w:t xml:space="preserve"> คน แบ่งเป็นกลุ่มอาชีพช่าง</w:t>
      </w:r>
      <w:r w:rsidR="00DC3A95" w:rsidRPr="001D5C39">
        <w:rPr>
          <w:rFonts w:ascii="TH SarabunPSK" w:hAnsi="TH SarabunPSK" w:cs="TH SarabunPSK"/>
          <w:sz w:val="32"/>
          <w:szCs w:val="32"/>
          <w:cs/>
        </w:rPr>
        <w:t xml:space="preserve">ก่อสร้าง จำนวน </w:t>
      </w:r>
      <w:r w:rsidR="00014276">
        <w:rPr>
          <w:rFonts w:ascii="TH SarabunPSK" w:hAnsi="TH SarabunPSK" w:cs="TH SarabunPSK" w:hint="cs"/>
          <w:sz w:val="32"/>
          <w:szCs w:val="32"/>
          <w:cs/>
        </w:rPr>
        <w:t>10</w:t>
      </w:r>
      <w:r w:rsidR="004E0A89" w:rsidRPr="001D5C39">
        <w:rPr>
          <w:rFonts w:ascii="TH SarabunPSK" w:hAnsi="TH SarabunPSK" w:cs="TH SarabunPSK"/>
          <w:sz w:val="32"/>
          <w:szCs w:val="32"/>
          <w:cs/>
        </w:rPr>
        <w:t xml:space="preserve"> คน </w:t>
      </w:r>
      <w:r w:rsidR="003E651E">
        <w:rPr>
          <w:rFonts w:ascii="TH SarabunPSK" w:hAnsi="TH SarabunPSK" w:cs="TH SarabunPSK" w:hint="cs"/>
          <w:sz w:val="32"/>
          <w:szCs w:val="32"/>
          <w:cs/>
        </w:rPr>
        <w:t xml:space="preserve"> </w:t>
      </w:r>
      <w:r w:rsidR="004E0A89" w:rsidRPr="001D5C39">
        <w:rPr>
          <w:rFonts w:ascii="TH SarabunPSK" w:hAnsi="TH SarabunPSK" w:cs="TH SarabunPSK"/>
          <w:sz w:val="32"/>
          <w:szCs w:val="32"/>
          <w:cs/>
        </w:rPr>
        <w:t>กลุ่ม</w:t>
      </w:r>
      <w:r w:rsidR="00E71D9D">
        <w:rPr>
          <w:rFonts w:ascii="TH SarabunPSK" w:hAnsi="TH SarabunPSK" w:cs="TH SarabunPSK" w:hint="cs"/>
          <w:sz w:val="32"/>
          <w:szCs w:val="32"/>
          <w:cs/>
        </w:rPr>
        <w:t xml:space="preserve">ช่างอุตสาหการ จำนวน </w:t>
      </w:r>
      <w:r w:rsidR="00014276">
        <w:rPr>
          <w:rFonts w:ascii="TH SarabunPSK" w:hAnsi="TH SarabunPSK" w:cs="TH SarabunPSK" w:hint="cs"/>
          <w:sz w:val="32"/>
          <w:szCs w:val="32"/>
          <w:cs/>
        </w:rPr>
        <w:t>9</w:t>
      </w:r>
      <w:r w:rsidR="003E651E">
        <w:rPr>
          <w:rFonts w:ascii="TH SarabunPSK" w:hAnsi="TH SarabunPSK" w:cs="TH SarabunPSK" w:hint="cs"/>
          <w:sz w:val="32"/>
          <w:szCs w:val="32"/>
          <w:cs/>
        </w:rPr>
        <w:t xml:space="preserve"> คน </w:t>
      </w:r>
      <w:r w:rsidR="00014276">
        <w:rPr>
          <w:rFonts w:ascii="TH SarabunPSK" w:hAnsi="TH SarabunPSK" w:cs="TH SarabunPSK" w:hint="cs"/>
          <w:sz w:val="32"/>
          <w:szCs w:val="32"/>
          <w:cs/>
        </w:rPr>
        <w:t xml:space="preserve">  </w:t>
      </w:r>
      <w:r w:rsidR="003E651E">
        <w:rPr>
          <w:rFonts w:ascii="TH SarabunPSK" w:hAnsi="TH SarabunPSK" w:cs="TH SarabunPSK" w:hint="cs"/>
          <w:sz w:val="32"/>
          <w:szCs w:val="32"/>
          <w:cs/>
        </w:rPr>
        <w:t xml:space="preserve">กลุ่มช่างเครื่องกล </w:t>
      </w:r>
      <w:r w:rsidR="00CD421B">
        <w:rPr>
          <w:rFonts w:ascii="TH SarabunPSK" w:hAnsi="TH SarabunPSK" w:cs="TH SarabunPSK" w:hint="cs"/>
          <w:sz w:val="32"/>
          <w:szCs w:val="32"/>
          <w:cs/>
        </w:rPr>
        <w:t xml:space="preserve"> </w:t>
      </w:r>
      <w:r w:rsidR="003E651E">
        <w:rPr>
          <w:rFonts w:ascii="TH SarabunPSK" w:hAnsi="TH SarabunPSK" w:cs="TH SarabunPSK" w:hint="cs"/>
          <w:sz w:val="32"/>
          <w:szCs w:val="32"/>
          <w:cs/>
        </w:rPr>
        <w:t xml:space="preserve">จำนวน </w:t>
      </w:r>
      <w:r w:rsidR="00014276">
        <w:rPr>
          <w:rFonts w:ascii="TH SarabunPSK" w:hAnsi="TH SarabunPSK" w:cs="TH SarabunPSK" w:hint="cs"/>
          <w:sz w:val="32"/>
          <w:szCs w:val="32"/>
          <w:cs/>
        </w:rPr>
        <w:t xml:space="preserve"> 22</w:t>
      </w:r>
      <w:r w:rsidR="003E651E">
        <w:rPr>
          <w:rFonts w:ascii="TH SarabunPSK" w:hAnsi="TH SarabunPSK" w:cs="TH SarabunPSK" w:hint="cs"/>
          <w:sz w:val="32"/>
          <w:szCs w:val="32"/>
          <w:cs/>
        </w:rPr>
        <w:t xml:space="preserve"> คน </w:t>
      </w:r>
      <w:r w:rsidR="00014276">
        <w:rPr>
          <w:rFonts w:ascii="TH SarabunPSK" w:hAnsi="TH SarabunPSK" w:cs="TH SarabunPSK" w:hint="cs"/>
          <w:sz w:val="32"/>
          <w:szCs w:val="32"/>
          <w:cs/>
        </w:rPr>
        <w:t xml:space="preserve"> ช่างไฟฟ้า</w:t>
      </w:r>
      <w:r w:rsidR="003E651E">
        <w:rPr>
          <w:rFonts w:ascii="TH SarabunPSK" w:hAnsi="TH SarabunPSK" w:cs="TH SarabunPSK" w:hint="cs"/>
          <w:sz w:val="32"/>
          <w:szCs w:val="32"/>
          <w:cs/>
        </w:rPr>
        <w:t xml:space="preserve"> จำนวน </w:t>
      </w:r>
      <w:r w:rsidR="00014276">
        <w:rPr>
          <w:rFonts w:ascii="TH SarabunPSK" w:hAnsi="TH SarabunPSK" w:cs="TH SarabunPSK" w:hint="cs"/>
          <w:sz w:val="32"/>
          <w:szCs w:val="32"/>
          <w:cs/>
        </w:rPr>
        <w:t xml:space="preserve">  13</w:t>
      </w:r>
      <w:r w:rsidR="003E651E">
        <w:rPr>
          <w:rFonts w:ascii="TH SarabunPSK" w:hAnsi="TH SarabunPSK" w:cs="TH SarabunPSK" w:hint="cs"/>
          <w:sz w:val="32"/>
          <w:szCs w:val="32"/>
          <w:cs/>
        </w:rPr>
        <w:t xml:space="preserve"> คน </w:t>
      </w:r>
      <w:r w:rsidR="00014276">
        <w:rPr>
          <w:rFonts w:ascii="TH SarabunPSK" w:hAnsi="TH SarabunPSK" w:cs="TH SarabunPSK" w:hint="cs"/>
          <w:sz w:val="32"/>
          <w:szCs w:val="32"/>
          <w:cs/>
        </w:rPr>
        <w:t>และช่างอุตสาหกรรมศิลป์ จำนวน 1 คน</w:t>
      </w:r>
      <w:r w:rsidR="003E651E">
        <w:rPr>
          <w:rFonts w:ascii="TH SarabunPSK" w:hAnsi="TH SarabunPSK" w:cs="TH SarabunPSK" w:hint="cs"/>
          <w:sz w:val="32"/>
          <w:szCs w:val="32"/>
          <w:cs/>
        </w:rPr>
        <w:t>ตามลำดับ</w:t>
      </w:r>
      <w:r w:rsidR="00050D19">
        <w:rPr>
          <w:rFonts w:ascii="TH SarabunPSK" w:hAnsi="TH SarabunPSK" w:cs="TH SarabunPSK"/>
          <w:sz w:val="32"/>
          <w:szCs w:val="32"/>
        </w:rPr>
        <w:t xml:space="preserve"> </w:t>
      </w:r>
      <w:r w:rsidR="00050D19">
        <w:rPr>
          <w:rFonts w:ascii="TH SarabunPSK" w:hAnsi="TH SarabunPSK" w:cs="TH SarabunPSK" w:hint="cs"/>
          <w:sz w:val="32"/>
          <w:szCs w:val="32"/>
          <w:cs/>
        </w:rPr>
        <w:t xml:space="preserve"> </w:t>
      </w:r>
      <w:r w:rsidR="00014276">
        <w:rPr>
          <w:rFonts w:ascii="TH SarabunPSK" w:hAnsi="TH SarabunPSK" w:cs="TH SarabunPSK" w:hint="cs"/>
          <w:sz w:val="32"/>
          <w:szCs w:val="32"/>
          <w:cs/>
        </w:rPr>
        <w:t xml:space="preserve">การฝึกเตรียมเข้าทำงาน เป็นการฝึกอาชีพระยะยาว ระหว่าง 3 -10 เดือน </w:t>
      </w:r>
      <w:r w:rsidR="00014276" w:rsidRPr="00014276">
        <w:rPr>
          <w:rFonts w:ascii="TH SarabunPSK" w:hAnsi="TH SarabunPSK" w:cs="TH SarabunPSK" w:hint="cs"/>
          <w:b/>
          <w:bCs/>
          <w:sz w:val="32"/>
          <w:szCs w:val="32"/>
          <w:cs/>
        </w:rPr>
        <w:t>จึงไม่มีผลการจบฝึก</w:t>
      </w:r>
      <w:r w:rsidR="00BB22A8">
        <w:rPr>
          <w:rFonts w:ascii="TH SarabunPSK" w:hAnsi="TH SarabunPSK" w:cs="TH SarabunPSK" w:hint="cs"/>
          <w:sz w:val="32"/>
          <w:szCs w:val="32"/>
          <w:cs/>
        </w:rPr>
        <w:t xml:space="preserve"> </w:t>
      </w:r>
    </w:p>
    <w:p w:rsidR="00014276" w:rsidRPr="001D5C39" w:rsidRDefault="00014276" w:rsidP="00E925A7">
      <w:pPr>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hint="cs"/>
          <w:sz w:val="32"/>
          <w:szCs w:val="32"/>
          <w:cs/>
        </w:rPr>
        <w:t xml:space="preserve">การฝึกยกระดับฝีมือแรงงานในจังหวัดราชบุรี </w:t>
      </w:r>
      <w:r w:rsidR="00CD421B">
        <w:rPr>
          <w:rFonts w:ascii="TH SarabunPSK" w:hAnsi="TH SarabunPSK" w:cs="TH SarabunPSK" w:hint="cs"/>
          <w:sz w:val="32"/>
          <w:szCs w:val="32"/>
          <w:cs/>
        </w:rPr>
        <w:t xml:space="preserve">   </w:t>
      </w:r>
      <w:r>
        <w:rPr>
          <w:rFonts w:ascii="TH SarabunPSK" w:hAnsi="TH SarabunPSK" w:cs="TH SarabunPSK" w:hint="cs"/>
          <w:sz w:val="32"/>
          <w:szCs w:val="32"/>
          <w:cs/>
        </w:rPr>
        <w:t xml:space="preserve">มีผู้เข้ารับการฝึก 141 คน แบ่งเป็นกลุ่มอาชีพ คือ </w:t>
      </w:r>
      <w:r w:rsidR="00CD421B">
        <w:rPr>
          <w:rFonts w:ascii="TH SarabunPSK" w:hAnsi="TH SarabunPSK" w:cs="TH SarabunPSK" w:hint="cs"/>
          <w:sz w:val="32"/>
          <w:szCs w:val="32"/>
          <w:cs/>
        </w:rPr>
        <w:t xml:space="preserve">     </w:t>
      </w:r>
      <w:r>
        <w:rPr>
          <w:rFonts w:ascii="TH SarabunPSK" w:hAnsi="TH SarabunPSK" w:cs="TH SarabunPSK" w:hint="cs"/>
          <w:sz w:val="32"/>
          <w:szCs w:val="32"/>
          <w:cs/>
        </w:rPr>
        <w:t>ช่างเครื่องกล จำนวน 18 คน และธุรกิจ</w:t>
      </w:r>
      <w:r w:rsidR="00CD421B">
        <w:rPr>
          <w:rFonts w:ascii="TH SarabunPSK" w:hAnsi="TH SarabunPSK" w:cs="TH SarabunPSK" w:hint="cs"/>
          <w:sz w:val="32"/>
          <w:szCs w:val="32"/>
          <w:cs/>
        </w:rPr>
        <w:t xml:space="preserve">/บริการ จำนวน 123 คน  โดยผ่านการฝึกทั้ง 2 กลุ่มอาชีพ รวม 141 คน </w:t>
      </w:r>
    </w:p>
    <w:p w:rsidR="00116F43" w:rsidRDefault="00465565" w:rsidP="000B1B2D">
      <w:pPr>
        <w:jc w:val="thaiDistribute"/>
        <w:rPr>
          <w:rFonts w:ascii="TH SarabunPSK" w:hAnsi="TH SarabunPSK" w:cs="TH SarabunPSK"/>
          <w:sz w:val="34"/>
          <w:szCs w:val="34"/>
        </w:rPr>
      </w:pPr>
      <w:r w:rsidRPr="001D5C39">
        <w:rPr>
          <w:rFonts w:ascii="TH SarabunPSK" w:hAnsi="TH SarabunPSK" w:cs="TH SarabunPSK"/>
          <w:sz w:val="32"/>
          <w:szCs w:val="32"/>
          <w:cs/>
        </w:rPr>
        <w:tab/>
      </w:r>
      <w:r w:rsidRPr="00DE49D1">
        <w:rPr>
          <w:rFonts w:ascii="TH SarabunPSK" w:hAnsi="TH SarabunPSK" w:cs="TH SarabunPSK"/>
          <w:sz w:val="34"/>
          <w:szCs w:val="34"/>
          <w:cs/>
        </w:rPr>
        <w:t>ส่วนการทด</w:t>
      </w:r>
      <w:r w:rsidR="00BF5495" w:rsidRPr="00DE49D1">
        <w:rPr>
          <w:rFonts w:ascii="TH SarabunPSK" w:hAnsi="TH SarabunPSK" w:cs="TH SarabunPSK"/>
          <w:sz w:val="34"/>
          <w:szCs w:val="34"/>
          <w:cs/>
        </w:rPr>
        <w:t xml:space="preserve">สอบมาตรฐานฝีมือแรงงาน </w:t>
      </w:r>
      <w:r w:rsidR="004E0A89" w:rsidRPr="00DE49D1">
        <w:rPr>
          <w:rFonts w:ascii="TH SarabunPSK" w:hAnsi="TH SarabunPSK" w:cs="TH SarabunPSK"/>
          <w:sz w:val="34"/>
          <w:szCs w:val="34"/>
          <w:cs/>
        </w:rPr>
        <w:t xml:space="preserve">     </w:t>
      </w:r>
      <w:r w:rsidR="00ED48CF" w:rsidRPr="00DE49D1">
        <w:rPr>
          <w:rFonts w:ascii="TH SarabunPSK" w:hAnsi="TH SarabunPSK" w:cs="TH SarabunPSK" w:hint="cs"/>
          <w:sz w:val="34"/>
          <w:szCs w:val="34"/>
          <w:cs/>
        </w:rPr>
        <w:t xml:space="preserve">     </w:t>
      </w:r>
      <w:r w:rsidR="00CD421B" w:rsidRPr="00DE49D1">
        <w:rPr>
          <w:rFonts w:ascii="TH SarabunPSK" w:hAnsi="TH SarabunPSK" w:cs="TH SarabunPSK" w:hint="cs"/>
          <w:sz w:val="34"/>
          <w:szCs w:val="34"/>
          <w:cs/>
        </w:rPr>
        <w:t xml:space="preserve">จังหวัดราชบุรีนั้น </w:t>
      </w:r>
      <w:r w:rsidR="00BF5495" w:rsidRPr="00DE49D1">
        <w:rPr>
          <w:rFonts w:ascii="TH SarabunPSK" w:hAnsi="TH SarabunPSK" w:cs="TH SarabunPSK"/>
          <w:b/>
          <w:bCs/>
          <w:sz w:val="34"/>
          <w:szCs w:val="34"/>
          <w:cs/>
        </w:rPr>
        <w:t>มีผู้เข้</w:t>
      </w:r>
      <w:r w:rsidRPr="00DE49D1">
        <w:rPr>
          <w:rFonts w:ascii="TH SarabunPSK" w:hAnsi="TH SarabunPSK" w:cs="TH SarabunPSK"/>
          <w:b/>
          <w:bCs/>
          <w:sz w:val="34"/>
          <w:szCs w:val="34"/>
          <w:cs/>
        </w:rPr>
        <w:t>ารับการ</w:t>
      </w:r>
      <w:r w:rsidR="00ED48CF" w:rsidRPr="00DE49D1">
        <w:rPr>
          <w:rFonts w:ascii="TH SarabunPSK" w:hAnsi="TH SarabunPSK" w:cs="TH SarabunPSK" w:hint="cs"/>
          <w:b/>
          <w:bCs/>
          <w:sz w:val="34"/>
          <w:szCs w:val="34"/>
          <w:cs/>
        </w:rPr>
        <w:t xml:space="preserve">ฝึก จำนวน </w:t>
      </w:r>
      <w:r w:rsidR="00CD421B" w:rsidRPr="00DE49D1">
        <w:rPr>
          <w:rFonts w:ascii="TH SarabunPSK" w:hAnsi="TH SarabunPSK" w:cs="TH SarabunPSK" w:hint="cs"/>
          <w:b/>
          <w:bCs/>
          <w:sz w:val="34"/>
          <w:szCs w:val="34"/>
          <w:cs/>
        </w:rPr>
        <w:t>47</w:t>
      </w:r>
      <w:r w:rsidR="00ED48CF" w:rsidRPr="00DE49D1">
        <w:rPr>
          <w:rFonts w:ascii="TH SarabunPSK" w:hAnsi="TH SarabunPSK" w:cs="TH SarabunPSK" w:hint="cs"/>
          <w:b/>
          <w:bCs/>
          <w:sz w:val="34"/>
          <w:szCs w:val="34"/>
          <w:cs/>
        </w:rPr>
        <w:t xml:space="preserve"> คน  และมีผู้ที่ผ่านการฝึกทั้งสิ้น </w:t>
      </w:r>
      <w:r w:rsidR="00CD421B" w:rsidRPr="00DE49D1">
        <w:rPr>
          <w:rFonts w:ascii="TH SarabunPSK" w:hAnsi="TH SarabunPSK" w:cs="TH SarabunPSK" w:hint="cs"/>
          <w:b/>
          <w:bCs/>
          <w:sz w:val="34"/>
          <w:szCs w:val="34"/>
          <w:cs/>
        </w:rPr>
        <w:t>15</w:t>
      </w:r>
      <w:r w:rsidR="00ED48CF" w:rsidRPr="00DE49D1">
        <w:rPr>
          <w:rFonts w:ascii="TH SarabunPSK" w:hAnsi="TH SarabunPSK" w:cs="TH SarabunPSK" w:hint="cs"/>
          <w:b/>
          <w:bCs/>
          <w:sz w:val="34"/>
          <w:szCs w:val="34"/>
          <w:cs/>
        </w:rPr>
        <w:t xml:space="preserve"> คน</w:t>
      </w:r>
      <w:r w:rsidR="00ED48CF" w:rsidRPr="00DE49D1">
        <w:rPr>
          <w:rFonts w:ascii="TH SarabunPSK" w:hAnsi="TH SarabunPSK" w:cs="TH SarabunPSK" w:hint="cs"/>
          <w:sz w:val="34"/>
          <w:szCs w:val="34"/>
          <w:cs/>
        </w:rPr>
        <w:t xml:space="preserve"> </w:t>
      </w:r>
      <w:r w:rsidR="00ED48CF" w:rsidRPr="00DE49D1">
        <w:rPr>
          <w:rFonts w:ascii="TH SarabunPSK" w:hAnsi="TH SarabunPSK" w:cs="TH SarabunPSK" w:hint="cs"/>
          <w:b/>
          <w:bCs/>
          <w:sz w:val="34"/>
          <w:szCs w:val="34"/>
          <w:cs/>
        </w:rPr>
        <w:t>โดยผู้ที่เข้ารับการฝึกนั้น</w:t>
      </w:r>
      <w:r w:rsidR="00ED48CF" w:rsidRPr="00DE49D1">
        <w:rPr>
          <w:rFonts w:ascii="TH SarabunPSK" w:hAnsi="TH SarabunPSK" w:cs="TH SarabunPSK" w:hint="cs"/>
          <w:sz w:val="34"/>
          <w:szCs w:val="34"/>
          <w:cs/>
        </w:rPr>
        <w:t xml:space="preserve"> แบ่งเป็นกลุ่ม</w:t>
      </w:r>
      <w:r w:rsidR="00CD421B" w:rsidRPr="00DE49D1">
        <w:rPr>
          <w:rFonts w:ascii="TH SarabunPSK" w:hAnsi="TH SarabunPSK" w:cs="TH SarabunPSK" w:hint="cs"/>
          <w:sz w:val="34"/>
          <w:szCs w:val="34"/>
          <w:cs/>
        </w:rPr>
        <w:t>ช่างเครื่องกล</w:t>
      </w:r>
      <w:r w:rsidR="00BB22A8" w:rsidRPr="00DE49D1">
        <w:rPr>
          <w:rFonts w:ascii="TH SarabunPSK" w:hAnsi="TH SarabunPSK" w:cs="TH SarabunPSK" w:hint="cs"/>
          <w:sz w:val="34"/>
          <w:szCs w:val="34"/>
          <w:cs/>
        </w:rPr>
        <w:t xml:space="preserve"> จำนวน </w:t>
      </w:r>
      <w:r w:rsidR="00CD421B" w:rsidRPr="00DE49D1">
        <w:rPr>
          <w:rFonts w:ascii="TH SarabunPSK" w:hAnsi="TH SarabunPSK" w:cs="TH SarabunPSK" w:hint="cs"/>
          <w:sz w:val="34"/>
          <w:szCs w:val="34"/>
          <w:cs/>
        </w:rPr>
        <w:t>18</w:t>
      </w:r>
      <w:r w:rsidR="00BB22A8" w:rsidRPr="00DE49D1">
        <w:rPr>
          <w:rFonts w:ascii="TH SarabunPSK" w:hAnsi="TH SarabunPSK" w:cs="TH SarabunPSK" w:hint="cs"/>
          <w:sz w:val="34"/>
          <w:szCs w:val="34"/>
          <w:cs/>
        </w:rPr>
        <w:t xml:space="preserve"> </w:t>
      </w:r>
      <w:r w:rsidR="00ED48CF" w:rsidRPr="00DE49D1">
        <w:rPr>
          <w:rFonts w:ascii="TH SarabunPSK" w:hAnsi="TH SarabunPSK" w:cs="TH SarabunPSK" w:hint="cs"/>
          <w:sz w:val="34"/>
          <w:szCs w:val="34"/>
          <w:cs/>
        </w:rPr>
        <w:t>คน กลุ่มช่าง</w:t>
      </w:r>
      <w:r w:rsidR="00CD421B" w:rsidRPr="00DE49D1">
        <w:rPr>
          <w:rFonts w:ascii="TH SarabunPSK" w:hAnsi="TH SarabunPSK" w:cs="TH SarabunPSK" w:hint="cs"/>
          <w:sz w:val="34"/>
          <w:szCs w:val="34"/>
          <w:cs/>
        </w:rPr>
        <w:t>ไฟฟ้า จำนวน 1</w:t>
      </w:r>
      <w:r w:rsidR="00ED48CF" w:rsidRPr="00DE49D1">
        <w:rPr>
          <w:rFonts w:ascii="TH SarabunPSK" w:hAnsi="TH SarabunPSK" w:cs="TH SarabunPSK" w:hint="cs"/>
          <w:sz w:val="34"/>
          <w:szCs w:val="34"/>
          <w:cs/>
        </w:rPr>
        <w:t xml:space="preserve"> คน </w:t>
      </w:r>
      <w:r w:rsidR="00BB22A8" w:rsidRPr="00DE49D1">
        <w:rPr>
          <w:rFonts w:ascii="TH SarabunPSK" w:hAnsi="TH SarabunPSK" w:cs="TH SarabunPSK" w:hint="cs"/>
          <w:sz w:val="34"/>
          <w:szCs w:val="34"/>
          <w:cs/>
        </w:rPr>
        <w:t>และ</w:t>
      </w:r>
      <w:r w:rsidR="00CD421B" w:rsidRPr="00DE49D1">
        <w:rPr>
          <w:rFonts w:ascii="TH SarabunPSK" w:hAnsi="TH SarabunPSK" w:cs="TH SarabunPSK" w:hint="cs"/>
          <w:sz w:val="34"/>
          <w:szCs w:val="34"/>
          <w:cs/>
        </w:rPr>
        <w:t>ช่าง</w:t>
      </w:r>
      <w:r w:rsidR="00BB22A8" w:rsidRPr="00DE49D1">
        <w:rPr>
          <w:rFonts w:ascii="TH SarabunPSK" w:hAnsi="TH SarabunPSK" w:cs="TH SarabunPSK" w:hint="cs"/>
          <w:sz w:val="34"/>
          <w:szCs w:val="34"/>
          <w:cs/>
        </w:rPr>
        <w:t xml:space="preserve">อิเล็กทรอนิกส์ </w:t>
      </w:r>
      <w:r w:rsidR="00CD421B" w:rsidRPr="00DE49D1">
        <w:rPr>
          <w:rFonts w:ascii="TH SarabunPSK" w:hAnsi="TH SarabunPSK" w:cs="TH SarabunPSK" w:hint="cs"/>
          <w:sz w:val="34"/>
          <w:szCs w:val="34"/>
          <w:cs/>
        </w:rPr>
        <w:t>จำนวน 28</w:t>
      </w:r>
      <w:r w:rsidR="00ED48CF" w:rsidRPr="00DE49D1">
        <w:rPr>
          <w:rFonts w:ascii="TH SarabunPSK" w:hAnsi="TH SarabunPSK" w:cs="TH SarabunPSK" w:hint="cs"/>
          <w:sz w:val="34"/>
          <w:szCs w:val="34"/>
          <w:cs/>
        </w:rPr>
        <w:t xml:space="preserve"> คน  </w:t>
      </w:r>
      <w:r w:rsidR="00ED48CF" w:rsidRPr="00DE49D1">
        <w:rPr>
          <w:rFonts w:ascii="TH SarabunPSK" w:hAnsi="TH SarabunPSK" w:cs="TH SarabunPSK" w:hint="cs"/>
          <w:b/>
          <w:bCs/>
          <w:sz w:val="34"/>
          <w:szCs w:val="34"/>
          <w:cs/>
        </w:rPr>
        <w:t>และมีผู้</w:t>
      </w:r>
      <w:r w:rsidR="00CB7365" w:rsidRPr="00DE49D1">
        <w:rPr>
          <w:rFonts w:ascii="TH SarabunPSK" w:hAnsi="TH SarabunPSK" w:cs="TH SarabunPSK"/>
          <w:b/>
          <w:bCs/>
          <w:sz w:val="34"/>
          <w:szCs w:val="34"/>
          <w:cs/>
        </w:rPr>
        <w:t>ผ่าน</w:t>
      </w:r>
      <w:r w:rsidR="00ED48CF" w:rsidRPr="00DE49D1">
        <w:rPr>
          <w:rFonts w:ascii="TH SarabunPSK" w:hAnsi="TH SarabunPSK" w:cs="TH SarabunPSK" w:hint="cs"/>
          <w:b/>
          <w:bCs/>
          <w:sz w:val="34"/>
          <w:szCs w:val="34"/>
          <w:cs/>
        </w:rPr>
        <w:t>การฝึก</w:t>
      </w:r>
      <w:r w:rsidR="00CB7365" w:rsidRPr="00DE49D1">
        <w:rPr>
          <w:rFonts w:ascii="TH SarabunPSK" w:hAnsi="TH SarabunPSK" w:cs="TH SarabunPSK"/>
          <w:sz w:val="34"/>
          <w:szCs w:val="34"/>
          <w:cs/>
        </w:rPr>
        <w:t>ทดสอบมาตรฐานฝีมือแรงงาน</w:t>
      </w:r>
      <w:r w:rsidR="00BB22A8" w:rsidRPr="00DE49D1">
        <w:rPr>
          <w:rFonts w:ascii="TH SarabunPSK" w:hAnsi="TH SarabunPSK" w:cs="TH SarabunPSK" w:hint="cs"/>
          <w:sz w:val="34"/>
          <w:szCs w:val="34"/>
          <w:cs/>
        </w:rPr>
        <w:t xml:space="preserve">เป็นจำนวน </w:t>
      </w:r>
      <w:r w:rsidR="00CD421B" w:rsidRPr="00DE49D1">
        <w:rPr>
          <w:rFonts w:ascii="TH SarabunPSK" w:hAnsi="TH SarabunPSK" w:cs="TH SarabunPSK" w:hint="cs"/>
          <w:sz w:val="34"/>
          <w:szCs w:val="34"/>
          <w:cs/>
        </w:rPr>
        <w:t>15</w:t>
      </w:r>
      <w:r w:rsidR="00ED48CF" w:rsidRPr="00DE49D1">
        <w:rPr>
          <w:rFonts w:ascii="TH SarabunPSK" w:hAnsi="TH SarabunPSK" w:cs="TH SarabunPSK" w:hint="cs"/>
          <w:sz w:val="34"/>
          <w:szCs w:val="34"/>
          <w:cs/>
        </w:rPr>
        <w:t xml:space="preserve"> คน</w:t>
      </w:r>
      <w:r w:rsidR="00A60EC1" w:rsidRPr="00DE49D1">
        <w:rPr>
          <w:rFonts w:ascii="TH SarabunPSK" w:hAnsi="TH SarabunPSK" w:cs="TH SarabunPSK"/>
          <w:sz w:val="34"/>
          <w:szCs w:val="34"/>
          <w:cs/>
        </w:rPr>
        <w:t xml:space="preserve"> </w:t>
      </w:r>
      <w:r w:rsidR="00ED48CF" w:rsidRPr="00DE49D1">
        <w:rPr>
          <w:rFonts w:ascii="TH SarabunPSK" w:hAnsi="TH SarabunPSK" w:cs="TH SarabunPSK" w:hint="cs"/>
          <w:sz w:val="34"/>
          <w:szCs w:val="34"/>
          <w:cs/>
        </w:rPr>
        <w:t>แบ่งเป็นกลุ่มช่าง</w:t>
      </w:r>
      <w:r w:rsidR="00CD421B" w:rsidRPr="00DE49D1">
        <w:rPr>
          <w:rFonts w:ascii="TH SarabunPSK" w:hAnsi="TH SarabunPSK" w:cs="TH SarabunPSK" w:hint="cs"/>
          <w:sz w:val="34"/>
          <w:szCs w:val="34"/>
          <w:cs/>
        </w:rPr>
        <w:t>เครื่องกล</w:t>
      </w:r>
      <w:r w:rsidR="00ED48CF" w:rsidRPr="00DE49D1">
        <w:rPr>
          <w:rFonts w:ascii="TH SarabunPSK" w:hAnsi="TH SarabunPSK" w:cs="TH SarabunPSK" w:hint="cs"/>
          <w:sz w:val="34"/>
          <w:szCs w:val="34"/>
          <w:cs/>
        </w:rPr>
        <w:t xml:space="preserve"> จำนวน </w:t>
      </w:r>
      <w:r w:rsidR="00CD421B" w:rsidRPr="00DE49D1">
        <w:rPr>
          <w:rFonts w:ascii="TH SarabunPSK" w:hAnsi="TH SarabunPSK" w:cs="TH SarabunPSK" w:hint="cs"/>
          <w:sz w:val="34"/>
          <w:szCs w:val="34"/>
          <w:cs/>
        </w:rPr>
        <w:t>11</w:t>
      </w:r>
      <w:r w:rsidR="00ED48CF" w:rsidRPr="00DE49D1">
        <w:rPr>
          <w:rFonts w:ascii="TH SarabunPSK" w:hAnsi="TH SarabunPSK" w:cs="TH SarabunPSK" w:hint="cs"/>
          <w:sz w:val="34"/>
          <w:szCs w:val="34"/>
          <w:cs/>
        </w:rPr>
        <w:t xml:space="preserve"> คน</w:t>
      </w:r>
      <w:r w:rsidR="00ED48CF" w:rsidRPr="00DE49D1">
        <w:rPr>
          <w:rFonts w:ascii="TH SarabunPSK" w:hAnsi="TH SarabunPSK" w:cs="TH SarabunPSK" w:hint="cs"/>
          <w:color w:val="C00000"/>
          <w:sz w:val="34"/>
          <w:szCs w:val="34"/>
          <w:cs/>
        </w:rPr>
        <w:t xml:space="preserve"> </w:t>
      </w:r>
      <w:r w:rsidR="00ED48CF" w:rsidRPr="00DE49D1">
        <w:rPr>
          <w:rFonts w:ascii="TH SarabunPSK" w:hAnsi="TH SarabunPSK" w:cs="TH SarabunPSK" w:hint="cs"/>
          <w:sz w:val="34"/>
          <w:szCs w:val="34"/>
          <w:cs/>
        </w:rPr>
        <w:t>กลุ่มช่าง</w:t>
      </w:r>
      <w:r w:rsidR="00CD421B" w:rsidRPr="00DE49D1">
        <w:rPr>
          <w:rFonts w:ascii="TH SarabunPSK" w:hAnsi="TH SarabunPSK" w:cs="TH SarabunPSK" w:hint="cs"/>
          <w:sz w:val="34"/>
          <w:szCs w:val="34"/>
          <w:cs/>
        </w:rPr>
        <w:t>ไฟฟ้า</w:t>
      </w:r>
      <w:r w:rsidR="00BB22A8" w:rsidRPr="00DE49D1">
        <w:rPr>
          <w:rFonts w:ascii="TH SarabunPSK" w:hAnsi="TH SarabunPSK" w:cs="TH SarabunPSK" w:hint="cs"/>
          <w:sz w:val="34"/>
          <w:szCs w:val="34"/>
          <w:cs/>
        </w:rPr>
        <w:t xml:space="preserve"> จำนวน</w:t>
      </w:r>
      <w:r w:rsidR="00ED48CF" w:rsidRPr="00DE49D1">
        <w:rPr>
          <w:rFonts w:ascii="TH SarabunPSK" w:hAnsi="TH SarabunPSK" w:cs="TH SarabunPSK" w:hint="cs"/>
          <w:sz w:val="34"/>
          <w:szCs w:val="34"/>
          <w:cs/>
        </w:rPr>
        <w:t xml:space="preserve"> </w:t>
      </w:r>
      <w:r w:rsidR="00CD421B" w:rsidRPr="00DE49D1">
        <w:rPr>
          <w:rFonts w:ascii="TH SarabunPSK" w:hAnsi="TH SarabunPSK" w:cs="TH SarabunPSK" w:hint="cs"/>
          <w:sz w:val="34"/>
          <w:szCs w:val="34"/>
          <w:cs/>
        </w:rPr>
        <w:t>1</w:t>
      </w:r>
      <w:r w:rsidR="00ED48CF" w:rsidRPr="00DE49D1">
        <w:rPr>
          <w:rFonts w:ascii="TH SarabunPSK" w:hAnsi="TH SarabunPSK" w:cs="TH SarabunPSK" w:hint="cs"/>
          <w:sz w:val="34"/>
          <w:szCs w:val="34"/>
          <w:cs/>
        </w:rPr>
        <w:t xml:space="preserve"> คน </w:t>
      </w:r>
      <w:r w:rsidR="00BB22A8" w:rsidRPr="00DE49D1">
        <w:rPr>
          <w:rFonts w:ascii="TH SarabunPSK" w:hAnsi="TH SarabunPSK" w:cs="TH SarabunPSK" w:hint="cs"/>
          <w:sz w:val="34"/>
          <w:szCs w:val="34"/>
          <w:cs/>
        </w:rPr>
        <w:t>และ</w:t>
      </w:r>
      <w:r w:rsidR="00ED48CF" w:rsidRPr="00DE49D1">
        <w:rPr>
          <w:rFonts w:ascii="TH SarabunPSK" w:hAnsi="TH SarabunPSK" w:cs="TH SarabunPSK" w:hint="cs"/>
          <w:sz w:val="34"/>
          <w:szCs w:val="34"/>
          <w:cs/>
        </w:rPr>
        <w:t>กลุ่ม</w:t>
      </w:r>
      <w:r w:rsidR="00BB22A8" w:rsidRPr="00DE49D1">
        <w:rPr>
          <w:rFonts w:ascii="TH SarabunPSK" w:hAnsi="TH SarabunPSK" w:cs="TH SarabunPSK" w:hint="cs"/>
          <w:sz w:val="34"/>
          <w:szCs w:val="34"/>
          <w:cs/>
        </w:rPr>
        <w:t>ช่างอิเล็กทรอนิกส์</w:t>
      </w:r>
      <w:r w:rsidR="00CD421B" w:rsidRPr="00DE49D1">
        <w:rPr>
          <w:rFonts w:ascii="TH SarabunPSK" w:hAnsi="TH SarabunPSK" w:cs="TH SarabunPSK" w:hint="cs"/>
          <w:sz w:val="34"/>
          <w:szCs w:val="34"/>
          <w:cs/>
        </w:rPr>
        <w:t xml:space="preserve"> </w:t>
      </w:r>
      <w:r w:rsidR="00BB22A8" w:rsidRPr="00DE49D1">
        <w:rPr>
          <w:rFonts w:ascii="TH SarabunPSK" w:hAnsi="TH SarabunPSK" w:cs="TH SarabunPSK" w:hint="cs"/>
          <w:sz w:val="34"/>
          <w:szCs w:val="34"/>
          <w:cs/>
        </w:rPr>
        <w:t xml:space="preserve">จำนวน </w:t>
      </w:r>
      <w:r w:rsidR="00CD421B" w:rsidRPr="00DE49D1">
        <w:rPr>
          <w:rFonts w:ascii="TH SarabunPSK" w:hAnsi="TH SarabunPSK" w:cs="TH SarabunPSK" w:hint="cs"/>
          <w:sz w:val="34"/>
          <w:szCs w:val="34"/>
          <w:cs/>
        </w:rPr>
        <w:t>3</w:t>
      </w:r>
      <w:r w:rsidR="00BB22A8" w:rsidRPr="00DE49D1">
        <w:rPr>
          <w:rFonts w:ascii="TH SarabunPSK" w:hAnsi="TH SarabunPSK" w:cs="TH SarabunPSK" w:hint="cs"/>
          <w:sz w:val="34"/>
          <w:szCs w:val="34"/>
          <w:cs/>
        </w:rPr>
        <w:t xml:space="preserve"> คน</w:t>
      </w:r>
      <w:r w:rsidR="00ED48CF" w:rsidRPr="00DE49D1">
        <w:rPr>
          <w:rFonts w:ascii="TH SarabunPSK" w:hAnsi="TH SarabunPSK" w:cs="TH SarabunPSK" w:hint="cs"/>
          <w:sz w:val="34"/>
          <w:szCs w:val="34"/>
          <w:cs/>
        </w:rPr>
        <w:t xml:space="preserve"> </w:t>
      </w:r>
      <w:r w:rsidR="00CD421B" w:rsidRPr="00DE49D1">
        <w:rPr>
          <w:rFonts w:ascii="TH SarabunPSK" w:hAnsi="TH SarabunPSK" w:cs="TH SarabunPSK" w:hint="cs"/>
          <w:sz w:val="34"/>
          <w:szCs w:val="34"/>
          <w:cs/>
        </w:rPr>
        <w:t xml:space="preserve"> รวม 15 คน </w:t>
      </w:r>
      <w:r w:rsidR="00ED48CF" w:rsidRPr="00DE49D1">
        <w:rPr>
          <w:rFonts w:ascii="TH SarabunPSK" w:hAnsi="TH SarabunPSK" w:cs="TH SarabunPSK" w:hint="cs"/>
          <w:sz w:val="34"/>
          <w:szCs w:val="34"/>
          <w:cs/>
        </w:rPr>
        <w:t>ตามลำดับ</w:t>
      </w:r>
    </w:p>
    <w:p w:rsidR="00DE49D1" w:rsidRDefault="00DE49D1" w:rsidP="000B1B2D">
      <w:pPr>
        <w:jc w:val="thaiDistribute"/>
        <w:rPr>
          <w:rFonts w:ascii="TH SarabunPSK" w:hAnsi="TH SarabunPSK" w:cs="TH SarabunPSK"/>
          <w:b/>
          <w:bCs/>
          <w:sz w:val="34"/>
          <w:szCs w:val="34"/>
        </w:rPr>
      </w:pPr>
      <w:r>
        <w:rPr>
          <w:rFonts w:ascii="TH SarabunPSK" w:hAnsi="TH SarabunPSK" w:cs="TH SarabunPSK"/>
          <w:sz w:val="34"/>
          <w:szCs w:val="34"/>
        </w:rPr>
        <w:tab/>
      </w:r>
      <w:r w:rsidRPr="00DE49D1">
        <w:rPr>
          <w:rFonts w:ascii="TH SarabunPSK" w:hAnsi="TH SarabunPSK" w:cs="TH SarabunPSK" w:hint="cs"/>
          <w:b/>
          <w:bCs/>
          <w:sz w:val="34"/>
          <w:szCs w:val="34"/>
          <w:cs/>
        </w:rPr>
        <w:t>แรงงานไทยก้าวไกล</w:t>
      </w:r>
      <w:r>
        <w:rPr>
          <w:rFonts w:ascii="TH SarabunPSK" w:hAnsi="TH SarabunPSK" w:cs="TH SarabunPSK" w:hint="cs"/>
          <w:b/>
          <w:bCs/>
          <w:sz w:val="34"/>
          <w:szCs w:val="34"/>
          <w:cs/>
        </w:rPr>
        <w:t>ระดับสากล</w:t>
      </w:r>
    </w:p>
    <w:p w:rsidR="00293495" w:rsidRPr="00CC007E" w:rsidRDefault="00DE49D1" w:rsidP="000B1B2D">
      <w:pPr>
        <w:jc w:val="thaiDistribute"/>
        <w:rPr>
          <w:rFonts w:ascii="TH SarabunPSK" w:hAnsi="TH SarabunPSK" w:cs="TH SarabunPSK"/>
          <w:sz w:val="32"/>
          <w:szCs w:val="32"/>
          <w:cs/>
        </w:rPr>
      </w:pPr>
      <w:r w:rsidRPr="00DE49D1">
        <w:rPr>
          <w:rFonts w:ascii="TH SarabunPSK" w:hAnsi="TH SarabunPSK" w:cs="TH SarabunPSK" w:hint="cs"/>
          <w:sz w:val="34"/>
          <w:szCs w:val="34"/>
          <w:cs/>
        </w:rPr>
        <w:tab/>
      </w:r>
      <w:r w:rsidRPr="00CC007E">
        <w:rPr>
          <w:rFonts w:ascii="TH SarabunPSK" w:hAnsi="TH SarabunPSK" w:cs="TH SarabunPSK" w:hint="cs"/>
          <w:sz w:val="32"/>
          <w:szCs w:val="32"/>
          <w:cs/>
        </w:rPr>
        <w:t>สถาบันพัฒนาฝีมือแรงงานภาค 4 ราชบุรี ตระหนักถึงความสำคัญในการพัฒนาฝีมือแรงงาน ทั้งในเชิงปริมาณและคุณภาพ เพื่อเพิ่มศักยภาพกำลังแรงงาน</w:t>
      </w:r>
      <w:r w:rsidRPr="00CC007E">
        <w:rPr>
          <w:rFonts w:ascii="TH SarabunPSK" w:hAnsi="TH SarabunPSK" w:cs="TH SarabunPSK" w:hint="cs"/>
          <w:sz w:val="32"/>
          <w:szCs w:val="32"/>
          <w:cs/>
        </w:rPr>
        <w:lastRenderedPageBreak/>
        <w:t>ให้ได้มาตรฐานเป็นที่ยอมรับทั้งในระดับชาติและระดับสากล  ตอบสนองความต้องการของตลาดแรงงานและทันต่อการเปลี่ยนแปลงเทคโนโลยี จึงได้ขยายการบริการทางด้านการพัฒนา</w:t>
      </w:r>
      <w:r w:rsidR="00293495" w:rsidRPr="00CC007E">
        <w:rPr>
          <w:rFonts w:ascii="TH SarabunPSK" w:hAnsi="TH SarabunPSK" w:cs="TH SarabunPSK" w:hint="cs"/>
          <w:sz w:val="32"/>
          <w:szCs w:val="32"/>
          <w:cs/>
        </w:rPr>
        <w:t>ฝีมือแรงงานออกสู่กลุ่มอุตสาหกรรมต่างๆ ในพื้นที่รับผิดชอบ ตลอดจนร่วมมือกับทุกภาคส่วน  โดยมุ่งเน้นทรัพยากรมนุษย์เป็นศูนย์กลางในการพัฒนาและสอดรับกับนโยบายของกรมพัฒนาฝีมือแรงงาน กระทรวงแรงงาน สามารถเข้าถึงประชาชนทุกกลุ่มเป้าหมาย เพื่อการพัฒนาประเทศชาติอย่างยั่งยืนต่อไป</w:t>
      </w:r>
    </w:p>
    <w:p w:rsidR="00293495" w:rsidRDefault="00293495" w:rsidP="00486D7F">
      <w:pPr>
        <w:pStyle w:val="ab"/>
        <w:rPr>
          <w:rFonts w:ascii="TH SarabunPSK" w:hAnsi="TH SarabunPSK" w:cs="TH SarabunPSK"/>
          <w:b/>
          <w:bCs/>
          <w:sz w:val="32"/>
          <w:szCs w:val="32"/>
        </w:rPr>
      </w:pPr>
    </w:p>
    <w:p w:rsidR="00BB22A8" w:rsidRPr="00CD421B" w:rsidRDefault="00B55089" w:rsidP="00486D7F">
      <w:pPr>
        <w:pStyle w:val="ab"/>
        <w:rPr>
          <w:rFonts w:ascii="TH SarabunPSK" w:hAnsi="TH SarabunPSK" w:cs="TH SarabunPSK"/>
          <w:b/>
          <w:bCs/>
          <w:sz w:val="32"/>
          <w:szCs w:val="32"/>
        </w:rPr>
      </w:pPr>
      <w:r w:rsidRPr="00CD421B">
        <w:rPr>
          <w:rFonts w:ascii="TH SarabunPSK" w:hAnsi="TH SarabunPSK" w:cs="TH SarabunPSK"/>
          <w:b/>
          <w:bCs/>
          <w:sz w:val="32"/>
          <w:szCs w:val="32"/>
          <w:cs/>
        </w:rPr>
        <w:t>ตารางที่ 4.1 การทดสอบมาตรฐานฝีมือแรงงาน</w:t>
      </w:r>
      <w:r w:rsidR="00BB22A8" w:rsidRPr="00CD421B">
        <w:rPr>
          <w:rFonts w:ascii="TH SarabunPSK" w:hAnsi="TH SarabunPSK" w:cs="TH SarabunPSK" w:hint="cs"/>
          <w:b/>
          <w:bCs/>
          <w:sz w:val="32"/>
          <w:szCs w:val="32"/>
          <w:cs/>
        </w:rPr>
        <w:t xml:space="preserve">            </w:t>
      </w:r>
    </w:p>
    <w:p w:rsidR="00486D7F" w:rsidRPr="00CD421B" w:rsidRDefault="00BB22A8" w:rsidP="00486D7F">
      <w:pPr>
        <w:pStyle w:val="ab"/>
        <w:rPr>
          <w:rFonts w:ascii="TH SarabunPSK" w:hAnsi="TH SarabunPSK" w:cs="TH SarabunPSK"/>
          <w:b/>
          <w:bCs/>
          <w:sz w:val="32"/>
          <w:szCs w:val="32"/>
        </w:rPr>
      </w:pPr>
      <w:r w:rsidRPr="00CD421B">
        <w:rPr>
          <w:rFonts w:ascii="TH SarabunPSK" w:hAnsi="TH SarabunPSK" w:cs="TH SarabunPSK" w:hint="cs"/>
          <w:b/>
          <w:bCs/>
          <w:sz w:val="32"/>
          <w:szCs w:val="32"/>
          <w:cs/>
        </w:rPr>
        <w:t xml:space="preserve">               </w:t>
      </w:r>
      <w:r w:rsidR="00B55089" w:rsidRPr="00CD421B">
        <w:rPr>
          <w:rFonts w:ascii="TH SarabunPSK" w:hAnsi="TH SarabunPSK" w:cs="TH SarabunPSK"/>
          <w:b/>
          <w:bCs/>
          <w:sz w:val="32"/>
          <w:szCs w:val="32"/>
          <w:cs/>
        </w:rPr>
        <w:t>จังห</w:t>
      </w:r>
      <w:r w:rsidR="0096362F" w:rsidRPr="00CD421B">
        <w:rPr>
          <w:rFonts w:ascii="TH SarabunPSK" w:hAnsi="TH SarabunPSK" w:cs="TH SarabunPSK"/>
          <w:b/>
          <w:bCs/>
          <w:sz w:val="32"/>
          <w:szCs w:val="32"/>
          <w:cs/>
        </w:rPr>
        <w:t>วัด</w:t>
      </w:r>
      <w:r w:rsidR="00F848A4" w:rsidRPr="00CD421B">
        <w:rPr>
          <w:rFonts w:ascii="TH SarabunPSK" w:hAnsi="TH SarabunPSK" w:cs="TH SarabunPSK"/>
          <w:b/>
          <w:bCs/>
          <w:sz w:val="32"/>
          <w:szCs w:val="32"/>
          <w:cs/>
        </w:rPr>
        <w:t>ราชบุรี</w:t>
      </w:r>
      <w:r w:rsidR="00B55089" w:rsidRPr="00CD421B">
        <w:rPr>
          <w:rFonts w:ascii="TH SarabunPSK" w:hAnsi="TH SarabunPSK" w:cs="TH SarabunPSK"/>
          <w:b/>
          <w:bCs/>
          <w:sz w:val="32"/>
          <w:szCs w:val="32"/>
          <w:cs/>
        </w:rPr>
        <w:t xml:space="preserve"> จำแนกตามกลุ่มอาชีพ</w:t>
      </w:r>
      <w:r w:rsidR="0096362F" w:rsidRPr="00CD421B">
        <w:rPr>
          <w:rFonts w:ascii="TH SarabunPSK" w:hAnsi="TH SarabunPSK" w:cs="TH SarabunPSK"/>
          <w:b/>
          <w:bCs/>
          <w:sz w:val="32"/>
          <w:szCs w:val="32"/>
          <w:cs/>
        </w:rPr>
        <w:t xml:space="preserve"> </w:t>
      </w:r>
    </w:p>
    <w:p w:rsidR="00470079" w:rsidRPr="00CD421B" w:rsidRDefault="00BB22A8" w:rsidP="00486D7F">
      <w:pPr>
        <w:pStyle w:val="ab"/>
        <w:spacing w:after="120"/>
        <w:rPr>
          <w:rFonts w:ascii="TH SarabunPSK" w:hAnsi="TH SarabunPSK" w:cs="TH SarabunPSK"/>
          <w:b/>
          <w:bCs/>
          <w:sz w:val="32"/>
          <w:szCs w:val="32"/>
          <w:cs/>
        </w:rPr>
      </w:pPr>
      <w:r w:rsidRPr="00CD421B">
        <w:rPr>
          <w:rFonts w:ascii="TH SarabunPSK" w:hAnsi="TH SarabunPSK" w:cs="TH SarabunPSK"/>
          <w:b/>
          <w:bCs/>
          <w:sz w:val="32"/>
          <w:szCs w:val="32"/>
          <w:cs/>
        </w:rPr>
        <w:t xml:space="preserve">               </w:t>
      </w:r>
      <w:r w:rsidR="009D2396" w:rsidRPr="00CD421B">
        <w:rPr>
          <w:rFonts w:ascii="TH SarabunPSK" w:hAnsi="TH SarabunPSK" w:cs="TH SarabunPSK"/>
          <w:b/>
          <w:bCs/>
          <w:sz w:val="32"/>
          <w:szCs w:val="32"/>
          <w:cs/>
        </w:rPr>
        <w:t>ไตรมา</w:t>
      </w:r>
      <w:r w:rsidR="0096362F" w:rsidRPr="00CD421B">
        <w:rPr>
          <w:rFonts w:ascii="TH SarabunPSK" w:hAnsi="TH SarabunPSK" w:cs="TH SarabunPSK"/>
          <w:b/>
          <w:bCs/>
          <w:sz w:val="32"/>
          <w:szCs w:val="32"/>
          <w:cs/>
        </w:rPr>
        <w:t xml:space="preserve">ส </w:t>
      </w:r>
      <w:r w:rsidR="00014276" w:rsidRPr="00CD421B">
        <w:rPr>
          <w:rFonts w:ascii="TH SarabunPSK" w:hAnsi="TH SarabunPSK" w:cs="TH SarabunPSK" w:hint="cs"/>
          <w:b/>
          <w:bCs/>
          <w:sz w:val="32"/>
          <w:szCs w:val="32"/>
          <w:cs/>
        </w:rPr>
        <w:t>2</w:t>
      </w:r>
      <w:r w:rsidR="00CA55B4" w:rsidRPr="00CD421B">
        <w:rPr>
          <w:rFonts w:ascii="TH SarabunPSK" w:hAnsi="TH SarabunPSK" w:cs="TH SarabunPSK"/>
          <w:b/>
          <w:bCs/>
          <w:sz w:val="32"/>
          <w:szCs w:val="32"/>
          <w:cs/>
        </w:rPr>
        <w:t xml:space="preserve"> </w:t>
      </w:r>
      <w:r w:rsidR="00470079" w:rsidRPr="00CD421B">
        <w:rPr>
          <w:rFonts w:ascii="TH SarabunPSK" w:hAnsi="TH SarabunPSK" w:cs="TH SarabunPSK"/>
          <w:b/>
          <w:bCs/>
          <w:sz w:val="32"/>
          <w:szCs w:val="32"/>
          <w:cs/>
        </w:rPr>
        <w:t>ปี 255</w:t>
      </w:r>
      <w:r w:rsidRPr="00CD421B">
        <w:rPr>
          <w:rFonts w:ascii="TH SarabunPSK" w:hAnsi="TH SarabunPSK" w:cs="TH SarabunPSK" w:hint="cs"/>
          <w:b/>
          <w:bCs/>
          <w:sz w:val="32"/>
          <w:szCs w:val="32"/>
          <w:cs/>
        </w:rPr>
        <w:t>6</w:t>
      </w:r>
      <w:r w:rsidR="00AA49C0" w:rsidRPr="00CD421B">
        <w:rPr>
          <w:rFonts w:ascii="TH SarabunPSK" w:hAnsi="TH SarabunPSK" w:cs="TH SarabunPSK" w:hint="cs"/>
          <w:b/>
          <w:bCs/>
          <w:sz w:val="32"/>
          <w:szCs w:val="32"/>
          <w:cs/>
        </w:rPr>
        <w:t xml:space="preserve"> (</w:t>
      </w:r>
      <w:r w:rsidR="00014276" w:rsidRPr="00CD421B">
        <w:rPr>
          <w:rFonts w:ascii="TH SarabunPSK" w:hAnsi="TH SarabunPSK" w:cs="TH SarabunPSK" w:hint="cs"/>
          <w:b/>
          <w:bCs/>
          <w:sz w:val="32"/>
          <w:szCs w:val="32"/>
          <w:cs/>
        </w:rPr>
        <w:t>เม.ย.-มิ.ย.</w:t>
      </w:r>
      <w:r w:rsidRPr="00CD421B">
        <w:rPr>
          <w:rFonts w:ascii="TH SarabunPSK" w:hAnsi="TH SarabunPSK" w:cs="TH SarabunPSK" w:hint="cs"/>
          <w:b/>
          <w:bCs/>
          <w:sz w:val="32"/>
          <w:szCs w:val="32"/>
          <w:cs/>
        </w:rPr>
        <w:t>2556</w:t>
      </w:r>
      <w:r w:rsidR="00AA49C0" w:rsidRPr="00CD421B">
        <w:rPr>
          <w:rFonts w:ascii="TH SarabunPSK" w:hAnsi="TH SarabunPSK" w:cs="TH SarabunPSK" w:hint="cs"/>
          <w:b/>
          <w:bCs/>
          <w:sz w:val="32"/>
          <w:szCs w:val="32"/>
          <w:cs/>
        </w:rPr>
        <w:t>)</w:t>
      </w:r>
    </w:p>
    <w:p w:rsidR="00470079" w:rsidRPr="00293495" w:rsidRDefault="00293495" w:rsidP="00293495">
      <w:pPr>
        <w:spacing w:before="240"/>
        <w:rPr>
          <w:rFonts w:ascii="TH SarabunPSK" w:hAnsi="TH SarabunPSK" w:cs="TH SarabunPSK"/>
          <w:sz w:val="30"/>
          <w:szCs w:val="30"/>
        </w:rPr>
      </w:pPr>
      <w:r w:rsidRPr="001D5C39">
        <w:rPr>
          <w:rFonts w:ascii="TH SarabunPSK" w:hAnsi="TH SarabunPSK" w:cs="TH SarabunPSK"/>
          <w:color w:val="C00000"/>
          <w:sz w:val="32"/>
          <w:szCs w:val="32"/>
          <w:cs/>
        </w:rPr>
        <w:object w:dxaOrig="5031" w:dyaOrig="4300">
          <v:shape id="_x0000_i1038" type="#_x0000_t75" style="width:237.75pt;height:199.5pt" o:ole="">
            <v:imagedata r:id="rId44" o:title=""/>
          </v:shape>
          <o:OLEObject Type="Embed" ProgID="Excel.Sheet.12" ShapeID="_x0000_i1038" DrawAspect="Content" ObjectID="_1437897885" r:id="rId45"/>
        </w:object>
      </w:r>
      <w:r w:rsidR="00470079" w:rsidRPr="00293495">
        <w:rPr>
          <w:rFonts w:ascii="TH SarabunPSK" w:hAnsi="TH SarabunPSK" w:cs="TH SarabunPSK"/>
          <w:sz w:val="30"/>
          <w:szCs w:val="30"/>
          <w:cs/>
        </w:rPr>
        <w:t xml:space="preserve">ที่มา </w:t>
      </w:r>
      <w:r w:rsidR="00470079" w:rsidRPr="00293495">
        <w:rPr>
          <w:rFonts w:ascii="TH SarabunPSK" w:hAnsi="TH SarabunPSK" w:cs="TH SarabunPSK"/>
          <w:sz w:val="30"/>
          <w:szCs w:val="30"/>
        </w:rPr>
        <w:t xml:space="preserve">: </w:t>
      </w:r>
      <w:r w:rsidR="00BB22A8" w:rsidRPr="00293495">
        <w:rPr>
          <w:rFonts w:ascii="TH SarabunPSK" w:hAnsi="TH SarabunPSK" w:cs="TH SarabunPSK" w:hint="cs"/>
          <w:sz w:val="30"/>
          <w:szCs w:val="30"/>
          <w:cs/>
        </w:rPr>
        <w:t>สถาบัน</w:t>
      </w:r>
      <w:r w:rsidR="00470079" w:rsidRPr="00293495">
        <w:rPr>
          <w:rFonts w:ascii="TH SarabunPSK" w:hAnsi="TH SarabunPSK" w:cs="TH SarabunPSK"/>
          <w:sz w:val="30"/>
          <w:szCs w:val="30"/>
          <w:cs/>
        </w:rPr>
        <w:t>พัฒนาฝีมือแรงงาน</w:t>
      </w:r>
      <w:r w:rsidR="0015652D" w:rsidRPr="00293495">
        <w:rPr>
          <w:rFonts w:ascii="TH SarabunPSK" w:hAnsi="TH SarabunPSK" w:cs="TH SarabunPSK"/>
          <w:sz w:val="30"/>
          <w:szCs w:val="30"/>
          <w:cs/>
        </w:rPr>
        <w:t xml:space="preserve">ภาค 4 </w:t>
      </w:r>
      <w:r w:rsidR="00470079" w:rsidRPr="00293495">
        <w:rPr>
          <w:rFonts w:ascii="TH SarabunPSK" w:hAnsi="TH SarabunPSK" w:cs="TH SarabunPSK"/>
          <w:sz w:val="30"/>
          <w:szCs w:val="30"/>
          <w:cs/>
        </w:rPr>
        <w:t>จังหวัด</w:t>
      </w:r>
      <w:r w:rsidR="00F848A4" w:rsidRPr="00293495">
        <w:rPr>
          <w:rFonts w:ascii="TH SarabunPSK" w:hAnsi="TH SarabunPSK" w:cs="TH SarabunPSK"/>
          <w:sz w:val="30"/>
          <w:szCs w:val="30"/>
          <w:cs/>
        </w:rPr>
        <w:t>ราชบุรี</w:t>
      </w:r>
    </w:p>
    <w:p w:rsidR="00116F43" w:rsidRPr="00293495" w:rsidRDefault="00AA49C0" w:rsidP="00FF700C">
      <w:pPr>
        <w:rPr>
          <w:rFonts w:ascii="TH SarabunPSK" w:hAnsi="TH SarabunPSK" w:cs="TH SarabunPSK"/>
          <w:sz w:val="30"/>
          <w:szCs w:val="30"/>
        </w:rPr>
      </w:pPr>
      <w:r w:rsidRPr="00293495">
        <w:rPr>
          <w:rFonts w:ascii="TH SarabunPSK" w:hAnsi="TH SarabunPSK" w:cs="TH SarabunPSK" w:hint="cs"/>
          <w:sz w:val="30"/>
          <w:szCs w:val="30"/>
          <w:cs/>
        </w:rPr>
        <w:t>หมายเหตุ</w:t>
      </w:r>
      <w:r w:rsidRPr="00293495">
        <w:rPr>
          <w:rFonts w:ascii="TH SarabunPSK" w:hAnsi="TH SarabunPSK" w:cs="TH SarabunPSK"/>
          <w:sz w:val="30"/>
          <w:szCs w:val="30"/>
        </w:rPr>
        <w:t xml:space="preserve">: </w:t>
      </w:r>
      <w:r w:rsidRPr="00293495">
        <w:rPr>
          <w:rFonts w:ascii="TH SarabunPSK" w:hAnsi="TH SarabunPSK" w:cs="TH SarabunPSK" w:hint="cs"/>
          <w:sz w:val="30"/>
          <w:szCs w:val="30"/>
          <w:cs/>
        </w:rPr>
        <w:t xml:space="preserve">ข้อมูล ณ วันที่ </w:t>
      </w:r>
      <w:r w:rsidR="00BB22A8" w:rsidRPr="00293495">
        <w:rPr>
          <w:rFonts w:ascii="TH SarabunPSK" w:hAnsi="TH SarabunPSK" w:cs="TH SarabunPSK" w:hint="cs"/>
          <w:sz w:val="30"/>
          <w:szCs w:val="30"/>
          <w:cs/>
        </w:rPr>
        <w:t xml:space="preserve"> </w:t>
      </w:r>
      <w:r w:rsidR="00CD421B" w:rsidRPr="00293495">
        <w:rPr>
          <w:rFonts w:ascii="TH SarabunPSK" w:hAnsi="TH SarabunPSK" w:cs="TH SarabunPSK" w:hint="cs"/>
          <w:sz w:val="30"/>
          <w:szCs w:val="30"/>
          <w:cs/>
        </w:rPr>
        <w:t>4 กรกฎาคม</w:t>
      </w:r>
      <w:r w:rsidR="00BB22A8" w:rsidRPr="00293495">
        <w:rPr>
          <w:rFonts w:ascii="TH SarabunPSK" w:hAnsi="TH SarabunPSK" w:cs="TH SarabunPSK" w:hint="cs"/>
          <w:sz w:val="30"/>
          <w:szCs w:val="30"/>
          <w:cs/>
        </w:rPr>
        <w:t xml:space="preserve"> </w:t>
      </w:r>
      <w:r w:rsidRPr="00293495">
        <w:rPr>
          <w:rFonts w:ascii="TH SarabunPSK" w:hAnsi="TH SarabunPSK" w:cs="TH SarabunPSK" w:hint="cs"/>
          <w:sz w:val="30"/>
          <w:szCs w:val="30"/>
          <w:cs/>
        </w:rPr>
        <w:t xml:space="preserve"> 2556</w:t>
      </w:r>
    </w:p>
    <w:p w:rsidR="00116F43" w:rsidRDefault="00116F43" w:rsidP="00FF700C">
      <w:pPr>
        <w:rPr>
          <w:rFonts w:ascii="TH SarabunPSK" w:hAnsi="TH SarabunPSK" w:cs="TH SarabunPSK"/>
          <w:color w:val="C00000"/>
          <w:sz w:val="28"/>
        </w:rPr>
      </w:pPr>
    </w:p>
    <w:p w:rsidR="00AA49C0" w:rsidRPr="001D5C39" w:rsidRDefault="00AA49C0" w:rsidP="00FF700C">
      <w:pPr>
        <w:rPr>
          <w:rFonts w:ascii="TH SarabunPSK" w:hAnsi="TH SarabunPSK" w:cs="TH SarabunPSK"/>
          <w:color w:val="C00000"/>
          <w:sz w:val="28"/>
        </w:rPr>
      </w:pPr>
    </w:p>
    <w:p w:rsidR="00116F43" w:rsidRPr="001D5C39" w:rsidRDefault="00116F43" w:rsidP="00FF700C">
      <w:pPr>
        <w:rPr>
          <w:rFonts w:ascii="TH SarabunPSK" w:hAnsi="TH SarabunPSK" w:cs="TH SarabunPSK"/>
          <w:color w:val="C00000"/>
          <w:sz w:val="28"/>
        </w:rPr>
      </w:pPr>
    </w:p>
    <w:p w:rsidR="00116F43" w:rsidRPr="00CC007E" w:rsidRDefault="00D82ECB" w:rsidP="00FF700C">
      <w:pPr>
        <w:rPr>
          <w:rFonts w:ascii="TH SarabunPSK" w:hAnsi="TH SarabunPSK" w:cs="TH SarabunPSK"/>
          <w:sz w:val="28"/>
        </w:rPr>
      </w:pPr>
      <w:r w:rsidRPr="00CC007E">
        <w:rPr>
          <w:rFonts w:ascii="TH SarabunPSK" w:hAnsi="TH SarabunPSK" w:cs="TH SarabunPSK" w:hint="cs"/>
          <w:sz w:val="28"/>
          <w:cs/>
        </w:rPr>
        <w:t xml:space="preserve">       **************************************************</w:t>
      </w:r>
    </w:p>
    <w:p w:rsidR="00116F43" w:rsidRPr="001D5C39" w:rsidRDefault="00116F43" w:rsidP="00FF700C">
      <w:pPr>
        <w:rPr>
          <w:rFonts w:ascii="TH SarabunPSK" w:hAnsi="TH SarabunPSK" w:cs="TH SarabunPSK"/>
          <w:color w:val="C00000"/>
          <w:sz w:val="28"/>
        </w:rPr>
      </w:pPr>
    </w:p>
    <w:p w:rsidR="00116F43" w:rsidRPr="001D5C39" w:rsidRDefault="00116F43" w:rsidP="00FF700C">
      <w:pPr>
        <w:rPr>
          <w:rFonts w:ascii="TH SarabunPSK" w:hAnsi="TH SarabunPSK" w:cs="TH SarabunPSK"/>
          <w:color w:val="C00000"/>
          <w:sz w:val="28"/>
        </w:rPr>
      </w:pPr>
    </w:p>
    <w:p w:rsidR="00116F43" w:rsidRPr="001D5C39" w:rsidRDefault="00116F43" w:rsidP="00FF700C">
      <w:pPr>
        <w:rPr>
          <w:rFonts w:ascii="TH SarabunPSK" w:hAnsi="TH SarabunPSK" w:cs="TH SarabunPSK"/>
          <w:color w:val="C00000"/>
          <w:sz w:val="28"/>
        </w:rPr>
      </w:pPr>
    </w:p>
    <w:p w:rsidR="00116F43" w:rsidRDefault="004735EA" w:rsidP="00FF700C">
      <w:pPr>
        <w:rPr>
          <w:rFonts w:ascii="TH SarabunPSK" w:hAnsi="TH SarabunPSK" w:cs="TH SarabunPSK"/>
          <w:color w:val="C00000"/>
          <w:sz w:val="28"/>
        </w:rPr>
      </w:pPr>
      <w:r>
        <w:rPr>
          <w:rFonts w:ascii="TH SarabunPSK" w:hAnsi="TH SarabunPSK" w:cs="TH SarabunPSK"/>
          <w:noProof/>
          <w:color w:val="C00000"/>
          <w:sz w:val="28"/>
        </w:rPr>
        <w:lastRenderedPageBreak/>
        <w:pict>
          <v:shape id="_x0000_s5188" type="#_x0000_t109" style="position:absolute;margin-left:32.6pt;margin-top:-6pt;width:411pt;height:42.75pt;z-index:251702784" fillcolor="#c2d69b [1942]" strokecolor="#00b050" strokeweight="1pt">
            <v:fill color2="#eaf1dd [662]" angle="-45" focus="-50%" type="gradient"/>
            <v:shadow on="t" color="#4e6128 [1606]" opacity=".5" offset="6pt,-6pt"/>
            <v:textbox>
              <w:txbxContent>
                <w:p w:rsidR="00523520" w:rsidRPr="00C321BD" w:rsidRDefault="00523520" w:rsidP="00C321BD">
                  <w:pPr>
                    <w:jc w:val="center"/>
                    <w:rPr>
                      <w:rFonts w:ascii="TH SarabunPSK" w:hAnsi="TH SarabunPSK" w:cs="TH SarabunPSK"/>
                      <w:b/>
                      <w:bCs/>
                      <w:color w:val="7030A0"/>
                      <w:sz w:val="40"/>
                      <w:szCs w:val="40"/>
                    </w:rPr>
                  </w:pPr>
                  <w:r w:rsidRPr="00C321BD">
                    <w:rPr>
                      <w:rFonts w:ascii="TH SarabunPSK" w:hAnsi="TH SarabunPSK" w:cs="TH SarabunPSK"/>
                      <w:b/>
                      <w:bCs/>
                      <w:color w:val="7030A0"/>
                      <w:sz w:val="40"/>
                      <w:szCs w:val="40"/>
                      <w:cs/>
                    </w:rPr>
                    <w:t>5. การคุ้มครองแรงงานและสวัสดิการ</w:t>
                  </w:r>
                </w:p>
              </w:txbxContent>
            </v:textbox>
          </v:shape>
        </w:pict>
      </w:r>
    </w:p>
    <w:p w:rsidR="00C321BD" w:rsidRDefault="00C321BD" w:rsidP="00FF700C">
      <w:pPr>
        <w:rPr>
          <w:rFonts w:ascii="TH SarabunPSK" w:hAnsi="TH SarabunPSK" w:cs="TH SarabunPSK"/>
          <w:color w:val="C00000"/>
          <w:sz w:val="28"/>
        </w:rPr>
      </w:pPr>
    </w:p>
    <w:p w:rsidR="00C321BD" w:rsidRDefault="00C321BD" w:rsidP="00FF700C">
      <w:pPr>
        <w:rPr>
          <w:rFonts w:ascii="TH SarabunPSK" w:hAnsi="TH SarabunPSK" w:cs="TH SarabunPSK"/>
          <w:color w:val="C00000"/>
          <w:sz w:val="28"/>
        </w:rPr>
      </w:pPr>
    </w:p>
    <w:p w:rsidR="00C321BD" w:rsidRDefault="00C321BD" w:rsidP="00FF700C">
      <w:pPr>
        <w:rPr>
          <w:rFonts w:ascii="TH SarabunPSK" w:hAnsi="TH SarabunPSK" w:cs="TH SarabunPSK"/>
          <w:color w:val="C00000"/>
          <w:sz w:val="28"/>
        </w:rPr>
      </w:pPr>
    </w:p>
    <w:p w:rsidR="00C321BD" w:rsidRPr="001D5C39" w:rsidRDefault="00C321BD" w:rsidP="00FF700C">
      <w:pPr>
        <w:rPr>
          <w:rFonts w:ascii="TH SarabunPSK" w:hAnsi="TH SarabunPSK" w:cs="TH SarabunPSK"/>
          <w:color w:val="C00000"/>
          <w:sz w:val="28"/>
        </w:rPr>
      </w:pPr>
    </w:p>
    <w:p w:rsidR="00116F43" w:rsidRPr="001D5C39" w:rsidRDefault="00116F43" w:rsidP="00FF700C">
      <w:pPr>
        <w:rPr>
          <w:rFonts w:ascii="TH SarabunPSK" w:hAnsi="TH SarabunPSK" w:cs="TH SarabunPSK"/>
          <w:color w:val="C00000"/>
          <w:sz w:val="28"/>
        </w:rPr>
      </w:pPr>
    </w:p>
    <w:p w:rsidR="00293495" w:rsidRPr="001D5C39" w:rsidRDefault="00293495" w:rsidP="00FF700C">
      <w:pPr>
        <w:rPr>
          <w:rFonts w:ascii="TH SarabunPSK" w:hAnsi="TH SarabunPSK" w:cs="TH SarabunPSK"/>
          <w:color w:val="C00000"/>
          <w:sz w:val="28"/>
        </w:rPr>
        <w:sectPr w:rsidR="00293495" w:rsidRPr="001D5C39" w:rsidSect="004F732E">
          <w:type w:val="continuous"/>
          <w:pgSz w:w="11906" w:h="16838"/>
          <w:pgMar w:top="680" w:right="709" w:bottom="284" w:left="1418" w:header="567" w:footer="567" w:gutter="0"/>
          <w:cols w:num="2" w:space="454"/>
          <w:docGrid w:linePitch="360"/>
        </w:sectPr>
      </w:pPr>
    </w:p>
    <w:p w:rsidR="00FD7BA6" w:rsidRDefault="00830ACE" w:rsidP="0002048E">
      <w:pPr>
        <w:pStyle w:val="ab"/>
        <w:spacing w:after="120"/>
        <w:jc w:val="thaiDistribute"/>
        <w:rPr>
          <w:rFonts w:ascii="TH SarabunPSK" w:hAnsi="TH SarabunPSK" w:cs="TH SarabunPSK"/>
          <w:sz w:val="32"/>
          <w:szCs w:val="32"/>
        </w:rPr>
      </w:pPr>
      <w:r w:rsidRPr="001D5C39">
        <w:rPr>
          <w:rFonts w:ascii="TH SarabunPSK" w:hAnsi="TH SarabunPSK" w:cs="TH SarabunPSK"/>
          <w:color w:val="C00000"/>
          <w:cs/>
        </w:rPr>
        <w:lastRenderedPageBreak/>
        <w:tab/>
      </w:r>
      <w:r w:rsidR="00D441C4" w:rsidRPr="001D5C39">
        <w:rPr>
          <w:rFonts w:ascii="TH SarabunPSK" w:hAnsi="TH SarabunPSK" w:cs="TH SarabunPSK"/>
          <w:sz w:val="32"/>
          <w:szCs w:val="32"/>
          <w:cs/>
        </w:rPr>
        <w:t>สำนักงานสวัสดิการ</w:t>
      </w:r>
      <w:r w:rsidR="00823DC4" w:rsidRPr="001D5C39">
        <w:rPr>
          <w:rFonts w:ascii="TH SarabunPSK" w:hAnsi="TH SarabunPSK" w:cs="TH SarabunPSK"/>
          <w:sz w:val="32"/>
          <w:szCs w:val="32"/>
          <w:cs/>
        </w:rPr>
        <w:t>และคุ้มครอง</w:t>
      </w:r>
      <w:r w:rsidR="00D441C4" w:rsidRPr="001D5C39">
        <w:rPr>
          <w:rFonts w:ascii="TH SarabunPSK" w:hAnsi="TH SarabunPSK" w:cs="TH SarabunPSK"/>
          <w:sz w:val="32"/>
          <w:szCs w:val="32"/>
          <w:cs/>
        </w:rPr>
        <w:t xml:space="preserve">แรงงานจังหวัดมีภารกิจหลักในด้านการคุ้มครองแรงงาน </w:t>
      </w:r>
      <w:r w:rsidR="0015652D" w:rsidRPr="001D5C39">
        <w:rPr>
          <w:rFonts w:ascii="TH SarabunPSK" w:hAnsi="TH SarabunPSK" w:cs="TH SarabunPSK"/>
          <w:sz w:val="32"/>
          <w:szCs w:val="32"/>
          <w:cs/>
        </w:rPr>
        <w:t xml:space="preserve"> </w:t>
      </w:r>
      <w:r w:rsidR="00BB22A8">
        <w:rPr>
          <w:rFonts w:ascii="TH SarabunPSK" w:hAnsi="TH SarabunPSK" w:cs="TH SarabunPSK" w:hint="cs"/>
          <w:sz w:val="32"/>
          <w:szCs w:val="32"/>
          <w:cs/>
        </w:rPr>
        <w:t xml:space="preserve">             </w:t>
      </w:r>
      <w:r w:rsidR="00D441C4" w:rsidRPr="001D5C39">
        <w:rPr>
          <w:rFonts w:ascii="TH SarabunPSK" w:hAnsi="TH SarabunPSK" w:cs="TH SarabunPSK"/>
          <w:sz w:val="32"/>
          <w:szCs w:val="32"/>
          <w:cs/>
        </w:rPr>
        <w:t>การจัดสวัสดิก</w:t>
      </w:r>
      <w:r w:rsidR="00047CD9" w:rsidRPr="001D5C39">
        <w:rPr>
          <w:rFonts w:ascii="TH SarabunPSK" w:hAnsi="TH SarabunPSK" w:cs="TH SarabunPSK"/>
          <w:sz w:val="32"/>
          <w:szCs w:val="32"/>
          <w:cs/>
        </w:rPr>
        <w:t xml:space="preserve">ารแรงงาน การส่งเสริมความปลอดภัย </w:t>
      </w:r>
      <w:r w:rsidR="00D441C4" w:rsidRPr="001D5C39">
        <w:rPr>
          <w:rFonts w:ascii="TH SarabunPSK" w:hAnsi="TH SarabunPSK" w:cs="TH SarabunPSK"/>
          <w:sz w:val="32"/>
          <w:szCs w:val="32"/>
          <w:cs/>
        </w:rPr>
        <w:t>และการส่งเสริมแรงงานสัมพันธ์ โดยมีรายละเอียดดังนี้</w:t>
      </w:r>
    </w:p>
    <w:p w:rsidR="00C96A59" w:rsidRPr="001D5C39" w:rsidRDefault="004735EA" w:rsidP="0002048E">
      <w:pPr>
        <w:pStyle w:val="ab"/>
        <w:spacing w:after="120"/>
        <w:jc w:val="thaiDistribute"/>
        <w:rPr>
          <w:rFonts w:ascii="TH SarabunPSK" w:hAnsi="TH SarabunPSK" w:cs="TH SarabunPSK"/>
          <w:sz w:val="32"/>
          <w:szCs w:val="32"/>
          <w:cs/>
        </w:rPr>
      </w:pPr>
      <w:r>
        <w:rPr>
          <w:rFonts w:ascii="TH SarabunPSK" w:hAnsi="TH SarabunPSK" w:cs="TH SarabunPSK"/>
          <w:noProof/>
          <w:sz w:val="32"/>
          <w:szCs w:val="32"/>
        </w:rPr>
        <w:pict>
          <v:shapetype id="_x0000_t117" coordsize="21600,21600" o:spt="117" path="m4353,l17214,r4386,10800l17214,21600r-12861,l,10800xe">
            <v:stroke joinstyle="miter"/>
            <v:path gradientshapeok="t" o:connecttype="rect" textboxrect="4353,0,17214,21600"/>
          </v:shapetype>
          <v:shape id="_x0000_s2011" type="#_x0000_t117" style="position:absolute;left:0;text-align:left;margin-left:9.8pt;margin-top:7.05pt;width:194.2pt;height:36.7pt;z-index:251686400" fillcolor="#c0504d [3205]" strokecolor="#76923c [2406]" strokeweight="10pt">
            <v:stroke linestyle="thinThin"/>
            <v:shadow on="t" color="#868686"/>
            <v:textbox style="mso-next-textbox:#_x0000_s2011">
              <w:txbxContent>
                <w:p w:rsidR="00523520" w:rsidRPr="008A3CAE" w:rsidRDefault="00523520">
                  <w:pPr>
                    <w:rPr>
                      <w:rFonts w:ascii="TH SarabunPSK" w:hAnsi="TH SarabunPSK" w:cs="TH SarabunPSK"/>
                      <w:b/>
                      <w:bCs/>
                      <w:sz w:val="32"/>
                      <w:szCs w:val="32"/>
                    </w:rPr>
                  </w:pPr>
                  <w:r w:rsidRPr="008A3CAE">
                    <w:rPr>
                      <w:rFonts w:ascii="TH SarabunPSK" w:hAnsi="TH SarabunPSK" w:cs="TH SarabunPSK"/>
                      <w:b/>
                      <w:bCs/>
                      <w:sz w:val="32"/>
                      <w:szCs w:val="32"/>
                      <w:cs/>
                    </w:rPr>
                    <w:t>5.1 การตรวจแรงงาน</w:t>
                  </w:r>
                </w:p>
              </w:txbxContent>
            </v:textbox>
          </v:shape>
        </w:pict>
      </w:r>
    </w:p>
    <w:p w:rsidR="00C96A59" w:rsidRDefault="00C96A59" w:rsidP="00FB4583">
      <w:pPr>
        <w:jc w:val="thaiDistribute"/>
        <w:rPr>
          <w:rFonts w:ascii="TH SarabunPSK" w:hAnsi="TH SarabunPSK" w:cs="TH SarabunPSK"/>
          <w:color w:val="C00000"/>
          <w:sz w:val="32"/>
          <w:szCs w:val="32"/>
        </w:rPr>
      </w:pPr>
    </w:p>
    <w:p w:rsidR="008A3CAE" w:rsidRDefault="00D441C4" w:rsidP="00C321BD">
      <w:pPr>
        <w:spacing w:before="240"/>
        <w:jc w:val="thaiDistribute"/>
        <w:rPr>
          <w:rFonts w:ascii="TH SarabunPSK" w:hAnsi="TH SarabunPSK" w:cs="TH SarabunPSK"/>
          <w:sz w:val="32"/>
          <w:szCs w:val="32"/>
        </w:rPr>
      </w:pPr>
      <w:r w:rsidRPr="001D5C39">
        <w:rPr>
          <w:rFonts w:ascii="TH SarabunPSK" w:hAnsi="TH SarabunPSK" w:cs="TH SarabunPSK"/>
          <w:color w:val="C00000"/>
          <w:sz w:val="32"/>
          <w:szCs w:val="32"/>
          <w:cs/>
        </w:rPr>
        <w:tab/>
      </w:r>
      <w:r w:rsidR="008A3CAE">
        <w:rPr>
          <w:rFonts w:ascii="TH SarabunPSK" w:hAnsi="TH SarabunPSK" w:cs="TH SarabunPSK" w:hint="cs"/>
          <w:sz w:val="32"/>
          <w:szCs w:val="32"/>
          <w:cs/>
        </w:rPr>
        <w:t>กระทรวงแรงงานนอกจากจะมีภารกิจด้านการส่งเสริมการมีงานทำ การพัฒนาฝีมือแรงงานเพื่อยกระดับฝีมือให้เป็นที่ยอมรับของตลาดแรงงาน และทัดเทียมมาตรฐานสากลแล้ว อีกภารกิจหนึ่งที่เกิดขึ้นต่อเนื่องภายหลังการส่งเสริมให้คนมีงานทำแล้ว คือ ภารกิจด้านการคุ้มครองลูกจ้าง นายจ้าง ให้ได้รับความเป็นธรรมในการจ้างงาน โดยสำนักงานสวัสดิการและคุ้มครองแรงงานจังหวัดราชบุรี หน่วยงานในสังกัดกระทรวงแรงงานเป็นหน่วยงานที่มีบทบาทในการคุ้มครองผู้ใช้แรงงานให้ได้รับความเป็นธรรมจากการจ้างงาน ภายใต้พระราชบัญญัติคุ้มครองแรงงาน  เพื่อไม่ให้ถูกเอารัดเอาเปรียบจากนายจ้าง  โดยมีจุดมุ่งหมายสูงสุด คือให้มีคุณภาพชีวิตที่ดีขึ้น  ขณะเดียวกันในอีกด้านหนึ่ง ก็ต้องผดุงไว้ซึ่งความยุติธรรมกับฝ่ายนายจ้าง กล่าวคือไม่โอนเอียงไปด้านใดด้านหนึ่ง ทั้งนี้มาตรการที่จะช่วยให้ผู้ใช้แรงงานได้รับรายได้และสวัสดิการที่เป็นธรรมเพียงพอต่อการดำรงชีวิต รวมถึงได้รับการคุ้งครองแรงงาน</w:t>
      </w:r>
      <w:r w:rsidR="008760BD">
        <w:rPr>
          <w:rFonts w:ascii="TH SarabunPSK" w:hAnsi="TH SarabunPSK" w:cs="TH SarabunPSK" w:hint="cs"/>
          <w:sz w:val="32"/>
          <w:szCs w:val="32"/>
          <w:cs/>
        </w:rPr>
        <w:t>ให้มีคุณภาพชีวิติที่ดีขึ้นได้ คือการตรวจสถานประกอบการ เพื่อให้แน่ใจว่าผู้ใช้แรงงานได้รับการปฏิบัติและดูแลตามกฎหมาย ขณะเดียวกันจะเป็นมาตรการในการกระตุ้นให้สถานประกอบการเอาใจใส่ดูแลลูกจ้าง ของตนให้มากขึ้นอีกด้วย</w:t>
      </w:r>
    </w:p>
    <w:p w:rsidR="008760BD" w:rsidRDefault="008760BD" w:rsidP="00FB4583">
      <w:pPr>
        <w:jc w:val="thaiDistribute"/>
        <w:rPr>
          <w:rFonts w:ascii="TH SarabunPSK" w:hAnsi="TH SarabunPSK" w:cs="TH SarabunPSK"/>
          <w:sz w:val="32"/>
          <w:szCs w:val="32"/>
          <w:cs/>
        </w:rPr>
      </w:pPr>
    </w:p>
    <w:p w:rsidR="00486D7F" w:rsidRPr="00E8385E" w:rsidRDefault="008760BD" w:rsidP="00CC007E">
      <w:pPr>
        <w:ind w:firstLine="720"/>
        <w:jc w:val="thaiDistribute"/>
        <w:rPr>
          <w:rFonts w:ascii="TH SarabunPSK" w:hAnsi="TH SarabunPSK" w:cs="TH SarabunPSK"/>
          <w:sz w:val="32"/>
          <w:szCs w:val="32"/>
          <w:cs/>
        </w:rPr>
      </w:pPr>
      <w:r w:rsidRPr="00E8385E">
        <w:rPr>
          <w:rFonts w:ascii="TH SarabunPSK" w:hAnsi="TH SarabunPSK" w:cs="TH SarabunPSK" w:hint="cs"/>
          <w:spacing w:val="-8"/>
          <w:sz w:val="32"/>
          <w:szCs w:val="32"/>
          <w:cs/>
        </w:rPr>
        <w:lastRenderedPageBreak/>
        <w:t>สำหรับ</w:t>
      </w:r>
      <w:r w:rsidRPr="00E8385E">
        <w:rPr>
          <w:rFonts w:ascii="TH SarabunPSK" w:hAnsi="TH SarabunPSK" w:cs="TH SarabunPSK"/>
          <w:spacing w:val="-8"/>
          <w:sz w:val="32"/>
          <w:szCs w:val="32"/>
          <w:cs/>
        </w:rPr>
        <w:t>ในไตรมาส</w:t>
      </w:r>
      <w:r w:rsidR="009F7450" w:rsidRPr="00E8385E">
        <w:rPr>
          <w:rFonts w:ascii="TH SarabunPSK" w:hAnsi="TH SarabunPSK" w:cs="TH SarabunPSK"/>
          <w:spacing w:val="-8"/>
          <w:sz w:val="32"/>
          <w:szCs w:val="32"/>
          <w:cs/>
        </w:rPr>
        <w:t xml:space="preserve"> </w:t>
      </w:r>
      <w:r w:rsidRPr="00E8385E">
        <w:rPr>
          <w:rFonts w:ascii="TH SarabunPSK" w:hAnsi="TH SarabunPSK" w:cs="TH SarabunPSK" w:hint="cs"/>
          <w:spacing w:val="-8"/>
          <w:sz w:val="32"/>
          <w:szCs w:val="32"/>
          <w:cs/>
        </w:rPr>
        <w:t>2 ปี 2556</w:t>
      </w:r>
      <w:r w:rsidR="00F06978" w:rsidRPr="00E8385E">
        <w:rPr>
          <w:rFonts w:ascii="TH SarabunPSK" w:hAnsi="TH SarabunPSK" w:cs="TH SarabunPSK"/>
          <w:spacing w:val="-8"/>
          <w:sz w:val="32"/>
          <w:szCs w:val="32"/>
          <w:cs/>
        </w:rPr>
        <w:t xml:space="preserve"> (</w:t>
      </w:r>
      <w:r w:rsidRPr="00E8385E">
        <w:rPr>
          <w:rFonts w:ascii="TH SarabunPSK" w:hAnsi="TH SarabunPSK" w:cs="TH SarabunPSK" w:hint="cs"/>
          <w:spacing w:val="-8"/>
          <w:sz w:val="32"/>
          <w:szCs w:val="32"/>
          <w:cs/>
        </w:rPr>
        <w:t>เมษายน-มิถุนายน</w:t>
      </w:r>
      <w:r w:rsidR="00BB22A8" w:rsidRPr="00E8385E">
        <w:rPr>
          <w:rFonts w:ascii="TH SarabunPSK" w:hAnsi="TH SarabunPSK" w:cs="TH SarabunPSK" w:hint="cs"/>
          <w:spacing w:val="-8"/>
          <w:sz w:val="32"/>
          <w:szCs w:val="32"/>
          <w:cs/>
        </w:rPr>
        <w:t xml:space="preserve"> 2556</w:t>
      </w:r>
      <w:r w:rsidR="00F06978" w:rsidRPr="00E8385E">
        <w:rPr>
          <w:rFonts w:ascii="TH SarabunPSK" w:hAnsi="TH SarabunPSK" w:cs="TH SarabunPSK"/>
          <w:spacing w:val="-8"/>
          <w:sz w:val="32"/>
          <w:szCs w:val="32"/>
          <w:cs/>
        </w:rPr>
        <w:t>)</w:t>
      </w:r>
      <w:r w:rsidR="00F06978" w:rsidRPr="00E8385E">
        <w:rPr>
          <w:rFonts w:ascii="TH SarabunPSK" w:hAnsi="TH SarabunPSK" w:cs="TH SarabunPSK"/>
          <w:spacing w:val="-6"/>
          <w:sz w:val="32"/>
          <w:szCs w:val="32"/>
          <w:cs/>
        </w:rPr>
        <w:t xml:space="preserve"> </w:t>
      </w:r>
      <w:r w:rsidRPr="00E8385E">
        <w:rPr>
          <w:rFonts w:ascii="TH SarabunPSK" w:hAnsi="TH SarabunPSK" w:cs="TH SarabunPSK" w:hint="cs"/>
          <w:spacing w:val="-8"/>
          <w:sz w:val="32"/>
          <w:szCs w:val="32"/>
          <w:cs/>
        </w:rPr>
        <w:t>สำนักงานสวัสดิการและคุ้มครองแรงงาน</w:t>
      </w:r>
      <w:r w:rsidR="00E8385E">
        <w:rPr>
          <w:rFonts w:ascii="TH SarabunPSK" w:hAnsi="TH SarabunPSK" w:cs="TH SarabunPSK" w:hint="cs"/>
          <w:spacing w:val="-8"/>
          <w:sz w:val="32"/>
          <w:szCs w:val="32"/>
          <w:cs/>
        </w:rPr>
        <w:t xml:space="preserve">         </w:t>
      </w:r>
      <w:r w:rsidRPr="00E8385E">
        <w:rPr>
          <w:rFonts w:ascii="TH SarabunPSK" w:hAnsi="TH SarabunPSK" w:cs="TH SarabunPSK" w:hint="cs"/>
          <w:spacing w:val="-8"/>
          <w:sz w:val="32"/>
          <w:szCs w:val="32"/>
          <w:cs/>
        </w:rPr>
        <w:t>จังหวัดราชบุรี  ได้ดำเนินการตรวจสถานประกอบการทั้งสิ้น</w:t>
      </w:r>
      <w:r w:rsidR="009F7450" w:rsidRPr="00E8385E">
        <w:rPr>
          <w:rFonts w:ascii="TH SarabunPSK" w:hAnsi="TH SarabunPSK" w:cs="TH SarabunPSK"/>
          <w:spacing w:val="-8"/>
          <w:sz w:val="32"/>
          <w:szCs w:val="32"/>
          <w:cs/>
        </w:rPr>
        <w:t xml:space="preserve"> </w:t>
      </w:r>
      <w:r w:rsidR="00E8385E">
        <w:rPr>
          <w:rFonts w:ascii="TH SarabunPSK" w:hAnsi="TH SarabunPSK" w:cs="TH SarabunPSK" w:hint="cs"/>
          <w:spacing w:val="-8"/>
          <w:sz w:val="32"/>
          <w:szCs w:val="32"/>
          <w:cs/>
        </w:rPr>
        <w:t xml:space="preserve">     </w:t>
      </w:r>
      <w:r w:rsidRPr="00E8385E">
        <w:rPr>
          <w:rFonts w:ascii="TH SarabunPSK" w:hAnsi="TH SarabunPSK" w:cs="TH SarabunPSK" w:hint="cs"/>
          <w:spacing w:val="-8"/>
          <w:sz w:val="32"/>
          <w:szCs w:val="32"/>
          <w:cs/>
        </w:rPr>
        <w:t xml:space="preserve"> </w:t>
      </w:r>
      <w:r w:rsidR="0046649D" w:rsidRPr="00E8385E">
        <w:rPr>
          <w:rFonts w:ascii="TH SarabunPSK" w:hAnsi="TH SarabunPSK" w:cs="TH SarabunPSK" w:hint="cs"/>
          <w:spacing w:val="-8"/>
          <w:sz w:val="32"/>
          <w:szCs w:val="32"/>
          <w:cs/>
        </w:rPr>
        <w:t>138</w:t>
      </w:r>
      <w:r w:rsidR="00E8385E">
        <w:rPr>
          <w:rFonts w:ascii="TH SarabunPSK" w:hAnsi="TH SarabunPSK" w:cs="TH SarabunPSK" w:hint="cs"/>
          <w:spacing w:val="-8"/>
          <w:sz w:val="32"/>
          <w:szCs w:val="32"/>
          <w:cs/>
        </w:rPr>
        <w:t xml:space="preserve">  </w:t>
      </w:r>
      <w:r w:rsidRPr="00E8385E">
        <w:rPr>
          <w:rFonts w:ascii="TH SarabunPSK" w:hAnsi="TH SarabunPSK" w:cs="TH SarabunPSK" w:hint="cs"/>
          <w:spacing w:val="-8"/>
          <w:sz w:val="32"/>
          <w:szCs w:val="32"/>
          <w:cs/>
        </w:rPr>
        <w:t xml:space="preserve">แห่ง  </w:t>
      </w:r>
      <w:r w:rsidR="00BB22A8" w:rsidRPr="00E8385E">
        <w:rPr>
          <w:rFonts w:ascii="TH SarabunPSK" w:hAnsi="TH SarabunPSK" w:cs="TH SarabunPSK" w:hint="cs"/>
          <w:spacing w:val="-8"/>
          <w:sz w:val="32"/>
          <w:szCs w:val="32"/>
          <w:cs/>
        </w:rPr>
        <w:t xml:space="preserve"> </w:t>
      </w:r>
      <w:r w:rsidR="00F06978" w:rsidRPr="00E8385E">
        <w:rPr>
          <w:rFonts w:ascii="TH SarabunPSK" w:hAnsi="TH SarabunPSK" w:cs="TH SarabunPSK"/>
          <w:spacing w:val="-8"/>
          <w:sz w:val="32"/>
          <w:szCs w:val="32"/>
          <w:cs/>
        </w:rPr>
        <w:t>มีลูกจ้างที่ผ่านการตรวจ</w:t>
      </w:r>
      <w:r w:rsidR="00AA49C0" w:rsidRPr="00E8385E">
        <w:rPr>
          <w:rFonts w:ascii="TH SarabunPSK" w:hAnsi="TH SarabunPSK" w:cs="TH SarabunPSK" w:hint="cs"/>
          <w:spacing w:val="-8"/>
          <w:sz w:val="32"/>
          <w:szCs w:val="32"/>
          <w:cs/>
        </w:rPr>
        <w:t xml:space="preserve"> จำแนกตามขนาดสถานประกอบการ</w:t>
      </w:r>
      <w:r w:rsidR="0046649D" w:rsidRPr="00E8385E">
        <w:rPr>
          <w:rFonts w:ascii="TH SarabunPSK" w:hAnsi="TH SarabunPSK" w:cs="TH SarabunPSK" w:hint="cs"/>
          <w:spacing w:val="-8"/>
          <w:sz w:val="32"/>
          <w:szCs w:val="32"/>
          <w:cs/>
        </w:rPr>
        <w:t>เป็นชาย 3,530</w:t>
      </w:r>
      <w:r w:rsidR="00CE5AA0" w:rsidRPr="00E8385E">
        <w:rPr>
          <w:rFonts w:ascii="TH SarabunPSK" w:hAnsi="TH SarabunPSK" w:cs="TH SarabunPSK" w:hint="cs"/>
          <w:spacing w:val="-8"/>
          <w:sz w:val="32"/>
          <w:szCs w:val="32"/>
          <w:cs/>
        </w:rPr>
        <w:t xml:space="preserve"> คน หญิง </w:t>
      </w:r>
      <w:r w:rsidR="0046649D" w:rsidRPr="00E8385E">
        <w:rPr>
          <w:rFonts w:ascii="TH SarabunPSK" w:hAnsi="TH SarabunPSK" w:cs="TH SarabunPSK" w:hint="cs"/>
          <w:spacing w:val="-8"/>
          <w:sz w:val="32"/>
          <w:szCs w:val="32"/>
          <w:cs/>
        </w:rPr>
        <w:t>3,362</w:t>
      </w:r>
      <w:r w:rsidR="00CE5AA0" w:rsidRPr="00E8385E">
        <w:rPr>
          <w:rFonts w:ascii="TH SarabunPSK" w:hAnsi="TH SarabunPSK" w:cs="TH SarabunPSK" w:hint="cs"/>
          <w:spacing w:val="-8"/>
          <w:sz w:val="32"/>
          <w:szCs w:val="32"/>
          <w:cs/>
        </w:rPr>
        <w:t xml:space="preserve"> คน    </w:t>
      </w:r>
      <w:r w:rsidR="00CF032B" w:rsidRPr="00E8385E">
        <w:rPr>
          <w:rFonts w:ascii="TH SarabunPSK" w:hAnsi="TH SarabunPSK" w:cs="TH SarabunPSK" w:hint="cs"/>
          <w:spacing w:val="-8"/>
          <w:sz w:val="32"/>
          <w:szCs w:val="32"/>
          <w:cs/>
        </w:rPr>
        <w:t xml:space="preserve">และเด็ก </w:t>
      </w:r>
      <w:r w:rsidR="0046649D" w:rsidRPr="00E8385E">
        <w:rPr>
          <w:rFonts w:ascii="TH SarabunPSK" w:hAnsi="TH SarabunPSK" w:cs="TH SarabunPSK" w:hint="cs"/>
          <w:spacing w:val="-8"/>
          <w:sz w:val="32"/>
          <w:szCs w:val="32"/>
          <w:cs/>
        </w:rPr>
        <w:t>2</w:t>
      </w:r>
      <w:r w:rsidR="00CF032B" w:rsidRPr="00E8385E">
        <w:rPr>
          <w:rFonts w:ascii="TH SarabunPSK" w:hAnsi="TH SarabunPSK" w:cs="TH SarabunPSK" w:hint="cs"/>
          <w:spacing w:val="-8"/>
          <w:sz w:val="32"/>
          <w:szCs w:val="32"/>
          <w:cs/>
        </w:rPr>
        <w:t xml:space="preserve"> คน </w:t>
      </w:r>
      <w:r w:rsidR="00CE5AA0" w:rsidRPr="00E8385E">
        <w:rPr>
          <w:rFonts w:ascii="TH SarabunPSK" w:hAnsi="TH SarabunPSK" w:cs="TH SarabunPSK" w:hint="cs"/>
          <w:spacing w:val="-8"/>
          <w:sz w:val="32"/>
          <w:szCs w:val="32"/>
          <w:cs/>
        </w:rPr>
        <w:t>รวม</w:t>
      </w:r>
      <w:r w:rsidR="00AA49C0" w:rsidRPr="00E8385E">
        <w:rPr>
          <w:rFonts w:ascii="TH SarabunPSK" w:hAnsi="TH SarabunPSK" w:cs="TH SarabunPSK" w:hint="cs"/>
          <w:spacing w:val="-8"/>
          <w:sz w:val="32"/>
          <w:szCs w:val="32"/>
          <w:cs/>
        </w:rPr>
        <w:t xml:space="preserve">จำนวน </w:t>
      </w:r>
      <w:r w:rsidR="0046649D" w:rsidRPr="00E8385E">
        <w:rPr>
          <w:rFonts w:ascii="TH SarabunPSK" w:hAnsi="TH SarabunPSK" w:cs="TH SarabunPSK" w:hint="cs"/>
          <w:spacing w:val="-8"/>
          <w:sz w:val="32"/>
          <w:szCs w:val="32"/>
          <w:cs/>
        </w:rPr>
        <w:t>6,894</w:t>
      </w:r>
      <w:r w:rsidR="00CF032B" w:rsidRPr="00E8385E">
        <w:rPr>
          <w:rFonts w:ascii="TH SarabunPSK" w:hAnsi="TH SarabunPSK" w:cs="TH SarabunPSK" w:hint="cs"/>
          <w:spacing w:val="-8"/>
          <w:sz w:val="32"/>
          <w:szCs w:val="32"/>
          <w:cs/>
        </w:rPr>
        <w:t xml:space="preserve"> </w:t>
      </w:r>
      <w:r w:rsidR="00AA49C0" w:rsidRPr="00E8385E">
        <w:rPr>
          <w:rFonts w:ascii="TH SarabunPSK" w:hAnsi="TH SarabunPSK" w:cs="TH SarabunPSK" w:hint="cs"/>
          <w:spacing w:val="-8"/>
          <w:sz w:val="32"/>
          <w:szCs w:val="32"/>
          <w:cs/>
        </w:rPr>
        <w:t xml:space="preserve"> คน</w:t>
      </w:r>
      <w:r w:rsidR="00AA49C0" w:rsidRPr="00E8385E">
        <w:rPr>
          <w:rFonts w:ascii="TH SarabunPSK" w:hAnsi="TH SarabunPSK" w:cs="TH SarabunPSK" w:hint="cs"/>
          <w:sz w:val="32"/>
          <w:szCs w:val="32"/>
          <w:cs/>
        </w:rPr>
        <w:t xml:space="preserve"> </w:t>
      </w:r>
      <w:r w:rsidR="00F06978" w:rsidRPr="00E8385E">
        <w:rPr>
          <w:rFonts w:ascii="TH SarabunPSK" w:hAnsi="TH SarabunPSK" w:cs="TH SarabunPSK"/>
          <w:sz w:val="32"/>
          <w:szCs w:val="32"/>
          <w:cs/>
        </w:rPr>
        <w:t xml:space="preserve"> โดย</w:t>
      </w:r>
      <w:r w:rsidR="00CE5AA0" w:rsidRPr="00E8385E">
        <w:rPr>
          <w:rFonts w:ascii="TH SarabunPSK" w:hAnsi="TH SarabunPSK" w:cs="TH SarabunPSK" w:hint="cs"/>
          <w:sz w:val="32"/>
          <w:szCs w:val="32"/>
          <w:cs/>
        </w:rPr>
        <w:t>มีสถานประกอบการ</w:t>
      </w:r>
      <w:r w:rsidR="00CC007E">
        <w:rPr>
          <w:rFonts w:ascii="TH SarabunPSK" w:hAnsi="TH SarabunPSK" w:cs="TH SarabunPSK" w:hint="cs"/>
          <w:sz w:val="32"/>
          <w:szCs w:val="32"/>
          <w:cs/>
        </w:rPr>
        <w:t xml:space="preserve">  </w:t>
      </w:r>
      <w:r w:rsidR="00CE5AA0" w:rsidRPr="00E8385E">
        <w:rPr>
          <w:rFonts w:ascii="TH SarabunPSK" w:hAnsi="TH SarabunPSK" w:cs="TH SarabunPSK" w:hint="cs"/>
          <w:sz w:val="32"/>
          <w:szCs w:val="32"/>
          <w:cs/>
        </w:rPr>
        <w:t xml:space="preserve">ที่ผ่านการตรวจสอบ จำนวน 138  แห่ง  โดยแยกเป็นขนาดสถานประกอบการ 1-4 คน จำนวน </w:t>
      </w:r>
      <w:r w:rsidR="0046649D" w:rsidRPr="00E8385E">
        <w:rPr>
          <w:rFonts w:ascii="TH SarabunPSK" w:hAnsi="TH SarabunPSK" w:cs="TH SarabunPSK" w:hint="cs"/>
          <w:sz w:val="32"/>
          <w:szCs w:val="32"/>
          <w:cs/>
        </w:rPr>
        <w:t>14 แห่ง/28</w:t>
      </w:r>
      <w:r w:rsidR="00CE5AA0" w:rsidRPr="00E8385E">
        <w:rPr>
          <w:rFonts w:ascii="TH SarabunPSK" w:hAnsi="TH SarabunPSK" w:cs="TH SarabunPSK" w:hint="cs"/>
          <w:sz w:val="32"/>
          <w:szCs w:val="32"/>
          <w:cs/>
        </w:rPr>
        <w:t xml:space="preserve"> คน </w:t>
      </w:r>
      <w:r w:rsidR="0046649D" w:rsidRPr="00E8385E">
        <w:rPr>
          <w:rFonts w:ascii="TH SarabunPSK" w:hAnsi="TH SarabunPSK" w:cs="TH SarabunPSK" w:hint="cs"/>
          <w:sz w:val="32"/>
          <w:szCs w:val="32"/>
          <w:cs/>
        </w:rPr>
        <w:t xml:space="preserve"> </w:t>
      </w:r>
      <w:r w:rsidR="00CE5AA0" w:rsidRPr="00E8385E">
        <w:rPr>
          <w:rFonts w:ascii="TH SarabunPSK" w:hAnsi="TH SarabunPSK" w:cs="TH SarabunPSK" w:hint="cs"/>
          <w:sz w:val="32"/>
          <w:szCs w:val="32"/>
          <w:cs/>
        </w:rPr>
        <w:t xml:space="preserve">ขนาด 5-9 คน </w:t>
      </w:r>
      <w:r w:rsidR="0046649D" w:rsidRPr="00E8385E">
        <w:rPr>
          <w:rFonts w:ascii="TH SarabunPSK" w:hAnsi="TH SarabunPSK" w:cs="TH SarabunPSK" w:hint="cs"/>
          <w:sz w:val="32"/>
          <w:szCs w:val="32"/>
          <w:cs/>
        </w:rPr>
        <w:t xml:space="preserve"> จำนวน 24 แห่ง/</w:t>
      </w:r>
      <w:r w:rsidR="00E8385E">
        <w:rPr>
          <w:rFonts w:ascii="TH SarabunPSK" w:hAnsi="TH SarabunPSK" w:cs="TH SarabunPSK" w:hint="cs"/>
          <w:sz w:val="32"/>
          <w:szCs w:val="32"/>
          <w:cs/>
        </w:rPr>
        <w:t xml:space="preserve">    </w:t>
      </w:r>
      <w:r w:rsidR="0046649D" w:rsidRPr="00E8385E">
        <w:rPr>
          <w:rFonts w:ascii="TH SarabunPSK" w:hAnsi="TH SarabunPSK" w:cs="TH SarabunPSK" w:hint="cs"/>
          <w:sz w:val="32"/>
          <w:szCs w:val="32"/>
          <w:cs/>
        </w:rPr>
        <w:t>157</w:t>
      </w:r>
      <w:r w:rsidR="00CE5AA0" w:rsidRPr="00E8385E">
        <w:rPr>
          <w:rFonts w:ascii="TH SarabunPSK" w:hAnsi="TH SarabunPSK" w:cs="TH SarabunPSK" w:hint="cs"/>
          <w:sz w:val="32"/>
          <w:szCs w:val="32"/>
          <w:cs/>
        </w:rPr>
        <w:t xml:space="preserve"> คน </w:t>
      </w:r>
      <w:r w:rsidR="0046649D" w:rsidRPr="00E8385E">
        <w:rPr>
          <w:rFonts w:ascii="TH SarabunPSK" w:hAnsi="TH SarabunPSK" w:cs="TH SarabunPSK" w:hint="cs"/>
          <w:sz w:val="32"/>
          <w:szCs w:val="32"/>
          <w:cs/>
        </w:rPr>
        <w:t xml:space="preserve"> </w:t>
      </w:r>
      <w:r w:rsidR="00CE5AA0" w:rsidRPr="00E8385E">
        <w:rPr>
          <w:rFonts w:ascii="TH SarabunPSK" w:hAnsi="TH SarabunPSK" w:cs="TH SarabunPSK" w:hint="cs"/>
          <w:sz w:val="32"/>
          <w:szCs w:val="32"/>
          <w:cs/>
        </w:rPr>
        <w:t xml:space="preserve">ขนาด10-19 คน </w:t>
      </w:r>
      <w:r w:rsidR="0046649D" w:rsidRPr="00E8385E">
        <w:rPr>
          <w:rFonts w:ascii="TH SarabunPSK" w:hAnsi="TH SarabunPSK" w:cs="TH SarabunPSK" w:hint="cs"/>
          <w:sz w:val="32"/>
          <w:szCs w:val="32"/>
          <w:cs/>
        </w:rPr>
        <w:t>จำนวน 28 แห่ง/401</w:t>
      </w:r>
      <w:r w:rsidR="00CE5AA0" w:rsidRPr="00E8385E">
        <w:rPr>
          <w:rFonts w:ascii="TH SarabunPSK" w:hAnsi="TH SarabunPSK" w:cs="TH SarabunPSK" w:hint="cs"/>
          <w:sz w:val="32"/>
          <w:szCs w:val="32"/>
          <w:cs/>
        </w:rPr>
        <w:t xml:space="preserve"> คน  </w:t>
      </w:r>
      <w:r w:rsidR="00E8385E">
        <w:rPr>
          <w:rFonts w:ascii="TH SarabunPSK" w:hAnsi="TH SarabunPSK" w:cs="TH SarabunPSK" w:hint="cs"/>
          <w:sz w:val="32"/>
          <w:szCs w:val="32"/>
          <w:cs/>
        </w:rPr>
        <w:t xml:space="preserve">    </w:t>
      </w:r>
      <w:r w:rsidR="00CE5AA0" w:rsidRPr="00E8385E">
        <w:rPr>
          <w:rFonts w:ascii="TH SarabunPSK" w:hAnsi="TH SarabunPSK" w:cs="TH SarabunPSK" w:hint="cs"/>
          <w:sz w:val="32"/>
          <w:szCs w:val="32"/>
          <w:cs/>
        </w:rPr>
        <w:t xml:space="preserve">ขนาด 20-49 คน </w:t>
      </w:r>
      <w:r w:rsidR="0046649D" w:rsidRPr="00E8385E">
        <w:rPr>
          <w:rFonts w:ascii="TH SarabunPSK" w:hAnsi="TH SarabunPSK" w:cs="TH SarabunPSK" w:hint="cs"/>
          <w:sz w:val="32"/>
          <w:szCs w:val="32"/>
          <w:cs/>
        </w:rPr>
        <w:t>จำนวน 38 แห่ง/1,156</w:t>
      </w:r>
      <w:r w:rsidR="00CE5AA0" w:rsidRPr="00E8385E">
        <w:rPr>
          <w:rFonts w:ascii="TH SarabunPSK" w:hAnsi="TH SarabunPSK" w:cs="TH SarabunPSK" w:hint="cs"/>
          <w:sz w:val="32"/>
          <w:szCs w:val="32"/>
          <w:cs/>
        </w:rPr>
        <w:t xml:space="preserve"> คน </w:t>
      </w:r>
      <w:r w:rsidR="0046649D" w:rsidRPr="00E8385E">
        <w:rPr>
          <w:rFonts w:ascii="TH SarabunPSK" w:hAnsi="TH SarabunPSK" w:cs="TH SarabunPSK" w:hint="cs"/>
          <w:sz w:val="32"/>
          <w:szCs w:val="32"/>
          <w:cs/>
        </w:rPr>
        <w:t xml:space="preserve"> </w:t>
      </w:r>
      <w:r w:rsidR="00E8385E">
        <w:rPr>
          <w:rFonts w:ascii="TH SarabunPSK" w:hAnsi="TH SarabunPSK" w:cs="TH SarabunPSK" w:hint="cs"/>
          <w:sz w:val="32"/>
          <w:szCs w:val="32"/>
          <w:cs/>
        </w:rPr>
        <w:t xml:space="preserve">     </w:t>
      </w:r>
      <w:r w:rsidR="0046649D" w:rsidRPr="00E8385E">
        <w:rPr>
          <w:rFonts w:ascii="TH SarabunPSK" w:hAnsi="TH SarabunPSK" w:cs="TH SarabunPSK" w:hint="cs"/>
          <w:sz w:val="32"/>
          <w:szCs w:val="32"/>
          <w:cs/>
        </w:rPr>
        <w:t xml:space="preserve"> </w:t>
      </w:r>
      <w:r w:rsidR="00CE5AA0" w:rsidRPr="00E8385E">
        <w:rPr>
          <w:rFonts w:ascii="TH SarabunPSK" w:hAnsi="TH SarabunPSK" w:cs="TH SarabunPSK" w:hint="cs"/>
          <w:sz w:val="32"/>
          <w:szCs w:val="32"/>
          <w:cs/>
        </w:rPr>
        <w:t xml:space="preserve">ขนาด 50-99 คน </w:t>
      </w:r>
      <w:r w:rsidR="0046649D" w:rsidRPr="00E8385E">
        <w:rPr>
          <w:rFonts w:ascii="TH SarabunPSK" w:hAnsi="TH SarabunPSK" w:cs="TH SarabunPSK" w:hint="cs"/>
          <w:sz w:val="32"/>
          <w:szCs w:val="32"/>
          <w:cs/>
        </w:rPr>
        <w:t>จำนวน 14 แห่ง/</w:t>
      </w:r>
      <w:r w:rsidR="00CE5AA0" w:rsidRPr="00E8385E">
        <w:rPr>
          <w:rFonts w:ascii="TH SarabunPSK" w:hAnsi="TH SarabunPSK" w:cs="TH SarabunPSK" w:hint="cs"/>
          <w:sz w:val="32"/>
          <w:szCs w:val="32"/>
          <w:cs/>
        </w:rPr>
        <w:t xml:space="preserve"> </w:t>
      </w:r>
      <w:r w:rsidR="0046649D" w:rsidRPr="00E8385E">
        <w:rPr>
          <w:rFonts w:ascii="TH SarabunPSK" w:hAnsi="TH SarabunPSK" w:cs="TH SarabunPSK" w:hint="cs"/>
          <w:sz w:val="32"/>
          <w:szCs w:val="32"/>
          <w:cs/>
        </w:rPr>
        <w:t>975</w:t>
      </w:r>
      <w:r w:rsidR="00CE5AA0" w:rsidRPr="00E8385E">
        <w:rPr>
          <w:rFonts w:ascii="TH SarabunPSK" w:hAnsi="TH SarabunPSK" w:cs="TH SarabunPSK" w:hint="cs"/>
          <w:sz w:val="32"/>
          <w:szCs w:val="32"/>
          <w:cs/>
        </w:rPr>
        <w:t xml:space="preserve"> คน </w:t>
      </w:r>
      <w:r w:rsidR="0046649D" w:rsidRPr="00E8385E">
        <w:rPr>
          <w:rFonts w:ascii="TH SarabunPSK" w:hAnsi="TH SarabunPSK" w:cs="TH SarabunPSK" w:hint="cs"/>
          <w:sz w:val="32"/>
          <w:szCs w:val="32"/>
          <w:cs/>
        </w:rPr>
        <w:t xml:space="preserve">  </w:t>
      </w:r>
      <w:r w:rsidR="00E8385E">
        <w:rPr>
          <w:rFonts w:ascii="TH SarabunPSK" w:hAnsi="TH SarabunPSK" w:cs="TH SarabunPSK" w:hint="cs"/>
          <w:sz w:val="32"/>
          <w:szCs w:val="32"/>
          <w:cs/>
        </w:rPr>
        <w:t xml:space="preserve">      </w:t>
      </w:r>
      <w:r w:rsidR="00CE5AA0" w:rsidRPr="00E8385E">
        <w:rPr>
          <w:rFonts w:ascii="TH SarabunPSK" w:hAnsi="TH SarabunPSK" w:cs="TH SarabunPSK" w:hint="cs"/>
          <w:sz w:val="32"/>
          <w:szCs w:val="32"/>
          <w:cs/>
        </w:rPr>
        <w:t xml:space="preserve">ขนาด 100-199 คน </w:t>
      </w:r>
      <w:r w:rsidR="0046649D" w:rsidRPr="00E8385E">
        <w:rPr>
          <w:rFonts w:ascii="TH SarabunPSK" w:hAnsi="TH SarabunPSK" w:cs="TH SarabunPSK" w:hint="cs"/>
          <w:sz w:val="32"/>
          <w:szCs w:val="32"/>
          <w:cs/>
        </w:rPr>
        <w:t xml:space="preserve"> จำนวน</w:t>
      </w:r>
      <w:r w:rsidR="00CE5AA0" w:rsidRPr="00E8385E">
        <w:rPr>
          <w:rFonts w:ascii="TH SarabunPSK" w:hAnsi="TH SarabunPSK" w:cs="TH SarabunPSK" w:hint="cs"/>
          <w:sz w:val="32"/>
          <w:szCs w:val="32"/>
          <w:cs/>
        </w:rPr>
        <w:t xml:space="preserve"> </w:t>
      </w:r>
      <w:r w:rsidR="0046649D" w:rsidRPr="00E8385E">
        <w:rPr>
          <w:rFonts w:ascii="TH SarabunPSK" w:hAnsi="TH SarabunPSK" w:cs="TH SarabunPSK" w:hint="cs"/>
          <w:sz w:val="32"/>
          <w:szCs w:val="32"/>
          <w:cs/>
        </w:rPr>
        <w:t xml:space="preserve">13 แห่ง/1,954 </w:t>
      </w:r>
      <w:r w:rsidR="00CE5AA0" w:rsidRPr="00E8385E">
        <w:rPr>
          <w:rFonts w:ascii="TH SarabunPSK" w:hAnsi="TH SarabunPSK" w:cs="TH SarabunPSK" w:hint="cs"/>
          <w:sz w:val="32"/>
          <w:szCs w:val="32"/>
          <w:cs/>
        </w:rPr>
        <w:t>คน</w:t>
      </w:r>
      <w:r w:rsidR="0046649D" w:rsidRPr="00E8385E">
        <w:rPr>
          <w:rFonts w:ascii="TH SarabunPSK" w:hAnsi="TH SarabunPSK" w:cs="TH SarabunPSK" w:hint="cs"/>
          <w:sz w:val="32"/>
          <w:szCs w:val="32"/>
          <w:cs/>
        </w:rPr>
        <w:t xml:space="preserve">   </w:t>
      </w:r>
      <w:r w:rsidR="00CE5AA0" w:rsidRPr="00E8385E">
        <w:rPr>
          <w:rFonts w:ascii="TH SarabunPSK" w:hAnsi="TH SarabunPSK" w:cs="TH SarabunPSK" w:hint="cs"/>
          <w:sz w:val="32"/>
          <w:szCs w:val="32"/>
          <w:cs/>
        </w:rPr>
        <w:t xml:space="preserve"> ขนาด 200-499 คน </w:t>
      </w:r>
      <w:r w:rsidR="0046649D" w:rsidRPr="00E8385E">
        <w:rPr>
          <w:rFonts w:ascii="TH SarabunPSK" w:hAnsi="TH SarabunPSK" w:cs="TH SarabunPSK" w:hint="cs"/>
          <w:sz w:val="32"/>
          <w:szCs w:val="32"/>
          <w:cs/>
        </w:rPr>
        <w:t>จำนวน 6 แห่ง/1,669</w:t>
      </w:r>
      <w:r w:rsidR="00CE5AA0" w:rsidRPr="00E8385E">
        <w:rPr>
          <w:rFonts w:ascii="TH SarabunPSK" w:hAnsi="TH SarabunPSK" w:cs="TH SarabunPSK" w:hint="cs"/>
          <w:sz w:val="32"/>
          <w:szCs w:val="32"/>
          <w:cs/>
        </w:rPr>
        <w:t xml:space="preserve"> คน </w:t>
      </w:r>
      <w:r w:rsidR="0046649D" w:rsidRPr="00E8385E">
        <w:rPr>
          <w:rFonts w:ascii="TH SarabunPSK" w:hAnsi="TH SarabunPSK" w:cs="TH SarabunPSK" w:hint="cs"/>
          <w:sz w:val="32"/>
          <w:szCs w:val="32"/>
          <w:cs/>
        </w:rPr>
        <w:t xml:space="preserve"> และ</w:t>
      </w:r>
      <w:r w:rsidR="00CE5AA0" w:rsidRPr="00E8385E">
        <w:rPr>
          <w:rFonts w:ascii="TH SarabunPSK" w:hAnsi="TH SarabunPSK" w:cs="TH SarabunPSK" w:hint="cs"/>
          <w:sz w:val="32"/>
          <w:szCs w:val="32"/>
          <w:cs/>
        </w:rPr>
        <w:t xml:space="preserve">ขนาด 500-999 คน </w:t>
      </w:r>
      <w:r w:rsidR="0046649D" w:rsidRPr="00E8385E">
        <w:rPr>
          <w:rFonts w:ascii="TH SarabunPSK" w:hAnsi="TH SarabunPSK" w:cs="TH SarabunPSK" w:hint="cs"/>
          <w:sz w:val="32"/>
          <w:szCs w:val="32"/>
          <w:cs/>
        </w:rPr>
        <w:t>จำนวน 1 แห่ง/554 คน</w:t>
      </w:r>
      <w:r w:rsidR="00CE5AA0" w:rsidRPr="00E8385E">
        <w:rPr>
          <w:rFonts w:ascii="TH SarabunPSK" w:hAnsi="TH SarabunPSK" w:cs="TH SarabunPSK" w:hint="cs"/>
          <w:sz w:val="32"/>
          <w:szCs w:val="32"/>
          <w:cs/>
        </w:rPr>
        <w:t xml:space="preserve">  </w:t>
      </w:r>
      <w:r w:rsidR="00E05E84" w:rsidRPr="00E8385E">
        <w:rPr>
          <w:rFonts w:ascii="TH SarabunPSK" w:hAnsi="TH SarabunPSK" w:cs="TH SarabunPSK" w:hint="cs"/>
          <w:sz w:val="32"/>
          <w:szCs w:val="32"/>
          <w:cs/>
        </w:rPr>
        <w:t>ตามลำดับ</w:t>
      </w:r>
      <w:r w:rsidR="00CE5AA0" w:rsidRPr="00E8385E">
        <w:rPr>
          <w:rFonts w:ascii="TH SarabunPSK" w:hAnsi="TH SarabunPSK" w:cs="TH SarabunPSK" w:hint="cs"/>
          <w:sz w:val="32"/>
          <w:szCs w:val="32"/>
          <w:cs/>
        </w:rPr>
        <w:t xml:space="preserve">            </w:t>
      </w:r>
    </w:p>
    <w:p w:rsidR="00E05E84" w:rsidRPr="001D5C39" w:rsidRDefault="00E05E84" w:rsidP="00511F1A">
      <w:pPr>
        <w:pStyle w:val="ab"/>
        <w:rPr>
          <w:rFonts w:ascii="TH SarabunPSK" w:hAnsi="TH SarabunPSK" w:cs="TH SarabunPSK"/>
          <w:sz w:val="32"/>
          <w:szCs w:val="32"/>
        </w:rPr>
      </w:pPr>
    </w:p>
    <w:p w:rsidR="00511F1A" w:rsidRPr="0046649D" w:rsidRDefault="00511F1A" w:rsidP="00511F1A">
      <w:pPr>
        <w:pStyle w:val="ab"/>
        <w:rPr>
          <w:rFonts w:ascii="TH SarabunPSK" w:hAnsi="TH SarabunPSK" w:cs="TH SarabunPSK"/>
          <w:b/>
          <w:bCs/>
          <w:sz w:val="30"/>
          <w:szCs w:val="30"/>
        </w:rPr>
      </w:pPr>
      <w:r w:rsidRPr="0046649D">
        <w:rPr>
          <w:rFonts w:ascii="TH SarabunPSK" w:hAnsi="TH SarabunPSK" w:cs="TH SarabunPSK"/>
          <w:b/>
          <w:bCs/>
          <w:spacing w:val="-2"/>
          <w:sz w:val="30"/>
          <w:szCs w:val="30"/>
          <w:cs/>
        </w:rPr>
        <w:t xml:space="preserve">ตารางที่ </w:t>
      </w:r>
      <w:r w:rsidRPr="0046649D">
        <w:rPr>
          <w:rFonts w:ascii="TH SarabunPSK" w:hAnsi="TH SarabunPSK" w:cs="TH SarabunPSK"/>
          <w:b/>
          <w:bCs/>
          <w:spacing w:val="-2"/>
          <w:sz w:val="30"/>
          <w:szCs w:val="30"/>
        </w:rPr>
        <w:t>5.</w:t>
      </w:r>
      <w:r w:rsidRPr="0046649D">
        <w:rPr>
          <w:rFonts w:ascii="TH SarabunPSK" w:hAnsi="TH SarabunPSK" w:cs="TH SarabunPSK"/>
          <w:b/>
          <w:bCs/>
          <w:spacing w:val="-2"/>
          <w:sz w:val="30"/>
          <w:szCs w:val="30"/>
          <w:cs/>
        </w:rPr>
        <w:t xml:space="preserve">1 </w:t>
      </w:r>
      <w:r w:rsidR="009B30C7" w:rsidRPr="0046649D">
        <w:rPr>
          <w:rFonts w:ascii="TH SarabunPSK" w:hAnsi="TH SarabunPSK" w:cs="TH SarabunPSK"/>
          <w:b/>
          <w:bCs/>
          <w:spacing w:val="-2"/>
          <w:sz w:val="30"/>
          <w:szCs w:val="30"/>
          <w:cs/>
        </w:rPr>
        <w:t xml:space="preserve"> </w:t>
      </w:r>
      <w:r w:rsidR="00D553F7" w:rsidRPr="0046649D">
        <w:rPr>
          <w:rFonts w:ascii="TH SarabunPSK" w:hAnsi="TH SarabunPSK" w:cs="TH SarabunPSK"/>
          <w:b/>
          <w:bCs/>
          <w:spacing w:val="-2"/>
          <w:sz w:val="30"/>
          <w:szCs w:val="30"/>
          <w:cs/>
        </w:rPr>
        <w:t xml:space="preserve"> </w:t>
      </w:r>
      <w:r w:rsidRPr="0046649D">
        <w:rPr>
          <w:rFonts w:ascii="TH SarabunPSK" w:hAnsi="TH SarabunPSK" w:cs="TH SarabunPSK"/>
          <w:b/>
          <w:bCs/>
          <w:spacing w:val="-2"/>
          <w:sz w:val="30"/>
          <w:szCs w:val="30"/>
          <w:cs/>
        </w:rPr>
        <w:t>การตรวจแรงงานในจังหวัด</w:t>
      </w:r>
      <w:r w:rsidR="009F7450" w:rsidRPr="0046649D">
        <w:rPr>
          <w:rFonts w:ascii="TH SarabunPSK" w:hAnsi="TH SarabunPSK" w:cs="TH SarabunPSK"/>
          <w:b/>
          <w:bCs/>
          <w:spacing w:val="-2"/>
          <w:sz w:val="30"/>
          <w:szCs w:val="30"/>
          <w:cs/>
        </w:rPr>
        <w:t>ราชบุรี</w:t>
      </w:r>
    </w:p>
    <w:p w:rsidR="00511F1A" w:rsidRPr="0046649D" w:rsidRDefault="00E05E84" w:rsidP="00FE041C">
      <w:pPr>
        <w:pStyle w:val="ab"/>
        <w:rPr>
          <w:rFonts w:ascii="TH SarabunPSK" w:hAnsi="TH SarabunPSK" w:cs="TH SarabunPSK"/>
          <w:b/>
          <w:bCs/>
          <w:sz w:val="30"/>
          <w:szCs w:val="30"/>
        </w:rPr>
      </w:pPr>
      <w:r w:rsidRPr="0046649D">
        <w:rPr>
          <w:rFonts w:ascii="TH SarabunPSK" w:hAnsi="TH SarabunPSK" w:cs="TH SarabunPSK"/>
          <w:b/>
          <w:bCs/>
          <w:sz w:val="30"/>
          <w:szCs w:val="30"/>
          <w:cs/>
        </w:rPr>
        <w:t xml:space="preserve">                 </w:t>
      </w:r>
      <w:r w:rsidR="00511F1A" w:rsidRPr="0046649D">
        <w:rPr>
          <w:rFonts w:ascii="TH SarabunPSK" w:hAnsi="TH SarabunPSK" w:cs="TH SarabunPSK"/>
          <w:b/>
          <w:bCs/>
          <w:sz w:val="30"/>
          <w:szCs w:val="30"/>
          <w:cs/>
        </w:rPr>
        <w:t>จำแนกตามขนาดสถานประกอบการ</w:t>
      </w:r>
    </w:p>
    <w:p w:rsidR="00FE041C" w:rsidRPr="0046649D" w:rsidRDefault="00E05E84" w:rsidP="00FE041C">
      <w:pPr>
        <w:pStyle w:val="ab"/>
        <w:spacing w:after="120"/>
        <w:rPr>
          <w:rFonts w:ascii="TH SarabunPSK" w:hAnsi="TH SarabunPSK" w:cs="TH SarabunPSK"/>
          <w:b/>
          <w:bCs/>
          <w:sz w:val="30"/>
          <w:szCs w:val="30"/>
          <w:cs/>
        </w:rPr>
      </w:pPr>
      <w:r w:rsidRPr="0046649D">
        <w:rPr>
          <w:rFonts w:ascii="TH SarabunPSK" w:hAnsi="TH SarabunPSK" w:cs="TH SarabunPSK"/>
          <w:b/>
          <w:bCs/>
          <w:sz w:val="30"/>
          <w:szCs w:val="30"/>
          <w:cs/>
        </w:rPr>
        <w:tab/>
      </w:r>
      <w:r w:rsidR="0046649D">
        <w:rPr>
          <w:rFonts w:ascii="TH SarabunPSK" w:hAnsi="TH SarabunPSK" w:cs="TH SarabunPSK" w:hint="cs"/>
          <w:b/>
          <w:bCs/>
          <w:sz w:val="30"/>
          <w:szCs w:val="30"/>
          <w:cs/>
        </w:rPr>
        <w:t xml:space="preserve"> </w:t>
      </w:r>
      <w:r w:rsidRPr="0046649D">
        <w:rPr>
          <w:rFonts w:ascii="TH SarabunPSK" w:hAnsi="TH SarabunPSK" w:cs="TH SarabunPSK"/>
          <w:b/>
          <w:bCs/>
          <w:sz w:val="30"/>
          <w:szCs w:val="30"/>
          <w:cs/>
        </w:rPr>
        <w:t xml:space="preserve">      </w:t>
      </w:r>
      <w:r w:rsidR="00E502B1" w:rsidRPr="0046649D">
        <w:rPr>
          <w:rFonts w:ascii="TH SarabunPSK" w:hAnsi="TH SarabunPSK" w:cs="TH SarabunPSK"/>
          <w:b/>
          <w:bCs/>
          <w:sz w:val="30"/>
          <w:szCs w:val="30"/>
          <w:cs/>
        </w:rPr>
        <w:t xml:space="preserve">ไตรมาส </w:t>
      </w:r>
      <w:r w:rsidR="0046649D">
        <w:rPr>
          <w:rFonts w:ascii="TH SarabunPSK" w:hAnsi="TH SarabunPSK" w:cs="TH SarabunPSK" w:hint="cs"/>
          <w:b/>
          <w:bCs/>
          <w:sz w:val="30"/>
          <w:szCs w:val="30"/>
          <w:cs/>
        </w:rPr>
        <w:t>2</w:t>
      </w:r>
      <w:r w:rsidR="00FE041C" w:rsidRPr="0046649D">
        <w:rPr>
          <w:rFonts w:ascii="TH SarabunPSK" w:hAnsi="TH SarabunPSK" w:cs="TH SarabunPSK"/>
          <w:b/>
          <w:bCs/>
          <w:sz w:val="30"/>
          <w:szCs w:val="30"/>
          <w:cs/>
        </w:rPr>
        <w:t>/255</w:t>
      </w:r>
      <w:r w:rsidRPr="0046649D">
        <w:rPr>
          <w:rFonts w:ascii="TH SarabunPSK" w:hAnsi="TH SarabunPSK" w:cs="TH SarabunPSK" w:hint="cs"/>
          <w:b/>
          <w:bCs/>
          <w:sz w:val="30"/>
          <w:szCs w:val="30"/>
          <w:cs/>
        </w:rPr>
        <w:t>6</w:t>
      </w:r>
    </w:p>
    <w:p w:rsidR="00947AFC" w:rsidRPr="001D5C39" w:rsidRDefault="0046649D" w:rsidP="00947AFC">
      <w:pPr>
        <w:rPr>
          <w:rFonts w:ascii="TH SarabunPSK" w:hAnsi="TH SarabunPSK" w:cs="TH SarabunPSK"/>
          <w:sz w:val="32"/>
          <w:szCs w:val="32"/>
        </w:rPr>
      </w:pPr>
      <w:r w:rsidRPr="001D5C39">
        <w:rPr>
          <w:rFonts w:ascii="TH SarabunPSK" w:hAnsi="TH SarabunPSK" w:cs="TH SarabunPSK"/>
          <w:color w:val="C00000"/>
          <w:sz w:val="32"/>
          <w:szCs w:val="32"/>
        </w:rPr>
        <w:object w:dxaOrig="5610" w:dyaOrig="3915">
          <v:shape id="_x0000_i1039" type="#_x0000_t75" style="width:243pt;height:169.5pt" o:ole="">
            <v:imagedata r:id="rId46" o:title=""/>
          </v:shape>
          <o:OLEObject Type="Embed" ProgID="Excel.Sheet.12" ShapeID="_x0000_i1039" DrawAspect="Content" ObjectID="_1437897886" r:id="rId47"/>
        </w:object>
      </w:r>
      <w:r w:rsidR="00947AFC" w:rsidRPr="001D5C39">
        <w:rPr>
          <w:rFonts w:ascii="TH SarabunPSK" w:hAnsi="TH SarabunPSK" w:cs="TH SarabunPSK"/>
          <w:szCs w:val="24"/>
          <w:cs/>
        </w:rPr>
        <w:t xml:space="preserve">ที่มา </w:t>
      </w:r>
      <w:r w:rsidR="00947AFC" w:rsidRPr="001D5C39">
        <w:rPr>
          <w:rFonts w:ascii="TH SarabunPSK" w:hAnsi="TH SarabunPSK" w:cs="TH SarabunPSK"/>
          <w:szCs w:val="24"/>
        </w:rPr>
        <w:t xml:space="preserve">: </w:t>
      </w:r>
      <w:r w:rsidR="00947AFC" w:rsidRPr="001D5C39">
        <w:rPr>
          <w:rFonts w:ascii="TH SarabunPSK" w:hAnsi="TH SarabunPSK" w:cs="TH SarabunPSK"/>
          <w:szCs w:val="24"/>
          <w:cs/>
        </w:rPr>
        <w:t>สำนักงานสวัสดิ</w:t>
      </w:r>
      <w:r w:rsidR="00DF79F9" w:rsidRPr="001D5C39">
        <w:rPr>
          <w:rFonts w:ascii="TH SarabunPSK" w:hAnsi="TH SarabunPSK" w:cs="TH SarabunPSK"/>
          <w:szCs w:val="24"/>
          <w:cs/>
        </w:rPr>
        <w:t>การและคุ้มครองแรงงานจังหวัดราช</w:t>
      </w:r>
      <w:r w:rsidR="00947AFC" w:rsidRPr="001D5C39">
        <w:rPr>
          <w:rFonts w:ascii="TH SarabunPSK" w:hAnsi="TH SarabunPSK" w:cs="TH SarabunPSK"/>
          <w:szCs w:val="24"/>
          <w:cs/>
        </w:rPr>
        <w:t>บุรี</w:t>
      </w:r>
    </w:p>
    <w:p w:rsidR="0046649D" w:rsidRPr="001D5C39" w:rsidRDefault="0046649D" w:rsidP="00947AFC">
      <w:pPr>
        <w:rPr>
          <w:rFonts w:ascii="TH SarabunPSK" w:hAnsi="TH SarabunPSK" w:cs="TH SarabunPSK"/>
          <w:sz w:val="32"/>
          <w:szCs w:val="32"/>
          <w:cs/>
        </w:rPr>
      </w:pPr>
    </w:p>
    <w:p w:rsidR="005A197D" w:rsidRPr="0066652C" w:rsidRDefault="00A133BA" w:rsidP="00D553F7">
      <w:pPr>
        <w:spacing w:after="120"/>
        <w:jc w:val="thaiDistribute"/>
        <w:rPr>
          <w:rFonts w:ascii="TH SarabunPSK" w:hAnsi="TH SarabunPSK" w:cs="TH SarabunPSK"/>
          <w:sz w:val="32"/>
          <w:szCs w:val="32"/>
          <w:cs/>
        </w:rPr>
      </w:pPr>
      <w:r w:rsidRPr="001D5C39">
        <w:rPr>
          <w:rFonts w:ascii="TH SarabunPSK" w:hAnsi="TH SarabunPSK" w:cs="TH SarabunPSK"/>
          <w:color w:val="C00000"/>
          <w:sz w:val="32"/>
          <w:szCs w:val="32"/>
          <w:cs/>
        </w:rPr>
        <w:lastRenderedPageBreak/>
        <w:tab/>
      </w:r>
      <w:r w:rsidR="00E53613" w:rsidRPr="001D5C39">
        <w:rPr>
          <w:rFonts w:ascii="TH SarabunPSK" w:hAnsi="TH SarabunPSK" w:cs="TH SarabunPSK"/>
          <w:sz w:val="32"/>
          <w:szCs w:val="32"/>
          <w:cs/>
        </w:rPr>
        <w:t>เมื่อพิจารณาผลการตรวจ</w:t>
      </w:r>
      <w:r w:rsidR="00833A92" w:rsidRPr="001D5C39">
        <w:rPr>
          <w:rFonts w:ascii="TH SarabunPSK" w:hAnsi="TH SarabunPSK" w:cs="TH SarabunPSK"/>
          <w:sz w:val="32"/>
          <w:szCs w:val="32"/>
          <w:cs/>
        </w:rPr>
        <w:t>แรงงาน</w:t>
      </w:r>
      <w:r w:rsidR="00E53613" w:rsidRPr="001D5C39">
        <w:rPr>
          <w:rFonts w:ascii="TH SarabunPSK" w:hAnsi="TH SarabunPSK" w:cs="TH SarabunPSK"/>
          <w:sz w:val="32"/>
          <w:szCs w:val="32"/>
          <w:cs/>
        </w:rPr>
        <w:t xml:space="preserve">ในไตรมาส </w:t>
      </w:r>
      <w:r w:rsidR="00E53010">
        <w:rPr>
          <w:rFonts w:ascii="TH SarabunPSK" w:hAnsi="TH SarabunPSK" w:cs="TH SarabunPSK" w:hint="cs"/>
          <w:sz w:val="32"/>
          <w:szCs w:val="32"/>
          <w:cs/>
        </w:rPr>
        <w:t>2</w:t>
      </w:r>
      <w:r w:rsidR="002B29F7" w:rsidRPr="001D5C39">
        <w:rPr>
          <w:rFonts w:ascii="TH SarabunPSK" w:hAnsi="TH SarabunPSK" w:cs="TH SarabunPSK"/>
          <w:sz w:val="32"/>
          <w:szCs w:val="32"/>
          <w:cs/>
        </w:rPr>
        <w:t>/255</w:t>
      </w:r>
      <w:r w:rsidR="00A07396">
        <w:rPr>
          <w:rFonts w:ascii="TH SarabunPSK" w:hAnsi="TH SarabunPSK" w:cs="TH SarabunPSK" w:hint="cs"/>
          <w:sz w:val="32"/>
          <w:szCs w:val="32"/>
          <w:cs/>
        </w:rPr>
        <w:t>6</w:t>
      </w:r>
      <w:r w:rsidR="00E53010">
        <w:rPr>
          <w:rFonts w:ascii="TH SarabunPSK" w:hAnsi="TH SarabunPSK" w:cs="TH SarabunPSK" w:hint="cs"/>
          <w:sz w:val="32"/>
          <w:szCs w:val="32"/>
          <w:cs/>
        </w:rPr>
        <w:t xml:space="preserve"> (เมษายน-มิถุนายน 2556) </w:t>
      </w:r>
      <w:r w:rsidR="00E53613" w:rsidRPr="001D5C39">
        <w:rPr>
          <w:rFonts w:ascii="TH SarabunPSK" w:hAnsi="TH SarabunPSK" w:cs="TH SarabunPSK"/>
          <w:sz w:val="32"/>
          <w:szCs w:val="32"/>
          <w:cs/>
        </w:rPr>
        <w:t xml:space="preserve"> พบว่ามีสถานประกอบการที่</w:t>
      </w:r>
      <w:r w:rsidR="00804738" w:rsidRPr="001D5C39">
        <w:rPr>
          <w:rFonts w:ascii="TH SarabunPSK" w:hAnsi="TH SarabunPSK" w:cs="TH SarabunPSK"/>
          <w:sz w:val="32"/>
          <w:szCs w:val="32"/>
          <w:cs/>
        </w:rPr>
        <w:t>ผ่านการตรวจตามกฎหมายคุ้มครอ</w:t>
      </w:r>
      <w:r w:rsidR="005A197D" w:rsidRPr="001D5C39">
        <w:rPr>
          <w:rFonts w:ascii="TH SarabunPSK" w:hAnsi="TH SarabunPSK" w:cs="TH SarabunPSK"/>
          <w:sz w:val="32"/>
          <w:szCs w:val="32"/>
          <w:cs/>
        </w:rPr>
        <w:t xml:space="preserve">งแรงงาน จำนวน </w:t>
      </w:r>
      <w:r w:rsidR="00A07396">
        <w:rPr>
          <w:rFonts w:ascii="TH SarabunPSK" w:hAnsi="TH SarabunPSK" w:cs="TH SarabunPSK" w:hint="cs"/>
          <w:sz w:val="32"/>
          <w:szCs w:val="32"/>
          <w:cs/>
        </w:rPr>
        <w:t>138</w:t>
      </w:r>
      <w:r w:rsidR="005A197D" w:rsidRPr="001D5C39">
        <w:rPr>
          <w:rFonts w:ascii="TH SarabunPSK" w:hAnsi="TH SarabunPSK" w:cs="TH SarabunPSK"/>
          <w:sz w:val="32"/>
          <w:szCs w:val="32"/>
          <w:cs/>
        </w:rPr>
        <w:t xml:space="preserve"> แห่ง </w:t>
      </w:r>
      <w:r w:rsidR="00094CE8" w:rsidRPr="001D5C39">
        <w:rPr>
          <w:rFonts w:ascii="TH SarabunPSK" w:hAnsi="TH SarabunPSK" w:cs="TH SarabunPSK"/>
          <w:sz w:val="32"/>
          <w:szCs w:val="32"/>
          <w:cs/>
        </w:rPr>
        <w:t xml:space="preserve"> </w:t>
      </w:r>
      <w:r w:rsidR="0066652C">
        <w:rPr>
          <w:rFonts w:ascii="TH SarabunPSK" w:hAnsi="TH SarabunPSK" w:cs="TH SarabunPSK" w:hint="cs"/>
          <w:sz w:val="32"/>
          <w:szCs w:val="32"/>
          <w:cs/>
        </w:rPr>
        <w:t>โดย</w:t>
      </w:r>
      <w:r w:rsidR="00A07396">
        <w:rPr>
          <w:rFonts w:ascii="TH SarabunPSK" w:hAnsi="TH SarabunPSK" w:cs="TH SarabunPSK" w:hint="cs"/>
          <w:sz w:val="32"/>
          <w:szCs w:val="32"/>
          <w:cs/>
        </w:rPr>
        <w:t xml:space="preserve">สถานประกอบการที่ปฏิบัติถูกต้อง จำนวน </w:t>
      </w:r>
      <w:r w:rsidR="00E53010">
        <w:rPr>
          <w:rFonts w:ascii="TH SarabunPSK" w:hAnsi="TH SarabunPSK" w:cs="TH SarabunPSK" w:hint="cs"/>
          <w:sz w:val="32"/>
          <w:szCs w:val="32"/>
          <w:cs/>
        </w:rPr>
        <w:t>128</w:t>
      </w:r>
      <w:r w:rsidR="00A07396">
        <w:rPr>
          <w:rFonts w:ascii="TH SarabunPSK" w:hAnsi="TH SarabunPSK" w:cs="TH SarabunPSK" w:hint="cs"/>
          <w:sz w:val="32"/>
          <w:szCs w:val="32"/>
          <w:cs/>
        </w:rPr>
        <w:t xml:space="preserve"> แห่ง   และ</w:t>
      </w:r>
      <w:r w:rsidR="002B29F7" w:rsidRPr="0066652C">
        <w:rPr>
          <w:rFonts w:ascii="TH SarabunPSK" w:hAnsi="TH SarabunPSK" w:cs="TH SarabunPSK"/>
          <w:sz w:val="32"/>
          <w:szCs w:val="32"/>
          <w:cs/>
        </w:rPr>
        <w:t>สถานประกอบการ</w:t>
      </w:r>
      <w:r w:rsidR="005A197D" w:rsidRPr="0066652C">
        <w:rPr>
          <w:rFonts w:ascii="TH SarabunPSK" w:hAnsi="TH SarabunPSK" w:cs="TH SarabunPSK"/>
          <w:sz w:val="32"/>
          <w:szCs w:val="32"/>
          <w:cs/>
        </w:rPr>
        <w:t>ที่</w:t>
      </w:r>
      <w:r w:rsidR="00A07396">
        <w:rPr>
          <w:rFonts w:ascii="TH SarabunPSK" w:hAnsi="TH SarabunPSK" w:cs="TH SarabunPSK" w:hint="cs"/>
          <w:sz w:val="32"/>
          <w:szCs w:val="32"/>
          <w:cs/>
        </w:rPr>
        <w:t>ปฏิบัติไม่ถูกต้อง</w:t>
      </w:r>
      <w:r w:rsidR="002B29F7" w:rsidRPr="0066652C">
        <w:rPr>
          <w:rFonts w:ascii="TH SarabunPSK" w:hAnsi="TH SarabunPSK" w:cs="TH SarabunPSK"/>
          <w:sz w:val="32"/>
          <w:szCs w:val="32"/>
          <w:cs/>
        </w:rPr>
        <w:t xml:space="preserve"> </w:t>
      </w:r>
      <w:r w:rsidR="00A07396">
        <w:rPr>
          <w:rFonts w:ascii="TH SarabunPSK" w:hAnsi="TH SarabunPSK" w:cs="TH SarabunPSK" w:hint="cs"/>
          <w:sz w:val="32"/>
          <w:szCs w:val="32"/>
          <w:cs/>
        </w:rPr>
        <w:t xml:space="preserve">จำนวน </w:t>
      </w:r>
      <w:r w:rsidR="00E53010">
        <w:rPr>
          <w:rFonts w:ascii="TH SarabunPSK" w:hAnsi="TH SarabunPSK" w:cs="TH SarabunPSK" w:hint="cs"/>
          <w:sz w:val="32"/>
          <w:szCs w:val="32"/>
          <w:cs/>
        </w:rPr>
        <w:t>10</w:t>
      </w:r>
      <w:r w:rsidR="0066652C">
        <w:rPr>
          <w:rFonts w:ascii="TH SarabunPSK" w:hAnsi="TH SarabunPSK" w:cs="TH SarabunPSK" w:hint="cs"/>
          <w:sz w:val="32"/>
          <w:szCs w:val="32"/>
          <w:cs/>
        </w:rPr>
        <w:t xml:space="preserve"> แห่ง </w:t>
      </w:r>
      <w:r w:rsidR="00E8335D" w:rsidRPr="0066652C">
        <w:rPr>
          <w:rFonts w:ascii="TH SarabunPSK" w:hAnsi="TH SarabunPSK" w:cs="TH SarabunPSK"/>
          <w:sz w:val="32"/>
          <w:szCs w:val="32"/>
          <w:cs/>
        </w:rPr>
        <w:t xml:space="preserve"> </w:t>
      </w:r>
    </w:p>
    <w:p w:rsidR="0002048E" w:rsidRPr="001D5C39" w:rsidRDefault="005A197D" w:rsidP="00E8335D">
      <w:pPr>
        <w:spacing w:after="240"/>
        <w:ind w:firstLine="720"/>
        <w:jc w:val="thaiDistribute"/>
        <w:rPr>
          <w:rFonts w:ascii="TH SarabunPSK" w:hAnsi="TH SarabunPSK" w:cs="TH SarabunPSK"/>
          <w:b/>
          <w:bCs/>
          <w:sz w:val="32"/>
          <w:szCs w:val="32"/>
        </w:rPr>
      </w:pPr>
      <w:r w:rsidRPr="001D5C39">
        <w:rPr>
          <w:rFonts w:ascii="TH SarabunPSK" w:hAnsi="TH SarabunPSK" w:cs="TH SarabunPSK"/>
          <w:sz w:val="32"/>
          <w:szCs w:val="32"/>
          <w:cs/>
        </w:rPr>
        <w:t>ทั้งนี้ หาก</w:t>
      </w:r>
      <w:r w:rsidR="00A07396">
        <w:rPr>
          <w:rFonts w:ascii="TH SarabunPSK" w:hAnsi="TH SarabunPSK" w:cs="TH SarabunPSK" w:hint="cs"/>
          <w:sz w:val="32"/>
          <w:szCs w:val="32"/>
          <w:cs/>
        </w:rPr>
        <w:t>มีการ</w:t>
      </w:r>
      <w:r w:rsidRPr="001D5C39">
        <w:rPr>
          <w:rFonts w:ascii="TH SarabunPSK" w:hAnsi="TH SarabunPSK" w:cs="TH SarabunPSK"/>
          <w:sz w:val="32"/>
          <w:szCs w:val="32"/>
          <w:cs/>
        </w:rPr>
        <w:t xml:space="preserve">พบสถานประกอบการที่ทำผิดกฎหมาย </w:t>
      </w:r>
      <w:r w:rsidR="00A133BA" w:rsidRPr="001D5C39">
        <w:rPr>
          <w:rFonts w:ascii="TH SarabunPSK" w:hAnsi="TH SarabunPSK" w:cs="TH SarabunPSK"/>
          <w:sz w:val="32"/>
          <w:szCs w:val="32"/>
          <w:cs/>
        </w:rPr>
        <w:t>สำนักงานสวัสดิการ</w:t>
      </w:r>
      <w:r w:rsidR="00505E77" w:rsidRPr="001D5C39">
        <w:rPr>
          <w:rFonts w:ascii="TH SarabunPSK" w:hAnsi="TH SarabunPSK" w:cs="TH SarabunPSK"/>
          <w:sz w:val="32"/>
          <w:szCs w:val="32"/>
          <w:cs/>
        </w:rPr>
        <w:t>และคุ้มครอง</w:t>
      </w:r>
      <w:r w:rsidR="00A133BA" w:rsidRPr="001D5C39">
        <w:rPr>
          <w:rFonts w:ascii="TH SarabunPSK" w:hAnsi="TH SarabunPSK" w:cs="TH SarabunPSK"/>
          <w:sz w:val="32"/>
          <w:szCs w:val="32"/>
          <w:cs/>
        </w:rPr>
        <w:t>แรงงานจังหวัด</w:t>
      </w:r>
      <w:r w:rsidR="001774CB" w:rsidRPr="001D5C39">
        <w:rPr>
          <w:rFonts w:ascii="TH SarabunPSK" w:hAnsi="TH SarabunPSK" w:cs="TH SarabunPSK"/>
          <w:sz w:val="32"/>
          <w:szCs w:val="32"/>
          <w:cs/>
        </w:rPr>
        <w:t>ราชบุรี</w:t>
      </w:r>
      <w:r w:rsidR="009C3574" w:rsidRPr="001D5C39">
        <w:rPr>
          <w:rFonts w:ascii="TH SarabunPSK" w:hAnsi="TH SarabunPSK" w:cs="TH SarabunPSK"/>
          <w:sz w:val="32"/>
          <w:szCs w:val="32"/>
          <w:cs/>
        </w:rPr>
        <w:t xml:space="preserve"> </w:t>
      </w:r>
      <w:r w:rsidR="00A133BA" w:rsidRPr="001D5C39">
        <w:rPr>
          <w:rFonts w:ascii="TH SarabunPSK" w:hAnsi="TH SarabunPSK" w:cs="TH SarabunPSK"/>
          <w:sz w:val="32"/>
          <w:szCs w:val="32"/>
          <w:cs/>
        </w:rPr>
        <w:t>ได้ดำเนินการให้สถานประกอบการดังกล่าว</w:t>
      </w:r>
      <w:r w:rsidR="009C3574" w:rsidRPr="001D5C39">
        <w:rPr>
          <w:rFonts w:ascii="TH SarabunPSK" w:hAnsi="TH SarabunPSK" w:cs="TH SarabunPSK"/>
          <w:sz w:val="32"/>
          <w:szCs w:val="32"/>
          <w:cs/>
        </w:rPr>
        <w:t xml:space="preserve"> </w:t>
      </w:r>
      <w:r w:rsidR="00A133BA" w:rsidRPr="001D5C39">
        <w:rPr>
          <w:rFonts w:ascii="TH SarabunPSK" w:hAnsi="TH SarabunPSK" w:cs="TH SarabunPSK"/>
          <w:sz w:val="32"/>
          <w:szCs w:val="32"/>
          <w:cs/>
        </w:rPr>
        <w:t>ปฏิบัติให้ถูกต้องตามกฎหมายเพื่อให้เกิดความเป็นธรรมแก่ลูกจ้าง โดยกระบวนการดำเนินการจะพิจารณาตามความรุนแรงของปัญหา โดยเริ่มจากการให้คำแนะนำ การออกหนังสือเชิญพบ ออกคำสั่งให้ดำเนินการเปรียบเทียบปรับ และส่งเรื่องดำเนินคดี</w:t>
      </w:r>
    </w:p>
    <w:p w:rsidR="00E05E84" w:rsidRDefault="00E05E84" w:rsidP="00E8335D">
      <w:pPr>
        <w:pStyle w:val="ab"/>
        <w:rPr>
          <w:rFonts w:ascii="TH SarabunPSK" w:hAnsi="TH SarabunPSK" w:cs="TH SarabunPSK"/>
          <w:b/>
          <w:bCs/>
          <w:sz w:val="28"/>
        </w:rPr>
      </w:pPr>
    </w:p>
    <w:p w:rsidR="0066652C" w:rsidRDefault="00FB7479" w:rsidP="00E8335D">
      <w:pPr>
        <w:pStyle w:val="ab"/>
        <w:rPr>
          <w:rFonts w:ascii="TH SarabunPSK" w:hAnsi="TH SarabunPSK" w:cs="TH SarabunPSK"/>
          <w:b/>
          <w:bCs/>
          <w:sz w:val="28"/>
        </w:rPr>
      </w:pPr>
      <w:r w:rsidRPr="001D5C39">
        <w:rPr>
          <w:rFonts w:ascii="TH SarabunPSK" w:hAnsi="TH SarabunPSK" w:cs="TH SarabunPSK"/>
          <w:b/>
          <w:bCs/>
          <w:sz w:val="28"/>
          <w:cs/>
        </w:rPr>
        <w:t xml:space="preserve">แผนภูมิที่ </w:t>
      </w:r>
      <w:r w:rsidR="008F6738" w:rsidRPr="001D5C39">
        <w:rPr>
          <w:rFonts w:ascii="TH SarabunPSK" w:hAnsi="TH SarabunPSK" w:cs="TH SarabunPSK"/>
          <w:b/>
          <w:bCs/>
          <w:sz w:val="28"/>
          <w:cs/>
        </w:rPr>
        <w:t>5.1</w:t>
      </w:r>
      <w:r w:rsidR="00E8335D" w:rsidRPr="001D5C39">
        <w:rPr>
          <w:rFonts w:ascii="TH SarabunPSK" w:hAnsi="TH SarabunPSK" w:cs="TH SarabunPSK"/>
          <w:b/>
          <w:bCs/>
          <w:sz w:val="28"/>
          <w:cs/>
        </w:rPr>
        <w:t xml:space="preserve"> </w:t>
      </w:r>
      <w:r w:rsidRPr="001D5C39">
        <w:rPr>
          <w:rFonts w:ascii="TH SarabunPSK" w:hAnsi="TH SarabunPSK" w:cs="TH SarabunPSK"/>
          <w:b/>
          <w:bCs/>
          <w:sz w:val="28"/>
          <w:cs/>
        </w:rPr>
        <w:t>จำนวนสถานประกอบการที่</w:t>
      </w:r>
      <w:r w:rsidR="00A634B2" w:rsidRPr="001D5C39">
        <w:rPr>
          <w:rFonts w:ascii="TH SarabunPSK" w:hAnsi="TH SarabunPSK" w:cs="TH SarabunPSK"/>
          <w:b/>
          <w:bCs/>
          <w:sz w:val="28"/>
          <w:cs/>
        </w:rPr>
        <w:t>ทำผิด</w:t>
      </w:r>
      <w:r w:rsidR="00A634B2" w:rsidRPr="001D5C39">
        <w:rPr>
          <w:rFonts w:ascii="TH SarabunPSK" w:hAnsi="TH SarabunPSK" w:cs="TH SarabunPSK"/>
          <w:b/>
          <w:bCs/>
          <w:sz w:val="28"/>
          <w:cs/>
        </w:rPr>
        <w:tab/>
      </w:r>
      <w:r w:rsidR="001B7449">
        <w:rPr>
          <w:rFonts w:ascii="TH SarabunPSK" w:hAnsi="TH SarabunPSK" w:cs="TH SarabunPSK"/>
          <w:b/>
          <w:bCs/>
          <w:sz w:val="28"/>
          <w:cs/>
        </w:rPr>
        <w:t xml:space="preserve">  </w:t>
      </w:r>
      <w:r w:rsidR="001B7449">
        <w:rPr>
          <w:rFonts w:ascii="TH SarabunPSK" w:hAnsi="TH SarabunPSK" w:cs="TH SarabunPSK"/>
          <w:b/>
          <w:bCs/>
          <w:sz w:val="28"/>
          <w:cs/>
        </w:rPr>
        <w:tab/>
        <w:t xml:space="preserve">      </w:t>
      </w:r>
      <w:r w:rsidR="00A634B2" w:rsidRPr="001D5C39">
        <w:rPr>
          <w:rFonts w:ascii="TH SarabunPSK" w:hAnsi="TH SarabunPSK" w:cs="TH SarabunPSK"/>
          <w:b/>
          <w:bCs/>
          <w:sz w:val="28"/>
          <w:cs/>
        </w:rPr>
        <w:t>กฎหมายคุ้มครองแรงงาน</w:t>
      </w:r>
      <w:r w:rsidR="005416F1" w:rsidRPr="001D5C39">
        <w:rPr>
          <w:rFonts w:ascii="TH SarabunPSK" w:hAnsi="TH SarabunPSK" w:cs="TH SarabunPSK"/>
          <w:b/>
          <w:bCs/>
          <w:sz w:val="28"/>
          <w:cs/>
        </w:rPr>
        <w:t xml:space="preserve">  </w:t>
      </w:r>
      <w:r w:rsidRPr="001D5C39">
        <w:rPr>
          <w:rFonts w:ascii="TH SarabunPSK" w:hAnsi="TH SarabunPSK" w:cs="TH SarabunPSK"/>
          <w:b/>
          <w:bCs/>
          <w:sz w:val="28"/>
          <w:cs/>
        </w:rPr>
        <w:t>จำแนกตาม</w:t>
      </w:r>
      <w:r w:rsidR="00E8335D" w:rsidRPr="001D5C39">
        <w:rPr>
          <w:rFonts w:ascii="TH SarabunPSK" w:hAnsi="TH SarabunPSK" w:cs="TH SarabunPSK"/>
          <w:b/>
          <w:bCs/>
          <w:sz w:val="28"/>
          <w:cs/>
        </w:rPr>
        <w:tab/>
        <w:t xml:space="preserve">       </w:t>
      </w:r>
      <w:r w:rsidR="0066652C">
        <w:rPr>
          <w:rFonts w:ascii="TH SarabunPSK" w:hAnsi="TH SarabunPSK" w:cs="TH SarabunPSK" w:hint="cs"/>
          <w:b/>
          <w:bCs/>
          <w:sz w:val="28"/>
          <w:cs/>
        </w:rPr>
        <w:t xml:space="preserve"> </w:t>
      </w:r>
    </w:p>
    <w:p w:rsidR="00FB7479" w:rsidRPr="001D5C39" w:rsidRDefault="0066652C" w:rsidP="00E8335D">
      <w:pPr>
        <w:pStyle w:val="ab"/>
        <w:rPr>
          <w:rFonts w:ascii="TH SarabunPSK" w:hAnsi="TH SarabunPSK" w:cs="TH SarabunPSK"/>
          <w:b/>
          <w:bCs/>
          <w:sz w:val="28"/>
          <w:cs/>
        </w:rPr>
      </w:pPr>
      <w:r>
        <w:rPr>
          <w:rFonts w:ascii="TH SarabunPSK" w:hAnsi="TH SarabunPSK" w:cs="TH SarabunPSK" w:hint="cs"/>
          <w:b/>
          <w:bCs/>
          <w:sz w:val="28"/>
          <w:cs/>
        </w:rPr>
        <w:t xml:space="preserve">                  </w:t>
      </w:r>
      <w:r w:rsidR="00FB7479" w:rsidRPr="001D5C39">
        <w:rPr>
          <w:rFonts w:ascii="TH SarabunPSK" w:hAnsi="TH SarabunPSK" w:cs="TH SarabunPSK"/>
          <w:b/>
          <w:bCs/>
          <w:sz w:val="28"/>
          <w:cs/>
        </w:rPr>
        <w:t>ขนาดสถานประกอบการ</w:t>
      </w:r>
      <w:r w:rsidR="00E8335D" w:rsidRPr="001D5C39">
        <w:rPr>
          <w:rFonts w:ascii="TH SarabunPSK" w:hAnsi="TH SarabunPSK" w:cs="TH SarabunPSK"/>
          <w:b/>
          <w:bCs/>
          <w:sz w:val="28"/>
        </w:rPr>
        <w:t xml:space="preserve"> </w:t>
      </w:r>
      <w:r w:rsidR="00E8335D" w:rsidRPr="001D5C39">
        <w:rPr>
          <w:rFonts w:ascii="TH SarabunPSK" w:hAnsi="TH SarabunPSK" w:cs="TH SarabunPSK"/>
          <w:b/>
          <w:bCs/>
          <w:sz w:val="28"/>
          <w:cs/>
        </w:rPr>
        <w:t xml:space="preserve">ไตรมาส </w:t>
      </w:r>
      <w:r w:rsidR="0046649D">
        <w:rPr>
          <w:rFonts w:ascii="TH SarabunPSK" w:hAnsi="TH SarabunPSK" w:cs="TH SarabunPSK" w:hint="cs"/>
          <w:b/>
          <w:bCs/>
          <w:sz w:val="28"/>
          <w:cs/>
        </w:rPr>
        <w:t>2</w:t>
      </w:r>
      <w:r w:rsidR="00E8335D" w:rsidRPr="001D5C39">
        <w:rPr>
          <w:rFonts w:ascii="TH SarabunPSK" w:hAnsi="TH SarabunPSK" w:cs="TH SarabunPSK"/>
          <w:b/>
          <w:bCs/>
          <w:sz w:val="28"/>
          <w:cs/>
        </w:rPr>
        <w:t>/255</w:t>
      </w:r>
      <w:r w:rsidR="00A07396">
        <w:rPr>
          <w:rFonts w:ascii="TH SarabunPSK" w:hAnsi="TH SarabunPSK" w:cs="TH SarabunPSK" w:hint="cs"/>
          <w:b/>
          <w:bCs/>
          <w:sz w:val="28"/>
          <w:cs/>
        </w:rPr>
        <w:t>6</w:t>
      </w:r>
    </w:p>
    <w:p w:rsidR="00D553F7" w:rsidRPr="001D5C39" w:rsidRDefault="00AB0857" w:rsidP="00FB7479">
      <w:pPr>
        <w:rPr>
          <w:rFonts w:ascii="TH SarabunPSK" w:hAnsi="TH SarabunPSK" w:cs="TH SarabunPSK"/>
          <w:color w:val="C00000"/>
          <w:szCs w:val="24"/>
        </w:rPr>
      </w:pPr>
      <w:r w:rsidRPr="001D5C39">
        <w:rPr>
          <w:rFonts w:ascii="TH SarabunPSK" w:hAnsi="TH SarabunPSK" w:cs="TH SarabunPSK"/>
          <w:noProof/>
          <w:color w:val="C00000"/>
          <w:sz w:val="32"/>
          <w:szCs w:val="32"/>
        </w:rPr>
        <w:drawing>
          <wp:inline distT="0" distB="0" distL="0" distR="0">
            <wp:extent cx="2790825" cy="1876425"/>
            <wp:effectExtent l="0" t="0" r="0" b="0"/>
            <wp:docPr id="21"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B29F7" w:rsidRDefault="00FB7479" w:rsidP="00486D7F">
      <w:pPr>
        <w:spacing w:after="240"/>
        <w:rPr>
          <w:rFonts w:ascii="TH SarabunPSK" w:hAnsi="TH SarabunPSK" w:cs="TH SarabunPSK"/>
          <w:sz w:val="32"/>
          <w:szCs w:val="32"/>
        </w:rPr>
      </w:pPr>
      <w:r w:rsidRPr="001D5C39">
        <w:rPr>
          <w:rFonts w:ascii="TH SarabunPSK" w:hAnsi="TH SarabunPSK" w:cs="TH SarabunPSK"/>
          <w:szCs w:val="24"/>
          <w:cs/>
        </w:rPr>
        <w:t xml:space="preserve">ที่มา </w:t>
      </w:r>
      <w:r w:rsidRPr="001D5C39">
        <w:rPr>
          <w:rFonts w:ascii="TH SarabunPSK" w:hAnsi="TH SarabunPSK" w:cs="TH SarabunPSK"/>
          <w:szCs w:val="24"/>
        </w:rPr>
        <w:t xml:space="preserve">: </w:t>
      </w:r>
      <w:r w:rsidRPr="001D5C39">
        <w:rPr>
          <w:rFonts w:ascii="TH SarabunPSK" w:hAnsi="TH SarabunPSK" w:cs="TH SarabunPSK"/>
          <w:szCs w:val="24"/>
          <w:cs/>
        </w:rPr>
        <w:t>สำนักงานสวัสดิการและคุ้มครองแรงงานจังหวัด</w:t>
      </w:r>
      <w:r w:rsidR="00072292" w:rsidRPr="001D5C39">
        <w:rPr>
          <w:rFonts w:ascii="TH SarabunPSK" w:hAnsi="TH SarabunPSK" w:cs="TH SarabunPSK"/>
          <w:szCs w:val="24"/>
          <w:cs/>
        </w:rPr>
        <w:t>ราชบุรี</w:t>
      </w:r>
    </w:p>
    <w:p w:rsidR="00E53010" w:rsidRDefault="004735EA" w:rsidP="00486D7F">
      <w:pPr>
        <w:spacing w:after="240"/>
        <w:rPr>
          <w:rFonts w:ascii="TH SarabunPSK" w:hAnsi="TH SarabunPSK" w:cs="TH SarabunPSK"/>
          <w:sz w:val="32"/>
          <w:szCs w:val="32"/>
        </w:rPr>
      </w:pPr>
      <w:r>
        <w:rPr>
          <w:rFonts w:ascii="TH SarabunPSK" w:hAnsi="TH SarabunPSK" w:cs="TH SarabunPSK"/>
          <w:noProof/>
          <w:sz w:val="32"/>
          <w:szCs w:val="32"/>
        </w:rPr>
        <w:pict>
          <v:shape id="_x0000_s2012" type="#_x0000_t117" style="position:absolute;margin-left:-1.6pt;margin-top:2.2pt;width:207.15pt;height:38.05pt;z-index:251687424" fillcolor="white [3201]" strokecolor="#e36c0a [2409]" strokeweight="1pt">
            <v:fill color2="#ccc0d9 [1303]" focusposition="1" focussize="" focus="100%" type="gradient"/>
            <v:shadow on="t" type="perspective" color="#3f3151 [1607]" opacity=".5" offset="1pt" offset2="-3pt"/>
            <v:textbox style="mso-next-textbox:#_x0000_s2012">
              <w:txbxContent>
                <w:p w:rsidR="00523520" w:rsidRPr="009A3481" w:rsidRDefault="00523520" w:rsidP="009A3481">
                  <w:pPr>
                    <w:jc w:val="center"/>
                    <w:rPr>
                      <w:rFonts w:ascii="TH SarabunPSK" w:hAnsi="TH SarabunPSK" w:cs="TH SarabunPSK"/>
                      <w:b/>
                      <w:bCs/>
                      <w:color w:val="FF0000"/>
                      <w:sz w:val="26"/>
                      <w:szCs w:val="26"/>
                    </w:rPr>
                  </w:pPr>
                  <w:r w:rsidRPr="009A3481">
                    <w:rPr>
                      <w:rFonts w:ascii="TH SarabunPSK" w:hAnsi="TH SarabunPSK" w:cs="TH SarabunPSK"/>
                      <w:b/>
                      <w:bCs/>
                      <w:color w:val="FF0000"/>
                      <w:sz w:val="26"/>
                      <w:szCs w:val="26"/>
                      <w:cs/>
                    </w:rPr>
                    <w:t>5.2 การตรวจความปลอดภัยในการทำงาน</w:t>
                  </w:r>
                </w:p>
              </w:txbxContent>
            </v:textbox>
          </v:shape>
        </w:pict>
      </w:r>
    </w:p>
    <w:p w:rsidR="00E53010" w:rsidRDefault="00E53010" w:rsidP="00EA77BC">
      <w:pPr>
        <w:jc w:val="thaiDistribute"/>
        <w:rPr>
          <w:rFonts w:ascii="TH SarabunPSK" w:hAnsi="TH SarabunPSK" w:cs="TH SarabunPSK"/>
          <w:sz w:val="32"/>
          <w:szCs w:val="32"/>
        </w:rPr>
      </w:pPr>
    </w:p>
    <w:p w:rsidR="009A3481" w:rsidRPr="009A3481" w:rsidRDefault="00E53010" w:rsidP="009A3481">
      <w:pPr>
        <w:ind w:firstLine="720"/>
        <w:jc w:val="thaiDistribute"/>
        <w:rPr>
          <w:rFonts w:ascii="TH SarabunPSK" w:hAnsi="TH SarabunPSK" w:cs="TH SarabunPSK"/>
          <w:b/>
          <w:bCs/>
          <w:sz w:val="32"/>
          <w:szCs w:val="32"/>
          <w:cs/>
        </w:rPr>
      </w:pPr>
      <w:r w:rsidRPr="00E53010">
        <w:rPr>
          <w:rFonts w:ascii="TH SarabunPSK" w:hAnsi="TH SarabunPSK" w:cs="TH SarabunPSK" w:hint="cs"/>
          <w:b/>
          <w:bCs/>
          <w:sz w:val="32"/>
          <w:szCs w:val="32"/>
          <w:cs/>
        </w:rPr>
        <w:t>สำ</w:t>
      </w:r>
      <w:r w:rsidR="00FB7479" w:rsidRPr="00E53010">
        <w:rPr>
          <w:rFonts w:ascii="TH SarabunPSK" w:hAnsi="TH SarabunPSK" w:cs="TH SarabunPSK"/>
          <w:b/>
          <w:bCs/>
          <w:sz w:val="32"/>
          <w:szCs w:val="32"/>
          <w:cs/>
        </w:rPr>
        <w:t>หรับการตรวจความปลอดภัยในการทำงาน</w:t>
      </w:r>
      <w:r>
        <w:rPr>
          <w:rFonts w:ascii="TH SarabunPSK" w:hAnsi="TH SarabunPSK" w:cs="TH SarabunPSK" w:hint="cs"/>
          <w:sz w:val="32"/>
          <w:szCs w:val="32"/>
          <w:cs/>
        </w:rPr>
        <w:t xml:space="preserve"> ซึ่งเป็นเครื่องมือในการคุ้มครองดูแลความปลอดภัย</w:t>
      </w:r>
      <w:r w:rsidR="009A3481">
        <w:rPr>
          <w:rFonts w:ascii="TH SarabunPSK" w:hAnsi="TH SarabunPSK" w:cs="TH SarabunPSK" w:hint="cs"/>
          <w:sz w:val="32"/>
          <w:szCs w:val="32"/>
          <w:cs/>
        </w:rPr>
        <w:t xml:space="preserve">       อาชีวอนามัย และสภาพแวดล้อมในการทำงาน</w:t>
      </w:r>
      <w:r w:rsidR="00B55466">
        <w:rPr>
          <w:rFonts w:ascii="TH SarabunPSK" w:hAnsi="TH SarabunPSK" w:cs="TH SarabunPSK" w:hint="cs"/>
          <w:sz w:val="32"/>
          <w:szCs w:val="32"/>
          <w:cs/>
        </w:rPr>
        <w:t xml:space="preserve">        </w:t>
      </w:r>
      <w:r w:rsidR="009A3481">
        <w:rPr>
          <w:rFonts w:ascii="TH SarabunPSK" w:hAnsi="TH SarabunPSK" w:cs="TH SarabunPSK" w:hint="cs"/>
          <w:sz w:val="32"/>
          <w:szCs w:val="32"/>
          <w:cs/>
        </w:rPr>
        <w:lastRenderedPageBreak/>
        <w:t>ของลูกจ้าง นอกจากนี้การตรวจความปลอดภัยในการทำงานยังเป็นอีกมาตรการหนึ่งที่ดำเนินการเพื่อกระตุ้นส่งเสริมให้เจ้าของสถานประกอบการเห็นความสำคัญ และตระหนักถึงเรื่องความปลอดภัยในการทำงานเพราะหากการทำงานมีความปลอดภัยย่อมส่งผลถึงคุณภาพชีวิตที่ดี ของผู้ใช้แรงงานตามมา เมื่อคนงานมีคุณภาพชีวิตที่ดี   จะทำงานอย่างมีความสุขและจะส่งผลต่อผลผลิตที่สูงขึ้นของสถานประกอบการอันนำไปสู่ผลกำไรตามมานั่นเอง ซึ่งในไตรมาส 2 ปี 2556 (เมษายน-มิถุนายน 2556)  สำนักงานสวัสดิการและคุ้มครองแรงงานจังหวัดราชบุรี ได้ดำเนินการ</w:t>
      </w:r>
      <w:r w:rsidR="009A3481" w:rsidRPr="009A3481">
        <w:rPr>
          <w:rFonts w:ascii="TH SarabunPSK" w:hAnsi="TH SarabunPSK" w:cs="TH SarabunPSK" w:hint="cs"/>
          <w:b/>
          <w:bCs/>
          <w:sz w:val="32"/>
          <w:szCs w:val="32"/>
          <w:cs/>
        </w:rPr>
        <w:t>ตรวจความปลอดภัยในสถานประกอบการทั้งสิ้น</w:t>
      </w:r>
      <w:r w:rsidR="009A3481">
        <w:rPr>
          <w:rFonts w:ascii="TH SarabunPSK" w:hAnsi="TH SarabunPSK" w:cs="TH SarabunPSK" w:hint="cs"/>
          <w:b/>
          <w:bCs/>
          <w:sz w:val="32"/>
          <w:szCs w:val="32"/>
          <w:cs/>
        </w:rPr>
        <w:t xml:space="preserve">  65  แห่ง </w:t>
      </w:r>
      <w:r w:rsidR="00B55466">
        <w:rPr>
          <w:rFonts w:ascii="TH SarabunPSK" w:hAnsi="TH SarabunPSK" w:cs="TH SarabunPSK" w:hint="cs"/>
          <w:b/>
          <w:bCs/>
          <w:sz w:val="32"/>
          <w:szCs w:val="32"/>
          <w:cs/>
        </w:rPr>
        <w:t xml:space="preserve">      </w:t>
      </w:r>
      <w:r w:rsidR="008B7C3E">
        <w:rPr>
          <w:rFonts w:ascii="TH SarabunPSK" w:hAnsi="TH SarabunPSK" w:cs="TH SarabunPSK" w:hint="cs"/>
          <w:b/>
          <w:bCs/>
          <w:sz w:val="32"/>
          <w:szCs w:val="32"/>
          <w:cs/>
        </w:rPr>
        <w:t xml:space="preserve"> </w:t>
      </w:r>
      <w:r w:rsidR="008B7C3E" w:rsidRPr="008B7C3E">
        <w:rPr>
          <w:rFonts w:ascii="TH SarabunPSK" w:hAnsi="TH SarabunPSK" w:cs="TH SarabunPSK" w:hint="cs"/>
          <w:sz w:val="32"/>
          <w:szCs w:val="32"/>
          <w:cs/>
        </w:rPr>
        <w:t>มีลูกจ้างที่ผ่านตรวจทั้งสิ้น</w:t>
      </w:r>
      <w:r w:rsidR="008B7C3E">
        <w:rPr>
          <w:rFonts w:ascii="TH SarabunPSK" w:hAnsi="TH SarabunPSK" w:cs="TH SarabunPSK" w:hint="cs"/>
          <w:b/>
          <w:bCs/>
          <w:sz w:val="32"/>
          <w:szCs w:val="32"/>
          <w:cs/>
        </w:rPr>
        <w:t xml:space="preserve"> </w:t>
      </w:r>
      <w:r w:rsidR="008B7C3E" w:rsidRPr="008B7C3E">
        <w:rPr>
          <w:rFonts w:ascii="TH SarabunPSK" w:hAnsi="TH SarabunPSK" w:cs="TH SarabunPSK" w:hint="cs"/>
          <w:sz w:val="32"/>
          <w:szCs w:val="32"/>
          <w:cs/>
        </w:rPr>
        <w:t>2,398 คน</w:t>
      </w:r>
      <w:r w:rsidR="008B7C3E">
        <w:rPr>
          <w:rFonts w:ascii="TH SarabunPSK" w:hAnsi="TH SarabunPSK" w:cs="TH SarabunPSK" w:hint="cs"/>
          <w:b/>
          <w:bCs/>
          <w:sz w:val="32"/>
          <w:szCs w:val="32"/>
          <w:cs/>
        </w:rPr>
        <w:t xml:space="preserve"> </w:t>
      </w:r>
      <w:r w:rsidR="009A3481">
        <w:rPr>
          <w:rFonts w:ascii="TH SarabunPSK" w:hAnsi="TH SarabunPSK" w:cs="TH SarabunPSK" w:hint="cs"/>
          <w:b/>
          <w:bCs/>
          <w:sz w:val="32"/>
          <w:szCs w:val="32"/>
          <w:cs/>
        </w:rPr>
        <w:t xml:space="preserve"> เมื่อเทียบกับ</w:t>
      </w:r>
      <w:r w:rsidR="00B55466">
        <w:rPr>
          <w:rFonts w:ascii="TH SarabunPSK" w:hAnsi="TH SarabunPSK" w:cs="TH SarabunPSK" w:hint="cs"/>
          <w:b/>
          <w:bCs/>
          <w:sz w:val="32"/>
          <w:szCs w:val="32"/>
          <w:cs/>
        </w:rPr>
        <w:t xml:space="preserve">    </w:t>
      </w:r>
      <w:r w:rsidR="009A3481">
        <w:rPr>
          <w:rFonts w:ascii="TH SarabunPSK" w:hAnsi="TH SarabunPSK" w:cs="TH SarabunPSK" w:hint="cs"/>
          <w:b/>
          <w:bCs/>
          <w:sz w:val="32"/>
          <w:szCs w:val="32"/>
          <w:cs/>
        </w:rPr>
        <w:t xml:space="preserve">ไตรมาสที่ผ่านมา 60 แห่ง </w:t>
      </w:r>
      <w:r w:rsidR="008B7C3E">
        <w:rPr>
          <w:rFonts w:ascii="TH SarabunPSK" w:hAnsi="TH SarabunPSK" w:cs="TH SarabunPSK" w:hint="cs"/>
          <w:b/>
          <w:bCs/>
          <w:sz w:val="32"/>
          <w:szCs w:val="32"/>
          <w:cs/>
        </w:rPr>
        <w:t xml:space="preserve"> </w:t>
      </w:r>
      <w:r w:rsidR="008B7C3E" w:rsidRPr="008B7C3E">
        <w:rPr>
          <w:rFonts w:ascii="TH SarabunPSK" w:hAnsi="TH SarabunPSK" w:cs="TH SarabunPSK" w:hint="cs"/>
          <w:sz w:val="32"/>
          <w:szCs w:val="32"/>
          <w:cs/>
        </w:rPr>
        <w:t>มีลูกจ้างที่ผ่านการตรวจทั้งสิ้น</w:t>
      </w:r>
      <w:r w:rsidR="008B7C3E">
        <w:rPr>
          <w:rFonts w:ascii="TH SarabunPSK" w:hAnsi="TH SarabunPSK" w:cs="TH SarabunPSK" w:hint="cs"/>
          <w:b/>
          <w:bCs/>
          <w:sz w:val="32"/>
          <w:szCs w:val="32"/>
          <w:cs/>
        </w:rPr>
        <w:t xml:space="preserve">  </w:t>
      </w:r>
      <w:r w:rsidR="008B7C3E" w:rsidRPr="008B7C3E">
        <w:rPr>
          <w:rFonts w:ascii="TH SarabunPSK" w:hAnsi="TH SarabunPSK" w:cs="TH SarabunPSK" w:hint="cs"/>
          <w:sz w:val="32"/>
          <w:szCs w:val="32"/>
          <w:cs/>
        </w:rPr>
        <w:t xml:space="preserve">3,101 คน </w:t>
      </w:r>
      <w:r w:rsidR="00B55466">
        <w:rPr>
          <w:rFonts w:ascii="TH SarabunPSK" w:hAnsi="TH SarabunPSK" w:cs="TH SarabunPSK" w:hint="cs"/>
          <w:b/>
          <w:bCs/>
          <w:sz w:val="32"/>
          <w:szCs w:val="32"/>
          <w:cs/>
        </w:rPr>
        <w:t xml:space="preserve"> </w:t>
      </w:r>
      <w:r w:rsidR="008B7C3E">
        <w:rPr>
          <w:rFonts w:ascii="TH SarabunPSK" w:hAnsi="TH SarabunPSK" w:cs="TH SarabunPSK" w:hint="cs"/>
          <w:b/>
          <w:bCs/>
          <w:sz w:val="32"/>
          <w:szCs w:val="32"/>
          <w:cs/>
        </w:rPr>
        <w:t xml:space="preserve"> </w:t>
      </w:r>
      <w:r w:rsidR="009A3481">
        <w:rPr>
          <w:rFonts w:ascii="TH SarabunPSK" w:hAnsi="TH SarabunPSK" w:cs="TH SarabunPSK" w:hint="cs"/>
          <w:b/>
          <w:bCs/>
          <w:sz w:val="32"/>
          <w:szCs w:val="32"/>
          <w:cs/>
        </w:rPr>
        <w:t xml:space="preserve">เพิ่มขึ้น </w:t>
      </w:r>
      <w:r w:rsidR="008B7C3E">
        <w:rPr>
          <w:rFonts w:ascii="TH SarabunPSK" w:hAnsi="TH SarabunPSK" w:cs="TH SarabunPSK" w:hint="cs"/>
          <w:b/>
          <w:bCs/>
          <w:sz w:val="32"/>
          <w:szCs w:val="32"/>
          <w:cs/>
        </w:rPr>
        <w:t xml:space="preserve">5 แห่ง   </w:t>
      </w:r>
      <w:r w:rsidR="009A3481">
        <w:rPr>
          <w:rFonts w:ascii="TH SarabunPSK" w:hAnsi="TH SarabunPSK" w:cs="TH SarabunPSK" w:hint="cs"/>
          <w:b/>
          <w:bCs/>
          <w:sz w:val="32"/>
          <w:szCs w:val="32"/>
          <w:cs/>
        </w:rPr>
        <w:t xml:space="preserve">  </w:t>
      </w:r>
    </w:p>
    <w:p w:rsidR="002365BB" w:rsidRPr="008B7C3E" w:rsidRDefault="009A3481" w:rsidP="008B7C3E">
      <w:pPr>
        <w:ind w:firstLine="720"/>
        <w:jc w:val="thaiDistribute"/>
        <w:rPr>
          <w:rFonts w:ascii="TH SarabunPSK" w:hAnsi="TH SarabunPSK" w:cs="TH SarabunPSK"/>
          <w:sz w:val="30"/>
          <w:szCs w:val="30"/>
        </w:rPr>
      </w:pPr>
      <w:r>
        <w:rPr>
          <w:rFonts w:ascii="TH SarabunPSK" w:hAnsi="TH SarabunPSK" w:cs="TH SarabunPSK" w:hint="cs"/>
          <w:sz w:val="32"/>
          <w:szCs w:val="32"/>
          <w:cs/>
        </w:rPr>
        <w:t xml:space="preserve"> </w:t>
      </w:r>
    </w:p>
    <w:p w:rsidR="00AB4273" w:rsidRPr="008B7C3E" w:rsidRDefault="00CD026D" w:rsidP="00AB4273">
      <w:pPr>
        <w:jc w:val="thaiDistribute"/>
        <w:rPr>
          <w:rFonts w:ascii="TH SarabunPSK" w:hAnsi="TH SarabunPSK" w:cs="TH SarabunPSK"/>
          <w:b/>
          <w:bCs/>
          <w:sz w:val="28"/>
          <w:cs/>
        </w:rPr>
      </w:pPr>
      <w:r w:rsidRPr="008B7C3E">
        <w:rPr>
          <w:rFonts w:ascii="TH SarabunPSK" w:hAnsi="TH SarabunPSK" w:cs="TH SarabunPSK"/>
          <w:b/>
          <w:bCs/>
          <w:sz w:val="28"/>
          <w:cs/>
        </w:rPr>
        <w:t xml:space="preserve">ตารางที่ </w:t>
      </w:r>
      <w:r w:rsidRPr="008B7C3E">
        <w:rPr>
          <w:rFonts w:ascii="TH SarabunPSK" w:hAnsi="TH SarabunPSK" w:cs="TH SarabunPSK"/>
          <w:b/>
          <w:bCs/>
          <w:sz w:val="28"/>
        </w:rPr>
        <w:t>5.</w:t>
      </w:r>
      <w:r w:rsidRPr="008B7C3E">
        <w:rPr>
          <w:rFonts w:ascii="TH SarabunPSK" w:hAnsi="TH SarabunPSK" w:cs="TH SarabunPSK"/>
          <w:b/>
          <w:bCs/>
          <w:sz w:val="28"/>
          <w:cs/>
        </w:rPr>
        <w:t>2 การตรวจความปลอดภัยในการทำงาน</w:t>
      </w:r>
    </w:p>
    <w:p w:rsidR="00AB4273" w:rsidRPr="008B7C3E" w:rsidRDefault="008B7C3E" w:rsidP="00AB4273">
      <w:pPr>
        <w:jc w:val="thaiDistribute"/>
        <w:rPr>
          <w:rFonts w:ascii="TH SarabunPSK" w:hAnsi="TH SarabunPSK" w:cs="TH SarabunPSK"/>
          <w:b/>
          <w:bCs/>
          <w:sz w:val="28"/>
        </w:rPr>
      </w:pPr>
      <w:r>
        <w:rPr>
          <w:rFonts w:ascii="TH SarabunPSK" w:hAnsi="TH SarabunPSK" w:cs="TH SarabunPSK"/>
          <w:b/>
          <w:bCs/>
          <w:sz w:val="28"/>
          <w:cs/>
        </w:rPr>
        <w:t xml:space="preserve">               </w:t>
      </w:r>
      <w:r w:rsidR="00CD026D" w:rsidRPr="008B7C3E">
        <w:rPr>
          <w:rFonts w:ascii="TH SarabunPSK" w:hAnsi="TH SarabunPSK" w:cs="TH SarabunPSK"/>
          <w:b/>
          <w:bCs/>
          <w:sz w:val="28"/>
          <w:cs/>
        </w:rPr>
        <w:t>จ</w:t>
      </w:r>
      <w:r w:rsidR="0043043B" w:rsidRPr="008B7C3E">
        <w:rPr>
          <w:rFonts w:ascii="TH SarabunPSK" w:hAnsi="TH SarabunPSK" w:cs="TH SarabunPSK"/>
          <w:b/>
          <w:bCs/>
          <w:sz w:val="28"/>
          <w:cs/>
        </w:rPr>
        <w:t>ังหวัด</w:t>
      </w:r>
      <w:r w:rsidR="00D046F7" w:rsidRPr="008B7C3E">
        <w:rPr>
          <w:rFonts w:ascii="TH SarabunPSK" w:hAnsi="TH SarabunPSK" w:cs="TH SarabunPSK"/>
          <w:b/>
          <w:bCs/>
          <w:sz w:val="28"/>
          <w:cs/>
        </w:rPr>
        <w:t>ราชบุรี</w:t>
      </w:r>
      <w:r w:rsidR="00CD026D" w:rsidRPr="008B7C3E">
        <w:rPr>
          <w:rFonts w:ascii="TH SarabunPSK" w:hAnsi="TH SarabunPSK" w:cs="TH SarabunPSK"/>
          <w:b/>
          <w:bCs/>
          <w:sz w:val="28"/>
          <w:cs/>
        </w:rPr>
        <w:t xml:space="preserve"> จำแนกตามประเภท</w:t>
      </w:r>
      <w:r w:rsidR="00AB4273" w:rsidRPr="008B7C3E">
        <w:rPr>
          <w:rFonts w:ascii="TH SarabunPSK" w:hAnsi="TH SarabunPSK" w:cs="TH SarabunPSK"/>
          <w:b/>
          <w:bCs/>
          <w:sz w:val="28"/>
          <w:cs/>
        </w:rPr>
        <w:t xml:space="preserve">  </w:t>
      </w:r>
    </w:p>
    <w:p w:rsidR="00CD026D" w:rsidRPr="008B7C3E" w:rsidRDefault="00AB4273" w:rsidP="00AB4273">
      <w:pPr>
        <w:jc w:val="thaiDistribute"/>
        <w:rPr>
          <w:rFonts w:ascii="TH SarabunPSK" w:hAnsi="TH SarabunPSK" w:cs="TH SarabunPSK"/>
          <w:b/>
          <w:bCs/>
          <w:sz w:val="28"/>
        </w:rPr>
      </w:pPr>
      <w:r w:rsidRPr="008B7C3E">
        <w:rPr>
          <w:rFonts w:ascii="TH SarabunPSK" w:hAnsi="TH SarabunPSK" w:cs="TH SarabunPSK"/>
          <w:b/>
          <w:bCs/>
          <w:sz w:val="28"/>
          <w:cs/>
        </w:rPr>
        <w:t xml:space="preserve">               </w:t>
      </w:r>
      <w:r w:rsidR="00CD026D" w:rsidRPr="008B7C3E">
        <w:rPr>
          <w:rFonts w:ascii="TH SarabunPSK" w:hAnsi="TH SarabunPSK" w:cs="TH SarabunPSK"/>
          <w:b/>
          <w:bCs/>
          <w:sz w:val="28"/>
          <w:cs/>
        </w:rPr>
        <w:t>อุตสาหกรรม</w:t>
      </w:r>
      <w:r w:rsidR="00E8335D" w:rsidRPr="008B7C3E">
        <w:rPr>
          <w:rFonts w:ascii="TH SarabunPSK" w:hAnsi="TH SarabunPSK" w:cs="TH SarabunPSK"/>
          <w:b/>
          <w:bCs/>
          <w:color w:val="C00000"/>
          <w:sz w:val="28"/>
          <w:cs/>
        </w:rPr>
        <w:t xml:space="preserve"> </w:t>
      </w:r>
      <w:r w:rsidR="001A68DF" w:rsidRPr="008B7C3E">
        <w:rPr>
          <w:rFonts w:ascii="TH SarabunPSK" w:hAnsi="TH SarabunPSK" w:cs="TH SarabunPSK"/>
          <w:b/>
          <w:bCs/>
          <w:sz w:val="28"/>
          <w:cs/>
        </w:rPr>
        <w:t xml:space="preserve">ไตรมาส </w:t>
      </w:r>
      <w:r w:rsidR="0046649D" w:rsidRPr="008B7C3E">
        <w:rPr>
          <w:rFonts w:ascii="TH SarabunPSK" w:hAnsi="TH SarabunPSK" w:cs="TH SarabunPSK" w:hint="cs"/>
          <w:b/>
          <w:bCs/>
          <w:sz w:val="28"/>
          <w:cs/>
        </w:rPr>
        <w:t>2</w:t>
      </w:r>
      <w:r w:rsidR="00E8335D" w:rsidRPr="008B7C3E">
        <w:rPr>
          <w:rFonts w:ascii="TH SarabunPSK" w:hAnsi="TH SarabunPSK" w:cs="TH SarabunPSK"/>
          <w:b/>
          <w:bCs/>
          <w:sz w:val="28"/>
          <w:cs/>
        </w:rPr>
        <w:t>/255</w:t>
      </w:r>
      <w:r w:rsidR="00FA2D04" w:rsidRPr="008B7C3E">
        <w:rPr>
          <w:rFonts w:ascii="TH SarabunPSK" w:hAnsi="TH SarabunPSK" w:cs="TH SarabunPSK" w:hint="cs"/>
          <w:b/>
          <w:bCs/>
          <w:sz w:val="28"/>
          <w:cs/>
        </w:rPr>
        <w:t>6</w:t>
      </w:r>
    </w:p>
    <w:tbl>
      <w:tblPr>
        <w:tblStyle w:val="ac"/>
        <w:tblW w:w="4962" w:type="dxa"/>
        <w:tblInd w:w="-34" w:type="dxa"/>
        <w:tblLayout w:type="fixed"/>
        <w:tblLook w:val="04A0"/>
      </w:tblPr>
      <w:tblGrid>
        <w:gridCol w:w="1844"/>
        <w:gridCol w:w="850"/>
        <w:gridCol w:w="993"/>
        <w:gridCol w:w="708"/>
        <w:gridCol w:w="567"/>
      </w:tblGrid>
      <w:tr w:rsidR="00EF649B" w:rsidTr="008B7C3E">
        <w:tc>
          <w:tcPr>
            <w:tcW w:w="1844" w:type="dxa"/>
            <w:vMerge w:val="restart"/>
            <w:vAlign w:val="center"/>
          </w:tcPr>
          <w:p w:rsidR="00E5569A" w:rsidRPr="008B7C3E" w:rsidRDefault="00E5569A" w:rsidP="00EF649B">
            <w:pPr>
              <w:jc w:val="center"/>
              <w:rPr>
                <w:rFonts w:ascii="TH SarabunPSK" w:hAnsi="TH SarabunPSK" w:cs="TH SarabunPSK"/>
                <w:b/>
                <w:bCs/>
                <w:sz w:val="18"/>
                <w:szCs w:val="18"/>
              </w:rPr>
            </w:pPr>
            <w:r w:rsidRPr="008B7C3E">
              <w:rPr>
                <w:rFonts w:ascii="TH SarabunPSK" w:hAnsi="TH SarabunPSK" w:cs="TH SarabunPSK" w:hint="cs"/>
                <w:b/>
                <w:bCs/>
                <w:sz w:val="18"/>
                <w:szCs w:val="18"/>
                <w:cs/>
              </w:rPr>
              <w:t>ประเภทอุตสาหกรรม</w:t>
            </w:r>
          </w:p>
        </w:tc>
        <w:tc>
          <w:tcPr>
            <w:tcW w:w="850" w:type="dxa"/>
            <w:vMerge w:val="restart"/>
          </w:tcPr>
          <w:p w:rsidR="00E5569A" w:rsidRPr="008B7C3E" w:rsidRDefault="00EF649B" w:rsidP="00EF649B">
            <w:pPr>
              <w:jc w:val="center"/>
              <w:rPr>
                <w:rFonts w:ascii="TH SarabunPSK" w:hAnsi="TH SarabunPSK" w:cs="TH SarabunPSK"/>
                <w:b/>
                <w:bCs/>
                <w:sz w:val="18"/>
                <w:szCs w:val="18"/>
                <w:cs/>
              </w:rPr>
            </w:pPr>
            <w:r w:rsidRPr="008B7C3E">
              <w:rPr>
                <w:rFonts w:ascii="TH SarabunPSK" w:hAnsi="TH SarabunPSK" w:cs="TH SarabunPSK" w:hint="cs"/>
                <w:b/>
                <w:bCs/>
                <w:sz w:val="18"/>
                <w:szCs w:val="18"/>
                <w:cs/>
              </w:rPr>
              <w:t>สปก.ที่ผ่านการตรวจ</w:t>
            </w:r>
            <w:r w:rsidRPr="008B7C3E">
              <w:rPr>
                <w:rFonts w:ascii="TH SarabunPSK" w:hAnsi="TH SarabunPSK" w:cs="TH SarabunPSK"/>
                <w:b/>
                <w:bCs/>
                <w:sz w:val="18"/>
                <w:szCs w:val="18"/>
              </w:rPr>
              <w:t xml:space="preserve"> </w:t>
            </w:r>
            <w:r w:rsidRPr="008B7C3E">
              <w:rPr>
                <w:rFonts w:ascii="TH SarabunPSK" w:hAnsi="TH SarabunPSK" w:cs="TH SarabunPSK" w:hint="cs"/>
                <w:b/>
                <w:bCs/>
                <w:sz w:val="18"/>
                <w:szCs w:val="18"/>
                <w:cs/>
              </w:rPr>
              <w:t>(แห่ง)</w:t>
            </w:r>
          </w:p>
        </w:tc>
        <w:tc>
          <w:tcPr>
            <w:tcW w:w="993" w:type="dxa"/>
            <w:vMerge w:val="restart"/>
          </w:tcPr>
          <w:p w:rsidR="00E5569A" w:rsidRPr="008B7C3E" w:rsidRDefault="00EF649B" w:rsidP="00EF649B">
            <w:pPr>
              <w:jc w:val="center"/>
              <w:rPr>
                <w:rFonts w:ascii="TH SarabunPSK" w:hAnsi="TH SarabunPSK" w:cs="TH SarabunPSK"/>
                <w:b/>
                <w:bCs/>
                <w:sz w:val="18"/>
                <w:szCs w:val="18"/>
              </w:rPr>
            </w:pPr>
            <w:r w:rsidRPr="008B7C3E">
              <w:rPr>
                <w:rFonts w:ascii="TH SarabunPSK" w:hAnsi="TH SarabunPSK" w:cs="TH SarabunPSK" w:hint="cs"/>
                <w:b/>
                <w:bCs/>
                <w:sz w:val="18"/>
                <w:szCs w:val="18"/>
                <w:cs/>
              </w:rPr>
              <w:t>ลูกจ้างที่ผ่านการตรวจ (แห่ง)</w:t>
            </w:r>
          </w:p>
        </w:tc>
        <w:tc>
          <w:tcPr>
            <w:tcW w:w="1275" w:type="dxa"/>
            <w:gridSpan w:val="2"/>
          </w:tcPr>
          <w:p w:rsidR="00E5569A" w:rsidRPr="008B7C3E" w:rsidRDefault="00EF649B" w:rsidP="00EF649B">
            <w:pPr>
              <w:jc w:val="center"/>
              <w:rPr>
                <w:rFonts w:ascii="TH SarabunPSK" w:hAnsi="TH SarabunPSK" w:cs="TH SarabunPSK"/>
                <w:b/>
                <w:bCs/>
                <w:sz w:val="18"/>
                <w:szCs w:val="18"/>
              </w:rPr>
            </w:pPr>
            <w:r w:rsidRPr="008B7C3E">
              <w:rPr>
                <w:rFonts w:ascii="TH SarabunPSK" w:hAnsi="TH SarabunPSK" w:cs="TH SarabunPSK" w:hint="cs"/>
                <w:b/>
                <w:bCs/>
                <w:sz w:val="18"/>
                <w:szCs w:val="18"/>
                <w:cs/>
              </w:rPr>
              <w:t>ผลการตรวจ (แห่ง)</w:t>
            </w:r>
          </w:p>
        </w:tc>
      </w:tr>
      <w:tr w:rsidR="00EF649B" w:rsidTr="008B7C3E">
        <w:trPr>
          <w:trHeight w:val="492"/>
        </w:trPr>
        <w:tc>
          <w:tcPr>
            <w:tcW w:w="1844" w:type="dxa"/>
            <w:vMerge/>
          </w:tcPr>
          <w:p w:rsidR="00E5569A" w:rsidRPr="008B7C3E" w:rsidRDefault="00E5569A" w:rsidP="00AB4273">
            <w:pPr>
              <w:jc w:val="thaiDistribute"/>
              <w:rPr>
                <w:rFonts w:ascii="TH SarabunPSK" w:hAnsi="TH SarabunPSK" w:cs="TH SarabunPSK"/>
                <w:b/>
                <w:bCs/>
                <w:sz w:val="18"/>
                <w:szCs w:val="18"/>
              </w:rPr>
            </w:pPr>
          </w:p>
        </w:tc>
        <w:tc>
          <w:tcPr>
            <w:tcW w:w="850" w:type="dxa"/>
            <w:vMerge/>
          </w:tcPr>
          <w:p w:rsidR="00E5569A" w:rsidRPr="008B7C3E" w:rsidRDefault="00E5569A" w:rsidP="00AB4273">
            <w:pPr>
              <w:jc w:val="thaiDistribute"/>
              <w:rPr>
                <w:rFonts w:ascii="TH SarabunPSK" w:hAnsi="TH SarabunPSK" w:cs="TH SarabunPSK"/>
                <w:b/>
                <w:bCs/>
                <w:sz w:val="18"/>
                <w:szCs w:val="18"/>
              </w:rPr>
            </w:pPr>
          </w:p>
        </w:tc>
        <w:tc>
          <w:tcPr>
            <w:tcW w:w="993" w:type="dxa"/>
            <w:vMerge/>
          </w:tcPr>
          <w:p w:rsidR="00E5569A" w:rsidRPr="008B7C3E" w:rsidRDefault="00E5569A" w:rsidP="00AB4273">
            <w:pPr>
              <w:jc w:val="thaiDistribute"/>
              <w:rPr>
                <w:rFonts w:ascii="TH SarabunPSK" w:hAnsi="TH SarabunPSK" w:cs="TH SarabunPSK"/>
                <w:b/>
                <w:bCs/>
                <w:sz w:val="18"/>
                <w:szCs w:val="18"/>
              </w:rPr>
            </w:pPr>
          </w:p>
        </w:tc>
        <w:tc>
          <w:tcPr>
            <w:tcW w:w="708" w:type="dxa"/>
          </w:tcPr>
          <w:p w:rsidR="00E5569A" w:rsidRPr="008B7C3E" w:rsidRDefault="00EF649B" w:rsidP="00EF649B">
            <w:pPr>
              <w:jc w:val="center"/>
              <w:rPr>
                <w:rFonts w:ascii="TH SarabunPSK" w:hAnsi="TH SarabunPSK" w:cs="TH SarabunPSK"/>
                <w:b/>
                <w:bCs/>
                <w:sz w:val="18"/>
                <w:szCs w:val="18"/>
              </w:rPr>
            </w:pPr>
            <w:r w:rsidRPr="008B7C3E">
              <w:rPr>
                <w:rFonts w:ascii="TH SarabunPSK" w:hAnsi="TH SarabunPSK" w:cs="TH SarabunPSK" w:hint="cs"/>
                <w:b/>
                <w:bCs/>
                <w:sz w:val="18"/>
                <w:szCs w:val="18"/>
                <w:cs/>
              </w:rPr>
              <w:t>ถูกต้อง</w:t>
            </w:r>
          </w:p>
        </w:tc>
        <w:tc>
          <w:tcPr>
            <w:tcW w:w="567" w:type="dxa"/>
          </w:tcPr>
          <w:p w:rsidR="00E5569A" w:rsidRPr="008B7C3E" w:rsidRDefault="00EF649B" w:rsidP="00EF649B">
            <w:pPr>
              <w:jc w:val="center"/>
              <w:rPr>
                <w:rFonts w:ascii="TH SarabunPSK" w:hAnsi="TH SarabunPSK" w:cs="TH SarabunPSK"/>
                <w:b/>
                <w:bCs/>
                <w:sz w:val="18"/>
                <w:szCs w:val="18"/>
              </w:rPr>
            </w:pPr>
            <w:r w:rsidRPr="008B7C3E">
              <w:rPr>
                <w:rFonts w:ascii="TH SarabunPSK" w:hAnsi="TH SarabunPSK" w:cs="TH SarabunPSK" w:hint="cs"/>
                <w:b/>
                <w:bCs/>
                <w:sz w:val="18"/>
                <w:szCs w:val="18"/>
                <w:cs/>
              </w:rPr>
              <w:t>ไม่ถูกต้อง</w:t>
            </w:r>
          </w:p>
        </w:tc>
      </w:tr>
      <w:tr w:rsidR="00EF649B" w:rsidTr="008B7C3E">
        <w:tc>
          <w:tcPr>
            <w:tcW w:w="1844" w:type="dxa"/>
          </w:tcPr>
          <w:p w:rsidR="00EF649B" w:rsidRPr="00EF649B" w:rsidRDefault="00EF649B" w:rsidP="00AB4273">
            <w:pPr>
              <w:jc w:val="thaiDistribute"/>
              <w:rPr>
                <w:rFonts w:ascii="TH SarabunPSK" w:hAnsi="TH SarabunPSK" w:cs="TH SarabunPSK"/>
                <w:sz w:val="18"/>
                <w:szCs w:val="18"/>
                <w:cs/>
              </w:rPr>
            </w:pPr>
            <w:r w:rsidRPr="00EF649B">
              <w:rPr>
                <w:rFonts w:ascii="TH SarabunPSK" w:hAnsi="TH SarabunPSK" w:cs="TH SarabunPSK" w:hint="cs"/>
                <w:sz w:val="18"/>
                <w:szCs w:val="18"/>
                <w:cs/>
              </w:rPr>
              <w:t xml:space="preserve">เกษตรกรรม การล่าสัตว์ และ     </w:t>
            </w:r>
            <w:r>
              <w:rPr>
                <w:rFonts w:ascii="TH SarabunPSK" w:hAnsi="TH SarabunPSK" w:cs="TH SarabunPSK" w:hint="cs"/>
                <w:sz w:val="18"/>
                <w:szCs w:val="18"/>
                <w:cs/>
              </w:rPr>
              <w:t xml:space="preserve">         </w:t>
            </w:r>
            <w:r w:rsidRPr="00EF649B">
              <w:rPr>
                <w:rFonts w:ascii="TH SarabunPSK" w:hAnsi="TH SarabunPSK" w:cs="TH SarabunPSK" w:hint="cs"/>
                <w:sz w:val="18"/>
                <w:szCs w:val="18"/>
                <w:cs/>
              </w:rPr>
              <w:t xml:space="preserve"> การป่าไม้</w:t>
            </w:r>
          </w:p>
        </w:tc>
        <w:tc>
          <w:tcPr>
            <w:tcW w:w="850" w:type="dxa"/>
          </w:tcPr>
          <w:p w:rsidR="00E5569A" w:rsidRPr="00096746" w:rsidRDefault="008B7C3E" w:rsidP="00096746">
            <w:pPr>
              <w:jc w:val="center"/>
              <w:rPr>
                <w:rFonts w:ascii="TH SarabunPSK" w:hAnsi="TH SarabunPSK" w:cs="TH SarabunPSK"/>
                <w:sz w:val="18"/>
                <w:szCs w:val="18"/>
              </w:rPr>
            </w:pPr>
            <w:r>
              <w:rPr>
                <w:rFonts w:ascii="TH SarabunPSK" w:hAnsi="TH SarabunPSK" w:cs="TH SarabunPSK"/>
                <w:sz w:val="18"/>
                <w:szCs w:val="18"/>
              </w:rPr>
              <w:t>1</w:t>
            </w:r>
          </w:p>
        </w:tc>
        <w:tc>
          <w:tcPr>
            <w:tcW w:w="993" w:type="dxa"/>
          </w:tcPr>
          <w:p w:rsidR="00E5569A" w:rsidRPr="00096746" w:rsidRDefault="008B7C3E" w:rsidP="00096746">
            <w:pPr>
              <w:jc w:val="center"/>
              <w:rPr>
                <w:rFonts w:ascii="TH SarabunPSK" w:hAnsi="TH SarabunPSK" w:cs="TH SarabunPSK"/>
                <w:sz w:val="18"/>
                <w:szCs w:val="18"/>
              </w:rPr>
            </w:pPr>
            <w:r>
              <w:rPr>
                <w:rFonts w:ascii="TH SarabunPSK" w:hAnsi="TH SarabunPSK" w:cs="TH SarabunPSK"/>
                <w:sz w:val="18"/>
                <w:szCs w:val="18"/>
              </w:rPr>
              <w:t>20</w:t>
            </w:r>
          </w:p>
        </w:tc>
        <w:tc>
          <w:tcPr>
            <w:tcW w:w="708" w:type="dxa"/>
          </w:tcPr>
          <w:p w:rsidR="00E5569A" w:rsidRPr="00096746" w:rsidRDefault="008B7C3E" w:rsidP="00096746">
            <w:pPr>
              <w:jc w:val="center"/>
              <w:rPr>
                <w:rFonts w:ascii="TH SarabunPSK" w:hAnsi="TH SarabunPSK" w:cs="TH SarabunPSK"/>
                <w:sz w:val="18"/>
                <w:szCs w:val="18"/>
              </w:rPr>
            </w:pPr>
            <w:r>
              <w:rPr>
                <w:rFonts w:ascii="TH SarabunPSK" w:hAnsi="TH SarabunPSK" w:cs="TH SarabunPSK"/>
                <w:sz w:val="18"/>
                <w:szCs w:val="18"/>
              </w:rPr>
              <w:t>1</w:t>
            </w:r>
          </w:p>
        </w:tc>
        <w:tc>
          <w:tcPr>
            <w:tcW w:w="567" w:type="dxa"/>
          </w:tcPr>
          <w:p w:rsidR="00E5569A" w:rsidRPr="008B7C3E" w:rsidRDefault="00096746" w:rsidP="00096746">
            <w:pPr>
              <w:jc w:val="center"/>
              <w:rPr>
                <w:rFonts w:ascii="TH SarabunPSK" w:hAnsi="TH SarabunPSK" w:cs="TH SarabunPSK"/>
                <w:szCs w:val="24"/>
              </w:rPr>
            </w:pPr>
            <w:r w:rsidRPr="008B7C3E">
              <w:rPr>
                <w:rFonts w:ascii="TH SarabunPSK" w:hAnsi="TH SarabunPSK" w:cs="TH SarabunPSK" w:hint="cs"/>
                <w:szCs w:val="24"/>
                <w:cs/>
              </w:rPr>
              <w:t>-</w:t>
            </w:r>
          </w:p>
        </w:tc>
      </w:tr>
      <w:tr w:rsidR="00EF649B" w:rsidTr="008B7C3E">
        <w:tc>
          <w:tcPr>
            <w:tcW w:w="1844" w:type="dxa"/>
          </w:tcPr>
          <w:p w:rsidR="00E5569A" w:rsidRPr="00EF649B" w:rsidRDefault="00EF649B" w:rsidP="00AB4273">
            <w:pPr>
              <w:jc w:val="thaiDistribute"/>
              <w:rPr>
                <w:rFonts w:ascii="TH SarabunPSK" w:hAnsi="TH SarabunPSK" w:cs="TH SarabunPSK"/>
                <w:sz w:val="18"/>
                <w:szCs w:val="18"/>
              </w:rPr>
            </w:pPr>
            <w:r w:rsidRPr="00EF649B">
              <w:rPr>
                <w:rFonts w:ascii="TH SarabunPSK" w:hAnsi="TH SarabunPSK" w:cs="TH SarabunPSK" w:hint="cs"/>
                <w:sz w:val="18"/>
                <w:szCs w:val="18"/>
                <w:cs/>
              </w:rPr>
              <w:t>การประมง</w:t>
            </w:r>
          </w:p>
        </w:tc>
        <w:tc>
          <w:tcPr>
            <w:tcW w:w="850" w:type="dxa"/>
          </w:tcPr>
          <w:p w:rsidR="00E5569A" w:rsidRPr="00EF649B" w:rsidRDefault="00096746" w:rsidP="00096746">
            <w:pPr>
              <w:jc w:val="center"/>
              <w:rPr>
                <w:rFonts w:ascii="TH SarabunPSK" w:hAnsi="TH SarabunPSK" w:cs="TH SarabunPSK"/>
                <w:sz w:val="18"/>
                <w:szCs w:val="18"/>
              </w:rPr>
            </w:pPr>
            <w:r>
              <w:rPr>
                <w:rFonts w:ascii="TH SarabunPSK" w:hAnsi="TH SarabunPSK" w:cs="TH SarabunPSK" w:hint="cs"/>
                <w:sz w:val="18"/>
                <w:szCs w:val="18"/>
                <w:cs/>
              </w:rPr>
              <w:t>-</w:t>
            </w:r>
          </w:p>
        </w:tc>
        <w:tc>
          <w:tcPr>
            <w:tcW w:w="993" w:type="dxa"/>
          </w:tcPr>
          <w:p w:rsidR="00E5569A" w:rsidRPr="00EF649B" w:rsidRDefault="00096746" w:rsidP="00096746">
            <w:pPr>
              <w:jc w:val="center"/>
              <w:rPr>
                <w:rFonts w:ascii="TH SarabunPSK" w:hAnsi="TH SarabunPSK" w:cs="TH SarabunPSK"/>
                <w:sz w:val="18"/>
                <w:szCs w:val="18"/>
              </w:rPr>
            </w:pPr>
            <w:r>
              <w:rPr>
                <w:rFonts w:ascii="TH SarabunPSK" w:hAnsi="TH SarabunPSK" w:cs="TH SarabunPSK"/>
                <w:sz w:val="18"/>
                <w:szCs w:val="18"/>
              </w:rPr>
              <w:t>-</w:t>
            </w:r>
          </w:p>
        </w:tc>
        <w:tc>
          <w:tcPr>
            <w:tcW w:w="708" w:type="dxa"/>
          </w:tcPr>
          <w:p w:rsidR="00E5569A" w:rsidRPr="00EF649B" w:rsidRDefault="00096746" w:rsidP="00096746">
            <w:pPr>
              <w:jc w:val="center"/>
              <w:rPr>
                <w:rFonts w:ascii="TH SarabunPSK" w:hAnsi="TH SarabunPSK" w:cs="TH SarabunPSK"/>
                <w:sz w:val="18"/>
                <w:szCs w:val="18"/>
              </w:rPr>
            </w:pPr>
            <w:r>
              <w:rPr>
                <w:rFonts w:ascii="TH SarabunPSK" w:hAnsi="TH SarabunPSK" w:cs="TH SarabunPSK"/>
                <w:sz w:val="18"/>
                <w:szCs w:val="18"/>
              </w:rPr>
              <w:t>-</w:t>
            </w:r>
          </w:p>
        </w:tc>
        <w:tc>
          <w:tcPr>
            <w:tcW w:w="567" w:type="dxa"/>
          </w:tcPr>
          <w:p w:rsidR="00E5569A" w:rsidRPr="008B7C3E" w:rsidRDefault="00096746" w:rsidP="00096746">
            <w:pPr>
              <w:jc w:val="center"/>
              <w:rPr>
                <w:rFonts w:ascii="TH SarabunPSK" w:hAnsi="TH SarabunPSK" w:cs="TH SarabunPSK"/>
                <w:szCs w:val="24"/>
              </w:rPr>
            </w:pPr>
            <w:r w:rsidRPr="008B7C3E">
              <w:rPr>
                <w:rFonts w:ascii="TH SarabunPSK" w:hAnsi="TH SarabunPSK" w:cs="TH SarabunPSK" w:hint="cs"/>
                <w:szCs w:val="24"/>
                <w:cs/>
              </w:rPr>
              <w:t>-</w:t>
            </w:r>
          </w:p>
        </w:tc>
      </w:tr>
      <w:tr w:rsidR="00EF649B" w:rsidTr="008B7C3E">
        <w:tc>
          <w:tcPr>
            <w:tcW w:w="1844" w:type="dxa"/>
          </w:tcPr>
          <w:p w:rsidR="00EF649B" w:rsidRPr="00EF649B" w:rsidRDefault="00EF649B" w:rsidP="00AB4273">
            <w:pPr>
              <w:jc w:val="thaiDistribute"/>
              <w:rPr>
                <w:rFonts w:ascii="TH SarabunPSK" w:hAnsi="TH SarabunPSK" w:cs="TH SarabunPSK"/>
                <w:sz w:val="18"/>
                <w:szCs w:val="18"/>
              </w:rPr>
            </w:pPr>
            <w:r w:rsidRPr="00EF649B">
              <w:rPr>
                <w:rFonts w:ascii="TH SarabunPSK" w:hAnsi="TH SarabunPSK" w:cs="TH SarabunPSK" w:hint="cs"/>
                <w:sz w:val="18"/>
                <w:szCs w:val="18"/>
                <w:cs/>
              </w:rPr>
              <w:t>การทำเหมืองแร่ และเหมืองหิน</w:t>
            </w:r>
          </w:p>
        </w:tc>
        <w:tc>
          <w:tcPr>
            <w:tcW w:w="850" w:type="dxa"/>
          </w:tcPr>
          <w:p w:rsidR="00EF649B" w:rsidRPr="00EF649B" w:rsidRDefault="008B7C3E" w:rsidP="00096746">
            <w:pPr>
              <w:jc w:val="center"/>
              <w:rPr>
                <w:rFonts w:ascii="TH SarabunPSK" w:hAnsi="TH SarabunPSK" w:cs="TH SarabunPSK"/>
                <w:sz w:val="18"/>
                <w:szCs w:val="18"/>
              </w:rPr>
            </w:pPr>
            <w:r>
              <w:rPr>
                <w:rFonts w:ascii="TH SarabunPSK" w:hAnsi="TH SarabunPSK" w:cs="TH SarabunPSK"/>
                <w:sz w:val="18"/>
                <w:szCs w:val="18"/>
              </w:rPr>
              <w:t>-</w:t>
            </w:r>
          </w:p>
        </w:tc>
        <w:tc>
          <w:tcPr>
            <w:tcW w:w="993" w:type="dxa"/>
          </w:tcPr>
          <w:p w:rsidR="00EF649B" w:rsidRPr="00EF649B" w:rsidRDefault="008B7C3E" w:rsidP="00096746">
            <w:pPr>
              <w:jc w:val="center"/>
              <w:rPr>
                <w:rFonts w:ascii="TH SarabunPSK" w:hAnsi="TH SarabunPSK" w:cs="TH SarabunPSK"/>
                <w:sz w:val="18"/>
                <w:szCs w:val="18"/>
              </w:rPr>
            </w:pPr>
            <w:r>
              <w:rPr>
                <w:rFonts w:ascii="TH SarabunPSK" w:hAnsi="TH SarabunPSK" w:cs="TH SarabunPSK"/>
                <w:sz w:val="18"/>
                <w:szCs w:val="18"/>
              </w:rPr>
              <w:t>-</w:t>
            </w:r>
          </w:p>
        </w:tc>
        <w:tc>
          <w:tcPr>
            <w:tcW w:w="708" w:type="dxa"/>
          </w:tcPr>
          <w:p w:rsidR="00EF649B" w:rsidRPr="00EF649B" w:rsidRDefault="008B7C3E" w:rsidP="00096746">
            <w:pPr>
              <w:jc w:val="center"/>
              <w:rPr>
                <w:rFonts w:ascii="TH SarabunPSK" w:hAnsi="TH SarabunPSK" w:cs="TH SarabunPSK"/>
                <w:sz w:val="18"/>
                <w:szCs w:val="18"/>
              </w:rPr>
            </w:pPr>
            <w:r>
              <w:rPr>
                <w:rFonts w:ascii="TH SarabunPSK" w:hAnsi="TH SarabunPSK" w:cs="TH SarabunPSK"/>
                <w:sz w:val="18"/>
                <w:szCs w:val="18"/>
              </w:rPr>
              <w:t>-</w:t>
            </w:r>
          </w:p>
        </w:tc>
        <w:tc>
          <w:tcPr>
            <w:tcW w:w="567" w:type="dxa"/>
          </w:tcPr>
          <w:p w:rsidR="00EF649B" w:rsidRPr="008B7C3E" w:rsidRDefault="00096746" w:rsidP="00096746">
            <w:pPr>
              <w:jc w:val="center"/>
              <w:rPr>
                <w:rFonts w:ascii="TH SarabunPSK" w:hAnsi="TH SarabunPSK" w:cs="TH SarabunPSK"/>
                <w:szCs w:val="24"/>
              </w:rPr>
            </w:pPr>
            <w:r w:rsidRPr="008B7C3E">
              <w:rPr>
                <w:rFonts w:ascii="TH SarabunPSK" w:hAnsi="TH SarabunPSK" w:cs="TH SarabunPSK" w:hint="cs"/>
                <w:szCs w:val="24"/>
                <w:cs/>
              </w:rPr>
              <w:t>-</w:t>
            </w:r>
          </w:p>
        </w:tc>
      </w:tr>
      <w:tr w:rsidR="00EF649B" w:rsidTr="008B7C3E">
        <w:tc>
          <w:tcPr>
            <w:tcW w:w="1844" w:type="dxa"/>
          </w:tcPr>
          <w:p w:rsidR="00EF649B" w:rsidRPr="00EF649B" w:rsidRDefault="00EF649B" w:rsidP="00AB4273">
            <w:pPr>
              <w:jc w:val="thaiDistribute"/>
              <w:rPr>
                <w:rFonts w:ascii="TH SarabunPSK" w:hAnsi="TH SarabunPSK" w:cs="TH SarabunPSK"/>
                <w:sz w:val="18"/>
                <w:szCs w:val="18"/>
              </w:rPr>
            </w:pPr>
            <w:r w:rsidRPr="00EF649B">
              <w:rPr>
                <w:rFonts w:ascii="TH SarabunPSK" w:hAnsi="TH SarabunPSK" w:cs="TH SarabunPSK" w:hint="cs"/>
                <w:sz w:val="18"/>
                <w:szCs w:val="18"/>
                <w:cs/>
              </w:rPr>
              <w:t>การผลิต</w:t>
            </w:r>
          </w:p>
        </w:tc>
        <w:tc>
          <w:tcPr>
            <w:tcW w:w="850" w:type="dxa"/>
          </w:tcPr>
          <w:p w:rsidR="00EF649B" w:rsidRPr="00EF649B" w:rsidRDefault="008B7C3E" w:rsidP="00096746">
            <w:pPr>
              <w:jc w:val="center"/>
              <w:rPr>
                <w:rFonts w:ascii="TH SarabunPSK" w:hAnsi="TH SarabunPSK" w:cs="TH SarabunPSK"/>
                <w:sz w:val="18"/>
                <w:szCs w:val="18"/>
              </w:rPr>
            </w:pPr>
            <w:r>
              <w:rPr>
                <w:rFonts w:ascii="TH SarabunPSK" w:hAnsi="TH SarabunPSK" w:cs="TH SarabunPSK"/>
                <w:sz w:val="18"/>
                <w:szCs w:val="18"/>
              </w:rPr>
              <w:t>23</w:t>
            </w:r>
          </w:p>
        </w:tc>
        <w:tc>
          <w:tcPr>
            <w:tcW w:w="993" w:type="dxa"/>
          </w:tcPr>
          <w:p w:rsidR="00EF649B" w:rsidRPr="00EF649B" w:rsidRDefault="008B7C3E" w:rsidP="00096746">
            <w:pPr>
              <w:jc w:val="center"/>
              <w:rPr>
                <w:rFonts w:ascii="TH SarabunPSK" w:hAnsi="TH SarabunPSK" w:cs="TH SarabunPSK"/>
                <w:sz w:val="18"/>
                <w:szCs w:val="18"/>
                <w:cs/>
              </w:rPr>
            </w:pPr>
            <w:r>
              <w:rPr>
                <w:rFonts w:ascii="TH SarabunPSK" w:hAnsi="TH SarabunPSK" w:cs="TH SarabunPSK"/>
                <w:sz w:val="18"/>
                <w:szCs w:val="18"/>
              </w:rPr>
              <w:t>1</w:t>
            </w:r>
            <w:r>
              <w:rPr>
                <w:rFonts w:ascii="TH SarabunPSK" w:hAnsi="TH SarabunPSK" w:cs="TH SarabunPSK" w:hint="cs"/>
                <w:sz w:val="18"/>
                <w:szCs w:val="18"/>
                <w:cs/>
              </w:rPr>
              <w:t>,347</w:t>
            </w:r>
          </w:p>
        </w:tc>
        <w:tc>
          <w:tcPr>
            <w:tcW w:w="708" w:type="dxa"/>
          </w:tcPr>
          <w:p w:rsidR="00EF649B" w:rsidRPr="00EF649B" w:rsidRDefault="008B7C3E" w:rsidP="00096746">
            <w:pPr>
              <w:jc w:val="center"/>
              <w:rPr>
                <w:rFonts w:ascii="TH SarabunPSK" w:hAnsi="TH SarabunPSK" w:cs="TH SarabunPSK"/>
                <w:sz w:val="18"/>
                <w:szCs w:val="18"/>
              </w:rPr>
            </w:pPr>
            <w:r>
              <w:rPr>
                <w:rFonts w:ascii="TH SarabunPSK" w:hAnsi="TH SarabunPSK" w:cs="TH SarabunPSK" w:hint="cs"/>
                <w:sz w:val="18"/>
                <w:szCs w:val="18"/>
                <w:cs/>
              </w:rPr>
              <w:t>23</w:t>
            </w:r>
          </w:p>
        </w:tc>
        <w:tc>
          <w:tcPr>
            <w:tcW w:w="567" w:type="dxa"/>
          </w:tcPr>
          <w:p w:rsidR="00EF649B" w:rsidRPr="008B7C3E" w:rsidRDefault="00096746" w:rsidP="00096746">
            <w:pPr>
              <w:jc w:val="center"/>
              <w:rPr>
                <w:rFonts w:ascii="TH SarabunPSK" w:hAnsi="TH SarabunPSK" w:cs="TH SarabunPSK"/>
                <w:szCs w:val="24"/>
              </w:rPr>
            </w:pPr>
            <w:r w:rsidRPr="008B7C3E">
              <w:rPr>
                <w:rFonts w:ascii="TH SarabunPSK" w:hAnsi="TH SarabunPSK" w:cs="TH SarabunPSK" w:hint="cs"/>
                <w:szCs w:val="24"/>
                <w:cs/>
              </w:rPr>
              <w:t>-</w:t>
            </w:r>
          </w:p>
        </w:tc>
      </w:tr>
      <w:tr w:rsidR="00EF649B" w:rsidTr="008B7C3E">
        <w:tc>
          <w:tcPr>
            <w:tcW w:w="1844" w:type="dxa"/>
          </w:tcPr>
          <w:p w:rsidR="00EF649B" w:rsidRPr="00EF649B" w:rsidRDefault="00EF649B" w:rsidP="00AB4273">
            <w:pPr>
              <w:jc w:val="thaiDistribute"/>
              <w:rPr>
                <w:rFonts w:ascii="TH SarabunPSK" w:hAnsi="TH SarabunPSK" w:cs="TH SarabunPSK"/>
                <w:sz w:val="18"/>
                <w:szCs w:val="18"/>
              </w:rPr>
            </w:pPr>
            <w:r w:rsidRPr="00EF649B">
              <w:rPr>
                <w:rFonts w:ascii="TH SarabunPSK" w:hAnsi="TH SarabunPSK" w:cs="TH SarabunPSK" w:hint="cs"/>
                <w:sz w:val="18"/>
                <w:szCs w:val="18"/>
                <w:cs/>
              </w:rPr>
              <w:t>การไฟฟ้า ก๊าซ และการประปา</w:t>
            </w:r>
          </w:p>
        </w:tc>
        <w:tc>
          <w:tcPr>
            <w:tcW w:w="850" w:type="dxa"/>
          </w:tcPr>
          <w:p w:rsidR="00EF649B" w:rsidRPr="00EF649B" w:rsidRDefault="008B7C3E" w:rsidP="00096746">
            <w:pPr>
              <w:jc w:val="center"/>
              <w:rPr>
                <w:rFonts w:ascii="TH SarabunPSK" w:hAnsi="TH SarabunPSK" w:cs="TH SarabunPSK"/>
                <w:sz w:val="18"/>
                <w:szCs w:val="18"/>
              </w:rPr>
            </w:pPr>
            <w:r>
              <w:rPr>
                <w:rFonts w:ascii="TH SarabunPSK" w:hAnsi="TH SarabunPSK" w:cs="TH SarabunPSK" w:hint="cs"/>
                <w:sz w:val="18"/>
                <w:szCs w:val="18"/>
                <w:cs/>
              </w:rPr>
              <w:t>2</w:t>
            </w:r>
          </w:p>
        </w:tc>
        <w:tc>
          <w:tcPr>
            <w:tcW w:w="993" w:type="dxa"/>
          </w:tcPr>
          <w:p w:rsidR="00EF649B" w:rsidRPr="00EF649B" w:rsidRDefault="008B7C3E" w:rsidP="00096746">
            <w:pPr>
              <w:jc w:val="center"/>
              <w:rPr>
                <w:rFonts w:ascii="TH SarabunPSK" w:hAnsi="TH SarabunPSK" w:cs="TH SarabunPSK"/>
                <w:sz w:val="18"/>
                <w:szCs w:val="18"/>
              </w:rPr>
            </w:pPr>
            <w:r>
              <w:rPr>
                <w:rFonts w:ascii="TH SarabunPSK" w:hAnsi="TH SarabunPSK" w:cs="TH SarabunPSK" w:hint="cs"/>
                <w:sz w:val="18"/>
                <w:szCs w:val="18"/>
                <w:cs/>
              </w:rPr>
              <w:t>71</w:t>
            </w:r>
          </w:p>
        </w:tc>
        <w:tc>
          <w:tcPr>
            <w:tcW w:w="708" w:type="dxa"/>
          </w:tcPr>
          <w:p w:rsidR="00EF649B" w:rsidRPr="00EF649B" w:rsidRDefault="008B7C3E" w:rsidP="00096746">
            <w:pPr>
              <w:jc w:val="center"/>
              <w:rPr>
                <w:rFonts w:ascii="TH SarabunPSK" w:hAnsi="TH SarabunPSK" w:cs="TH SarabunPSK"/>
                <w:sz w:val="18"/>
                <w:szCs w:val="18"/>
              </w:rPr>
            </w:pPr>
            <w:r>
              <w:rPr>
                <w:rFonts w:ascii="TH SarabunPSK" w:hAnsi="TH SarabunPSK" w:cs="TH SarabunPSK" w:hint="cs"/>
                <w:sz w:val="18"/>
                <w:szCs w:val="18"/>
                <w:cs/>
              </w:rPr>
              <w:t>2</w:t>
            </w:r>
          </w:p>
        </w:tc>
        <w:tc>
          <w:tcPr>
            <w:tcW w:w="567" w:type="dxa"/>
          </w:tcPr>
          <w:p w:rsidR="00EF649B" w:rsidRPr="008B7C3E" w:rsidRDefault="00096746" w:rsidP="00096746">
            <w:pPr>
              <w:jc w:val="center"/>
              <w:rPr>
                <w:rFonts w:ascii="TH SarabunPSK" w:hAnsi="TH SarabunPSK" w:cs="TH SarabunPSK"/>
                <w:szCs w:val="24"/>
              </w:rPr>
            </w:pPr>
            <w:r w:rsidRPr="008B7C3E">
              <w:rPr>
                <w:rFonts w:ascii="TH SarabunPSK" w:hAnsi="TH SarabunPSK" w:cs="TH SarabunPSK" w:hint="cs"/>
                <w:szCs w:val="24"/>
                <w:cs/>
              </w:rPr>
              <w:t>-</w:t>
            </w:r>
          </w:p>
        </w:tc>
      </w:tr>
      <w:tr w:rsidR="00EF649B" w:rsidTr="008B7C3E">
        <w:tc>
          <w:tcPr>
            <w:tcW w:w="1844" w:type="dxa"/>
          </w:tcPr>
          <w:p w:rsidR="00EF649B" w:rsidRPr="00EF649B" w:rsidRDefault="00EF649B" w:rsidP="00AB4273">
            <w:pPr>
              <w:jc w:val="thaiDistribute"/>
              <w:rPr>
                <w:rFonts w:ascii="TH SarabunPSK" w:hAnsi="TH SarabunPSK" w:cs="TH SarabunPSK"/>
                <w:sz w:val="18"/>
                <w:szCs w:val="18"/>
              </w:rPr>
            </w:pPr>
            <w:r w:rsidRPr="00EF649B">
              <w:rPr>
                <w:rFonts w:ascii="TH SarabunPSK" w:hAnsi="TH SarabunPSK" w:cs="TH SarabunPSK" w:hint="cs"/>
                <w:sz w:val="18"/>
                <w:szCs w:val="18"/>
                <w:cs/>
              </w:rPr>
              <w:t>การก่อสร้าง</w:t>
            </w:r>
          </w:p>
        </w:tc>
        <w:tc>
          <w:tcPr>
            <w:tcW w:w="850" w:type="dxa"/>
          </w:tcPr>
          <w:p w:rsidR="00EF649B" w:rsidRPr="00EF649B" w:rsidRDefault="008B7C3E" w:rsidP="00096746">
            <w:pPr>
              <w:jc w:val="center"/>
              <w:rPr>
                <w:rFonts w:ascii="TH SarabunPSK" w:hAnsi="TH SarabunPSK" w:cs="TH SarabunPSK"/>
                <w:sz w:val="18"/>
                <w:szCs w:val="18"/>
              </w:rPr>
            </w:pPr>
            <w:r>
              <w:rPr>
                <w:rFonts w:ascii="TH SarabunPSK" w:hAnsi="TH SarabunPSK" w:cs="TH SarabunPSK" w:hint="cs"/>
                <w:sz w:val="18"/>
                <w:szCs w:val="18"/>
                <w:cs/>
              </w:rPr>
              <w:t>5</w:t>
            </w:r>
          </w:p>
        </w:tc>
        <w:tc>
          <w:tcPr>
            <w:tcW w:w="993" w:type="dxa"/>
          </w:tcPr>
          <w:p w:rsidR="00EF649B" w:rsidRPr="00EF649B" w:rsidRDefault="008B7C3E" w:rsidP="00096746">
            <w:pPr>
              <w:jc w:val="center"/>
              <w:rPr>
                <w:rFonts w:ascii="TH SarabunPSK" w:hAnsi="TH SarabunPSK" w:cs="TH SarabunPSK"/>
                <w:sz w:val="18"/>
                <w:szCs w:val="18"/>
              </w:rPr>
            </w:pPr>
            <w:r>
              <w:rPr>
                <w:rFonts w:ascii="TH SarabunPSK" w:hAnsi="TH SarabunPSK" w:cs="TH SarabunPSK" w:hint="cs"/>
                <w:sz w:val="18"/>
                <w:szCs w:val="18"/>
                <w:cs/>
              </w:rPr>
              <w:t>110</w:t>
            </w:r>
          </w:p>
        </w:tc>
        <w:tc>
          <w:tcPr>
            <w:tcW w:w="708" w:type="dxa"/>
          </w:tcPr>
          <w:p w:rsidR="00EF649B" w:rsidRPr="00EF649B" w:rsidRDefault="008B7C3E" w:rsidP="00096746">
            <w:pPr>
              <w:jc w:val="center"/>
              <w:rPr>
                <w:rFonts w:ascii="TH SarabunPSK" w:hAnsi="TH SarabunPSK" w:cs="TH SarabunPSK"/>
                <w:sz w:val="18"/>
                <w:szCs w:val="18"/>
              </w:rPr>
            </w:pPr>
            <w:r>
              <w:rPr>
                <w:rFonts w:ascii="TH SarabunPSK" w:hAnsi="TH SarabunPSK" w:cs="TH SarabunPSK" w:hint="cs"/>
                <w:sz w:val="18"/>
                <w:szCs w:val="18"/>
                <w:cs/>
              </w:rPr>
              <w:t>5</w:t>
            </w:r>
          </w:p>
        </w:tc>
        <w:tc>
          <w:tcPr>
            <w:tcW w:w="567" w:type="dxa"/>
          </w:tcPr>
          <w:p w:rsidR="00EF649B" w:rsidRPr="008B7C3E" w:rsidRDefault="00096746" w:rsidP="00096746">
            <w:pPr>
              <w:jc w:val="center"/>
              <w:rPr>
                <w:rFonts w:ascii="TH SarabunPSK" w:hAnsi="TH SarabunPSK" w:cs="TH SarabunPSK"/>
                <w:szCs w:val="24"/>
              </w:rPr>
            </w:pPr>
            <w:r w:rsidRPr="008B7C3E">
              <w:rPr>
                <w:rFonts w:ascii="TH SarabunPSK" w:hAnsi="TH SarabunPSK" w:cs="TH SarabunPSK" w:hint="cs"/>
                <w:szCs w:val="24"/>
                <w:cs/>
              </w:rPr>
              <w:t>-</w:t>
            </w:r>
          </w:p>
        </w:tc>
      </w:tr>
      <w:tr w:rsidR="00EF649B" w:rsidTr="008B7C3E">
        <w:tc>
          <w:tcPr>
            <w:tcW w:w="1844" w:type="dxa"/>
          </w:tcPr>
          <w:p w:rsidR="00EF649B" w:rsidRPr="00EF649B" w:rsidRDefault="00EF649B" w:rsidP="00AB4273">
            <w:pPr>
              <w:jc w:val="thaiDistribute"/>
              <w:rPr>
                <w:rFonts w:ascii="TH SarabunPSK" w:hAnsi="TH SarabunPSK" w:cs="TH SarabunPSK"/>
                <w:sz w:val="16"/>
                <w:szCs w:val="16"/>
                <w:cs/>
              </w:rPr>
            </w:pPr>
            <w:r w:rsidRPr="00EF649B">
              <w:rPr>
                <w:rFonts w:ascii="TH SarabunPSK" w:hAnsi="TH SarabunPSK" w:cs="TH SarabunPSK" w:hint="cs"/>
                <w:sz w:val="16"/>
                <w:szCs w:val="16"/>
                <w:cs/>
              </w:rPr>
              <w:t>การขายส่ง การขายปลีก                 การซ่อมแซมยานยนต์ รถจักรยานยนต์ ของใช้ส่วนบุคคล และของใช้ในครัวเรือน</w:t>
            </w:r>
          </w:p>
        </w:tc>
        <w:tc>
          <w:tcPr>
            <w:tcW w:w="850" w:type="dxa"/>
          </w:tcPr>
          <w:p w:rsidR="00EF649B" w:rsidRPr="00EF649B" w:rsidRDefault="008B7C3E" w:rsidP="00096746">
            <w:pPr>
              <w:jc w:val="center"/>
              <w:rPr>
                <w:rFonts w:ascii="TH SarabunPSK" w:hAnsi="TH SarabunPSK" w:cs="TH SarabunPSK"/>
                <w:sz w:val="18"/>
                <w:szCs w:val="18"/>
              </w:rPr>
            </w:pPr>
            <w:r>
              <w:rPr>
                <w:rFonts w:ascii="TH SarabunPSK" w:hAnsi="TH SarabunPSK" w:cs="TH SarabunPSK" w:hint="cs"/>
                <w:sz w:val="18"/>
                <w:szCs w:val="18"/>
                <w:cs/>
              </w:rPr>
              <w:t>23</w:t>
            </w:r>
          </w:p>
        </w:tc>
        <w:tc>
          <w:tcPr>
            <w:tcW w:w="993" w:type="dxa"/>
          </w:tcPr>
          <w:p w:rsidR="00EF649B" w:rsidRPr="00EF649B" w:rsidRDefault="008B7C3E" w:rsidP="00096746">
            <w:pPr>
              <w:jc w:val="center"/>
              <w:rPr>
                <w:rFonts w:ascii="TH SarabunPSK" w:hAnsi="TH SarabunPSK" w:cs="TH SarabunPSK"/>
                <w:sz w:val="18"/>
                <w:szCs w:val="18"/>
              </w:rPr>
            </w:pPr>
            <w:r>
              <w:rPr>
                <w:rFonts w:ascii="TH SarabunPSK" w:hAnsi="TH SarabunPSK" w:cs="TH SarabunPSK" w:hint="cs"/>
                <w:sz w:val="18"/>
                <w:szCs w:val="18"/>
                <w:cs/>
              </w:rPr>
              <w:t>537</w:t>
            </w:r>
          </w:p>
        </w:tc>
        <w:tc>
          <w:tcPr>
            <w:tcW w:w="708" w:type="dxa"/>
          </w:tcPr>
          <w:p w:rsidR="00EF649B" w:rsidRPr="00EF649B" w:rsidRDefault="008B7C3E" w:rsidP="008B7C3E">
            <w:pPr>
              <w:jc w:val="center"/>
              <w:rPr>
                <w:rFonts w:ascii="TH SarabunPSK" w:hAnsi="TH SarabunPSK" w:cs="TH SarabunPSK"/>
                <w:sz w:val="18"/>
                <w:szCs w:val="18"/>
              </w:rPr>
            </w:pPr>
            <w:r>
              <w:rPr>
                <w:rFonts w:ascii="TH SarabunPSK" w:hAnsi="TH SarabunPSK" w:cs="TH SarabunPSK" w:hint="cs"/>
                <w:sz w:val="18"/>
                <w:szCs w:val="18"/>
                <w:cs/>
              </w:rPr>
              <w:t>23</w:t>
            </w:r>
          </w:p>
        </w:tc>
        <w:tc>
          <w:tcPr>
            <w:tcW w:w="567" w:type="dxa"/>
          </w:tcPr>
          <w:p w:rsidR="00EF649B" w:rsidRPr="008B7C3E" w:rsidRDefault="00096746" w:rsidP="00096746">
            <w:pPr>
              <w:jc w:val="center"/>
              <w:rPr>
                <w:rFonts w:ascii="TH SarabunPSK" w:hAnsi="TH SarabunPSK" w:cs="TH SarabunPSK"/>
                <w:szCs w:val="24"/>
              </w:rPr>
            </w:pPr>
            <w:r w:rsidRPr="008B7C3E">
              <w:rPr>
                <w:rFonts w:ascii="TH SarabunPSK" w:hAnsi="TH SarabunPSK" w:cs="TH SarabunPSK" w:hint="cs"/>
                <w:szCs w:val="24"/>
                <w:cs/>
              </w:rPr>
              <w:t>-</w:t>
            </w:r>
          </w:p>
        </w:tc>
      </w:tr>
      <w:tr w:rsidR="00EF649B" w:rsidTr="008B7C3E">
        <w:tc>
          <w:tcPr>
            <w:tcW w:w="1844" w:type="dxa"/>
          </w:tcPr>
          <w:p w:rsidR="00EF649B" w:rsidRPr="00EF649B" w:rsidRDefault="00EF649B" w:rsidP="00AB4273">
            <w:pPr>
              <w:jc w:val="thaiDistribute"/>
              <w:rPr>
                <w:rFonts w:ascii="TH SarabunPSK" w:hAnsi="TH SarabunPSK" w:cs="TH SarabunPSK"/>
                <w:sz w:val="20"/>
                <w:szCs w:val="20"/>
              </w:rPr>
            </w:pPr>
            <w:r>
              <w:rPr>
                <w:rFonts w:ascii="TH SarabunPSK" w:hAnsi="TH SarabunPSK" w:cs="TH SarabunPSK" w:hint="cs"/>
                <w:sz w:val="20"/>
                <w:szCs w:val="20"/>
                <w:cs/>
              </w:rPr>
              <w:t>โรงแรม  และภัตตาคาร</w:t>
            </w:r>
          </w:p>
        </w:tc>
        <w:tc>
          <w:tcPr>
            <w:tcW w:w="850" w:type="dxa"/>
          </w:tcPr>
          <w:p w:rsidR="00EF649B" w:rsidRPr="00EF649B" w:rsidRDefault="008B7C3E" w:rsidP="00096746">
            <w:pPr>
              <w:jc w:val="center"/>
              <w:rPr>
                <w:rFonts w:ascii="TH SarabunPSK" w:hAnsi="TH SarabunPSK" w:cs="TH SarabunPSK"/>
                <w:sz w:val="20"/>
                <w:szCs w:val="20"/>
              </w:rPr>
            </w:pPr>
            <w:r>
              <w:rPr>
                <w:rFonts w:ascii="TH SarabunPSK" w:hAnsi="TH SarabunPSK" w:cs="TH SarabunPSK" w:hint="cs"/>
                <w:sz w:val="20"/>
                <w:szCs w:val="20"/>
                <w:cs/>
              </w:rPr>
              <w:t>1</w:t>
            </w:r>
          </w:p>
        </w:tc>
        <w:tc>
          <w:tcPr>
            <w:tcW w:w="993" w:type="dxa"/>
          </w:tcPr>
          <w:p w:rsidR="00EF649B" w:rsidRPr="00EF649B" w:rsidRDefault="008B7C3E" w:rsidP="00096746">
            <w:pPr>
              <w:jc w:val="center"/>
              <w:rPr>
                <w:rFonts w:ascii="TH SarabunPSK" w:hAnsi="TH SarabunPSK" w:cs="TH SarabunPSK"/>
                <w:sz w:val="20"/>
                <w:szCs w:val="20"/>
              </w:rPr>
            </w:pPr>
            <w:r>
              <w:rPr>
                <w:rFonts w:ascii="TH SarabunPSK" w:hAnsi="TH SarabunPSK" w:cs="TH SarabunPSK" w:hint="cs"/>
                <w:sz w:val="20"/>
                <w:szCs w:val="20"/>
                <w:cs/>
              </w:rPr>
              <w:t>13</w:t>
            </w:r>
          </w:p>
        </w:tc>
        <w:tc>
          <w:tcPr>
            <w:tcW w:w="708" w:type="dxa"/>
          </w:tcPr>
          <w:p w:rsidR="00EF649B" w:rsidRPr="00EF649B" w:rsidRDefault="008B7C3E" w:rsidP="00096746">
            <w:pPr>
              <w:jc w:val="center"/>
              <w:rPr>
                <w:rFonts w:ascii="TH SarabunPSK" w:hAnsi="TH SarabunPSK" w:cs="TH SarabunPSK"/>
                <w:sz w:val="20"/>
                <w:szCs w:val="20"/>
              </w:rPr>
            </w:pPr>
            <w:r>
              <w:rPr>
                <w:rFonts w:ascii="TH SarabunPSK" w:hAnsi="TH SarabunPSK" w:cs="TH SarabunPSK" w:hint="cs"/>
                <w:sz w:val="20"/>
                <w:szCs w:val="20"/>
                <w:cs/>
              </w:rPr>
              <w:t>1</w:t>
            </w:r>
          </w:p>
        </w:tc>
        <w:tc>
          <w:tcPr>
            <w:tcW w:w="567" w:type="dxa"/>
          </w:tcPr>
          <w:p w:rsidR="00EF649B" w:rsidRPr="008B7C3E" w:rsidRDefault="00096746" w:rsidP="00096746">
            <w:pPr>
              <w:jc w:val="center"/>
              <w:rPr>
                <w:rFonts w:ascii="TH SarabunPSK" w:hAnsi="TH SarabunPSK" w:cs="TH SarabunPSK"/>
                <w:szCs w:val="24"/>
              </w:rPr>
            </w:pPr>
            <w:r w:rsidRPr="008B7C3E">
              <w:rPr>
                <w:rFonts w:ascii="TH SarabunPSK" w:hAnsi="TH SarabunPSK" w:cs="TH SarabunPSK" w:hint="cs"/>
                <w:szCs w:val="24"/>
                <w:cs/>
              </w:rPr>
              <w:t>-</w:t>
            </w:r>
          </w:p>
        </w:tc>
      </w:tr>
      <w:tr w:rsidR="00EF649B" w:rsidTr="008B7C3E">
        <w:tc>
          <w:tcPr>
            <w:tcW w:w="1844" w:type="dxa"/>
          </w:tcPr>
          <w:p w:rsidR="00EF649B" w:rsidRDefault="00EF649B" w:rsidP="00AB4273">
            <w:pPr>
              <w:jc w:val="thaiDistribute"/>
              <w:rPr>
                <w:rFonts w:ascii="TH SarabunPSK" w:hAnsi="TH SarabunPSK" w:cs="TH SarabunPSK"/>
                <w:sz w:val="20"/>
                <w:szCs w:val="20"/>
              </w:rPr>
            </w:pPr>
            <w:r>
              <w:rPr>
                <w:rFonts w:ascii="TH SarabunPSK" w:hAnsi="TH SarabunPSK" w:cs="TH SarabunPSK" w:hint="cs"/>
                <w:sz w:val="20"/>
                <w:szCs w:val="20"/>
                <w:cs/>
              </w:rPr>
              <w:t>การขนส่ง สถานที่เก็บสินค้า</w:t>
            </w:r>
          </w:p>
          <w:p w:rsidR="00EF649B" w:rsidRPr="00EF649B" w:rsidRDefault="006743EE" w:rsidP="00AB4273">
            <w:pPr>
              <w:jc w:val="thaiDistribute"/>
              <w:rPr>
                <w:rFonts w:ascii="TH SarabunPSK" w:hAnsi="TH SarabunPSK" w:cs="TH SarabunPSK"/>
                <w:sz w:val="20"/>
                <w:szCs w:val="20"/>
              </w:rPr>
            </w:pPr>
            <w:r>
              <w:rPr>
                <w:rFonts w:ascii="TH SarabunPSK" w:hAnsi="TH SarabunPSK" w:cs="TH SarabunPSK" w:hint="cs"/>
                <w:sz w:val="20"/>
                <w:szCs w:val="20"/>
                <w:cs/>
              </w:rPr>
              <w:t>และการคมนาคม</w:t>
            </w:r>
          </w:p>
        </w:tc>
        <w:tc>
          <w:tcPr>
            <w:tcW w:w="850" w:type="dxa"/>
          </w:tcPr>
          <w:p w:rsidR="00EF649B" w:rsidRPr="00EF649B" w:rsidRDefault="00087D4B" w:rsidP="00096746">
            <w:pPr>
              <w:jc w:val="center"/>
              <w:rPr>
                <w:rFonts w:ascii="TH SarabunPSK" w:hAnsi="TH SarabunPSK" w:cs="TH SarabunPSK"/>
                <w:sz w:val="20"/>
                <w:szCs w:val="20"/>
              </w:rPr>
            </w:pPr>
            <w:r>
              <w:rPr>
                <w:rFonts w:ascii="TH SarabunPSK" w:hAnsi="TH SarabunPSK" w:cs="TH SarabunPSK" w:hint="cs"/>
                <w:sz w:val="20"/>
                <w:szCs w:val="20"/>
                <w:cs/>
              </w:rPr>
              <w:t>1</w:t>
            </w:r>
          </w:p>
        </w:tc>
        <w:tc>
          <w:tcPr>
            <w:tcW w:w="993" w:type="dxa"/>
          </w:tcPr>
          <w:p w:rsidR="00EF649B" w:rsidRPr="00EF649B" w:rsidRDefault="00087D4B" w:rsidP="00096746">
            <w:pPr>
              <w:jc w:val="center"/>
              <w:rPr>
                <w:rFonts w:ascii="TH SarabunPSK" w:hAnsi="TH SarabunPSK" w:cs="TH SarabunPSK"/>
                <w:sz w:val="20"/>
                <w:szCs w:val="20"/>
              </w:rPr>
            </w:pPr>
            <w:r>
              <w:rPr>
                <w:rFonts w:ascii="TH SarabunPSK" w:hAnsi="TH SarabunPSK" w:cs="TH SarabunPSK" w:hint="cs"/>
                <w:sz w:val="20"/>
                <w:szCs w:val="20"/>
                <w:cs/>
              </w:rPr>
              <w:t>40</w:t>
            </w:r>
          </w:p>
        </w:tc>
        <w:tc>
          <w:tcPr>
            <w:tcW w:w="708" w:type="dxa"/>
          </w:tcPr>
          <w:p w:rsidR="00EF649B" w:rsidRPr="00EF649B" w:rsidRDefault="00087D4B" w:rsidP="00096746">
            <w:pPr>
              <w:jc w:val="center"/>
              <w:rPr>
                <w:rFonts w:ascii="TH SarabunPSK" w:hAnsi="TH SarabunPSK" w:cs="TH SarabunPSK"/>
                <w:sz w:val="20"/>
                <w:szCs w:val="20"/>
              </w:rPr>
            </w:pPr>
            <w:r>
              <w:rPr>
                <w:rFonts w:ascii="TH SarabunPSK" w:hAnsi="TH SarabunPSK" w:cs="TH SarabunPSK" w:hint="cs"/>
                <w:sz w:val="20"/>
                <w:szCs w:val="20"/>
                <w:cs/>
              </w:rPr>
              <w:t>1</w:t>
            </w:r>
          </w:p>
        </w:tc>
        <w:tc>
          <w:tcPr>
            <w:tcW w:w="567" w:type="dxa"/>
          </w:tcPr>
          <w:p w:rsidR="00EF649B" w:rsidRPr="008B7C3E" w:rsidRDefault="00096746" w:rsidP="00096746">
            <w:pPr>
              <w:jc w:val="center"/>
              <w:rPr>
                <w:rFonts w:ascii="TH SarabunPSK" w:hAnsi="TH SarabunPSK" w:cs="TH SarabunPSK"/>
                <w:szCs w:val="24"/>
              </w:rPr>
            </w:pPr>
            <w:r w:rsidRPr="008B7C3E">
              <w:rPr>
                <w:rFonts w:ascii="TH SarabunPSK" w:hAnsi="TH SarabunPSK" w:cs="TH SarabunPSK" w:hint="cs"/>
                <w:szCs w:val="24"/>
                <w:cs/>
              </w:rPr>
              <w:t>-</w:t>
            </w:r>
          </w:p>
        </w:tc>
      </w:tr>
      <w:tr w:rsidR="00EF649B" w:rsidTr="008B7C3E">
        <w:tc>
          <w:tcPr>
            <w:tcW w:w="1844" w:type="dxa"/>
          </w:tcPr>
          <w:p w:rsidR="00EF649B" w:rsidRPr="00EF649B" w:rsidRDefault="006743EE" w:rsidP="00AB4273">
            <w:pPr>
              <w:jc w:val="thaiDistribute"/>
              <w:rPr>
                <w:rFonts w:ascii="TH SarabunPSK" w:hAnsi="TH SarabunPSK" w:cs="TH SarabunPSK"/>
                <w:sz w:val="20"/>
                <w:szCs w:val="20"/>
              </w:rPr>
            </w:pPr>
            <w:r>
              <w:rPr>
                <w:rFonts w:ascii="TH SarabunPSK" w:hAnsi="TH SarabunPSK" w:cs="TH SarabunPSK" w:hint="cs"/>
                <w:sz w:val="20"/>
                <w:szCs w:val="20"/>
                <w:cs/>
              </w:rPr>
              <w:t>การเป็นสื่อกลางทางการเงิน</w:t>
            </w:r>
          </w:p>
        </w:tc>
        <w:tc>
          <w:tcPr>
            <w:tcW w:w="850" w:type="dxa"/>
          </w:tcPr>
          <w:p w:rsidR="00EF649B" w:rsidRPr="00EF649B" w:rsidRDefault="00087D4B" w:rsidP="00096746">
            <w:pPr>
              <w:jc w:val="center"/>
              <w:rPr>
                <w:rFonts w:ascii="TH SarabunPSK" w:hAnsi="TH SarabunPSK" w:cs="TH SarabunPSK"/>
                <w:sz w:val="20"/>
                <w:szCs w:val="20"/>
              </w:rPr>
            </w:pPr>
            <w:r>
              <w:rPr>
                <w:rFonts w:ascii="TH SarabunPSK" w:hAnsi="TH SarabunPSK" w:cs="TH SarabunPSK" w:hint="cs"/>
                <w:sz w:val="20"/>
                <w:szCs w:val="20"/>
                <w:cs/>
              </w:rPr>
              <w:t>2</w:t>
            </w:r>
          </w:p>
        </w:tc>
        <w:tc>
          <w:tcPr>
            <w:tcW w:w="993" w:type="dxa"/>
          </w:tcPr>
          <w:p w:rsidR="00EF649B" w:rsidRPr="00EF649B" w:rsidRDefault="00087D4B" w:rsidP="00096746">
            <w:pPr>
              <w:jc w:val="center"/>
              <w:rPr>
                <w:rFonts w:ascii="TH SarabunPSK" w:hAnsi="TH SarabunPSK" w:cs="TH SarabunPSK"/>
                <w:sz w:val="20"/>
                <w:szCs w:val="20"/>
              </w:rPr>
            </w:pPr>
            <w:r>
              <w:rPr>
                <w:rFonts w:ascii="TH SarabunPSK" w:hAnsi="TH SarabunPSK" w:cs="TH SarabunPSK" w:hint="cs"/>
                <w:sz w:val="20"/>
                <w:szCs w:val="20"/>
                <w:cs/>
              </w:rPr>
              <w:t>22</w:t>
            </w:r>
          </w:p>
        </w:tc>
        <w:tc>
          <w:tcPr>
            <w:tcW w:w="708" w:type="dxa"/>
          </w:tcPr>
          <w:p w:rsidR="00EF649B" w:rsidRPr="00EF649B" w:rsidRDefault="00087D4B" w:rsidP="00096746">
            <w:pPr>
              <w:jc w:val="center"/>
              <w:rPr>
                <w:rFonts w:ascii="TH SarabunPSK" w:hAnsi="TH SarabunPSK" w:cs="TH SarabunPSK"/>
                <w:sz w:val="20"/>
                <w:szCs w:val="20"/>
              </w:rPr>
            </w:pPr>
            <w:r>
              <w:rPr>
                <w:rFonts w:ascii="TH SarabunPSK" w:hAnsi="TH SarabunPSK" w:cs="TH SarabunPSK" w:hint="cs"/>
                <w:sz w:val="20"/>
                <w:szCs w:val="20"/>
                <w:cs/>
              </w:rPr>
              <w:t>2</w:t>
            </w:r>
          </w:p>
        </w:tc>
        <w:tc>
          <w:tcPr>
            <w:tcW w:w="567" w:type="dxa"/>
          </w:tcPr>
          <w:p w:rsidR="00EF649B" w:rsidRPr="008B7C3E" w:rsidRDefault="00096746" w:rsidP="00096746">
            <w:pPr>
              <w:jc w:val="center"/>
              <w:rPr>
                <w:rFonts w:ascii="TH SarabunPSK" w:hAnsi="TH SarabunPSK" w:cs="TH SarabunPSK"/>
                <w:szCs w:val="24"/>
              </w:rPr>
            </w:pPr>
            <w:r w:rsidRPr="008B7C3E">
              <w:rPr>
                <w:rFonts w:ascii="TH SarabunPSK" w:hAnsi="TH SarabunPSK" w:cs="TH SarabunPSK" w:hint="cs"/>
                <w:szCs w:val="24"/>
                <w:cs/>
              </w:rPr>
              <w:t>-</w:t>
            </w:r>
          </w:p>
        </w:tc>
      </w:tr>
      <w:tr w:rsidR="00EF649B" w:rsidTr="008B7C3E">
        <w:tc>
          <w:tcPr>
            <w:tcW w:w="1844" w:type="dxa"/>
          </w:tcPr>
          <w:p w:rsidR="00EF649B" w:rsidRDefault="006743EE" w:rsidP="00AB4273">
            <w:pPr>
              <w:jc w:val="thaiDistribute"/>
              <w:rPr>
                <w:rFonts w:ascii="TH SarabunPSK" w:hAnsi="TH SarabunPSK" w:cs="TH SarabunPSK"/>
                <w:sz w:val="20"/>
                <w:szCs w:val="20"/>
              </w:rPr>
            </w:pPr>
            <w:r>
              <w:rPr>
                <w:rFonts w:ascii="TH SarabunPSK" w:hAnsi="TH SarabunPSK" w:cs="TH SarabunPSK" w:hint="cs"/>
                <w:sz w:val="20"/>
                <w:szCs w:val="20"/>
                <w:cs/>
              </w:rPr>
              <w:t>กิจการด้านอสังหาริมทรัพย์</w:t>
            </w:r>
          </w:p>
          <w:p w:rsidR="006743EE" w:rsidRPr="00EF649B" w:rsidRDefault="006743EE" w:rsidP="00AB4273">
            <w:pPr>
              <w:jc w:val="thaiDistribute"/>
              <w:rPr>
                <w:rFonts w:ascii="TH SarabunPSK" w:hAnsi="TH SarabunPSK" w:cs="TH SarabunPSK"/>
                <w:sz w:val="20"/>
                <w:szCs w:val="20"/>
              </w:rPr>
            </w:pPr>
            <w:r>
              <w:rPr>
                <w:rFonts w:ascii="TH SarabunPSK" w:hAnsi="TH SarabunPSK" w:cs="TH SarabunPSK" w:hint="cs"/>
                <w:sz w:val="20"/>
                <w:szCs w:val="20"/>
                <w:cs/>
              </w:rPr>
              <w:t>การให้เช่า</w:t>
            </w:r>
          </w:p>
        </w:tc>
        <w:tc>
          <w:tcPr>
            <w:tcW w:w="850" w:type="dxa"/>
          </w:tcPr>
          <w:p w:rsidR="00EF649B" w:rsidRPr="00EF649B" w:rsidRDefault="00087D4B" w:rsidP="00096746">
            <w:pPr>
              <w:jc w:val="center"/>
              <w:rPr>
                <w:rFonts w:ascii="TH SarabunPSK" w:hAnsi="TH SarabunPSK" w:cs="TH SarabunPSK"/>
                <w:sz w:val="20"/>
                <w:szCs w:val="20"/>
              </w:rPr>
            </w:pPr>
            <w:r>
              <w:rPr>
                <w:rFonts w:ascii="TH SarabunPSK" w:hAnsi="TH SarabunPSK" w:cs="TH SarabunPSK" w:hint="cs"/>
                <w:sz w:val="20"/>
                <w:szCs w:val="20"/>
                <w:cs/>
              </w:rPr>
              <w:t>2</w:t>
            </w:r>
          </w:p>
        </w:tc>
        <w:tc>
          <w:tcPr>
            <w:tcW w:w="993" w:type="dxa"/>
          </w:tcPr>
          <w:p w:rsidR="00EF649B" w:rsidRPr="00EF649B" w:rsidRDefault="00087D4B" w:rsidP="00096746">
            <w:pPr>
              <w:jc w:val="center"/>
              <w:rPr>
                <w:rFonts w:ascii="TH SarabunPSK" w:hAnsi="TH SarabunPSK" w:cs="TH SarabunPSK"/>
                <w:sz w:val="20"/>
                <w:szCs w:val="20"/>
              </w:rPr>
            </w:pPr>
            <w:r>
              <w:rPr>
                <w:rFonts w:ascii="TH SarabunPSK" w:hAnsi="TH SarabunPSK" w:cs="TH SarabunPSK" w:hint="cs"/>
                <w:sz w:val="20"/>
                <w:szCs w:val="20"/>
                <w:cs/>
              </w:rPr>
              <w:t>12</w:t>
            </w:r>
          </w:p>
        </w:tc>
        <w:tc>
          <w:tcPr>
            <w:tcW w:w="708" w:type="dxa"/>
          </w:tcPr>
          <w:p w:rsidR="00EF649B" w:rsidRPr="00EF649B" w:rsidRDefault="00087D4B" w:rsidP="00096746">
            <w:pPr>
              <w:jc w:val="center"/>
              <w:rPr>
                <w:rFonts w:ascii="TH SarabunPSK" w:hAnsi="TH SarabunPSK" w:cs="TH SarabunPSK"/>
                <w:sz w:val="20"/>
                <w:szCs w:val="20"/>
              </w:rPr>
            </w:pPr>
            <w:r>
              <w:rPr>
                <w:rFonts w:ascii="TH SarabunPSK" w:hAnsi="TH SarabunPSK" w:cs="TH SarabunPSK" w:hint="cs"/>
                <w:sz w:val="20"/>
                <w:szCs w:val="20"/>
                <w:cs/>
              </w:rPr>
              <w:t>2</w:t>
            </w:r>
          </w:p>
        </w:tc>
        <w:tc>
          <w:tcPr>
            <w:tcW w:w="567" w:type="dxa"/>
          </w:tcPr>
          <w:p w:rsidR="00EF649B" w:rsidRPr="008B7C3E" w:rsidRDefault="00096746" w:rsidP="00096746">
            <w:pPr>
              <w:jc w:val="center"/>
              <w:rPr>
                <w:rFonts w:ascii="TH SarabunPSK" w:hAnsi="TH SarabunPSK" w:cs="TH SarabunPSK"/>
                <w:szCs w:val="24"/>
              </w:rPr>
            </w:pPr>
            <w:r w:rsidRPr="008B7C3E">
              <w:rPr>
                <w:rFonts w:ascii="TH SarabunPSK" w:hAnsi="TH SarabunPSK" w:cs="TH SarabunPSK" w:hint="cs"/>
                <w:szCs w:val="24"/>
                <w:cs/>
              </w:rPr>
              <w:t>-</w:t>
            </w:r>
          </w:p>
        </w:tc>
      </w:tr>
      <w:tr w:rsidR="00EF649B" w:rsidTr="008B7C3E">
        <w:tc>
          <w:tcPr>
            <w:tcW w:w="1844" w:type="dxa"/>
          </w:tcPr>
          <w:p w:rsidR="00EF649B" w:rsidRDefault="006743EE" w:rsidP="00AB4273">
            <w:pPr>
              <w:jc w:val="thaiDistribute"/>
              <w:rPr>
                <w:rFonts w:ascii="TH SarabunPSK" w:hAnsi="TH SarabunPSK" w:cs="TH SarabunPSK"/>
                <w:sz w:val="20"/>
                <w:szCs w:val="20"/>
              </w:rPr>
            </w:pPr>
            <w:r>
              <w:rPr>
                <w:rFonts w:ascii="TH SarabunPSK" w:hAnsi="TH SarabunPSK" w:cs="TH SarabunPSK" w:hint="cs"/>
                <w:sz w:val="20"/>
                <w:szCs w:val="20"/>
                <w:cs/>
              </w:rPr>
              <w:t>การบริหารราชการ และการ</w:t>
            </w:r>
          </w:p>
          <w:p w:rsidR="00096746" w:rsidRPr="00EF649B" w:rsidRDefault="006743EE" w:rsidP="00AB4273">
            <w:pPr>
              <w:jc w:val="thaiDistribute"/>
              <w:rPr>
                <w:rFonts w:ascii="TH SarabunPSK" w:hAnsi="TH SarabunPSK" w:cs="TH SarabunPSK"/>
                <w:sz w:val="20"/>
                <w:szCs w:val="20"/>
                <w:cs/>
              </w:rPr>
            </w:pPr>
            <w:r>
              <w:rPr>
                <w:rFonts w:ascii="TH SarabunPSK" w:hAnsi="TH SarabunPSK" w:cs="TH SarabunPSK" w:hint="cs"/>
                <w:sz w:val="20"/>
                <w:szCs w:val="20"/>
                <w:cs/>
              </w:rPr>
              <w:t>ป้องกันประเทศ</w:t>
            </w:r>
            <w:r w:rsidR="00096746">
              <w:rPr>
                <w:rFonts w:ascii="TH SarabunPSK" w:hAnsi="TH SarabunPSK" w:cs="TH SarabunPSK"/>
                <w:sz w:val="20"/>
                <w:szCs w:val="20"/>
              </w:rPr>
              <w:t xml:space="preserve"> </w:t>
            </w:r>
            <w:r w:rsidR="00096746">
              <w:rPr>
                <w:rFonts w:ascii="TH SarabunPSK" w:hAnsi="TH SarabunPSK" w:cs="TH SarabunPSK" w:hint="cs"/>
                <w:sz w:val="20"/>
                <w:szCs w:val="20"/>
                <w:cs/>
              </w:rPr>
              <w:t>รวมทั้งการ</w:t>
            </w:r>
            <w:r w:rsidR="00096746">
              <w:rPr>
                <w:rFonts w:ascii="TH SarabunPSK" w:hAnsi="TH SarabunPSK" w:cs="TH SarabunPSK" w:hint="cs"/>
                <w:sz w:val="20"/>
                <w:szCs w:val="20"/>
                <w:cs/>
              </w:rPr>
              <w:lastRenderedPageBreak/>
              <w:t>ประกันสังคมภาคบังคบ</w:t>
            </w:r>
          </w:p>
        </w:tc>
        <w:tc>
          <w:tcPr>
            <w:tcW w:w="850" w:type="dxa"/>
          </w:tcPr>
          <w:p w:rsid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lastRenderedPageBreak/>
              <w:t>-</w:t>
            </w:r>
          </w:p>
          <w:p w:rsidR="00096746" w:rsidRPr="00EF649B" w:rsidRDefault="00096746" w:rsidP="00096746">
            <w:pPr>
              <w:jc w:val="center"/>
              <w:rPr>
                <w:rFonts w:ascii="TH SarabunPSK" w:hAnsi="TH SarabunPSK" w:cs="TH SarabunPSK"/>
                <w:sz w:val="20"/>
                <w:szCs w:val="20"/>
              </w:rPr>
            </w:pPr>
          </w:p>
        </w:tc>
        <w:tc>
          <w:tcPr>
            <w:tcW w:w="993" w:type="dxa"/>
          </w:tcPr>
          <w:p w:rsidR="00EF649B"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c>
          <w:tcPr>
            <w:tcW w:w="708" w:type="dxa"/>
          </w:tcPr>
          <w:p w:rsidR="00EF649B"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c>
          <w:tcPr>
            <w:tcW w:w="567" w:type="dxa"/>
          </w:tcPr>
          <w:p w:rsidR="00EF649B" w:rsidRPr="008B7C3E" w:rsidRDefault="00096746" w:rsidP="00096746">
            <w:pPr>
              <w:jc w:val="center"/>
              <w:rPr>
                <w:rFonts w:ascii="TH SarabunPSK" w:hAnsi="TH SarabunPSK" w:cs="TH SarabunPSK"/>
                <w:szCs w:val="24"/>
              </w:rPr>
            </w:pPr>
            <w:r w:rsidRPr="008B7C3E">
              <w:rPr>
                <w:rFonts w:ascii="TH SarabunPSK" w:hAnsi="TH SarabunPSK" w:cs="TH SarabunPSK" w:hint="cs"/>
                <w:szCs w:val="24"/>
                <w:cs/>
              </w:rPr>
              <w:t>-</w:t>
            </w:r>
          </w:p>
        </w:tc>
      </w:tr>
      <w:tr w:rsidR="00EF649B" w:rsidTr="008B7C3E">
        <w:tc>
          <w:tcPr>
            <w:tcW w:w="1844" w:type="dxa"/>
          </w:tcPr>
          <w:p w:rsidR="00EF649B" w:rsidRPr="00096746" w:rsidRDefault="00096746" w:rsidP="00AB4273">
            <w:pPr>
              <w:jc w:val="thaiDistribute"/>
              <w:rPr>
                <w:rFonts w:ascii="TH SarabunPSK" w:hAnsi="TH SarabunPSK" w:cs="TH SarabunPSK"/>
                <w:sz w:val="20"/>
                <w:szCs w:val="20"/>
              </w:rPr>
            </w:pPr>
            <w:r>
              <w:rPr>
                <w:rFonts w:ascii="TH SarabunPSK" w:hAnsi="TH SarabunPSK" w:cs="TH SarabunPSK" w:hint="cs"/>
                <w:sz w:val="20"/>
                <w:szCs w:val="20"/>
                <w:cs/>
              </w:rPr>
              <w:lastRenderedPageBreak/>
              <w:t>การศึกษา</w:t>
            </w:r>
          </w:p>
        </w:tc>
        <w:tc>
          <w:tcPr>
            <w:tcW w:w="850" w:type="dxa"/>
          </w:tcPr>
          <w:p w:rsidR="00EF649B"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c>
          <w:tcPr>
            <w:tcW w:w="993" w:type="dxa"/>
          </w:tcPr>
          <w:p w:rsidR="00EF649B"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c>
          <w:tcPr>
            <w:tcW w:w="708" w:type="dxa"/>
          </w:tcPr>
          <w:p w:rsidR="00EF649B"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c>
          <w:tcPr>
            <w:tcW w:w="567" w:type="dxa"/>
          </w:tcPr>
          <w:p w:rsidR="00EF649B" w:rsidRPr="008B7C3E" w:rsidRDefault="00096746" w:rsidP="00096746">
            <w:pPr>
              <w:jc w:val="center"/>
              <w:rPr>
                <w:rFonts w:ascii="TH SarabunPSK" w:hAnsi="TH SarabunPSK" w:cs="TH SarabunPSK"/>
                <w:szCs w:val="24"/>
              </w:rPr>
            </w:pPr>
            <w:r w:rsidRPr="008B7C3E">
              <w:rPr>
                <w:rFonts w:ascii="TH SarabunPSK" w:hAnsi="TH SarabunPSK" w:cs="TH SarabunPSK" w:hint="cs"/>
                <w:szCs w:val="24"/>
                <w:cs/>
              </w:rPr>
              <w:t>-</w:t>
            </w:r>
          </w:p>
        </w:tc>
      </w:tr>
      <w:tr w:rsidR="00EF649B" w:rsidTr="008B7C3E">
        <w:tc>
          <w:tcPr>
            <w:tcW w:w="1844" w:type="dxa"/>
          </w:tcPr>
          <w:p w:rsidR="00096746" w:rsidRPr="00EF649B" w:rsidRDefault="00096746" w:rsidP="00AB4273">
            <w:pPr>
              <w:jc w:val="thaiDistribute"/>
              <w:rPr>
                <w:rFonts w:ascii="TH SarabunPSK" w:hAnsi="TH SarabunPSK" w:cs="TH SarabunPSK"/>
                <w:sz w:val="20"/>
                <w:szCs w:val="20"/>
              </w:rPr>
            </w:pPr>
            <w:r>
              <w:rPr>
                <w:rFonts w:ascii="TH SarabunPSK" w:hAnsi="TH SarabunPSK" w:cs="TH SarabunPSK" w:hint="cs"/>
                <w:sz w:val="20"/>
                <w:szCs w:val="20"/>
                <w:cs/>
              </w:rPr>
              <w:t>งานด้านสุขภาพ และงานสังคมสงเคราะห์</w:t>
            </w:r>
          </w:p>
        </w:tc>
        <w:tc>
          <w:tcPr>
            <w:tcW w:w="850" w:type="dxa"/>
          </w:tcPr>
          <w:p w:rsidR="00EF649B" w:rsidRPr="00EF649B" w:rsidRDefault="00087D4B" w:rsidP="00096746">
            <w:pPr>
              <w:jc w:val="center"/>
              <w:rPr>
                <w:rFonts w:ascii="TH SarabunPSK" w:hAnsi="TH SarabunPSK" w:cs="TH SarabunPSK"/>
                <w:sz w:val="20"/>
                <w:szCs w:val="20"/>
              </w:rPr>
            </w:pPr>
            <w:r>
              <w:rPr>
                <w:rFonts w:ascii="TH SarabunPSK" w:hAnsi="TH SarabunPSK" w:cs="TH SarabunPSK" w:hint="cs"/>
                <w:sz w:val="20"/>
                <w:szCs w:val="20"/>
                <w:cs/>
              </w:rPr>
              <w:t>3</w:t>
            </w:r>
          </w:p>
        </w:tc>
        <w:tc>
          <w:tcPr>
            <w:tcW w:w="993" w:type="dxa"/>
          </w:tcPr>
          <w:p w:rsidR="00EF649B" w:rsidRPr="00EF649B" w:rsidRDefault="00087D4B" w:rsidP="00096746">
            <w:pPr>
              <w:jc w:val="center"/>
              <w:rPr>
                <w:rFonts w:ascii="TH SarabunPSK" w:hAnsi="TH SarabunPSK" w:cs="TH SarabunPSK"/>
                <w:sz w:val="20"/>
                <w:szCs w:val="20"/>
              </w:rPr>
            </w:pPr>
            <w:r>
              <w:rPr>
                <w:rFonts w:ascii="TH SarabunPSK" w:hAnsi="TH SarabunPSK" w:cs="TH SarabunPSK" w:hint="cs"/>
                <w:sz w:val="20"/>
                <w:szCs w:val="20"/>
                <w:cs/>
              </w:rPr>
              <w:t>113</w:t>
            </w:r>
          </w:p>
        </w:tc>
        <w:tc>
          <w:tcPr>
            <w:tcW w:w="708" w:type="dxa"/>
          </w:tcPr>
          <w:p w:rsidR="00EF649B" w:rsidRPr="00EF649B" w:rsidRDefault="00087D4B" w:rsidP="00096746">
            <w:pPr>
              <w:jc w:val="center"/>
              <w:rPr>
                <w:rFonts w:ascii="TH SarabunPSK" w:hAnsi="TH SarabunPSK" w:cs="TH SarabunPSK"/>
                <w:sz w:val="20"/>
                <w:szCs w:val="20"/>
              </w:rPr>
            </w:pPr>
            <w:r>
              <w:rPr>
                <w:rFonts w:ascii="TH SarabunPSK" w:hAnsi="TH SarabunPSK" w:cs="TH SarabunPSK" w:hint="cs"/>
                <w:sz w:val="20"/>
                <w:szCs w:val="20"/>
                <w:cs/>
              </w:rPr>
              <w:t>3</w:t>
            </w:r>
          </w:p>
        </w:tc>
        <w:tc>
          <w:tcPr>
            <w:tcW w:w="567" w:type="dxa"/>
          </w:tcPr>
          <w:p w:rsidR="00EF649B" w:rsidRPr="008B7C3E" w:rsidRDefault="00096746" w:rsidP="00096746">
            <w:pPr>
              <w:jc w:val="center"/>
              <w:rPr>
                <w:rFonts w:ascii="TH SarabunPSK" w:hAnsi="TH SarabunPSK" w:cs="TH SarabunPSK"/>
                <w:szCs w:val="24"/>
              </w:rPr>
            </w:pPr>
            <w:r w:rsidRPr="008B7C3E">
              <w:rPr>
                <w:rFonts w:ascii="TH SarabunPSK" w:hAnsi="TH SarabunPSK" w:cs="TH SarabunPSK" w:hint="cs"/>
                <w:szCs w:val="24"/>
                <w:cs/>
              </w:rPr>
              <w:t>-</w:t>
            </w:r>
          </w:p>
        </w:tc>
      </w:tr>
      <w:tr w:rsidR="00096746" w:rsidTr="008B7C3E">
        <w:tc>
          <w:tcPr>
            <w:tcW w:w="1844" w:type="dxa"/>
          </w:tcPr>
          <w:p w:rsidR="00096746" w:rsidRPr="00EF649B" w:rsidRDefault="00096746" w:rsidP="00AB4273">
            <w:pPr>
              <w:jc w:val="thaiDistribute"/>
              <w:rPr>
                <w:rFonts w:ascii="TH SarabunPSK" w:hAnsi="TH SarabunPSK" w:cs="TH SarabunPSK"/>
                <w:sz w:val="20"/>
                <w:szCs w:val="20"/>
              </w:rPr>
            </w:pPr>
            <w:r>
              <w:rPr>
                <w:rFonts w:ascii="TH SarabunPSK" w:hAnsi="TH SarabunPSK" w:cs="TH SarabunPSK" w:hint="cs"/>
                <w:sz w:val="20"/>
                <w:szCs w:val="20"/>
                <w:cs/>
              </w:rPr>
              <w:t>กิจกรรมด้านบริการชุมชน สังคมและการบริการส่วนบุคคลอื่นๆ</w:t>
            </w:r>
          </w:p>
        </w:tc>
        <w:tc>
          <w:tcPr>
            <w:tcW w:w="850" w:type="dxa"/>
          </w:tcPr>
          <w:p w:rsidR="00096746" w:rsidRPr="00EF649B" w:rsidRDefault="00087D4B" w:rsidP="00096746">
            <w:pPr>
              <w:jc w:val="center"/>
              <w:rPr>
                <w:rFonts w:ascii="TH SarabunPSK" w:hAnsi="TH SarabunPSK" w:cs="TH SarabunPSK"/>
                <w:sz w:val="20"/>
                <w:szCs w:val="20"/>
              </w:rPr>
            </w:pPr>
            <w:r>
              <w:rPr>
                <w:rFonts w:ascii="TH SarabunPSK" w:hAnsi="TH SarabunPSK" w:cs="TH SarabunPSK" w:hint="cs"/>
                <w:sz w:val="20"/>
                <w:szCs w:val="20"/>
                <w:cs/>
              </w:rPr>
              <w:t>2</w:t>
            </w:r>
          </w:p>
        </w:tc>
        <w:tc>
          <w:tcPr>
            <w:tcW w:w="993" w:type="dxa"/>
          </w:tcPr>
          <w:p w:rsidR="00096746" w:rsidRPr="00EF649B" w:rsidRDefault="00087D4B" w:rsidP="00096746">
            <w:pPr>
              <w:jc w:val="center"/>
              <w:rPr>
                <w:rFonts w:ascii="TH SarabunPSK" w:hAnsi="TH SarabunPSK" w:cs="TH SarabunPSK"/>
                <w:sz w:val="20"/>
                <w:szCs w:val="20"/>
              </w:rPr>
            </w:pPr>
            <w:r>
              <w:rPr>
                <w:rFonts w:ascii="TH SarabunPSK" w:hAnsi="TH SarabunPSK" w:cs="TH SarabunPSK" w:hint="cs"/>
                <w:sz w:val="20"/>
                <w:szCs w:val="20"/>
                <w:cs/>
              </w:rPr>
              <w:t>113</w:t>
            </w:r>
          </w:p>
        </w:tc>
        <w:tc>
          <w:tcPr>
            <w:tcW w:w="708" w:type="dxa"/>
          </w:tcPr>
          <w:p w:rsidR="00096746"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1</w:t>
            </w:r>
          </w:p>
        </w:tc>
        <w:tc>
          <w:tcPr>
            <w:tcW w:w="567" w:type="dxa"/>
          </w:tcPr>
          <w:p w:rsidR="00096746" w:rsidRPr="00EF649B" w:rsidRDefault="00087D4B" w:rsidP="00096746">
            <w:pPr>
              <w:jc w:val="center"/>
              <w:rPr>
                <w:rFonts w:ascii="TH SarabunPSK" w:hAnsi="TH SarabunPSK" w:cs="TH SarabunPSK"/>
                <w:sz w:val="20"/>
                <w:szCs w:val="20"/>
              </w:rPr>
            </w:pPr>
            <w:r>
              <w:rPr>
                <w:rFonts w:ascii="TH SarabunPSK" w:hAnsi="TH SarabunPSK" w:cs="TH SarabunPSK" w:hint="cs"/>
                <w:sz w:val="20"/>
                <w:szCs w:val="20"/>
                <w:cs/>
              </w:rPr>
              <w:t>1</w:t>
            </w:r>
          </w:p>
        </w:tc>
      </w:tr>
      <w:tr w:rsidR="00096746" w:rsidTr="008B7C3E">
        <w:tc>
          <w:tcPr>
            <w:tcW w:w="1844" w:type="dxa"/>
          </w:tcPr>
          <w:p w:rsidR="00096746" w:rsidRPr="00EF649B" w:rsidRDefault="00096746" w:rsidP="00AB4273">
            <w:pPr>
              <w:jc w:val="thaiDistribute"/>
              <w:rPr>
                <w:rFonts w:ascii="TH SarabunPSK" w:hAnsi="TH SarabunPSK" w:cs="TH SarabunPSK"/>
                <w:sz w:val="20"/>
                <w:szCs w:val="20"/>
              </w:rPr>
            </w:pPr>
            <w:r>
              <w:rPr>
                <w:rFonts w:ascii="TH SarabunPSK" w:hAnsi="TH SarabunPSK" w:cs="TH SarabunPSK" w:hint="cs"/>
                <w:sz w:val="20"/>
                <w:szCs w:val="20"/>
                <w:cs/>
              </w:rPr>
              <w:t>ลูกจ้างในครัวเรือนส่วนบุคคล</w:t>
            </w:r>
          </w:p>
        </w:tc>
        <w:tc>
          <w:tcPr>
            <w:tcW w:w="850" w:type="dxa"/>
          </w:tcPr>
          <w:p w:rsidR="00096746"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c>
          <w:tcPr>
            <w:tcW w:w="993" w:type="dxa"/>
          </w:tcPr>
          <w:p w:rsidR="00096746"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c>
          <w:tcPr>
            <w:tcW w:w="708" w:type="dxa"/>
          </w:tcPr>
          <w:p w:rsidR="00096746"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c>
          <w:tcPr>
            <w:tcW w:w="567" w:type="dxa"/>
          </w:tcPr>
          <w:p w:rsidR="00096746"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r>
      <w:tr w:rsidR="00096746" w:rsidTr="008B7C3E">
        <w:tc>
          <w:tcPr>
            <w:tcW w:w="1844" w:type="dxa"/>
          </w:tcPr>
          <w:p w:rsidR="00096746" w:rsidRPr="00EF649B" w:rsidRDefault="00096746" w:rsidP="00AB4273">
            <w:pPr>
              <w:jc w:val="thaiDistribute"/>
              <w:rPr>
                <w:rFonts w:ascii="TH SarabunPSK" w:hAnsi="TH SarabunPSK" w:cs="TH SarabunPSK"/>
                <w:sz w:val="20"/>
                <w:szCs w:val="20"/>
              </w:rPr>
            </w:pPr>
            <w:r>
              <w:rPr>
                <w:rFonts w:ascii="TH SarabunPSK" w:hAnsi="TH SarabunPSK" w:cs="TH SarabunPSK" w:hint="cs"/>
                <w:sz w:val="20"/>
                <w:szCs w:val="20"/>
                <w:cs/>
              </w:rPr>
              <w:t>องค์การระหว่างประเทศ และองค์การต่างประเทศอื่นๆ และสมาชิก</w:t>
            </w:r>
          </w:p>
        </w:tc>
        <w:tc>
          <w:tcPr>
            <w:tcW w:w="850" w:type="dxa"/>
          </w:tcPr>
          <w:p w:rsidR="00096746"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c>
          <w:tcPr>
            <w:tcW w:w="993" w:type="dxa"/>
          </w:tcPr>
          <w:p w:rsidR="00096746"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c>
          <w:tcPr>
            <w:tcW w:w="708" w:type="dxa"/>
          </w:tcPr>
          <w:p w:rsidR="00096746"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c>
          <w:tcPr>
            <w:tcW w:w="567" w:type="dxa"/>
          </w:tcPr>
          <w:p w:rsidR="00096746"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r>
      <w:tr w:rsidR="00096746" w:rsidTr="008B7C3E">
        <w:tc>
          <w:tcPr>
            <w:tcW w:w="1844" w:type="dxa"/>
          </w:tcPr>
          <w:p w:rsidR="00096746" w:rsidRPr="00EF649B" w:rsidRDefault="00096746" w:rsidP="00AB4273">
            <w:pPr>
              <w:jc w:val="thaiDistribute"/>
              <w:rPr>
                <w:rFonts w:ascii="TH SarabunPSK" w:hAnsi="TH SarabunPSK" w:cs="TH SarabunPSK"/>
                <w:sz w:val="20"/>
                <w:szCs w:val="20"/>
              </w:rPr>
            </w:pPr>
            <w:r>
              <w:rPr>
                <w:rFonts w:ascii="TH SarabunPSK" w:hAnsi="TH SarabunPSK" w:cs="TH SarabunPSK" w:hint="cs"/>
                <w:sz w:val="20"/>
                <w:szCs w:val="20"/>
                <w:cs/>
              </w:rPr>
              <w:t>ไม่ทราบ</w:t>
            </w:r>
          </w:p>
        </w:tc>
        <w:tc>
          <w:tcPr>
            <w:tcW w:w="850" w:type="dxa"/>
          </w:tcPr>
          <w:p w:rsidR="00096746"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c>
          <w:tcPr>
            <w:tcW w:w="993" w:type="dxa"/>
          </w:tcPr>
          <w:p w:rsidR="00096746"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c>
          <w:tcPr>
            <w:tcW w:w="708" w:type="dxa"/>
          </w:tcPr>
          <w:p w:rsidR="00096746"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c>
          <w:tcPr>
            <w:tcW w:w="567" w:type="dxa"/>
          </w:tcPr>
          <w:p w:rsidR="00096746" w:rsidRPr="00EF649B" w:rsidRDefault="00096746" w:rsidP="00096746">
            <w:pPr>
              <w:jc w:val="center"/>
              <w:rPr>
                <w:rFonts w:ascii="TH SarabunPSK" w:hAnsi="TH SarabunPSK" w:cs="TH SarabunPSK"/>
                <w:sz w:val="20"/>
                <w:szCs w:val="20"/>
              </w:rPr>
            </w:pPr>
            <w:r>
              <w:rPr>
                <w:rFonts w:ascii="TH SarabunPSK" w:hAnsi="TH SarabunPSK" w:cs="TH SarabunPSK" w:hint="cs"/>
                <w:sz w:val="20"/>
                <w:szCs w:val="20"/>
                <w:cs/>
              </w:rPr>
              <w:t>-</w:t>
            </w:r>
          </w:p>
        </w:tc>
      </w:tr>
      <w:tr w:rsidR="00096746" w:rsidTr="008B7C3E">
        <w:tc>
          <w:tcPr>
            <w:tcW w:w="1844" w:type="dxa"/>
          </w:tcPr>
          <w:p w:rsidR="00096746" w:rsidRPr="00096746" w:rsidRDefault="00096746" w:rsidP="00096746">
            <w:pPr>
              <w:jc w:val="center"/>
              <w:rPr>
                <w:rFonts w:ascii="TH SarabunPSK" w:hAnsi="TH SarabunPSK" w:cs="TH SarabunPSK"/>
                <w:b/>
                <w:bCs/>
                <w:sz w:val="20"/>
                <w:szCs w:val="20"/>
              </w:rPr>
            </w:pPr>
            <w:r w:rsidRPr="00096746">
              <w:rPr>
                <w:rFonts w:ascii="TH SarabunPSK" w:hAnsi="TH SarabunPSK" w:cs="TH SarabunPSK" w:hint="cs"/>
                <w:b/>
                <w:bCs/>
                <w:sz w:val="20"/>
                <w:szCs w:val="20"/>
                <w:cs/>
              </w:rPr>
              <w:t>รวม</w:t>
            </w:r>
          </w:p>
        </w:tc>
        <w:tc>
          <w:tcPr>
            <w:tcW w:w="850" w:type="dxa"/>
          </w:tcPr>
          <w:p w:rsidR="00096746" w:rsidRPr="00096746" w:rsidRDefault="00087D4B" w:rsidP="00096746">
            <w:pPr>
              <w:jc w:val="center"/>
              <w:rPr>
                <w:rFonts w:ascii="TH SarabunPSK" w:hAnsi="TH SarabunPSK" w:cs="TH SarabunPSK"/>
                <w:b/>
                <w:bCs/>
                <w:sz w:val="20"/>
                <w:szCs w:val="20"/>
              </w:rPr>
            </w:pPr>
            <w:r>
              <w:rPr>
                <w:rFonts w:ascii="TH SarabunPSK" w:hAnsi="TH SarabunPSK" w:cs="TH SarabunPSK" w:hint="cs"/>
                <w:b/>
                <w:bCs/>
                <w:sz w:val="20"/>
                <w:szCs w:val="20"/>
                <w:cs/>
              </w:rPr>
              <w:t>65</w:t>
            </w:r>
          </w:p>
        </w:tc>
        <w:tc>
          <w:tcPr>
            <w:tcW w:w="993" w:type="dxa"/>
          </w:tcPr>
          <w:p w:rsidR="00096746" w:rsidRPr="00096746" w:rsidRDefault="00087D4B" w:rsidP="00096746">
            <w:pPr>
              <w:jc w:val="center"/>
              <w:rPr>
                <w:rFonts w:ascii="TH SarabunPSK" w:hAnsi="TH SarabunPSK" w:cs="TH SarabunPSK"/>
                <w:b/>
                <w:bCs/>
                <w:sz w:val="20"/>
                <w:szCs w:val="20"/>
              </w:rPr>
            </w:pPr>
            <w:r>
              <w:rPr>
                <w:rFonts w:ascii="TH SarabunPSK" w:hAnsi="TH SarabunPSK" w:cs="TH SarabunPSK" w:hint="cs"/>
                <w:b/>
                <w:bCs/>
                <w:sz w:val="20"/>
                <w:szCs w:val="20"/>
                <w:cs/>
              </w:rPr>
              <w:t>2,398</w:t>
            </w:r>
          </w:p>
        </w:tc>
        <w:tc>
          <w:tcPr>
            <w:tcW w:w="708" w:type="dxa"/>
          </w:tcPr>
          <w:p w:rsidR="00096746" w:rsidRPr="00096746" w:rsidRDefault="00096746" w:rsidP="00087D4B">
            <w:pPr>
              <w:jc w:val="center"/>
              <w:rPr>
                <w:rFonts w:ascii="TH SarabunPSK" w:hAnsi="TH SarabunPSK" w:cs="TH SarabunPSK"/>
                <w:b/>
                <w:bCs/>
                <w:sz w:val="20"/>
                <w:szCs w:val="20"/>
              </w:rPr>
            </w:pPr>
            <w:r>
              <w:rPr>
                <w:rFonts w:ascii="TH SarabunPSK" w:hAnsi="TH SarabunPSK" w:cs="TH SarabunPSK" w:hint="cs"/>
                <w:b/>
                <w:bCs/>
                <w:sz w:val="20"/>
                <w:szCs w:val="20"/>
                <w:cs/>
              </w:rPr>
              <w:t>6</w:t>
            </w:r>
            <w:r w:rsidR="00087D4B">
              <w:rPr>
                <w:rFonts w:ascii="TH SarabunPSK" w:hAnsi="TH SarabunPSK" w:cs="TH SarabunPSK" w:hint="cs"/>
                <w:b/>
                <w:bCs/>
                <w:sz w:val="20"/>
                <w:szCs w:val="20"/>
                <w:cs/>
              </w:rPr>
              <w:t>4</w:t>
            </w:r>
          </w:p>
        </w:tc>
        <w:tc>
          <w:tcPr>
            <w:tcW w:w="567" w:type="dxa"/>
          </w:tcPr>
          <w:p w:rsidR="00096746" w:rsidRPr="00096746" w:rsidRDefault="00087D4B" w:rsidP="00096746">
            <w:pPr>
              <w:jc w:val="center"/>
              <w:rPr>
                <w:rFonts w:ascii="TH SarabunPSK" w:hAnsi="TH SarabunPSK" w:cs="TH SarabunPSK"/>
                <w:b/>
                <w:bCs/>
                <w:sz w:val="20"/>
                <w:szCs w:val="20"/>
              </w:rPr>
            </w:pPr>
            <w:r>
              <w:rPr>
                <w:rFonts w:ascii="TH SarabunPSK" w:hAnsi="TH SarabunPSK" w:cs="TH SarabunPSK" w:hint="cs"/>
                <w:b/>
                <w:bCs/>
                <w:sz w:val="20"/>
                <w:szCs w:val="20"/>
                <w:cs/>
              </w:rPr>
              <w:t>1</w:t>
            </w:r>
          </w:p>
        </w:tc>
      </w:tr>
    </w:tbl>
    <w:p w:rsidR="00AF5057" w:rsidRPr="00087D4B" w:rsidRDefault="00CD026D" w:rsidP="002265FC">
      <w:pPr>
        <w:ind w:left="-284"/>
        <w:rPr>
          <w:rFonts w:ascii="TH SarabunPSK" w:hAnsi="TH SarabunPSK" w:cs="TH SarabunPSK"/>
          <w:color w:val="C00000"/>
          <w:sz w:val="26"/>
          <w:szCs w:val="26"/>
          <w:cs/>
        </w:rPr>
      </w:pPr>
      <w:r w:rsidRPr="00087D4B">
        <w:rPr>
          <w:rFonts w:ascii="TH SarabunPSK" w:hAnsi="TH SarabunPSK" w:cs="TH SarabunPSK"/>
          <w:sz w:val="26"/>
          <w:szCs w:val="26"/>
          <w:cs/>
        </w:rPr>
        <w:t xml:space="preserve">ที่มา </w:t>
      </w:r>
      <w:r w:rsidRPr="00087D4B">
        <w:rPr>
          <w:rFonts w:ascii="TH SarabunPSK" w:hAnsi="TH SarabunPSK" w:cs="TH SarabunPSK"/>
          <w:sz w:val="26"/>
          <w:szCs w:val="26"/>
        </w:rPr>
        <w:t xml:space="preserve">: </w:t>
      </w:r>
      <w:r w:rsidRPr="00087D4B">
        <w:rPr>
          <w:rFonts w:ascii="TH SarabunPSK" w:hAnsi="TH SarabunPSK" w:cs="TH SarabunPSK"/>
          <w:sz w:val="26"/>
          <w:szCs w:val="26"/>
          <w:cs/>
        </w:rPr>
        <w:t>สำนักงานสวัสดิการและคุ้มครองแรงงานจังหวัด</w:t>
      </w:r>
      <w:r w:rsidR="00D046F7" w:rsidRPr="00087D4B">
        <w:rPr>
          <w:rFonts w:ascii="TH SarabunPSK" w:hAnsi="TH SarabunPSK" w:cs="TH SarabunPSK"/>
          <w:sz w:val="26"/>
          <w:szCs w:val="26"/>
          <w:cs/>
        </w:rPr>
        <w:t>ราชบุรี</w:t>
      </w:r>
    </w:p>
    <w:p w:rsidR="00096746" w:rsidRPr="001D5C39" w:rsidRDefault="00CD026D" w:rsidP="00602A6F">
      <w:pPr>
        <w:jc w:val="thaiDistribute"/>
        <w:rPr>
          <w:rFonts w:ascii="TH SarabunPSK" w:hAnsi="TH SarabunPSK" w:cs="TH SarabunPSK"/>
          <w:sz w:val="32"/>
          <w:szCs w:val="32"/>
        </w:rPr>
      </w:pPr>
      <w:r w:rsidRPr="001D5C39">
        <w:rPr>
          <w:rFonts w:ascii="TH SarabunPSK" w:hAnsi="TH SarabunPSK" w:cs="TH SarabunPSK"/>
          <w:color w:val="C00000"/>
          <w:sz w:val="32"/>
          <w:szCs w:val="32"/>
          <w:cs/>
        </w:rPr>
        <w:tab/>
      </w:r>
    </w:p>
    <w:p w:rsidR="00087D4B" w:rsidRDefault="00796A3A" w:rsidP="00311EC2">
      <w:pPr>
        <w:spacing w:after="120"/>
        <w:jc w:val="thaiDistribute"/>
        <w:rPr>
          <w:rFonts w:ascii="TH SarabunPSK" w:hAnsi="TH SarabunPSK" w:cs="TH SarabunPSK"/>
          <w:b/>
          <w:bCs/>
          <w:sz w:val="32"/>
          <w:szCs w:val="32"/>
        </w:rPr>
      </w:pPr>
      <w:r w:rsidRPr="001D5C39">
        <w:rPr>
          <w:rFonts w:ascii="TH SarabunPSK" w:hAnsi="TH SarabunPSK" w:cs="TH SarabunPSK"/>
          <w:sz w:val="32"/>
          <w:szCs w:val="32"/>
          <w:cs/>
        </w:rPr>
        <w:t>จากตารา</w:t>
      </w:r>
      <w:r w:rsidR="000F7646" w:rsidRPr="001D5C39">
        <w:rPr>
          <w:rFonts w:ascii="TH SarabunPSK" w:hAnsi="TH SarabunPSK" w:cs="TH SarabunPSK"/>
          <w:sz w:val="32"/>
          <w:szCs w:val="32"/>
          <w:cs/>
        </w:rPr>
        <w:t>งจะเห็นได้ว่า</w:t>
      </w:r>
      <w:r w:rsidR="000C17DE">
        <w:rPr>
          <w:rFonts w:ascii="TH SarabunPSK" w:hAnsi="TH SarabunPSK" w:cs="TH SarabunPSK"/>
          <w:sz w:val="32"/>
          <w:szCs w:val="32"/>
          <w:cs/>
        </w:rPr>
        <w:t>ไตรมาส</w:t>
      </w:r>
      <w:r w:rsidR="000C17DE">
        <w:rPr>
          <w:rFonts w:ascii="TH SarabunPSK" w:hAnsi="TH SarabunPSK" w:cs="TH SarabunPSK" w:hint="cs"/>
          <w:sz w:val="32"/>
          <w:szCs w:val="32"/>
          <w:cs/>
        </w:rPr>
        <w:t xml:space="preserve"> </w:t>
      </w:r>
      <w:r w:rsidR="00087D4B">
        <w:rPr>
          <w:rFonts w:ascii="TH SarabunPSK" w:hAnsi="TH SarabunPSK" w:cs="TH SarabunPSK" w:hint="cs"/>
          <w:sz w:val="32"/>
          <w:szCs w:val="32"/>
          <w:cs/>
        </w:rPr>
        <w:t>2</w:t>
      </w:r>
      <w:r w:rsidR="000C17DE">
        <w:rPr>
          <w:rFonts w:ascii="TH SarabunPSK" w:hAnsi="TH SarabunPSK" w:cs="TH SarabunPSK" w:hint="cs"/>
          <w:sz w:val="32"/>
          <w:szCs w:val="32"/>
          <w:cs/>
        </w:rPr>
        <w:t>/</w:t>
      </w:r>
      <w:r w:rsidR="00B50793" w:rsidRPr="001D5C39">
        <w:rPr>
          <w:rFonts w:ascii="TH SarabunPSK" w:hAnsi="TH SarabunPSK" w:cs="TH SarabunPSK"/>
          <w:sz w:val="32"/>
          <w:szCs w:val="32"/>
          <w:cs/>
        </w:rPr>
        <w:t>255</w:t>
      </w:r>
      <w:r w:rsidR="00687AD9">
        <w:rPr>
          <w:rFonts w:ascii="TH SarabunPSK" w:hAnsi="TH SarabunPSK" w:cs="TH SarabunPSK" w:hint="cs"/>
          <w:sz w:val="32"/>
          <w:szCs w:val="32"/>
          <w:cs/>
        </w:rPr>
        <w:t>6</w:t>
      </w:r>
      <w:r w:rsidR="0020034C" w:rsidRPr="001D5C39">
        <w:rPr>
          <w:rFonts w:ascii="TH SarabunPSK" w:hAnsi="TH SarabunPSK" w:cs="TH SarabunPSK"/>
          <w:sz w:val="32"/>
          <w:szCs w:val="32"/>
          <w:cs/>
        </w:rPr>
        <w:t xml:space="preserve"> </w:t>
      </w:r>
      <w:r w:rsidR="0043043B" w:rsidRPr="001D5C39">
        <w:rPr>
          <w:rFonts w:ascii="TH SarabunPSK" w:hAnsi="TH SarabunPSK" w:cs="TH SarabunPSK"/>
          <w:sz w:val="32"/>
          <w:szCs w:val="32"/>
          <w:cs/>
        </w:rPr>
        <w:t>มีสถานประกอบ</w:t>
      </w:r>
      <w:r w:rsidR="00687AD9">
        <w:rPr>
          <w:rFonts w:ascii="TH SarabunPSK" w:hAnsi="TH SarabunPSK" w:cs="TH SarabunPSK" w:hint="cs"/>
          <w:sz w:val="32"/>
          <w:szCs w:val="32"/>
          <w:cs/>
        </w:rPr>
        <w:t>กิจ</w:t>
      </w:r>
      <w:r w:rsidR="0043043B" w:rsidRPr="001D5C39">
        <w:rPr>
          <w:rFonts w:ascii="TH SarabunPSK" w:hAnsi="TH SarabunPSK" w:cs="TH SarabunPSK"/>
          <w:sz w:val="32"/>
          <w:szCs w:val="32"/>
          <w:cs/>
        </w:rPr>
        <w:t>การที่ผ่านการตร</w:t>
      </w:r>
      <w:r w:rsidR="00777449" w:rsidRPr="001D5C39">
        <w:rPr>
          <w:rFonts w:ascii="TH SarabunPSK" w:hAnsi="TH SarabunPSK" w:cs="TH SarabunPSK"/>
          <w:sz w:val="32"/>
          <w:szCs w:val="32"/>
          <w:cs/>
        </w:rPr>
        <w:t>วจความปลอดภัยในการทำงาน</w:t>
      </w:r>
      <w:r w:rsidR="00687AD9">
        <w:rPr>
          <w:rFonts w:ascii="TH SarabunPSK" w:hAnsi="TH SarabunPSK" w:cs="TH SarabunPSK" w:hint="cs"/>
          <w:sz w:val="32"/>
          <w:szCs w:val="32"/>
          <w:cs/>
        </w:rPr>
        <w:t xml:space="preserve">จังหวัดราชบุรี </w:t>
      </w:r>
      <w:r w:rsidR="00777449" w:rsidRPr="001D5C39">
        <w:rPr>
          <w:rFonts w:ascii="TH SarabunPSK" w:hAnsi="TH SarabunPSK" w:cs="TH SarabunPSK"/>
          <w:sz w:val="32"/>
          <w:szCs w:val="32"/>
          <w:cs/>
        </w:rPr>
        <w:t xml:space="preserve"> จ</w:t>
      </w:r>
      <w:r w:rsidR="00AB4273" w:rsidRPr="001D5C39">
        <w:rPr>
          <w:rFonts w:ascii="TH SarabunPSK" w:hAnsi="TH SarabunPSK" w:cs="TH SarabunPSK"/>
          <w:sz w:val="32"/>
          <w:szCs w:val="32"/>
          <w:cs/>
        </w:rPr>
        <w:t xml:space="preserve">ำนวน </w:t>
      </w:r>
      <w:r w:rsidR="00087D4B">
        <w:rPr>
          <w:rFonts w:ascii="TH SarabunPSK" w:hAnsi="TH SarabunPSK" w:cs="TH SarabunPSK" w:hint="cs"/>
          <w:sz w:val="32"/>
          <w:szCs w:val="32"/>
          <w:cs/>
        </w:rPr>
        <w:t>65</w:t>
      </w:r>
      <w:r w:rsidR="00415B42" w:rsidRPr="001D5C39">
        <w:rPr>
          <w:rFonts w:ascii="TH SarabunPSK" w:hAnsi="TH SarabunPSK" w:cs="TH SarabunPSK"/>
          <w:color w:val="C00000"/>
          <w:sz w:val="32"/>
          <w:szCs w:val="32"/>
          <w:cs/>
        </w:rPr>
        <w:t xml:space="preserve"> </w:t>
      </w:r>
      <w:r w:rsidR="00247A14" w:rsidRPr="001D5C39">
        <w:rPr>
          <w:rFonts w:ascii="TH SarabunPSK" w:hAnsi="TH SarabunPSK" w:cs="TH SarabunPSK"/>
          <w:sz w:val="32"/>
          <w:szCs w:val="32"/>
          <w:cs/>
        </w:rPr>
        <w:t xml:space="preserve">แห่ง </w:t>
      </w:r>
      <w:r w:rsidR="000C17DE">
        <w:rPr>
          <w:rFonts w:ascii="TH SarabunPSK" w:hAnsi="TH SarabunPSK" w:cs="TH SarabunPSK" w:hint="cs"/>
          <w:sz w:val="32"/>
          <w:szCs w:val="32"/>
          <w:cs/>
        </w:rPr>
        <w:t xml:space="preserve"> </w:t>
      </w:r>
      <w:r w:rsidR="00687AD9">
        <w:rPr>
          <w:rFonts w:ascii="TH SarabunPSK" w:hAnsi="TH SarabunPSK" w:cs="TH SarabunPSK" w:hint="cs"/>
          <w:sz w:val="32"/>
          <w:szCs w:val="32"/>
          <w:cs/>
        </w:rPr>
        <w:t>และลูกจ้างที่</w:t>
      </w:r>
      <w:r w:rsidR="00087D4B">
        <w:rPr>
          <w:rFonts w:ascii="TH SarabunPSK" w:hAnsi="TH SarabunPSK" w:cs="TH SarabunPSK" w:hint="cs"/>
          <w:sz w:val="32"/>
          <w:szCs w:val="32"/>
          <w:cs/>
        </w:rPr>
        <w:t xml:space="preserve">ผ่าน    </w:t>
      </w:r>
      <w:r w:rsidR="00687AD9">
        <w:rPr>
          <w:rFonts w:ascii="TH SarabunPSK" w:hAnsi="TH SarabunPSK" w:cs="TH SarabunPSK" w:hint="cs"/>
          <w:sz w:val="32"/>
          <w:szCs w:val="32"/>
          <w:cs/>
        </w:rPr>
        <w:t xml:space="preserve">การตรวจ จำนวน </w:t>
      </w:r>
      <w:r w:rsidR="00087D4B">
        <w:rPr>
          <w:rFonts w:ascii="TH SarabunPSK" w:hAnsi="TH SarabunPSK" w:cs="TH SarabunPSK" w:hint="cs"/>
          <w:sz w:val="32"/>
          <w:szCs w:val="32"/>
          <w:cs/>
        </w:rPr>
        <w:t>2,398</w:t>
      </w:r>
      <w:r w:rsidR="00687AD9">
        <w:rPr>
          <w:rFonts w:ascii="TH SarabunPSK" w:hAnsi="TH SarabunPSK" w:cs="TH SarabunPSK" w:hint="cs"/>
          <w:sz w:val="32"/>
          <w:szCs w:val="32"/>
          <w:cs/>
        </w:rPr>
        <w:t xml:space="preserve"> คน  และ</w:t>
      </w:r>
      <w:r w:rsidRPr="001D5C39">
        <w:rPr>
          <w:rFonts w:ascii="TH SarabunPSK" w:hAnsi="TH SarabunPSK" w:cs="TH SarabunPSK"/>
          <w:sz w:val="32"/>
          <w:szCs w:val="32"/>
          <w:cs/>
        </w:rPr>
        <w:t>สถานประกอบการที่</w:t>
      </w:r>
      <w:r w:rsidR="00687AD9">
        <w:rPr>
          <w:rFonts w:ascii="TH SarabunPSK" w:hAnsi="TH SarabunPSK" w:cs="TH SarabunPSK" w:hint="cs"/>
          <w:sz w:val="32"/>
          <w:szCs w:val="32"/>
          <w:cs/>
        </w:rPr>
        <w:t xml:space="preserve">ปฏิบัติถูกต้อง  </w:t>
      </w:r>
      <w:r w:rsidR="00087D4B">
        <w:rPr>
          <w:rFonts w:ascii="TH SarabunPSK" w:hAnsi="TH SarabunPSK" w:cs="TH SarabunPSK" w:hint="cs"/>
          <w:sz w:val="32"/>
          <w:szCs w:val="32"/>
          <w:cs/>
        </w:rPr>
        <w:t>64</w:t>
      </w:r>
      <w:r w:rsidR="00687AD9">
        <w:rPr>
          <w:rFonts w:ascii="TH SarabunPSK" w:hAnsi="TH SarabunPSK" w:cs="TH SarabunPSK" w:hint="cs"/>
          <w:sz w:val="32"/>
          <w:szCs w:val="32"/>
          <w:cs/>
        </w:rPr>
        <w:t xml:space="preserve"> แห่ง  </w:t>
      </w:r>
      <w:r w:rsidR="00087D4B">
        <w:rPr>
          <w:rFonts w:ascii="TH SarabunPSK" w:hAnsi="TH SarabunPSK" w:cs="TH SarabunPSK" w:hint="cs"/>
          <w:b/>
          <w:bCs/>
          <w:sz w:val="32"/>
          <w:szCs w:val="32"/>
          <w:cs/>
        </w:rPr>
        <w:t>และปฏิบัติไม่ถูกต้อง 1 แห่ง</w:t>
      </w:r>
    </w:p>
    <w:p w:rsidR="00F26272" w:rsidRDefault="00F26272" w:rsidP="00F26272">
      <w:pPr>
        <w:jc w:val="thaiDistribute"/>
        <w:rPr>
          <w:rFonts w:ascii="TH SarabunPSK" w:hAnsi="TH SarabunPSK" w:cs="TH SarabunPSK"/>
          <w:b/>
          <w:bCs/>
          <w:sz w:val="28"/>
        </w:rPr>
      </w:pPr>
      <w:r w:rsidRPr="00F26272">
        <w:rPr>
          <w:rFonts w:ascii="TH SarabunPSK" w:hAnsi="TH SarabunPSK" w:cs="TH SarabunPSK" w:hint="cs"/>
          <w:b/>
          <w:bCs/>
          <w:sz w:val="28"/>
          <w:cs/>
        </w:rPr>
        <w:t>ตารางที่ 5.3  การตรวจความปลอดภัยในสถานประกอบการ</w:t>
      </w:r>
    </w:p>
    <w:p w:rsidR="00F26272" w:rsidRDefault="00F26272" w:rsidP="00F26272">
      <w:pPr>
        <w:jc w:val="thaiDistribute"/>
        <w:rPr>
          <w:rFonts w:ascii="TH SarabunPSK" w:hAnsi="TH SarabunPSK" w:cs="TH SarabunPSK"/>
          <w:b/>
          <w:bCs/>
          <w:sz w:val="28"/>
        </w:rPr>
      </w:pPr>
      <w:r>
        <w:rPr>
          <w:rFonts w:ascii="TH SarabunPSK" w:hAnsi="TH SarabunPSK" w:cs="TH SarabunPSK" w:hint="cs"/>
          <w:b/>
          <w:bCs/>
          <w:sz w:val="28"/>
          <w:cs/>
        </w:rPr>
        <w:t xml:space="preserve">               </w:t>
      </w:r>
      <w:r w:rsidR="003E68AD">
        <w:rPr>
          <w:rFonts w:ascii="TH SarabunPSK" w:hAnsi="TH SarabunPSK" w:cs="TH SarabunPSK" w:hint="cs"/>
          <w:b/>
          <w:bCs/>
          <w:sz w:val="28"/>
          <w:cs/>
        </w:rPr>
        <w:t xml:space="preserve"> </w:t>
      </w:r>
      <w:r>
        <w:rPr>
          <w:rFonts w:ascii="TH SarabunPSK" w:hAnsi="TH SarabunPSK" w:cs="TH SarabunPSK" w:hint="cs"/>
          <w:b/>
          <w:bCs/>
          <w:sz w:val="28"/>
          <w:cs/>
        </w:rPr>
        <w:t xml:space="preserve"> </w:t>
      </w:r>
      <w:r w:rsidRPr="00F26272">
        <w:rPr>
          <w:rFonts w:ascii="TH SarabunPSK" w:hAnsi="TH SarabunPSK" w:cs="TH SarabunPSK" w:hint="cs"/>
          <w:b/>
          <w:bCs/>
          <w:sz w:val="28"/>
          <w:cs/>
        </w:rPr>
        <w:t>จังหวัดราชบุรี  จำแนกตามขนาดสถาน</w:t>
      </w:r>
      <w:r>
        <w:rPr>
          <w:rFonts w:ascii="TH SarabunPSK" w:hAnsi="TH SarabunPSK" w:cs="TH SarabunPSK" w:hint="cs"/>
          <w:b/>
          <w:bCs/>
          <w:sz w:val="28"/>
          <w:cs/>
        </w:rPr>
        <w:t xml:space="preserve"> </w:t>
      </w:r>
    </w:p>
    <w:p w:rsidR="00F26272" w:rsidRDefault="00F26272" w:rsidP="00F26272">
      <w:pPr>
        <w:jc w:val="thaiDistribute"/>
        <w:rPr>
          <w:rFonts w:ascii="TH SarabunPSK" w:hAnsi="TH SarabunPSK" w:cs="TH SarabunPSK"/>
          <w:b/>
          <w:bCs/>
          <w:sz w:val="28"/>
        </w:rPr>
      </w:pPr>
      <w:r>
        <w:rPr>
          <w:rFonts w:ascii="TH SarabunPSK" w:hAnsi="TH SarabunPSK" w:cs="TH SarabunPSK" w:hint="cs"/>
          <w:b/>
          <w:bCs/>
          <w:sz w:val="28"/>
          <w:cs/>
        </w:rPr>
        <w:t xml:space="preserve">              </w:t>
      </w:r>
      <w:r w:rsidR="003E68AD">
        <w:rPr>
          <w:rFonts w:ascii="TH SarabunPSK" w:hAnsi="TH SarabunPSK" w:cs="TH SarabunPSK" w:hint="cs"/>
          <w:b/>
          <w:bCs/>
          <w:sz w:val="28"/>
          <w:cs/>
        </w:rPr>
        <w:t xml:space="preserve"> </w:t>
      </w:r>
      <w:r>
        <w:rPr>
          <w:rFonts w:ascii="TH SarabunPSK" w:hAnsi="TH SarabunPSK" w:cs="TH SarabunPSK" w:hint="cs"/>
          <w:b/>
          <w:bCs/>
          <w:sz w:val="28"/>
          <w:cs/>
        </w:rPr>
        <w:t xml:space="preserve">  </w:t>
      </w:r>
      <w:r w:rsidRPr="00F26272">
        <w:rPr>
          <w:rFonts w:ascii="TH SarabunPSK" w:hAnsi="TH SarabunPSK" w:cs="TH SarabunPSK" w:hint="cs"/>
          <w:b/>
          <w:bCs/>
          <w:sz w:val="28"/>
          <w:cs/>
        </w:rPr>
        <w:t xml:space="preserve">ประกอบการ ไตรมาส 2 ปี 2556 </w:t>
      </w:r>
      <w:r>
        <w:rPr>
          <w:rFonts w:ascii="TH SarabunPSK" w:hAnsi="TH SarabunPSK" w:cs="TH SarabunPSK" w:hint="cs"/>
          <w:b/>
          <w:bCs/>
          <w:sz w:val="28"/>
          <w:cs/>
        </w:rPr>
        <w:t xml:space="preserve">           </w:t>
      </w:r>
    </w:p>
    <w:p w:rsidR="00F26272" w:rsidRDefault="00F26272" w:rsidP="00F26272">
      <w:pPr>
        <w:jc w:val="thaiDistribute"/>
        <w:rPr>
          <w:rFonts w:ascii="TH SarabunPSK" w:hAnsi="TH SarabunPSK" w:cs="TH SarabunPSK"/>
          <w:b/>
          <w:bCs/>
          <w:sz w:val="28"/>
        </w:rPr>
      </w:pPr>
      <w:r>
        <w:rPr>
          <w:rFonts w:ascii="TH SarabunPSK" w:hAnsi="TH SarabunPSK" w:cs="TH SarabunPSK" w:hint="cs"/>
          <w:b/>
          <w:bCs/>
          <w:sz w:val="28"/>
          <w:cs/>
        </w:rPr>
        <w:t xml:space="preserve">            </w:t>
      </w:r>
      <w:r w:rsidR="003E68AD">
        <w:rPr>
          <w:rFonts w:ascii="TH SarabunPSK" w:hAnsi="TH SarabunPSK" w:cs="TH SarabunPSK" w:hint="cs"/>
          <w:b/>
          <w:bCs/>
          <w:sz w:val="28"/>
          <w:cs/>
        </w:rPr>
        <w:t xml:space="preserve"> </w:t>
      </w:r>
      <w:r>
        <w:rPr>
          <w:rFonts w:ascii="TH SarabunPSK" w:hAnsi="TH SarabunPSK" w:cs="TH SarabunPSK" w:hint="cs"/>
          <w:b/>
          <w:bCs/>
          <w:sz w:val="28"/>
          <w:cs/>
        </w:rPr>
        <w:t xml:space="preserve">    </w:t>
      </w:r>
      <w:r w:rsidRPr="00F26272">
        <w:rPr>
          <w:rFonts w:ascii="TH SarabunPSK" w:hAnsi="TH SarabunPSK" w:cs="TH SarabunPSK" w:hint="cs"/>
          <w:b/>
          <w:bCs/>
          <w:sz w:val="28"/>
          <w:cs/>
        </w:rPr>
        <w:t>(เม.ย.-มิ.ย. 2556)</w:t>
      </w:r>
    </w:p>
    <w:tbl>
      <w:tblPr>
        <w:tblStyle w:val="ac"/>
        <w:tblW w:w="0" w:type="auto"/>
        <w:tblLook w:val="04A0"/>
      </w:tblPr>
      <w:tblGrid>
        <w:gridCol w:w="1626"/>
        <w:gridCol w:w="1626"/>
        <w:gridCol w:w="1626"/>
      </w:tblGrid>
      <w:tr w:rsidR="0073334A" w:rsidTr="0073334A">
        <w:tc>
          <w:tcPr>
            <w:tcW w:w="1626" w:type="dxa"/>
            <w:shd w:val="clear" w:color="auto" w:fill="FFFF00"/>
            <w:vAlign w:val="center"/>
          </w:tcPr>
          <w:p w:rsidR="0073334A" w:rsidRPr="0073334A" w:rsidRDefault="0073334A" w:rsidP="0073334A">
            <w:pPr>
              <w:jc w:val="center"/>
              <w:rPr>
                <w:rFonts w:ascii="TH SarabunPSK" w:hAnsi="TH SarabunPSK" w:cs="TH SarabunPSK"/>
                <w:b/>
                <w:bCs/>
                <w:szCs w:val="24"/>
              </w:rPr>
            </w:pPr>
            <w:r w:rsidRPr="0073334A">
              <w:rPr>
                <w:rFonts w:ascii="TH SarabunPSK" w:hAnsi="TH SarabunPSK" w:cs="TH SarabunPSK" w:hint="cs"/>
                <w:b/>
                <w:bCs/>
                <w:szCs w:val="24"/>
                <w:cs/>
              </w:rPr>
              <w:t>ขนาด สปก.</w:t>
            </w:r>
          </w:p>
        </w:tc>
        <w:tc>
          <w:tcPr>
            <w:tcW w:w="1626" w:type="dxa"/>
            <w:shd w:val="clear" w:color="auto" w:fill="FFFF00"/>
            <w:vAlign w:val="center"/>
          </w:tcPr>
          <w:p w:rsidR="0073334A" w:rsidRPr="0073334A" w:rsidRDefault="0073334A" w:rsidP="0073334A">
            <w:pPr>
              <w:jc w:val="center"/>
              <w:rPr>
                <w:rFonts w:ascii="TH SarabunPSK" w:hAnsi="TH SarabunPSK" w:cs="TH SarabunPSK"/>
                <w:b/>
                <w:bCs/>
                <w:szCs w:val="24"/>
                <w:cs/>
              </w:rPr>
            </w:pPr>
            <w:r w:rsidRPr="0073334A">
              <w:rPr>
                <w:rFonts w:ascii="TH SarabunPSK" w:hAnsi="TH SarabunPSK" w:cs="TH SarabunPSK" w:hint="cs"/>
                <w:b/>
                <w:bCs/>
                <w:szCs w:val="24"/>
                <w:cs/>
              </w:rPr>
              <w:t>สปก.ที่ผ่านการตรวจความปลอดภัย</w:t>
            </w:r>
            <w:r>
              <w:rPr>
                <w:rFonts w:ascii="TH SarabunPSK" w:hAnsi="TH SarabunPSK" w:cs="TH SarabunPSK"/>
                <w:b/>
                <w:bCs/>
                <w:szCs w:val="24"/>
              </w:rPr>
              <w:t xml:space="preserve"> </w:t>
            </w:r>
            <w:r>
              <w:rPr>
                <w:rFonts w:ascii="TH SarabunPSK" w:hAnsi="TH SarabunPSK" w:cs="TH SarabunPSK" w:hint="cs"/>
                <w:b/>
                <w:bCs/>
                <w:szCs w:val="24"/>
                <w:cs/>
              </w:rPr>
              <w:t>(แห่ง)</w:t>
            </w:r>
          </w:p>
        </w:tc>
        <w:tc>
          <w:tcPr>
            <w:tcW w:w="1626" w:type="dxa"/>
            <w:shd w:val="clear" w:color="auto" w:fill="FFFF00"/>
            <w:vAlign w:val="center"/>
          </w:tcPr>
          <w:p w:rsidR="0073334A" w:rsidRPr="0073334A" w:rsidRDefault="0073334A" w:rsidP="0073334A">
            <w:pPr>
              <w:jc w:val="center"/>
              <w:rPr>
                <w:rFonts w:ascii="TH SarabunPSK" w:hAnsi="TH SarabunPSK" w:cs="TH SarabunPSK"/>
                <w:b/>
                <w:bCs/>
                <w:szCs w:val="24"/>
              </w:rPr>
            </w:pPr>
            <w:r>
              <w:rPr>
                <w:rFonts w:ascii="TH SarabunPSK" w:hAnsi="TH SarabunPSK" w:cs="TH SarabunPSK" w:hint="cs"/>
                <w:b/>
                <w:bCs/>
                <w:szCs w:val="24"/>
                <w:cs/>
              </w:rPr>
              <w:t>ลูกจ้างที่ผ่านการตรวจ (คน)</w:t>
            </w:r>
          </w:p>
        </w:tc>
      </w:tr>
      <w:tr w:rsidR="0073334A" w:rsidTr="0073334A">
        <w:tc>
          <w:tcPr>
            <w:tcW w:w="1626" w:type="dxa"/>
          </w:tcPr>
          <w:p w:rsidR="0073334A" w:rsidRPr="0073334A" w:rsidRDefault="0073334A" w:rsidP="0073334A">
            <w:pPr>
              <w:jc w:val="center"/>
              <w:rPr>
                <w:rFonts w:ascii="TH SarabunPSK" w:hAnsi="TH SarabunPSK" w:cs="TH SarabunPSK"/>
                <w:sz w:val="26"/>
                <w:szCs w:val="26"/>
                <w:cs/>
              </w:rPr>
            </w:pPr>
            <w:r>
              <w:rPr>
                <w:rFonts w:ascii="TH SarabunPSK" w:hAnsi="TH SarabunPSK" w:cs="TH SarabunPSK" w:hint="cs"/>
                <w:sz w:val="26"/>
                <w:szCs w:val="26"/>
                <w:cs/>
              </w:rPr>
              <w:t>1-4</w:t>
            </w:r>
            <w:r>
              <w:rPr>
                <w:rFonts w:ascii="TH SarabunPSK" w:hAnsi="TH SarabunPSK" w:cs="TH SarabunPSK"/>
                <w:sz w:val="26"/>
                <w:szCs w:val="26"/>
              </w:rPr>
              <w:t xml:space="preserve"> </w:t>
            </w:r>
            <w:r>
              <w:rPr>
                <w:rFonts w:ascii="TH SarabunPSK" w:hAnsi="TH SarabunPSK" w:cs="TH SarabunPSK" w:hint="cs"/>
                <w:sz w:val="26"/>
                <w:szCs w:val="26"/>
                <w:cs/>
              </w:rPr>
              <w:t>คน</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10</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22</w:t>
            </w:r>
          </w:p>
        </w:tc>
      </w:tr>
      <w:tr w:rsidR="0073334A" w:rsidTr="0073334A">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5-9 คน</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8</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51</w:t>
            </w:r>
          </w:p>
        </w:tc>
      </w:tr>
      <w:tr w:rsidR="0073334A" w:rsidTr="0073334A">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10-19 คน</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17</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247</w:t>
            </w:r>
          </w:p>
        </w:tc>
      </w:tr>
      <w:tr w:rsidR="0073334A" w:rsidTr="0073334A">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20-49 คน</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22</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680</w:t>
            </w:r>
          </w:p>
        </w:tc>
      </w:tr>
      <w:tr w:rsidR="0073334A" w:rsidTr="0073334A">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50-99 คน</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3</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204</w:t>
            </w:r>
          </w:p>
        </w:tc>
      </w:tr>
      <w:tr w:rsidR="0073334A" w:rsidTr="0073334A">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100-199 คน</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4</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640</w:t>
            </w:r>
          </w:p>
        </w:tc>
      </w:tr>
      <w:tr w:rsidR="0073334A" w:rsidTr="0073334A">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 xml:space="preserve">200-499 คน </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 xml:space="preserve"> -</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 xml:space="preserve"> -</w:t>
            </w:r>
          </w:p>
        </w:tc>
      </w:tr>
      <w:tr w:rsidR="0073334A" w:rsidTr="0073334A">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500-999 คน</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1</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554</w:t>
            </w:r>
          </w:p>
        </w:tc>
      </w:tr>
      <w:tr w:rsidR="0073334A" w:rsidTr="0073334A">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1,000 คน +</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 xml:space="preserve"> -</w:t>
            </w:r>
          </w:p>
        </w:tc>
        <w:tc>
          <w:tcPr>
            <w:tcW w:w="1626" w:type="dxa"/>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w:t>
            </w:r>
          </w:p>
        </w:tc>
      </w:tr>
      <w:tr w:rsidR="0073334A" w:rsidTr="0073334A">
        <w:tc>
          <w:tcPr>
            <w:tcW w:w="1626" w:type="dxa"/>
            <w:shd w:val="clear" w:color="auto" w:fill="FFFF00"/>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รวม</w:t>
            </w:r>
          </w:p>
        </w:tc>
        <w:tc>
          <w:tcPr>
            <w:tcW w:w="1626" w:type="dxa"/>
            <w:shd w:val="clear" w:color="auto" w:fill="FFFF00"/>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65</w:t>
            </w:r>
          </w:p>
        </w:tc>
        <w:tc>
          <w:tcPr>
            <w:tcW w:w="1626" w:type="dxa"/>
            <w:shd w:val="clear" w:color="auto" w:fill="FFFF00"/>
          </w:tcPr>
          <w:p w:rsidR="0073334A" w:rsidRPr="0073334A" w:rsidRDefault="0073334A" w:rsidP="0073334A">
            <w:pPr>
              <w:jc w:val="center"/>
              <w:rPr>
                <w:rFonts w:ascii="TH SarabunPSK" w:hAnsi="TH SarabunPSK" w:cs="TH SarabunPSK"/>
                <w:sz w:val="26"/>
                <w:szCs w:val="26"/>
              </w:rPr>
            </w:pPr>
            <w:r>
              <w:rPr>
                <w:rFonts w:ascii="TH SarabunPSK" w:hAnsi="TH SarabunPSK" w:cs="TH SarabunPSK" w:hint="cs"/>
                <w:sz w:val="26"/>
                <w:szCs w:val="26"/>
                <w:cs/>
              </w:rPr>
              <w:t>2,398</w:t>
            </w:r>
          </w:p>
        </w:tc>
      </w:tr>
    </w:tbl>
    <w:p w:rsidR="00F26272" w:rsidRPr="0073334A" w:rsidRDefault="0073334A" w:rsidP="00F26272">
      <w:pPr>
        <w:jc w:val="thaiDistribute"/>
        <w:rPr>
          <w:rFonts w:ascii="TH SarabunPSK" w:hAnsi="TH SarabunPSK" w:cs="TH SarabunPSK"/>
          <w:szCs w:val="24"/>
          <w:cs/>
        </w:rPr>
      </w:pPr>
      <w:r w:rsidRPr="0073334A">
        <w:rPr>
          <w:rFonts w:ascii="TH SarabunPSK" w:hAnsi="TH SarabunPSK" w:cs="TH SarabunPSK" w:hint="cs"/>
          <w:szCs w:val="24"/>
          <w:cs/>
        </w:rPr>
        <w:t>ที่มา</w:t>
      </w:r>
      <w:r w:rsidRPr="0073334A">
        <w:rPr>
          <w:rFonts w:ascii="TH SarabunPSK" w:hAnsi="TH SarabunPSK" w:cs="TH SarabunPSK"/>
          <w:szCs w:val="24"/>
        </w:rPr>
        <w:t>:</w:t>
      </w:r>
      <w:r>
        <w:rPr>
          <w:rFonts w:ascii="TH SarabunPSK" w:hAnsi="TH SarabunPSK" w:cs="TH SarabunPSK"/>
          <w:szCs w:val="24"/>
        </w:rPr>
        <w:t xml:space="preserve"> </w:t>
      </w:r>
      <w:r>
        <w:rPr>
          <w:rFonts w:ascii="TH SarabunPSK" w:hAnsi="TH SarabunPSK" w:cs="TH SarabunPSK" w:hint="cs"/>
          <w:szCs w:val="24"/>
          <w:cs/>
        </w:rPr>
        <w:t>สำนักงานสวัสดิการและคุ้มครองแรงงานจังหวัดราชบุรี</w:t>
      </w:r>
    </w:p>
    <w:p w:rsidR="00F26272" w:rsidRDefault="00F26272" w:rsidP="00F26272">
      <w:pPr>
        <w:jc w:val="thaiDistribute"/>
        <w:rPr>
          <w:rFonts w:ascii="TH SarabunPSK" w:hAnsi="TH SarabunPSK" w:cs="TH SarabunPSK"/>
          <w:b/>
          <w:bCs/>
          <w:sz w:val="28"/>
        </w:rPr>
      </w:pPr>
    </w:p>
    <w:p w:rsidR="00F26272" w:rsidRDefault="00F26272" w:rsidP="00F26272">
      <w:pPr>
        <w:jc w:val="thaiDistribute"/>
        <w:rPr>
          <w:rFonts w:ascii="TH SarabunPSK" w:hAnsi="TH SarabunPSK" w:cs="TH SarabunPSK"/>
          <w:b/>
          <w:bCs/>
          <w:sz w:val="28"/>
        </w:rPr>
      </w:pPr>
    </w:p>
    <w:p w:rsidR="001A68DF" w:rsidRPr="0073334A" w:rsidRDefault="001A68DF" w:rsidP="0073334A">
      <w:pPr>
        <w:jc w:val="thaiDistribute"/>
        <w:rPr>
          <w:rFonts w:ascii="TH SarabunPSK" w:hAnsi="TH SarabunPSK" w:cs="TH SarabunPSK"/>
          <w:b/>
          <w:bCs/>
          <w:sz w:val="28"/>
        </w:rPr>
      </w:pPr>
    </w:p>
    <w:p w:rsidR="00B55466" w:rsidRDefault="008F6738" w:rsidP="0073334A">
      <w:pPr>
        <w:pStyle w:val="ab"/>
        <w:rPr>
          <w:rFonts w:ascii="TH SarabunPSK" w:hAnsi="TH SarabunPSK" w:cs="TH SarabunPSK"/>
          <w:b/>
          <w:bCs/>
          <w:sz w:val="28"/>
        </w:rPr>
      </w:pPr>
      <w:r w:rsidRPr="001D5C39">
        <w:rPr>
          <w:rFonts w:ascii="TH SarabunPSK" w:hAnsi="TH SarabunPSK" w:cs="TH SarabunPSK"/>
          <w:b/>
          <w:bCs/>
          <w:sz w:val="28"/>
          <w:cs/>
        </w:rPr>
        <w:lastRenderedPageBreak/>
        <w:t xml:space="preserve">แผนภูมิที่ </w:t>
      </w:r>
      <w:r w:rsidR="00845F79" w:rsidRPr="001D5C39">
        <w:rPr>
          <w:rFonts w:ascii="TH SarabunPSK" w:hAnsi="TH SarabunPSK" w:cs="TH SarabunPSK"/>
          <w:b/>
          <w:bCs/>
          <w:sz w:val="28"/>
        </w:rPr>
        <w:t>5.2</w:t>
      </w:r>
      <w:r w:rsidR="00845F79" w:rsidRPr="001D5C39">
        <w:rPr>
          <w:rFonts w:ascii="TH SarabunPSK" w:hAnsi="TH SarabunPSK" w:cs="TH SarabunPSK"/>
          <w:sz w:val="28"/>
          <w:cs/>
        </w:rPr>
        <w:t xml:space="preserve"> </w:t>
      </w:r>
      <w:r w:rsidR="00761B07" w:rsidRPr="001D5C39">
        <w:rPr>
          <w:rFonts w:ascii="TH SarabunPSK" w:hAnsi="TH SarabunPSK" w:cs="TH SarabunPSK"/>
          <w:b/>
          <w:bCs/>
          <w:sz w:val="28"/>
          <w:cs/>
        </w:rPr>
        <w:t>จำนวน</w:t>
      </w:r>
      <w:r w:rsidR="0020034C" w:rsidRPr="001D5C39">
        <w:rPr>
          <w:rFonts w:ascii="TH SarabunPSK" w:hAnsi="TH SarabunPSK" w:cs="TH SarabunPSK"/>
          <w:b/>
          <w:bCs/>
          <w:sz w:val="28"/>
          <w:cs/>
        </w:rPr>
        <w:t>ส</w:t>
      </w:r>
      <w:r w:rsidR="00761B07" w:rsidRPr="001D5C39">
        <w:rPr>
          <w:rFonts w:ascii="TH SarabunPSK" w:hAnsi="TH SarabunPSK" w:cs="TH SarabunPSK"/>
          <w:b/>
          <w:bCs/>
          <w:sz w:val="28"/>
          <w:cs/>
        </w:rPr>
        <w:t>ถานประกอบการ</w:t>
      </w:r>
      <w:r w:rsidR="005A5B6A" w:rsidRPr="001D5C39">
        <w:rPr>
          <w:rFonts w:ascii="TH SarabunPSK" w:hAnsi="TH SarabunPSK" w:cs="TH SarabunPSK"/>
          <w:b/>
          <w:bCs/>
          <w:sz w:val="28"/>
          <w:cs/>
        </w:rPr>
        <w:t>ที่ทำผิด</w:t>
      </w:r>
      <w:r w:rsidR="005A5B6A" w:rsidRPr="001D5C39">
        <w:rPr>
          <w:rFonts w:ascii="TH SarabunPSK" w:hAnsi="TH SarabunPSK" w:cs="TH SarabunPSK"/>
          <w:b/>
          <w:bCs/>
          <w:sz w:val="28"/>
          <w:cs/>
        </w:rPr>
        <w:tab/>
        <w:t xml:space="preserve">  </w:t>
      </w:r>
      <w:r w:rsidR="005A5B6A" w:rsidRPr="001D5C39">
        <w:rPr>
          <w:rFonts w:ascii="TH SarabunPSK" w:hAnsi="TH SarabunPSK" w:cs="TH SarabunPSK"/>
          <w:b/>
          <w:bCs/>
          <w:sz w:val="28"/>
          <w:cs/>
        </w:rPr>
        <w:tab/>
        <w:t xml:space="preserve">        </w:t>
      </w:r>
      <w:r w:rsidR="00B55466">
        <w:rPr>
          <w:rFonts w:ascii="TH SarabunPSK" w:hAnsi="TH SarabunPSK" w:cs="TH SarabunPSK" w:hint="cs"/>
          <w:b/>
          <w:bCs/>
          <w:sz w:val="28"/>
          <w:cs/>
        </w:rPr>
        <w:t xml:space="preserve">  </w:t>
      </w:r>
    </w:p>
    <w:p w:rsidR="003A2E9A" w:rsidRPr="001D5C39" w:rsidRDefault="00B55466" w:rsidP="0073334A">
      <w:pPr>
        <w:pStyle w:val="ab"/>
        <w:rPr>
          <w:rFonts w:ascii="TH SarabunPSK" w:hAnsi="TH SarabunPSK" w:cs="TH SarabunPSK"/>
          <w:b/>
          <w:bCs/>
          <w:sz w:val="28"/>
          <w:cs/>
        </w:rPr>
      </w:pPr>
      <w:r>
        <w:rPr>
          <w:rFonts w:ascii="TH SarabunPSK" w:hAnsi="TH SarabunPSK" w:cs="TH SarabunPSK" w:hint="cs"/>
          <w:b/>
          <w:bCs/>
          <w:sz w:val="28"/>
          <w:cs/>
        </w:rPr>
        <w:t xml:space="preserve">                 </w:t>
      </w:r>
      <w:r w:rsidR="0020034C" w:rsidRPr="001D5C39">
        <w:rPr>
          <w:rFonts w:ascii="TH SarabunPSK" w:hAnsi="TH SarabunPSK" w:cs="TH SarabunPSK"/>
          <w:b/>
          <w:bCs/>
          <w:sz w:val="28"/>
          <w:cs/>
        </w:rPr>
        <w:t>กฎหมายความปลอดภัย</w:t>
      </w:r>
      <w:r w:rsidR="005A5B6A" w:rsidRPr="001D5C39">
        <w:rPr>
          <w:rFonts w:ascii="TH SarabunPSK" w:hAnsi="TH SarabunPSK" w:cs="TH SarabunPSK"/>
          <w:b/>
          <w:bCs/>
          <w:sz w:val="28"/>
        </w:rPr>
        <w:t xml:space="preserve"> </w:t>
      </w:r>
      <w:r w:rsidR="001A68DF" w:rsidRPr="001D5C39">
        <w:rPr>
          <w:rFonts w:ascii="TH SarabunPSK" w:hAnsi="TH SarabunPSK" w:cs="TH SarabunPSK"/>
          <w:b/>
          <w:bCs/>
          <w:sz w:val="28"/>
          <w:cs/>
        </w:rPr>
        <w:t xml:space="preserve">ไตรมาส </w:t>
      </w:r>
      <w:r w:rsidR="00087D4B">
        <w:rPr>
          <w:rFonts w:ascii="TH SarabunPSK" w:hAnsi="TH SarabunPSK" w:cs="TH SarabunPSK" w:hint="cs"/>
          <w:b/>
          <w:bCs/>
          <w:sz w:val="28"/>
          <w:cs/>
        </w:rPr>
        <w:t>2</w:t>
      </w:r>
      <w:r w:rsidR="005A5B6A" w:rsidRPr="001D5C39">
        <w:rPr>
          <w:rFonts w:ascii="TH SarabunPSK" w:hAnsi="TH SarabunPSK" w:cs="TH SarabunPSK"/>
          <w:b/>
          <w:bCs/>
          <w:sz w:val="28"/>
          <w:cs/>
        </w:rPr>
        <w:t>/255</w:t>
      </w:r>
      <w:r w:rsidR="00687AD9">
        <w:rPr>
          <w:rFonts w:ascii="TH SarabunPSK" w:hAnsi="TH SarabunPSK" w:cs="TH SarabunPSK" w:hint="cs"/>
          <w:b/>
          <w:bCs/>
          <w:sz w:val="28"/>
          <w:cs/>
        </w:rPr>
        <w:t>6</w:t>
      </w:r>
    </w:p>
    <w:p w:rsidR="0082115C" w:rsidRPr="001D5C39" w:rsidRDefault="00AB0857" w:rsidP="00602A6F">
      <w:pPr>
        <w:rPr>
          <w:rFonts w:ascii="TH SarabunPSK" w:hAnsi="TH SarabunPSK" w:cs="TH SarabunPSK"/>
          <w:szCs w:val="24"/>
        </w:rPr>
      </w:pPr>
      <w:r w:rsidRPr="001D5C39">
        <w:rPr>
          <w:rFonts w:ascii="TH SarabunPSK" w:hAnsi="TH SarabunPSK" w:cs="TH SarabunPSK"/>
          <w:noProof/>
          <w:color w:val="C00000"/>
        </w:rPr>
        <w:drawing>
          <wp:inline distT="0" distB="0" distL="0" distR="0">
            <wp:extent cx="3072288" cy="1984076"/>
            <wp:effectExtent l="19050" t="0" r="0" b="0"/>
            <wp:docPr id="23" name="Objec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A68DF" w:rsidRPr="001D5C39" w:rsidRDefault="00230D5F" w:rsidP="0073334A">
      <w:pPr>
        <w:spacing w:before="240"/>
        <w:rPr>
          <w:rFonts w:ascii="TH SarabunPSK" w:hAnsi="TH SarabunPSK" w:cs="TH SarabunPSK"/>
          <w:color w:val="C00000"/>
          <w:sz w:val="32"/>
          <w:szCs w:val="32"/>
        </w:rPr>
      </w:pPr>
      <w:r w:rsidRPr="001D5C39">
        <w:rPr>
          <w:rFonts w:ascii="TH SarabunPSK" w:hAnsi="TH SarabunPSK" w:cs="TH SarabunPSK"/>
          <w:szCs w:val="24"/>
          <w:cs/>
        </w:rPr>
        <w:t xml:space="preserve">ที่มา </w:t>
      </w:r>
      <w:r w:rsidRPr="001D5C39">
        <w:rPr>
          <w:rFonts w:ascii="TH SarabunPSK" w:hAnsi="TH SarabunPSK" w:cs="TH SarabunPSK"/>
          <w:szCs w:val="24"/>
        </w:rPr>
        <w:t xml:space="preserve">: </w:t>
      </w:r>
      <w:r w:rsidRPr="001D5C39">
        <w:rPr>
          <w:rFonts w:ascii="TH SarabunPSK" w:hAnsi="TH SarabunPSK" w:cs="TH SarabunPSK"/>
          <w:szCs w:val="24"/>
          <w:cs/>
        </w:rPr>
        <w:t>สำนักงานสวัสดิการและคุ้มครองแรงงานจังหวัด</w:t>
      </w:r>
      <w:r w:rsidR="00D046F7" w:rsidRPr="001D5C39">
        <w:rPr>
          <w:rFonts w:ascii="TH SarabunPSK" w:hAnsi="TH SarabunPSK" w:cs="TH SarabunPSK"/>
          <w:szCs w:val="24"/>
          <w:cs/>
        </w:rPr>
        <w:t>ราชบุรี</w:t>
      </w:r>
    </w:p>
    <w:p w:rsidR="00433BB7" w:rsidRDefault="00433BB7" w:rsidP="0082115C">
      <w:pPr>
        <w:rPr>
          <w:rFonts w:ascii="TH SarabunPSK" w:hAnsi="TH SarabunPSK" w:cs="TH SarabunPSK"/>
          <w:b/>
          <w:bCs/>
          <w:color w:val="000000" w:themeColor="text1"/>
          <w:sz w:val="32"/>
          <w:szCs w:val="32"/>
        </w:rPr>
      </w:pPr>
    </w:p>
    <w:p w:rsidR="00BD3EDD" w:rsidRDefault="004735EA" w:rsidP="0082115C">
      <w:pPr>
        <w:rPr>
          <w:rFonts w:ascii="TH SarabunPSK" w:hAnsi="TH SarabunPSK" w:cs="TH SarabunPSK"/>
          <w:b/>
          <w:bCs/>
          <w:color w:val="C00000"/>
          <w:sz w:val="32"/>
          <w:szCs w:val="32"/>
        </w:rPr>
      </w:pPr>
      <w:r>
        <w:rPr>
          <w:rFonts w:ascii="TH SarabunPSK" w:hAnsi="TH SarabunPSK" w:cs="TH SarabunPSK"/>
          <w:b/>
          <w:bCs/>
          <w:noProof/>
          <w:color w:val="C00000"/>
          <w:sz w:val="32"/>
          <w:szCs w:val="32"/>
        </w:rPr>
        <w:pict>
          <v:shape id="_x0000_s5168" type="#_x0000_t176" style="position:absolute;margin-left:1.8pt;margin-top:8.9pt;width:228.75pt;height:41.25pt;z-index:251700736" fillcolor="#fabf8f [1945]" strokecolor="#00b050" strokeweight="1pt">
            <v:fill color2="#fde9d9 [665]" angle="-45" focus="-50%" type="gradient"/>
            <v:shadow on="t" type="perspective" color="#974706 [1609]" opacity=".5" offset="1pt" offset2="-3pt"/>
            <v:textbox style="mso-next-textbox:#_x0000_s5168">
              <w:txbxContent>
                <w:p w:rsidR="00523520" w:rsidRPr="00BD3EDD" w:rsidRDefault="00523520" w:rsidP="00BD3EDD">
                  <w:pPr>
                    <w:jc w:val="center"/>
                    <w:rPr>
                      <w:rFonts w:ascii="TH SarabunPSK" w:hAnsi="TH SarabunPSK" w:cs="TH SarabunPSK"/>
                      <w:b/>
                      <w:bCs/>
                      <w:color w:val="FF0000"/>
                      <w:sz w:val="32"/>
                      <w:szCs w:val="32"/>
                    </w:rPr>
                  </w:pPr>
                  <w:r w:rsidRPr="00BD3EDD">
                    <w:rPr>
                      <w:rFonts w:ascii="TH SarabunPSK" w:hAnsi="TH SarabunPSK" w:cs="TH SarabunPSK"/>
                      <w:b/>
                      <w:bCs/>
                      <w:color w:val="FF0000"/>
                      <w:sz w:val="32"/>
                      <w:szCs w:val="32"/>
                      <w:cs/>
                    </w:rPr>
                    <w:t>5.3 การประสบอันตราย/เจ็บป่วยจากการทำงาน</w:t>
                  </w:r>
                </w:p>
              </w:txbxContent>
            </v:textbox>
          </v:shape>
        </w:pict>
      </w:r>
    </w:p>
    <w:p w:rsidR="00BD3EDD" w:rsidRDefault="00BD3EDD" w:rsidP="0082115C">
      <w:pPr>
        <w:rPr>
          <w:rFonts w:ascii="TH SarabunPSK" w:hAnsi="TH SarabunPSK" w:cs="TH SarabunPSK"/>
          <w:b/>
          <w:bCs/>
          <w:color w:val="C00000"/>
          <w:sz w:val="32"/>
          <w:szCs w:val="32"/>
        </w:rPr>
      </w:pPr>
    </w:p>
    <w:p w:rsidR="00BD3EDD" w:rsidRDefault="00BD3EDD" w:rsidP="0082115C">
      <w:pPr>
        <w:rPr>
          <w:rFonts w:ascii="TH SarabunPSK" w:hAnsi="TH SarabunPSK" w:cs="TH SarabunPSK"/>
          <w:b/>
          <w:bCs/>
          <w:color w:val="C00000"/>
          <w:sz w:val="32"/>
          <w:szCs w:val="32"/>
        </w:rPr>
      </w:pPr>
    </w:p>
    <w:p w:rsidR="00692D13" w:rsidRPr="00692D13" w:rsidRDefault="00DB7592" w:rsidP="00692D13">
      <w:pPr>
        <w:pStyle w:val="ab"/>
        <w:rPr>
          <w:rFonts w:ascii="TH SarabunPSK" w:hAnsi="TH SarabunPSK" w:cs="TH SarabunPSK"/>
          <w:b/>
          <w:bCs/>
        </w:rPr>
      </w:pPr>
      <w:r w:rsidRPr="006466B8">
        <w:rPr>
          <w:rFonts w:ascii="TH SarabunPSK" w:hAnsi="TH SarabunPSK" w:cs="TH SarabunPSK"/>
          <w:color w:val="C00000"/>
          <w:sz w:val="32"/>
          <w:szCs w:val="32"/>
          <w:cs/>
        </w:rPr>
        <w:tab/>
      </w:r>
      <w:r w:rsidRPr="00DB7551">
        <w:rPr>
          <w:rFonts w:ascii="TH SarabunPSK" w:hAnsi="TH SarabunPSK" w:cs="TH SarabunPSK"/>
          <w:sz w:val="32"/>
          <w:szCs w:val="32"/>
          <w:cs/>
        </w:rPr>
        <w:t>ในไตรมาส</w:t>
      </w:r>
      <w:r w:rsidR="00DB7551" w:rsidRPr="00DB7551">
        <w:rPr>
          <w:rFonts w:ascii="TH SarabunPSK" w:hAnsi="TH SarabunPSK" w:cs="TH SarabunPSK" w:hint="cs"/>
          <w:sz w:val="32"/>
          <w:szCs w:val="32"/>
          <w:cs/>
        </w:rPr>
        <w:t xml:space="preserve"> 2</w:t>
      </w:r>
      <w:r w:rsidRPr="00DB7551">
        <w:rPr>
          <w:rFonts w:ascii="TH SarabunPSK" w:hAnsi="TH SarabunPSK" w:cs="TH SarabunPSK"/>
          <w:sz w:val="32"/>
          <w:szCs w:val="32"/>
          <w:cs/>
        </w:rPr>
        <w:t xml:space="preserve"> </w:t>
      </w:r>
      <w:r w:rsidR="0082115C" w:rsidRPr="00DB7551">
        <w:rPr>
          <w:rFonts w:ascii="TH SarabunPSK" w:hAnsi="TH SarabunPSK" w:cs="TH SarabunPSK"/>
          <w:sz w:val="32"/>
          <w:szCs w:val="32"/>
          <w:cs/>
        </w:rPr>
        <w:t>ปี 255</w:t>
      </w:r>
      <w:r w:rsidR="00687AD9" w:rsidRPr="00DB7551">
        <w:rPr>
          <w:rFonts w:ascii="TH SarabunPSK" w:hAnsi="TH SarabunPSK" w:cs="TH SarabunPSK" w:hint="cs"/>
          <w:sz w:val="32"/>
          <w:szCs w:val="32"/>
          <w:cs/>
        </w:rPr>
        <w:t>6</w:t>
      </w:r>
      <w:r w:rsidR="0082115C" w:rsidRPr="00DB7551">
        <w:rPr>
          <w:rFonts w:ascii="TH SarabunPSK" w:hAnsi="TH SarabunPSK" w:cs="TH SarabunPSK"/>
          <w:sz w:val="32"/>
          <w:szCs w:val="32"/>
          <w:cs/>
        </w:rPr>
        <w:t xml:space="preserve"> พบว่ามีแรงงานที่ประสบอันตราย หรื</w:t>
      </w:r>
      <w:r w:rsidR="005F185C" w:rsidRPr="00DB7551">
        <w:rPr>
          <w:rFonts w:ascii="TH SarabunPSK" w:hAnsi="TH SarabunPSK" w:cs="TH SarabunPSK"/>
          <w:sz w:val="32"/>
          <w:szCs w:val="32"/>
          <w:cs/>
        </w:rPr>
        <w:t>อเจ็บป่วยจากการทำงาน</w:t>
      </w:r>
      <w:r w:rsidR="00DB7551">
        <w:rPr>
          <w:rFonts w:ascii="TH SarabunPSK" w:hAnsi="TH SarabunPSK" w:cs="TH SarabunPSK" w:hint="cs"/>
          <w:sz w:val="32"/>
          <w:szCs w:val="32"/>
          <w:cs/>
        </w:rPr>
        <w:t xml:space="preserve">จังหวัดราชบุรี จำแนกตามความร้ายแรงและสาเหตุการประสบอันตราย </w:t>
      </w:r>
      <w:r w:rsidR="005F185C" w:rsidRPr="00DB7551">
        <w:rPr>
          <w:rFonts w:ascii="TH SarabunPSK" w:hAnsi="TH SarabunPSK" w:cs="TH SarabunPSK" w:hint="cs"/>
          <w:sz w:val="32"/>
          <w:szCs w:val="32"/>
          <w:cs/>
        </w:rPr>
        <w:t xml:space="preserve"> โดยสาเหตุ</w:t>
      </w:r>
      <w:r w:rsidR="00DB7551">
        <w:rPr>
          <w:rFonts w:ascii="TH SarabunPSK" w:hAnsi="TH SarabunPSK" w:cs="TH SarabunPSK" w:hint="cs"/>
          <w:sz w:val="32"/>
          <w:szCs w:val="32"/>
          <w:cs/>
        </w:rPr>
        <w:t xml:space="preserve"> </w:t>
      </w:r>
      <w:r w:rsidR="002365BB" w:rsidRPr="00DB7551">
        <w:rPr>
          <w:rFonts w:ascii="TH SarabunPSK" w:hAnsi="TH SarabunPSK" w:cs="TH SarabunPSK" w:hint="cs"/>
          <w:sz w:val="32"/>
          <w:szCs w:val="32"/>
          <w:cs/>
        </w:rPr>
        <w:t xml:space="preserve">5 </w:t>
      </w:r>
      <w:r w:rsidR="005F185C" w:rsidRPr="00DB7551">
        <w:rPr>
          <w:rFonts w:ascii="TH SarabunPSK" w:hAnsi="TH SarabunPSK" w:cs="TH SarabunPSK" w:hint="cs"/>
          <w:sz w:val="32"/>
          <w:szCs w:val="32"/>
          <w:cs/>
        </w:rPr>
        <w:t>อันดับ 1</w:t>
      </w:r>
      <w:r w:rsidR="002365BB" w:rsidRPr="00DB7551">
        <w:rPr>
          <w:rFonts w:ascii="TH SarabunPSK" w:hAnsi="TH SarabunPSK" w:cs="TH SarabunPSK" w:hint="cs"/>
          <w:sz w:val="32"/>
          <w:szCs w:val="32"/>
          <w:cs/>
        </w:rPr>
        <w:t>)</w:t>
      </w:r>
      <w:r w:rsidR="005F185C" w:rsidRPr="00DB7551">
        <w:rPr>
          <w:rFonts w:ascii="TH SarabunPSK" w:hAnsi="TH SarabunPSK" w:cs="TH SarabunPSK" w:hint="cs"/>
          <w:sz w:val="32"/>
          <w:szCs w:val="32"/>
          <w:cs/>
        </w:rPr>
        <w:t xml:space="preserve"> </w:t>
      </w:r>
      <w:r w:rsidR="002365BB" w:rsidRPr="00DB7551">
        <w:rPr>
          <w:rFonts w:ascii="TH SarabunPSK" w:hAnsi="TH SarabunPSK" w:cs="TH SarabunPSK" w:hint="cs"/>
          <w:sz w:val="32"/>
          <w:szCs w:val="32"/>
          <w:cs/>
        </w:rPr>
        <w:t xml:space="preserve">วัตถุหรือสิ่งของตัด/บาด/ทิ่มแทง  จำนวน </w:t>
      </w:r>
      <w:r w:rsidR="00DB7551">
        <w:rPr>
          <w:rFonts w:ascii="TH SarabunPSK" w:hAnsi="TH SarabunPSK" w:cs="TH SarabunPSK" w:hint="cs"/>
          <w:sz w:val="32"/>
          <w:szCs w:val="32"/>
          <w:cs/>
        </w:rPr>
        <w:t>68</w:t>
      </w:r>
      <w:r w:rsidR="0082115C" w:rsidRPr="00DB7551">
        <w:rPr>
          <w:rFonts w:ascii="TH SarabunPSK" w:hAnsi="TH SarabunPSK" w:cs="TH SarabunPSK"/>
          <w:sz w:val="32"/>
          <w:szCs w:val="32"/>
          <w:cs/>
        </w:rPr>
        <w:t xml:space="preserve"> คน</w:t>
      </w:r>
      <w:r w:rsidR="00DB7551">
        <w:rPr>
          <w:rFonts w:ascii="TH SarabunPSK" w:hAnsi="TH SarabunPSK" w:cs="TH SarabunPSK" w:hint="cs"/>
          <w:sz w:val="32"/>
          <w:szCs w:val="32"/>
          <w:cs/>
        </w:rPr>
        <w:t xml:space="preserve"> </w:t>
      </w:r>
      <w:r w:rsidR="005F185C" w:rsidRPr="00DB7551">
        <w:rPr>
          <w:rFonts w:ascii="TH SarabunPSK" w:hAnsi="TH SarabunPSK" w:cs="TH SarabunPSK" w:hint="cs"/>
          <w:sz w:val="32"/>
          <w:szCs w:val="32"/>
          <w:cs/>
        </w:rPr>
        <w:t xml:space="preserve"> </w:t>
      </w:r>
      <w:r w:rsidR="002365BB" w:rsidRPr="00DB7551">
        <w:rPr>
          <w:rFonts w:ascii="TH SarabunPSK" w:hAnsi="TH SarabunPSK" w:cs="TH SarabunPSK" w:hint="cs"/>
          <w:sz w:val="32"/>
          <w:szCs w:val="32"/>
          <w:cs/>
        </w:rPr>
        <w:t>2)</w:t>
      </w:r>
      <w:r w:rsidR="005F185C" w:rsidRPr="00DB7551">
        <w:rPr>
          <w:rFonts w:ascii="TH SarabunPSK" w:hAnsi="TH SarabunPSK" w:cs="TH SarabunPSK" w:hint="cs"/>
          <w:sz w:val="32"/>
          <w:szCs w:val="32"/>
          <w:cs/>
        </w:rPr>
        <w:t xml:space="preserve"> </w:t>
      </w:r>
      <w:r w:rsidR="002365BB" w:rsidRPr="00DB7551">
        <w:rPr>
          <w:rFonts w:ascii="TH SarabunPSK" w:hAnsi="TH SarabunPSK" w:cs="TH SarabunPSK" w:hint="cs"/>
          <w:sz w:val="32"/>
          <w:szCs w:val="32"/>
          <w:cs/>
        </w:rPr>
        <w:t>วัตถุหรือสิ่งของกระแทก/ชน</w:t>
      </w:r>
      <w:r w:rsidR="00DB7551">
        <w:rPr>
          <w:rFonts w:ascii="TH SarabunPSK" w:hAnsi="TH SarabunPSK" w:cs="TH SarabunPSK" w:hint="cs"/>
          <w:sz w:val="32"/>
          <w:szCs w:val="32"/>
          <w:cs/>
        </w:rPr>
        <w:t xml:space="preserve"> </w:t>
      </w:r>
      <w:r w:rsidR="002365BB" w:rsidRPr="00DB7551">
        <w:rPr>
          <w:rFonts w:ascii="TH SarabunPSK" w:hAnsi="TH SarabunPSK" w:cs="TH SarabunPSK" w:hint="cs"/>
          <w:sz w:val="32"/>
          <w:szCs w:val="32"/>
          <w:cs/>
        </w:rPr>
        <w:t xml:space="preserve"> </w:t>
      </w:r>
      <w:r w:rsidR="005F185C" w:rsidRPr="00DB7551">
        <w:rPr>
          <w:rFonts w:ascii="TH SarabunPSK" w:hAnsi="TH SarabunPSK" w:cs="TH SarabunPSK" w:hint="cs"/>
          <w:sz w:val="32"/>
          <w:szCs w:val="32"/>
          <w:cs/>
        </w:rPr>
        <w:t xml:space="preserve">จำนวน </w:t>
      </w:r>
      <w:r w:rsidR="00DB7551">
        <w:rPr>
          <w:rFonts w:ascii="TH SarabunPSK" w:hAnsi="TH SarabunPSK" w:cs="TH SarabunPSK" w:hint="cs"/>
          <w:sz w:val="32"/>
          <w:szCs w:val="32"/>
          <w:cs/>
        </w:rPr>
        <w:t>43</w:t>
      </w:r>
      <w:r w:rsidR="005F185C" w:rsidRPr="00DB7551">
        <w:rPr>
          <w:rFonts w:ascii="TH SarabunPSK" w:hAnsi="TH SarabunPSK" w:cs="TH SarabunPSK" w:hint="cs"/>
          <w:sz w:val="32"/>
          <w:szCs w:val="32"/>
          <w:cs/>
        </w:rPr>
        <w:t xml:space="preserve"> คน</w:t>
      </w:r>
      <w:r w:rsidR="002365BB" w:rsidRPr="00DB7551">
        <w:rPr>
          <w:rFonts w:ascii="TH SarabunPSK" w:hAnsi="TH SarabunPSK" w:cs="TH SarabunPSK" w:hint="cs"/>
          <w:sz w:val="32"/>
          <w:szCs w:val="32"/>
          <w:cs/>
        </w:rPr>
        <w:t xml:space="preserve"> </w:t>
      </w:r>
      <w:r w:rsidR="00DB7551">
        <w:rPr>
          <w:rFonts w:ascii="TH SarabunPSK" w:hAnsi="TH SarabunPSK" w:cs="TH SarabunPSK" w:hint="cs"/>
          <w:sz w:val="32"/>
          <w:szCs w:val="32"/>
          <w:cs/>
        </w:rPr>
        <w:t xml:space="preserve"> </w:t>
      </w:r>
      <w:r w:rsidR="002365BB" w:rsidRPr="00DB7551">
        <w:rPr>
          <w:rFonts w:ascii="TH SarabunPSK" w:hAnsi="TH SarabunPSK" w:cs="TH SarabunPSK" w:hint="cs"/>
          <w:sz w:val="32"/>
          <w:szCs w:val="32"/>
          <w:cs/>
        </w:rPr>
        <w:t>3)</w:t>
      </w:r>
      <w:r w:rsidR="0082115C" w:rsidRPr="00DB7551">
        <w:rPr>
          <w:rFonts w:ascii="TH SarabunPSK" w:hAnsi="TH SarabunPSK" w:cs="TH SarabunPSK"/>
          <w:sz w:val="32"/>
          <w:szCs w:val="32"/>
          <w:cs/>
        </w:rPr>
        <w:t xml:space="preserve"> </w:t>
      </w:r>
      <w:r w:rsidR="002365BB" w:rsidRPr="00DB7551">
        <w:rPr>
          <w:rFonts w:ascii="TH SarabunPSK" w:hAnsi="TH SarabunPSK" w:cs="TH SarabunPSK" w:hint="cs"/>
          <w:sz w:val="32"/>
          <w:szCs w:val="32"/>
          <w:cs/>
        </w:rPr>
        <w:t>วัตถุหร</w:t>
      </w:r>
      <w:r w:rsidR="00DB7551">
        <w:rPr>
          <w:rFonts w:ascii="TH SarabunPSK" w:hAnsi="TH SarabunPSK" w:cs="TH SarabunPSK" w:hint="cs"/>
          <w:sz w:val="32"/>
          <w:szCs w:val="32"/>
          <w:cs/>
        </w:rPr>
        <w:t>ือสิ่งของพังทลายหล่นทับ จำนวน 36</w:t>
      </w:r>
      <w:r w:rsidR="002365BB" w:rsidRPr="00DB7551">
        <w:rPr>
          <w:rFonts w:ascii="TH SarabunPSK" w:hAnsi="TH SarabunPSK" w:cs="TH SarabunPSK" w:hint="cs"/>
          <w:sz w:val="32"/>
          <w:szCs w:val="32"/>
          <w:cs/>
        </w:rPr>
        <w:t xml:space="preserve"> คน  4)</w:t>
      </w:r>
      <w:r w:rsidR="005F185C" w:rsidRPr="00DB7551">
        <w:rPr>
          <w:rFonts w:ascii="TH SarabunPSK" w:hAnsi="TH SarabunPSK" w:cs="TH SarabunPSK" w:hint="cs"/>
          <w:sz w:val="32"/>
          <w:szCs w:val="32"/>
          <w:cs/>
        </w:rPr>
        <w:t xml:space="preserve"> </w:t>
      </w:r>
      <w:r w:rsidR="002365BB" w:rsidRPr="00DB7551">
        <w:rPr>
          <w:rFonts w:ascii="TH SarabunPSK" w:hAnsi="TH SarabunPSK" w:cs="TH SarabunPSK" w:hint="cs"/>
          <w:sz w:val="32"/>
          <w:szCs w:val="32"/>
          <w:cs/>
        </w:rPr>
        <w:t>วัตถุหรือสิ่ง</w:t>
      </w:r>
      <w:r w:rsidR="00DB7551">
        <w:rPr>
          <w:rFonts w:ascii="TH SarabunPSK" w:hAnsi="TH SarabunPSK" w:cs="TH SarabunPSK" w:hint="cs"/>
          <w:sz w:val="32"/>
          <w:szCs w:val="32"/>
          <w:cs/>
        </w:rPr>
        <w:t>ของหรือสารเคมีกระเด็นเข้าตา</w:t>
      </w:r>
      <w:r w:rsidR="002365BB" w:rsidRPr="00DB7551">
        <w:rPr>
          <w:rFonts w:ascii="TH SarabunPSK" w:hAnsi="TH SarabunPSK" w:cs="TH SarabunPSK" w:hint="cs"/>
          <w:sz w:val="32"/>
          <w:szCs w:val="32"/>
          <w:cs/>
        </w:rPr>
        <w:t xml:space="preserve"> จำนวน </w:t>
      </w:r>
      <w:r w:rsidR="00DB7551">
        <w:rPr>
          <w:rFonts w:ascii="TH SarabunPSK" w:hAnsi="TH SarabunPSK" w:cs="TH SarabunPSK" w:hint="cs"/>
          <w:sz w:val="32"/>
          <w:szCs w:val="32"/>
          <w:cs/>
        </w:rPr>
        <w:t>35</w:t>
      </w:r>
      <w:r w:rsidR="002365BB" w:rsidRPr="00DB7551">
        <w:rPr>
          <w:rFonts w:ascii="TH SarabunPSK" w:hAnsi="TH SarabunPSK" w:cs="TH SarabunPSK" w:hint="cs"/>
          <w:sz w:val="32"/>
          <w:szCs w:val="32"/>
          <w:cs/>
        </w:rPr>
        <w:t xml:space="preserve"> คน และ 5) </w:t>
      </w:r>
      <w:r w:rsidR="00DB7551">
        <w:rPr>
          <w:rFonts w:ascii="TH SarabunPSK" w:hAnsi="TH SarabunPSK" w:cs="TH SarabunPSK" w:hint="cs"/>
          <w:sz w:val="32"/>
          <w:szCs w:val="32"/>
          <w:cs/>
        </w:rPr>
        <w:t xml:space="preserve"> ตกจากที่สูง</w:t>
      </w:r>
      <w:r w:rsidR="005A016C" w:rsidRPr="00DB7551">
        <w:rPr>
          <w:rFonts w:ascii="TH SarabunPSK" w:hAnsi="TH SarabunPSK" w:cs="TH SarabunPSK" w:hint="cs"/>
          <w:sz w:val="32"/>
          <w:szCs w:val="32"/>
          <w:cs/>
        </w:rPr>
        <w:t xml:space="preserve">  </w:t>
      </w:r>
      <w:r w:rsidR="00DB7551">
        <w:rPr>
          <w:rFonts w:ascii="TH SarabunPSK" w:hAnsi="TH SarabunPSK" w:cs="TH SarabunPSK" w:hint="cs"/>
          <w:sz w:val="32"/>
          <w:szCs w:val="32"/>
          <w:cs/>
        </w:rPr>
        <w:t>จำนวน  30</w:t>
      </w:r>
      <w:r w:rsidR="005A016C" w:rsidRPr="00DB7551">
        <w:rPr>
          <w:rFonts w:ascii="TH SarabunPSK" w:hAnsi="TH SarabunPSK" w:cs="TH SarabunPSK" w:hint="cs"/>
          <w:sz w:val="32"/>
          <w:szCs w:val="32"/>
          <w:cs/>
        </w:rPr>
        <w:t xml:space="preserve"> คน </w:t>
      </w:r>
      <w:r w:rsidR="005F185C" w:rsidRPr="00DB7551">
        <w:rPr>
          <w:rFonts w:ascii="TH SarabunPSK" w:hAnsi="TH SarabunPSK" w:cs="TH SarabunPSK" w:hint="cs"/>
          <w:sz w:val="32"/>
          <w:szCs w:val="32"/>
          <w:cs/>
        </w:rPr>
        <w:t>ตามลำดับ</w:t>
      </w:r>
      <w:r w:rsidR="005A016C" w:rsidRPr="00DB7551">
        <w:rPr>
          <w:rFonts w:ascii="TH SarabunPSK" w:hAnsi="TH SarabunPSK" w:cs="TH SarabunPSK" w:hint="cs"/>
          <w:sz w:val="32"/>
          <w:szCs w:val="32"/>
          <w:cs/>
        </w:rPr>
        <w:t xml:space="preserve"> </w:t>
      </w:r>
      <w:r w:rsidR="005F185C" w:rsidRPr="00DB7551">
        <w:rPr>
          <w:rFonts w:ascii="TH SarabunPSK" w:hAnsi="TH SarabunPSK" w:cs="TH SarabunPSK" w:hint="cs"/>
          <w:sz w:val="32"/>
          <w:szCs w:val="32"/>
          <w:cs/>
        </w:rPr>
        <w:t xml:space="preserve"> </w:t>
      </w:r>
    </w:p>
    <w:p w:rsidR="00F26272" w:rsidRPr="00DB7551" w:rsidRDefault="005F185C" w:rsidP="00692D13">
      <w:pPr>
        <w:spacing w:after="120"/>
        <w:ind w:firstLine="720"/>
        <w:jc w:val="thaiDistribute"/>
        <w:rPr>
          <w:rFonts w:ascii="TH SarabunPSK" w:hAnsi="TH SarabunPSK" w:cs="TH SarabunPSK"/>
          <w:sz w:val="32"/>
          <w:szCs w:val="32"/>
        </w:rPr>
      </w:pPr>
      <w:r w:rsidRPr="00DB7551">
        <w:rPr>
          <w:rFonts w:ascii="TH SarabunPSK" w:hAnsi="TH SarabunPSK" w:cs="TH SarabunPSK" w:hint="cs"/>
          <w:sz w:val="32"/>
          <w:szCs w:val="32"/>
          <w:cs/>
        </w:rPr>
        <w:t>และถ้าหากจำแนกตามความร้ายแรง</w:t>
      </w:r>
      <w:r w:rsidR="00692D13">
        <w:rPr>
          <w:rFonts w:ascii="TH SarabunPSK" w:hAnsi="TH SarabunPSK" w:cs="TH SarabunPSK" w:hint="cs"/>
          <w:sz w:val="32"/>
          <w:szCs w:val="32"/>
          <w:cs/>
        </w:rPr>
        <w:t xml:space="preserve">และขนาดสถานประกอบกิจการ </w:t>
      </w:r>
      <w:r w:rsidRPr="00DB7551">
        <w:rPr>
          <w:rFonts w:ascii="TH SarabunPSK" w:hAnsi="TH SarabunPSK" w:cs="TH SarabunPSK" w:hint="cs"/>
          <w:sz w:val="32"/>
          <w:szCs w:val="32"/>
          <w:cs/>
        </w:rPr>
        <w:t xml:space="preserve"> เช่น ตาย สูญหาย สูญเสียอวัยวะบางส่วน หยุดงานเกิน 3 วัน และหยุดงานไม่เกิน 3 วัน</w:t>
      </w:r>
      <w:r w:rsidR="00692D13">
        <w:rPr>
          <w:rFonts w:ascii="TH SarabunPSK" w:hAnsi="TH SarabunPSK" w:cs="TH SarabunPSK" w:hint="cs"/>
          <w:sz w:val="32"/>
          <w:szCs w:val="32"/>
          <w:cs/>
        </w:rPr>
        <w:t xml:space="preserve">   </w:t>
      </w:r>
      <w:r w:rsidRPr="00DB7551">
        <w:rPr>
          <w:rFonts w:ascii="TH SarabunPSK" w:hAnsi="TH SarabunPSK" w:cs="TH SarabunPSK" w:hint="cs"/>
          <w:sz w:val="32"/>
          <w:szCs w:val="32"/>
          <w:cs/>
        </w:rPr>
        <w:t xml:space="preserve"> ก็จะแยกย่อยออกไปอีกตามตาราง</w:t>
      </w:r>
      <w:r w:rsidR="00DB7551">
        <w:rPr>
          <w:rFonts w:ascii="TH SarabunPSK" w:hAnsi="TH SarabunPSK" w:cs="TH SarabunPSK" w:hint="cs"/>
          <w:sz w:val="32"/>
          <w:szCs w:val="32"/>
          <w:cs/>
        </w:rPr>
        <w:t>ที่ 5.4</w:t>
      </w:r>
      <w:r w:rsidR="00F816CC" w:rsidRPr="00DB7551">
        <w:rPr>
          <w:rFonts w:ascii="TH SarabunPSK" w:hAnsi="TH SarabunPSK" w:cs="TH SarabunPSK" w:hint="cs"/>
          <w:sz w:val="32"/>
          <w:szCs w:val="32"/>
          <w:cs/>
        </w:rPr>
        <w:t xml:space="preserve"> นั้น</w:t>
      </w:r>
    </w:p>
    <w:p w:rsidR="0073334A" w:rsidRDefault="0073334A" w:rsidP="00DF3E47">
      <w:pPr>
        <w:spacing w:after="120"/>
        <w:jc w:val="thaiDistribute"/>
        <w:rPr>
          <w:rFonts w:ascii="TH SarabunPSK" w:hAnsi="TH SarabunPSK" w:cs="TH SarabunPSK"/>
          <w:color w:val="C00000"/>
          <w:sz w:val="32"/>
          <w:szCs w:val="32"/>
        </w:rPr>
      </w:pPr>
    </w:p>
    <w:p w:rsidR="0073334A" w:rsidRDefault="0073334A" w:rsidP="00DF3E47">
      <w:pPr>
        <w:spacing w:after="120"/>
        <w:jc w:val="thaiDistribute"/>
        <w:rPr>
          <w:rFonts w:ascii="TH SarabunPSK" w:hAnsi="TH SarabunPSK" w:cs="TH SarabunPSK"/>
          <w:color w:val="C00000"/>
          <w:sz w:val="32"/>
          <w:szCs w:val="32"/>
        </w:rPr>
      </w:pPr>
    </w:p>
    <w:p w:rsidR="0073334A" w:rsidRDefault="0073334A" w:rsidP="00DF3E47">
      <w:pPr>
        <w:spacing w:after="120"/>
        <w:jc w:val="thaiDistribute"/>
        <w:rPr>
          <w:rFonts w:ascii="TH SarabunPSK" w:hAnsi="TH SarabunPSK" w:cs="TH SarabunPSK"/>
          <w:color w:val="C00000"/>
          <w:sz w:val="32"/>
          <w:szCs w:val="32"/>
        </w:rPr>
      </w:pPr>
    </w:p>
    <w:p w:rsidR="0073334A" w:rsidRDefault="0073334A" w:rsidP="00DF3E47">
      <w:pPr>
        <w:spacing w:after="120"/>
        <w:jc w:val="thaiDistribute"/>
        <w:rPr>
          <w:rFonts w:ascii="TH SarabunPSK" w:hAnsi="TH SarabunPSK" w:cs="TH SarabunPSK"/>
          <w:color w:val="C00000"/>
          <w:sz w:val="32"/>
          <w:szCs w:val="32"/>
        </w:rPr>
      </w:pPr>
    </w:p>
    <w:p w:rsidR="00FC725A" w:rsidRPr="00692D13" w:rsidRDefault="00F26272" w:rsidP="000B51AA">
      <w:pPr>
        <w:pStyle w:val="ab"/>
        <w:rPr>
          <w:rFonts w:ascii="TH SarabunPSK" w:hAnsi="TH SarabunPSK" w:cs="TH SarabunPSK"/>
          <w:b/>
          <w:bCs/>
        </w:rPr>
      </w:pPr>
      <w:r w:rsidRPr="00692D13">
        <w:rPr>
          <w:rFonts w:ascii="TH SarabunPSK" w:hAnsi="TH SarabunPSK" w:cs="TH SarabunPSK"/>
          <w:b/>
          <w:bCs/>
          <w:cs/>
        </w:rPr>
        <w:lastRenderedPageBreak/>
        <w:t>ตาราง</w:t>
      </w:r>
      <w:r w:rsidR="00CA1A6E" w:rsidRPr="00692D13">
        <w:rPr>
          <w:rFonts w:ascii="TH SarabunPSK" w:hAnsi="TH SarabunPSK" w:cs="TH SarabunPSK" w:hint="cs"/>
          <w:b/>
          <w:bCs/>
          <w:cs/>
        </w:rPr>
        <w:t>ที่</w:t>
      </w:r>
      <w:r w:rsidRPr="00692D13">
        <w:rPr>
          <w:rFonts w:ascii="TH SarabunPSK" w:hAnsi="TH SarabunPSK" w:cs="TH SarabunPSK"/>
          <w:b/>
          <w:bCs/>
          <w:cs/>
        </w:rPr>
        <w:t xml:space="preserve"> 5.</w:t>
      </w:r>
      <w:r w:rsidRPr="00692D13">
        <w:rPr>
          <w:rFonts w:ascii="TH SarabunPSK" w:hAnsi="TH SarabunPSK" w:cs="TH SarabunPSK" w:hint="cs"/>
          <w:b/>
          <w:bCs/>
          <w:cs/>
        </w:rPr>
        <w:t>4</w:t>
      </w:r>
      <w:r w:rsidR="0082115C" w:rsidRPr="00692D13">
        <w:rPr>
          <w:rFonts w:ascii="TH SarabunPSK" w:hAnsi="TH SarabunPSK" w:cs="TH SarabunPSK"/>
          <w:b/>
          <w:bCs/>
          <w:cs/>
        </w:rPr>
        <w:t xml:space="preserve"> การประสบอันตรายหรือ</w:t>
      </w:r>
      <w:r w:rsidR="008E6F31" w:rsidRPr="00692D13">
        <w:rPr>
          <w:rFonts w:ascii="TH SarabunPSK" w:hAnsi="TH SarabunPSK" w:cs="TH SarabunPSK"/>
          <w:b/>
          <w:bCs/>
          <w:cs/>
        </w:rPr>
        <w:t>เ</w:t>
      </w:r>
      <w:r w:rsidR="0082115C" w:rsidRPr="00692D13">
        <w:rPr>
          <w:rFonts w:ascii="TH SarabunPSK" w:hAnsi="TH SarabunPSK" w:cs="TH SarabunPSK"/>
          <w:b/>
          <w:bCs/>
          <w:cs/>
        </w:rPr>
        <w:t>จ็บป่วย เนื่องจาก</w:t>
      </w:r>
      <w:r w:rsidR="008E6F31" w:rsidRPr="00692D13">
        <w:rPr>
          <w:rFonts w:ascii="TH SarabunPSK" w:hAnsi="TH SarabunPSK" w:cs="TH SarabunPSK"/>
          <w:b/>
          <w:bCs/>
          <w:cs/>
        </w:rPr>
        <w:tab/>
      </w:r>
      <w:r w:rsidR="006224AA" w:rsidRPr="00692D13">
        <w:rPr>
          <w:rFonts w:ascii="TH SarabunPSK" w:hAnsi="TH SarabunPSK" w:cs="TH SarabunPSK"/>
          <w:b/>
          <w:bCs/>
          <w:cs/>
        </w:rPr>
        <w:t xml:space="preserve">     </w:t>
      </w:r>
      <w:r w:rsidR="00FC725A" w:rsidRPr="00692D13">
        <w:rPr>
          <w:rFonts w:ascii="TH SarabunPSK" w:hAnsi="TH SarabunPSK" w:cs="TH SarabunPSK" w:hint="cs"/>
          <w:b/>
          <w:bCs/>
          <w:cs/>
        </w:rPr>
        <w:t xml:space="preserve">  </w:t>
      </w:r>
    </w:p>
    <w:p w:rsidR="00FC725A" w:rsidRPr="00692D13" w:rsidRDefault="00FC725A" w:rsidP="000B51AA">
      <w:pPr>
        <w:pStyle w:val="ab"/>
        <w:rPr>
          <w:rFonts w:ascii="TH SarabunPSK" w:hAnsi="TH SarabunPSK" w:cs="TH SarabunPSK"/>
          <w:b/>
          <w:bCs/>
        </w:rPr>
      </w:pPr>
      <w:r w:rsidRPr="00692D13">
        <w:rPr>
          <w:rFonts w:ascii="TH SarabunPSK" w:hAnsi="TH SarabunPSK" w:cs="TH SarabunPSK" w:hint="cs"/>
          <w:b/>
          <w:bCs/>
          <w:cs/>
        </w:rPr>
        <w:t xml:space="preserve">               </w:t>
      </w:r>
      <w:r w:rsidR="0082115C" w:rsidRPr="00692D13">
        <w:rPr>
          <w:rFonts w:ascii="TH SarabunPSK" w:hAnsi="TH SarabunPSK" w:cs="TH SarabunPSK"/>
          <w:b/>
          <w:bCs/>
          <w:cs/>
        </w:rPr>
        <w:t>การทำงาน</w:t>
      </w:r>
      <w:r w:rsidR="008E6F31" w:rsidRPr="00692D13">
        <w:rPr>
          <w:rFonts w:ascii="TH SarabunPSK" w:hAnsi="TH SarabunPSK" w:cs="TH SarabunPSK"/>
          <w:b/>
          <w:bCs/>
          <w:cs/>
        </w:rPr>
        <w:t xml:space="preserve"> จำแนกตาม</w:t>
      </w:r>
      <w:r w:rsidRPr="00692D13">
        <w:rPr>
          <w:rFonts w:ascii="TH SarabunPSK" w:hAnsi="TH SarabunPSK" w:cs="TH SarabunPSK" w:hint="cs"/>
          <w:b/>
          <w:bCs/>
          <w:cs/>
        </w:rPr>
        <w:t>ความร้ายแรงและขนาด</w:t>
      </w:r>
    </w:p>
    <w:p w:rsidR="00D05C01" w:rsidRPr="00692D13" w:rsidRDefault="00FC725A" w:rsidP="000B51AA">
      <w:pPr>
        <w:pStyle w:val="ab"/>
        <w:rPr>
          <w:rFonts w:ascii="TH SarabunPSK" w:hAnsi="TH SarabunPSK" w:cs="TH SarabunPSK"/>
          <w:b/>
          <w:bCs/>
        </w:rPr>
      </w:pPr>
      <w:r w:rsidRPr="00692D13">
        <w:rPr>
          <w:rFonts w:ascii="TH SarabunPSK" w:hAnsi="TH SarabunPSK" w:cs="TH SarabunPSK" w:hint="cs"/>
          <w:b/>
          <w:bCs/>
          <w:cs/>
        </w:rPr>
        <w:t xml:space="preserve">               สถานประกอบกิจการ</w:t>
      </w:r>
      <w:r w:rsidR="004F6DE0" w:rsidRPr="00692D13">
        <w:rPr>
          <w:rFonts w:ascii="TH SarabunPSK" w:hAnsi="TH SarabunPSK" w:cs="TH SarabunPSK"/>
          <w:b/>
          <w:bCs/>
          <w:cs/>
        </w:rPr>
        <w:t xml:space="preserve">  ไตรมาส </w:t>
      </w:r>
      <w:r w:rsidR="006466B8" w:rsidRPr="00692D13">
        <w:rPr>
          <w:rFonts w:ascii="TH SarabunPSK" w:hAnsi="TH SarabunPSK" w:cs="TH SarabunPSK" w:hint="cs"/>
          <w:b/>
          <w:bCs/>
          <w:cs/>
        </w:rPr>
        <w:t>2</w:t>
      </w:r>
      <w:r w:rsidRPr="00692D13">
        <w:rPr>
          <w:rFonts w:ascii="TH SarabunPSK" w:hAnsi="TH SarabunPSK" w:cs="TH SarabunPSK" w:hint="cs"/>
          <w:b/>
          <w:bCs/>
          <w:cs/>
        </w:rPr>
        <w:t xml:space="preserve"> </w:t>
      </w:r>
      <w:r w:rsidR="008E6F31" w:rsidRPr="00692D13">
        <w:rPr>
          <w:rFonts w:ascii="TH SarabunPSK" w:hAnsi="TH SarabunPSK" w:cs="TH SarabunPSK"/>
          <w:b/>
          <w:bCs/>
          <w:cs/>
        </w:rPr>
        <w:t>ปี 255</w:t>
      </w:r>
      <w:r w:rsidR="00255A10" w:rsidRPr="00692D13">
        <w:rPr>
          <w:rFonts w:ascii="TH SarabunPSK" w:hAnsi="TH SarabunPSK" w:cs="TH SarabunPSK" w:hint="cs"/>
          <w:b/>
          <w:bCs/>
          <w:cs/>
        </w:rPr>
        <w:t>6</w:t>
      </w:r>
    </w:p>
    <w:p w:rsidR="0007506B" w:rsidRPr="001D5C39" w:rsidRDefault="00692D13" w:rsidP="009D2DE7">
      <w:pPr>
        <w:rPr>
          <w:rFonts w:ascii="TH SarabunPSK" w:hAnsi="TH SarabunPSK" w:cs="TH SarabunPSK"/>
          <w:color w:val="C00000"/>
          <w:sz w:val="28"/>
        </w:rPr>
      </w:pPr>
      <w:r w:rsidRPr="001D5C39">
        <w:rPr>
          <w:rFonts w:ascii="TH SarabunPSK" w:hAnsi="TH SarabunPSK" w:cs="TH SarabunPSK"/>
          <w:color w:val="C00000"/>
          <w:sz w:val="32"/>
          <w:szCs w:val="32"/>
          <w:cs/>
        </w:rPr>
        <w:object w:dxaOrig="4596" w:dyaOrig="4500">
          <v:shape id="_x0000_i1040" type="#_x0000_t75" style="width:239.25pt;height:209.25pt" o:ole="">
            <v:imagedata r:id="rId50" o:title=""/>
          </v:shape>
          <o:OLEObject Type="Embed" ProgID="Excel.Sheet.12" ShapeID="_x0000_i1040" DrawAspect="Content" ObjectID="_1437897887" r:id="rId51"/>
        </w:object>
      </w:r>
      <w:r w:rsidR="00D05C01" w:rsidRPr="001D5C39">
        <w:rPr>
          <w:rFonts w:ascii="TH SarabunPSK" w:hAnsi="TH SarabunPSK" w:cs="TH SarabunPSK"/>
          <w:szCs w:val="24"/>
          <w:cs/>
        </w:rPr>
        <w:t xml:space="preserve">ที่มา </w:t>
      </w:r>
      <w:r w:rsidR="00D05C01" w:rsidRPr="001D5C39">
        <w:rPr>
          <w:rFonts w:ascii="TH SarabunPSK" w:hAnsi="TH SarabunPSK" w:cs="TH SarabunPSK"/>
          <w:szCs w:val="24"/>
        </w:rPr>
        <w:t xml:space="preserve">: </w:t>
      </w:r>
      <w:r w:rsidR="00D05C01" w:rsidRPr="001D5C39">
        <w:rPr>
          <w:rFonts w:ascii="TH SarabunPSK" w:hAnsi="TH SarabunPSK" w:cs="TH SarabunPSK"/>
          <w:szCs w:val="24"/>
          <w:cs/>
        </w:rPr>
        <w:t>สำนักงานประกันสังคมจังหวัด</w:t>
      </w:r>
      <w:r w:rsidR="009D2DE7" w:rsidRPr="001D5C39">
        <w:rPr>
          <w:rFonts w:ascii="TH SarabunPSK" w:hAnsi="TH SarabunPSK" w:cs="TH SarabunPSK"/>
          <w:szCs w:val="24"/>
          <w:cs/>
        </w:rPr>
        <w:t>ราชบุรี</w:t>
      </w:r>
    </w:p>
    <w:p w:rsidR="009342C6" w:rsidRPr="001D5C39" w:rsidRDefault="009342C6" w:rsidP="00040B24">
      <w:pPr>
        <w:jc w:val="thaiDistribute"/>
        <w:rPr>
          <w:rFonts w:ascii="TH SarabunPSK" w:hAnsi="TH SarabunPSK" w:cs="TH SarabunPSK"/>
          <w:b/>
          <w:bCs/>
          <w:color w:val="000000" w:themeColor="text1"/>
          <w:sz w:val="32"/>
          <w:szCs w:val="32"/>
        </w:rPr>
      </w:pPr>
    </w:p>
    <w:p w:rsidR="002D436D" w:rsidRPr="00692D13" w:rsidRDefault="00D05C01" w:rsidP="006B3B38">
      <w:pPr>
        <w:jc w:val="thaiDistribute"/>
        <w:rPr>
          <w:rFonts w:ascii="TH SarabunPSK" w:hAnsi="TH SarabunPSK" w:cs="TH SarabunPSK"/>
          <w:sz w:val="32"/>
          <w:szCs w:val="32"/>
        </w:rPr>
      </w:pPr>
      <w:r w:rsidRPr="001D5C39">
        <w:rPr>
          <w:rFonts w:ascii="TH SarabunPSK" w:hAnsi="TH SarabunPSK" w:cs="TH SarabunPSK"/>
          <w:b/>
          <w:bCs/>
          <w:color w:val="000000" w:themeColor="text1"/>
          <w:sz w:val="32"/>
          <w:szCs w:val="32"/>
        </w:rPr>
        <w:tab/>
      </w:r>
      <w:r w:rsidR="005A5B6A" w:rsidRPr="00692D13">
        <w:rPr>
          <w:rFonts w:ascii="TH SarabunPSK" w:hAnsi="TH SarabunPSK" w:cs="TH SarabunPSK"/>
          <w:sz w:val="32"/>
          <w:szCs w:val="32"/>
          <w:cs/>
        </w:rPr>
        <w:t>เมื่อพิจารณาการ</w:t>
      </w:r>
      <w:r w:rsidRPr="00692D13">
        <w:rPr>
          <w:rFonts w:ascii="TH SarabunPSK" w:hAnsi="TH SarabunPSK" w:cs="TH SarabunPSK"/>
          <w:sz w:val="32"/>
          <w:szCs w:val="32"/>
          <w:cs/>
        </w:rPr>
        <w:t>ประสบอันตราย หรือเจ็บป่วย</w:t>
      </w:r>
      <w:r w:rsidR="00692D13" w:rsidRPr="00692D13">
        <w:rPr>
          <w:rFonts w:ascii="TH SarabunPSK" w:hAnsi="TH SarabunPSK" w:cs="TH SarabunPSK" w:hint="cs"/>
          <w:sz w:val="32"/>
          <w:szCs w:val="32"/>
          <w:cs/>
        </w:rPr>
        <w:t>เนื่องจากการ</w:t>
      </w:r>
      <w:r w:rsidRPr="00692D13">
        <w:rPr>
          <w:rFonts w:ascii="TH SarabunPSK" w:hAnsi="TH SarabunPSK" w:cs="TH SarabunPSK"/>
          <w:sz w:val="32"/>
          <w:szCs w:val="32"/>
          <w:cs/>
        </w:rPr>
        <w:t>ทำงานตามความร้ายแรง</w:t>
      </w:r>
      <w:r w:rsidR="00692D13" w:rsidRPr="00692D13">
        <w:rPr>
          <w:rFonts w:ascii="TH SarabunPSK" w:hAnsi="TH SarabunPSK" w:cs="TH SarabunPSK" w:hint="cs"/>
          <w:sz w:val="32"/>
          <w:szCs w:val="32"/>
          <w:cs/>
        </w:rPr>
        <w:t>และขนาดสถานประกอบกิจการ (ในกองทุน)</w:t>
      </w:r>
      <w:r w:rsidRPr="00692D13">
        <w:rPr>
          <w:rFonts w:ascii="TH SarabunPSK" w:hAnsi="TH SarabunPSK" w:cs="TH SarabunPSK"/>
          <w:sz w:val="32"/>
          <w:szCs w:val="32"/>
          <w:cs/>
        </w:rPr>
        <w:t xml:space="preserve"> </w:t>
      </w:r>
      <w:r w:rsidR="00692D13">
        <w:rPr>
          <w:rFonts w:ascii="TH SarabunPSK" w:hAnsi="TH SarabunPSK" w:cs="TH SarabunPSK" w:hint="cs"/>
          <w:sz w:val="32"/>
          <w:szCs w:val="32"/>
          <w:cs/>
        </w:rPr>
        <w:t xml:space="preserve"> </w:t>
      </w:r>
      <w:r w:rsidRPr="00692D13">
        <w:rPr>
          <w:rFonts w:ascii="TH SarabunPSK" w:hAnsi="TH SarabunPSK" w:cs="TH SarabunPSK"/>
          <w:sz w:val="32"/>
          <w:szCs w:val="32"/>
          <w:cs/>
        </w:rPr>
        <w:t>พบว่าส่วนใหญ่จะหยุดงานไม่</w:t>
      </w:r>
      <w:r w:rsidR="004F6DE0" w:rsidRPr="00692D13">
        <w:rPr>
          <w:rFonts w:ascii="TH SarabunPSK" w:hAnsi="TH SarabunPSK" w:cs="TH SarabunPSK"/>
          <w:sz w:val="32"/>
          <w:szCs w:val="32"/>
          <w:cs/>
        </w:rPr>
        <w:t xml:space="preserve">เกิน 3 วัน มีจำนวน </w:t>
      </w:r>
      <w:r w:rsidR="00692D13">
        <w:rPr>
          <w:rFonts w:ascii="TH SarabunPSK" w:hAnsi="TH SarabunPSK" w:cs="TH SarabunPSK" w:hint="cs"/>
          <w:sz w:val="32"/>
          <w:szCs w:val="32"/>
          <w:cs/>
        </w:rPr>
        <w:t>170</w:t>
      </w:r>
      <w:r w:rsidRPr="00692D13">
        <w:rPr>
          <w:rFonts w:ascii="TH SarabunPSK" w:hAnsi="TH SarabunPSK" w:cs="TH SarabunPSK"/>
          <w:sz w:val="32"/>
          <w:szCs w:val="32"/>
          <w:cs/>
        </w:rPr>
        <w:t xml:space="preserve"> คน รองลงมา</w:t>
      </w:r>
      <w:r w:rsidR="004F6DE0" w:rsidRPr="00692D13">
        <w:rPr>
          <w:rFonts w:ascii="TH SarabunPSK" w:hAnsi="TH SarabunPSK" w:cs="TH SarabunPSK"/>
          <w:sz w:val="32"/>
          <w:szCs w:val="32"/>
          <w:cs/>
        </w:rPr>
        <w:t xml:space="preserve">คือ หยุดงานเกิน 3 วัน มีจำนวน </w:t>
      </w:r>
      <w:r w:rsidR="00692D13">
        <w:rPr>
          <w:rFonts w:ascii="TH SarabunPSK" w:hAnsi="TH SarabunPSK" w:cs="TH SarabunPSK" w:hint="cs"/>
          <w:sz w:val="32"/>
          <w:szCs w:val="32"/>
          <w:cs/>
        </w:rPr>
        <w:t>103</w:t>
      </w:r>
      <w:r w:rsidR="004F6DE0" w:rsidRPr="00692D13">
        <w:rPr>
          <w:rFonts w:ascii="TH SarabunPSK" w:hAnsi="TH SarabunPSK" w:cs="TH SarabunPSK"/>
          <w:sz w:val="32"/>
          <w:szCs w:val="32"/>
          <w:cs/>
        </w:rPr>
        <w:t xml:space="preserve"> คน </w:t>
      </w:r>
      <w:r w:rsidR="001A41A2" w:rsidRPr="00692D13">
        <w:rPr>
          <w:rFonts w:ascii="TH SarabunPSK" w:hAnsi="TH SarabunPSK" w:cs="TH SarabunPSK"/>
          <w:sz w:val="32"/>
          <w:szCs w:val="32"/>
          <w:cs/>
        </w:rPr>
        <w:t>สูญเสียอวัยวะ</w:t>
      </w:r>
      <w:r w:rsidR="00F816CC" w:rsidRPr="00692D13">
        <w:rPr>
          <w:rFonts w:ascii="TH SarabunPSK" w:hAnsi="TH SarabunPSK" w:cs="TH SarabunPSK" w:hint="cs"/>
          <w:sz w:val="32"/>
          <w:szCs w:val="32"/>
          <w:cs/>
        </w:rPr>
        <w:t>บางส่วน</w:t>
      </w:r>
      <w:r w:rsidR="001A41A2" w:rsidRPr="00692D13">
        <w:rPr>
          <w:rFonts w:ascii="TH SarabunPSK" w:hAnsi="TH SarabunPSK" w:cs="TH SarabunPSK"/>
          <w:sz w:val="32"/>
          <w:szCs w:val="32"/>
          <w:cs/>
        </w:rPr>
        <w:t xml:space="preserve"> </w:t>
      </w:r>
      <w:r w:rsidR="00F816CC" w:rsidRPr="00692D13">
        <w:rPr>
          <w:rFonts w:ascii="TH SarabunPSK" w:hAnsi="TH SarabunPSK" w:cs="TH SarabunPSK" w:hint="cs"/>
          <w:sz w:val="32"/>
          <w:szCs w:val="32"/>
          <w:cs/>
        </w:rPr>
        <w:t xml:space="preserve">         </w:t>
      </w:r>
      <w:r w:rsidR="001A41A2" w:rsidRPr="00692D13">
        <w:rPr>
          <w:rFonts w:ascii="TH SarabunPSK" w:hAnsi="TH SarabunPSK" w:cs="TH SarabunPSK"/>
          <w:sz w:val="32"/>
          <w:szCs w:val="32"/>
          <w:cs/>
        </w:rPr>
        <w:t xml:space="preserve">มีจำนวน </w:t>
      </w:r>
      <w:r w:rsidR="00692D13">
        <w:rPr>
          <w:rFonts w:ascii="TH SarabunPSK" w:hAnsi="TH SarabunPSK" w:cs="TH SarabunPSK" w:hint="cs"/>
          <w:sz w:val="32"/>
          <w:szCs w:val="32"/>
          <w:cs/>
        </w:rPr>
        <w:t>11</w:t>
      </w:r>
      <w:r w:rsidR="001A41A2" w:rsidRPr="00692D13">
        <w:rPr>
          <w:rFonts w:ascii="TH SarabunPSK" w:hAnsi="TH SarabunPSK" w:cs="TH SarabunPSK"/>
          <w:sz w:val="32"/>
          <w:szCs w:val="32"/>
          <w:cs/>
        </w:rPr>
        <w:t xml:space="preserve"> คน </w:t>
      </w:r>
      <w:r w:rsidR="004F6DE0" w:rsidRPr="00692D13">
        <w:rPr>
          <w:rFonts w:ascii="TH SarabunPSK" w:hAnsi="TH SarabunPSK" w:cs="TH SarabunPSK"/>
          <w:sz w:val="32"/>
          <w:szCs w:val="32"/>
          <w:cs/>
        </w:rPr>
        <w:t>และเสียชีวิต</w:t>
      </w:r>
      <w:r w:rsidR="004F6DE0" w:rsidRPr="00692D13">
        <w:rPr>
          <w:rFonts w:ascii="TH SarabunPSK" w:hAnsi="TH SarabunPSK" w:cs="TH SarabunPSK"/>
          <w:b/>
          <w:bCs/>
          <w:sz w:val="32"/>
          <w:szCs w:val="32"/>
          <w:cs/>
        </w:rPr>
        <w:t xml:space="preserve"> </w:t>
      </w:r>
      <w:r w:rsidR="00692D13">
        <w:rPr>
          <w:rFonts w:ascii="TH SarabunPSK" w:hAnsi="TH SarabunPSK" w:cs="TH SarabunPSK" w:hint="cs"/>
          <w:sz w:val="32"/>
          <w:szCs w:val="32"/>
          <w:cs/>
        </w:rPr>
        <w:t>2</w:t>
      </w:r>
      <w:r w:rsidRPr="00692D13">
        <w:rPr>
          <w:rFonts w:ascii="TH SarabunPSK" w:hAnsi="TH SarabunPSK" w:cs="TH SarabunPSK"/>
          <w:sz w:val="32"/>
          <w:szCs w:val="32"/>
          <w:cs/>
        </w:rPr>
        <w:t xml:space="preserve"> คน </w:t>
      </w:r>
      <w:r w:rsidR="00F816CC" w:rsidRPr="00692D13">
        <w:rPr>
          <w:rFonts w:ascii="TH SarabunPSK" w:hAnsi="TH SarabunPSK" w:cs="TH SarabunPSK" w:hint="cs"/>
          <w:sz w:val="32"/>
          <w:szCs w:val="32"/>
          <w:cs/>
        </w:rPr>
        <w:t xml:space="preserve">รวม </w:t>
      </w:r>
      <w:r w:rsidR="00692D13">
        <w:rPr>
          <w:rFonts w:ascii="TH SarabunPSK" w:hAnsi="TH SarabunPSK" w:cs="TH SarabunPSK" w:hint="cs"/>
          <w:sz w:val="32"/>
          <w:szCs w:val="32"/>
          <w:cs/>
        </w:rPr>
        <w:t>286</w:t>
      </w:r>
      <w:r w:rsidR="00F816CC" w:rsidRPr="00692D13">
        <w:rPr>
          <w:rFonts w:ascii="TH SarabunPSK" w:hAnsi="TH SarabunPSK" w:cs="TH SarabunPSK" w:hint="cs"/>
          <w:sz w:val="32"/>
          <w:szCs w:val="32"/>
          <w:cs/>
        </w:rPr>
        <w:t xml:space="preserve"> คน</w:t>
      </w:r>
    </w:p>
    <w:p w:rsidR="00657693" w:rsidRPr="00692D13" w:rsidRDefault="00D05C01" w:rsidP="002D436D">
      <w:pPr>
        <w:spacing w:after="120"/>
        <w:ind w:firstLine="720"/>
        <w:jc w:val="thaiDistribute"/>
        <w:rPr>
          <w:rFonts w:ascii="TH SarabunPSK" w:hAnsi="TH SarabunPSK" w:cs="TH SarabunPSK"/>
          <w:sz w:val="32"/>
          <w:szCs w:val="32"/>
        </w:rPr>
      </w:pPr>
      <w:r w:rsidRPr="00692D13">
        <w:rPr>
          <w:rFonts w:ascii="TH SarabunPSK" w:hAnsi="TH SarabunPSK" w:cs="TH SarabunPSK"/>
          <w:sz w:val="32"/>
          <w:szCs w:val="32"/>
          <w:cs/>
        </w:rPr>
        <w:t>สำหรับสาเหตุการประสบอันตราย เนื่องจากการทำงาน 5 อันดับแรก</w:t>
      </w:r>
      <w:r w:rsidR="00C24F1B" w:rsidRPr="00692D13">
        <w:rPr>
          <w:rFonts w:ascii="TH SarabunPSK" w:hAnsi="TH SarabunPSK" w:cs="TH SarabunPSK"/>
          <w:sz w:val="32"/>
          <w:szCs w:val="32"/>
          <w:cs/>
        </w:rPr>
        <w:t xml:space="preserve"> ได้แก่ </w:t>
      </w:r>
      <w:r w:rsidR="00156B82" w:rsidRPr="00692D13">
        <w:rPr>
          <w:rFonts w:ascii="TH SarabunPSK" w:hAnsi="TH SarabunPSK" w:cs="TH SarabunPSK"/>
          <w:sz w:val="32"/>
          <w:szCs w:val="32"/>
          <w:cs/>
        </w:rPr>
        <w:t xml:space="preserve">1) วัตถุหรือสิ่งของตัด/บาด/ทิ่มแทง จำนวน </w:t>
      </w:r>
      <w:r w:rsidR="00692D13">
        <w:rPr>
          <w:rFonts w:ascii="TH SarabunPSK" w:hAnsi="TH SarabunPSK" w:cs="TH SarabunPSK" w:hint="cs"/>
          <w:sz w:val="32"/>
          <w:szCs w:val="32"/>
          <w:cs/>
        </w:rPr>
        <w:t>68</w:t>
      </w:r>
      <w:r w:rsidR="00156B82" w:rsidRPr="00692D13">
        <w:rPr>
          <w:rFonts w:ascii="TH SarabunPSK" w:hAnsi="TH SarabunPSK" w:cs="TH SarabunPSK"/>
          <w:sz w:val="32"/>
          <w:szCs w:val="32"/>
          <w:cs/>
        </w:rPr>
        <w:t xml:space="preserve"> คน 2) วัตถุหรือสิ่งของ</w:t>
      </w:r>
      <w:r w:rsidR="00F926D4" w:rsidRPr="00692D13">
        <w:rPr>
          <w:rFonts w:ascii="TH SarabunPSK" w:hAnsi="TH SarabunPSK" w:cs="TH SarabunPSK" w:hint="cs"/>
          <w:sz w:val="32"/>
          <w:szCs w:val="32"/>
          <w:cs/>
        </w:rPr>
        <w:t>กระแทก/ชน</w:t>
      </w:r>
      <w:r w:rsidR="00156B82" w:rsidRPr="00692D13">
        <w:rPr>
          <w:rFonts w:ascii="TH SarabunPSK" w:hAnsi="TH SarabunPSK" w:cs="TH SarabunPSK"/>
          <w:sz w:val="32"/>
          <w:szCs w:val="32"/>
          <w:cs/>
        </w:rPr>
        <w:t xml:space="preserve"> จำนวน </w:t>
      </w:r>
      <w:r w:rsidR="00692D13">
        <w:rPr>
          <w:rFonts w:ascii="TH SarabunPSK" w:hAnsi="TH SarabunPSK" w:cs="TH SarabunPSK" w:hint="cs"/>
          <w:sz w:val="32"/>
          <w:szCs w:val="32"/>
          <w:cs/>
        </w:rPr>
        <w:t>43</w:t>
      </w:r>
      <w:r w:rsidR="00156B82" w:rsidRPr="00692D13">
        <w:rPr>
          <w:rFonts w:ascii="TH SarabunPSK" w:hAnsi="TH SarabunPSK" w:cs="TH SarabunPSK"/>
          <w:sz w:val="32"/>
          <w:szCs w:val="32"/>
          <w:cs/>
        </w:rPr>
        <w:t xml:space="preserve"> คน </w:t>
      </w:r>
      <w:r w:rsidR="00F926D4" w:rsidRPr="00692D13">
        <w:rPr>
          <w:rFonts w:ascii="TH SarabunPSK" w:hAnsi="TH SarabunPSK" w:cs="TH SarabunPSK" w:hint="cs"/>
          <w:sz w:val="32"/>
          <w:szCs w:val="32"/>
          <w:cs/>
        </w:rPr>
        <w:t xml:space="preserve">3) </w:t>
      </w:r>
      <w:r w:rsidR="00156B82" w:rsidRPr="00692D13">
        <w:rPr>
          <w:rFonts w:ascii="TH SarabunPSK" w:hAnsi="TH SarabunPSK" w:cs="TH SarabunPSK"/>
          <w:sz w:val="32"/>
          <w:szCs w:val="32"/>
          <w:cs/>
        </w:rPr>
        <w:t>วัตถุหรือสิ่ง</w:t>
      </w:r>
      <w:r w:rsidR="00F926D4" w:rsidRPr="00692D13">
        <w:rPr>
          <w:rFonts w:ascii="TH SarabunPSK" w:hAnsi="TH SarabunPSK" w:cs="TH SarabunPSK" w:hint="cs"/>
          <w:sz w:val="32"/>
          <w:szCs w:val="32"/>
          <w:cs/>
        </w:rPr>
        <w:t>ของพังทลายหล่นทับ</w:t>
      </w:r>
      <w:r w:rsidR="00156B82" w:rsidRPr="00692D13">
        <w:rPr>
          <w:rFonts w:ascii="TH SarabunPSK" w:hAnsi="TH SarabunPSK" w:cs="TH SarabunPSK"/>
          <w:sz w:val="32"/>
          <w:szCs w:val="32"/>
          <w:cs/>
        </w:rPr>
        <w:t xml:space="preserve"> จำนวน </w:t>
      </w:r>
      <w:r w:rsidR="00692D13">
        <w:rPr>
          <w:rFonts w:ascii="TH SarabunPSK" w:hAnsi="TH SarabunPSK" w:cs="TH SarabunPSK" w:hint="cs"/>
          <w:sz w:val="32"/>
          <w:szCs w:val="32"/>
          <w:cs/>
        </w:rPr>
        <w:t>36</w:t>
      </w:r>
      <w:r w:rsidR="00F926D4" w:rsidRPr="00692D13">
        <w:rPr>
          <w:rFonts w:ascii="TH SarabunPSK" w:hAnsi="TH SarabunPSK" w:cs="TH SarabunPSK"/>
          <w:sz w:val="32"/>
          <w:szCs w:val="32"/>
          <w:cs/>
        </w:rPr>
        <w:t xml:space="preserve"> คน </w:t>
      </w:r>
      <w:r w:rsidR="00F926D4" w:rsidRPr="00692D13">
        <w:rPr>
          <w:rFonts w:ascii="TH SarabunPSK" w:hAnsi="TH SarabunPSK" w:cs="TH SarabunPSK" w:hint="cs"/>
          <w:sz w:val="32"/>
          <w:szCs w:val="32"/>
          <w:cs/>
        </w:rPr>
        <w:t>4</w:t>
      </w:r>
      <w:r w:rsidR="00C24F1B" w:rsidRPr="00692D13">
        <w:rPr>
          <w:rFonts w:ascii="TH SarabunPSK" w:hAnsi="TH SarabunPSK" w:cs="TH SarabunPSK"/>
          <w:sz w:val="32"/>
          <w:szCs w:val="32"/>
          <w:cs/>
        </w:rPr>
        <w:t xml:space="preserve">) </w:t>
      </w:r>
      <w:r w:rsidR="00692D13">
        <w:rPr>
          <w:rFonts w:ascii="TH SarabunPSK" w:hAnsi="TH SarabunPSK" w:cs="TH SarabunPSK" w:hint="cs"/>
          <w:sz w:val="32"/>
          <w:szCs w:val="32"/>
          <w:cs/>
        </w:rPr>
        <w:t>วัตถุหรือสิ่งของ</w:t>
      </w:r>
      <w:r w:rsidR="003C6D5D">
        <w:rPr>
          <w:rFonts w:ascii="TH SarabunPSK" w:hAnsi="TH SarabunPSK" w:cs="TH SarabunPSK" w:hint="cs"/>
          <w:sz w:val="32"/>
          <w:szCs w:val="32"/>
          <w:cs/>
        </w:rPr>
        <w:t xml:space="preserve">หรือสารเคมีกระเด็นเข้าตา </w:t>
      </w:r>
      <w:r w:rsidR="00692D13">
        <w:rPr>
          <w:rFonts w:ascii="TH SarabunPSK" w:hAnsi="TH SarabunPSK" w:cs="TH SarabunPSK" w:hint="cs"/>
          <w:sz w:val="32"/>
          <w:szCs w:val="32"/>
          <w:cs/>
        </w:rPr>
        <w:t>จำ</w:t>
      </w:r>
      <w:r w:rsidR="00156B82" w:rsidRPr="00692D13">
        <w:rPr>
          <w:rFonts w:ascii="TH SarabunPSK" w:hAnsi="TH SarabunPSK" w:cs="TH SarabunPSK"/>
          <w:sz w:val="32"/>
          <w:szCs w:val="32"/>
          <w:cs/>
        </w:rPr>
        <w:t xml:space="preserve">นวน </w:t>
      </w:r>
      <w:r w:rsidR="003C6D5D">
        <w:rPr>
          <w:rFonts w:ascii="TH SarabunPSK" w:hAnsi="TH SarabunPSK" w:cs="TH SarabunPSK" w:hint="cs"/>
          <w:sz w:val="32"/>
          <w:szCs w:val="32"/>
          <w:cs/>
        </w:rPr>
        <w:t>35</w:t>
      </w:r>
      <w:r w:rsidR="00156B82" w:rsidRPr="00692D13">
        <w:rPr>
          <w:rFonts w:ascii="TH SarabunPSK" w:hAnsi="TH SarabunPSK" w:cs="TH SarabunPSK"/>
          <w:sz w:val="32"/>
          <w:szCs w:val="32"/>
          <w:cs/>
        </w:rPr>
        <w:t xml:space="preserve"> </w:t>
      </w:r>
      <w:r w:rsidR="00CB45E8" w:rsidRPr="00692D13">
        <w:rPr>
          <w:rFonts w:ascii="TH SarabunPSK" w:hAnsi="TH SarabunPSK" w:cs="TH SarabunPSK"/>
          <w:sz w:val="32"/>
          <w:szCs w:val="32"/>
          <w:cs/>
        </w:rPr>
        <w:t>คน</w:t>
      </w:r>
      <w:r w:rsidR="00F926D4" w:rsidRPr="00692D13">
        <w:rPr>
          <w:rFonts w:ascii="TH SarabunPSK" w:hAnsi="TH SarabunPSK" w:cs="TH SarabunPSK" w:hint="cs"/>
          <w:sz w:val="32"/>
          <w:szCs w:val="32"/>
          <w:cs/>
        </w:rPr>
        <w:t xml:space="preserve"> </w:t>
      </w:r>
      <w:r w:rsidR="00CB45E8" w:rsidRPr="00692D13">
        <w:rPr>
          <w:rFonts w:ascii="TH SarabunPSK" w:hAnsi="TH SarabunPSK" w:cs="TH SarabunPSK"/>
          <w:sz w:val="32"/>
          <w:szCs w:val="32"/>
          <w:cs/>
        </w:rPr>
        <w:t xml:space="preserve"> และ</w:t>
      </w:r>
      <w:r w:rsidR="00156B82" w:rsidRPr="00692D13">
        <w:rPr>
          <w:rFonts w:ascii="TH SarabunPSK" w:hAnsi="TH SarabunPSK" w:cs="TH SarabunPSK"/>
          <w:sz w:val="32"/>
          <w:szCs w:val="32"/>
          <w:cs/>
        </w:rPr>
        <w:t xml:space="preserve">5) </w:t>
      </w:r>
      <w:r w:rsidR="003C6D5D">
        <w:rPr>
          <w:rFonts w:ascii="TH SarabunPSK" w:hAnsi="TH SarabunPSK" w:cs="TH SarabunPSK" w:hint="cs"/>
          <w:sz w:val="32"/>
          <w:szCs w:val="32"/>
          <w:cs/>
        </w:rPr>
        <w:t xml:space="preserve"> ตกจาก  ที่สูง </w:t>
      </w:r>
      <w:r w:rsidR="00255A10" w:rsidRPr="00692D13">
        <w:rPr>
          <w:rFonts w:ascii="TH SarabunPSK" w:hAnsi="TH SarabunPSK" w:cs="TH SarabunPSK" w:hint="cs"/>
          <w:sz w:val="32"/>
          <w:szCs w:val="32"/>
          <w:cs/>
        </w:rPr>
        <w:t xml:space="preserve"> จำ</w:t>
      </w:r>
      <w:r w:rsidR="00156B82" w:rsidRPr="00692D13">
        <w:rPr>
          <w:rFonts w:ascii="TH SarabunPSK" w:hAnsi="TH SarabunPSK" w:cs="TH SarabunPSK"/>
          <w:sz w:val="32"/>
          <w:szCs w:val="32"/>
          <w:cs/>
        </w:rPr>
        <w:t>นวน</w:t>
      </w:r>
      <w:r w:rsidR="00255A10" w:rsidRPr="00692D13">
        <w:rPr>
          <w:rFonts w:ascii="TH SarabunPSK" w:hAnsi="TH SarabunPSK" w:cs="TH SarabunPSK" w:hint="cs"/>
          <w:sz w:val="32"/>
          <w:szCs w:val="32"/>
          <w:cs/>
        </w:rPr>
        <w:t xml:space="preserve"> </w:t>
      </w:r>
      <w:r w:rsidR="003C6D5D">
        <w:rPr>
          <w:rFonts w:ascii="TH SarabunPSK" w:hAnsi="TH SarabunPSK" w:cs="TH SarabunPSK" w:hint="cs"/>
          <w:sz w:val="32"/>
          <w:szCs w:val="32"/>
          <w:cs/>
        </w:rPr>
        <w:t>30</w:t>
      </w:r>
      <w:r w:rsidR="00156B82" w:rsidRPr="00692D13">
        <w:rPr>
          <w:rFonts w:ascii="TH SarabunPSK" w:hAnsi="TH SarabunPSK" w:cs="TH SarabunPSK"/>
          <w:sz w:val="32"/>
          <w:szCs w:val="32"/>
          <w:cs/>
        </w:rPr>
        <w:t xml:space="preserve"> คน</w:t>
      </w:r>
      <w:r w:rsidR="006E6CD8" w:rsidRPr="00692D13">
        <w:rPr>
          <w:rFonts w:ascii="TH SarabunPSK" w:hAnsi="TH SarabunPSK" w:cs="TH SarabunPSK"/>
          <w:sz w:val="32"/>
          <w:szCs w:val="32"/>
          <w:cs/>
        </w:rPr>
        <w:t xml:space="preserve"> </w:t>
      </w:r>
      <w:r w:rsidRPr="00692D13">
        <w:rPr>
          <w:rFonts w:ascii="TH SarabunPSK" w:hAnsi="TH SarabunPSK" w:cs="TH SarabunPSK"/>
          <w:sz w:val="32"/>
          <w:szCs w:val="32"/>
          <w:cs/>
        </w:rPr>
        <w:t>ซึ่งตัวเลขดังกล่าวก็สอดคล้องกับประเภทความร้ายแรงที่กล่าวมาแล้ว</w:t>
      </w:r>
    </w:p>
    <w:p w:rsidR="006B3B38" w:rsidRDefault="006B3B38" w:rsidP="006466B8">
      <w:pPr>
        <w:spacing w:after="120"/>
        <w:jc w:val="thaiDistribute"/>
        <w:rPr>
          <w:rFonts w:ascii="TH SarabunPSK" w:hAnsi="TH SarabunPSK" w:cs="TH SarabunPSK"/>
          <w:color w:val="000000" w:themeColor="text1"/>
          <w:sz w:val="32"/>
          <w:szCs w:val="32"/>
        </w:rPr>
      </w:pPr>
    </w:p>
    <w:p w:rsidR="00CC007E" w:rsidRDefault="00CC007E" w:rsidP="006466B8">
      <w:pPr>
        <w:spacing w:after="120"/>
        <w:jc w:val="thaiDistribute"/>
        <w:rPr>
          <w:rFonts w:ascii="TH SarabunPSK" w:hAnsi="TH SarabunPSK" w:cs="TH SarabunPSK"/>
          <w:color w:val="000000" w:themeColor="text1"/>
          <w:sz w:val="32"/>
          <w:szCs w:val="32"/>
        </w:rPr>
      </w:pPr>
    </w:p>
    <w:p w:rsidR="00692D13" w:rsidRPr="001D5C39" w:rsidRDefault="00692D13" w:rsidP="006466B8">
      <w:pPr>
        <w:spacing w:after="120"/>
        <w:jc w:val="thaiDistribute"/>
        <w:rPr>
          <w:rFonts w:ascii="TH SarabunPSK" w:hAnsi="TH SarabunPSK" w:cs="TH SarabunPSK"/>
          <w:color w:val="000000" w:themeColor="text1"/>
          <w:sz w:val="32"/>
          <w:szCs w:val="32"/>
        </w:rPr>
      </w:pPr>
    </w:p>
    <w:p w:rsidR="008A5915" w:rsidRPr="003C6D5D" w:rsidRDefault="00D05C01" w:rsidP="0082115C">
      <w:pPr>
        <w:rPr>
          <w:rFonts w:ascii="TH SarabunPSK" w:hAnsi="TH SarabunPSK" w:cs="TH SarabunPSK"/>
          <w:b/>
          <w:bCs/>
          <w:sz w:val="28"/>
        </w:rPr>
      </w:pPr>
      <w:r w:rsidRPr="003C6D5D">
        <w:rPr>
          <w:rFonts w:ascii="TH SarabunPSK" w:hAnsi="TH SarabunPSK" w:cs="TH SarabunPSK"/>
          <w:b/>
          <w:bCs/>
          <w:sz w:val="28"/>
          <w:cs/>
        </w:rPr>
        <w:lastRenderedPageBreak/>
        <w:t>แผนภูมิ 5.3</w:t>
      </w:r>
      <w:r w:rsidR="008A5915" w:rsidRPr="003C6D5D">
        <w:rPr>
          <w:rFonts w:ascii="TH SarabunPSK" w:hAnsi="TH SarabunPSK" w:cs="TH SarabunPSK" w:hint="cs"/>
          <w:b/>
          <w:bCs/>
          <w:sz w:val="28"/>
          <w:cs/>
        </w:rPr>
        <w:t>.1</w:t>
      </w:r>
      <w:r w:rsidRPr="003C6D5D">
        <w:rPr>
          <w:rFonts w:ascii="TH SarabunPSK" w:hAnsi="TH SarabunPSK" w:cs="TH SarabunPSK"/>
          <w:b/>
          <w:bCs/>
          <w:sz w:val="28"/>
          <w:cs/>
        </w:rPr>
        <w:t xml:space="preserve"> สาเหตุการประสบอันตราย เนื่องจากการ</w:t>
      </w:r>
      <w:r w:rsidRPr="003C6D5D">
        <w:rPr>
          <w:rFonts w:ascii="TH SarabunPSK" w:hAnsi="TH SarabunPSK" w:cs="TH SarabunPSK"/>
          <w:b/>
          <w:bCs/>
          <w:sz w:val="28"/>
          <w:cs/>
        </w:rPr>
        <w:tab/>
        <w:t xml:space="preserve">     </w:t>
      </w:r>
    </w:p>
    <w:p w:rsidR="00346F3F" w:rsidRPr="003C6D5D" w:rsidRDefault="008A5915" w:rsidP="0082115C">
      <w:pPr>
        <w:rPr>
          <w:rFonts w:ascii="TH SarabunPSK" w:hAnsi="TH SarabunPSK" w:cs="TH SarabunPSK"/>
          <w:b/>
          <w:bCs/>
          <w:sz w:val="28"/>
        </w:rPr>
      </w:pPr>
      <w:r w:rsidRPr="003C6D5D">
        <w:rPr>
          <w:rFonts w:ascii="TH SarabunPSK" w:hAnsi="TH SarabunPSK" w:cs="TH SarabunPSK" w:hint="cs"/>
          <w:b/>
          <w:bCs/>
          <w:sz w:val="28"/>
          <w:cs/>
        </w:rPr>
        <w:t xml:space="preserve">             </w:t>
      </w:r>
      <w:r w:rsidR="004C10D8">
        <w:rPr>
          <w:rFonts w:ascii="TH SarabunPSK" w:hAnsi="TH SarabunPSK" w:cs="TH SarabunPSK" w:hint="cs"/>
          <w:b/>
          <w:bCs/>
          <w:sz w:val="28"/>
          <w:cs/>
        </w:rPr>
        <w:t xml:space="preserve"> </w:t>
      </w:r>
      <w:r w:rsidRPr="003C6D5D">
        <w:rPr>
          <w:rFonts w:ascii="TH SarabunPSK" w:hAnsi="TH SarabunPSK" w:cs="TH SarabunPSK" w:hint="cs"/>
          <w:b/>
          <w:bCs/>
          <w:sz w:val="28"/>
          <w:cs/>
        </w:rPr>
        <w:t xml:space="preserve">  </w:t>
      </w:r>
      <w:r w:rsidR="0090676D" w:rsidRPr="003C6D5D">
        <w:rPr>
          <w:rFonts w:ascii="TH SarabunPSK" w:hAnsi="TH SarabunPSK" w:cs="TH SarabunPSK" w:hint="cs"/>
          <w:b/>
          <w:bCs/>
          <w:sz w:val="28"/>
          <w:cs/>
        </w:rPr>
        <w:t xml:space="preserve">  </w:t>
      </w:r>
      <w:r w:rsidR="00CB45E8" w:rsidRPr="003C6D5D">
        <w:rPr>
          <w:rFonts w:ascii="TH SarabunPSK" w:hAnsi="TH SarabunPSK" w:cs="TH SarabunPSK"/>
          <w:b/>
          <w:bCs/>
          <w:sz w:val="28"/>
          <w:cs/>
        </w:rPr>
        <w:t xml:space="preserve">ทำงาน 5 อันดับแรก ไตรมาส </w:t>
      </w:r>
      <w:r w:rsidR="004C10D8">
        <w:rPr>
          <w:rFonts w:ascii="TH SarabunPSK" w:hAnsi="TH SarabunPSK" w:cs="TH SarabunPSK" w:hint="cs"/>
          <w:b/>
          <w:bCs/>
          <w:sz w:val="28"/>
          <w:cs/>
        </w:rPr>
        <w:t>2</w:t>
      </w:r>
      <w:r w:rsidR="00D05C01" w:rsidRPr="003C6D5D">
        <w:rPr>
          <w:rFonts w:ascii="TH SarabunPSK" w:hAnsi="TH SarabunPSK" w:cs="TH SarabunPSK"/>
          <w:b/>
          <w:bCs/>
          <w:sz w:val="28"/>
          <w:cs/>
        </w:rPr>
        <w:t xml:space="preserve"> ปี 255</w:t>
      </w:r>
      <w:r w:rsidR="00255A10" w:rsidRPr="003C6D5D">
        <w:rPr>
          <w:rFonts w:ascii="TH SarabunPSK" w:hAnsi="TH SarabunPSK" w:cs="TH SarabunPSK" w:hint="cs"/>
          <w:b/>
          <w:bCs/>
          <w:sz w:val="28"/>
          <w:cs/>
        </w:rPr>
        <w:t>6</w:t>
      </w:r>
    </w:p>
    <w:p w:rsidR="009F2968" w:rsidRPr="001D5C39" w:rsidRDefault="00346F3F" w:rsidP="0082115C">
      <w:pPr>
        <w:rPr>
          <w:rFonts w:ascii="TH SarabunPSK" w:hAnsi="TH SarabunPSK" w:cs="TH SarabunPSK"/>
          <w:b/>
          <w:bCs/>
          <w:color w:val="000000" w:themeColor="text1"/>
          <w:sz w:val="32"/>
          <w:szCs w:val="32"/>
        </w:rPr>
      </w:pPr>
      <w:r w:rsidRPr="001D5C39">
        <w:rPr>
          <w:rFonts w:ascii="TH SarabunPSK" w:hAnsi="TH SarabunPSK" w:cs="TH SarabunPSK"/>
          <w:noProof/>
          <w:color w:val="C00000"/>
          <w:sz w:val="32"/>
          <w:szCs w:val="32"/>
        </w:rPr>
        <w:drawing>
          <wp:inline distT="0" distB="0" distL="0" distR="0">
            <wp:extent cx="3009900" cy="2428875"/>
            <wp:effectExtent l="19050" t="0" r="0" b="0"/>
            <wp:docPr id="8" name="แผนภูมิ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E6CD8" w:rsidRPr="001D5C39" w:rsidRDefault="009F2968" w:rsidP="00156B82">
      <w:pPr>
        <w:rPr>
          <w:rFonts w:ascii="TH SarabunPSK" w:hAnsi="TH SarabunPSK" w:cs="TH SarabunPSK"/>
          <w:szCs w:val="24"/>
        </w:rPr>
      </w:pPr>
      <w:r w:rsidRPr="001D5C39">
        <w:rPr>
          <w:rFonts w:ascii="TH SarabunPSK" w:hAnsi="TH SarabunPSK" w:cs="TH SarabunPSK"/>
          <w:szCs w:val="24"/>
          <w:cs/>
        </w:rPr>
        <w:t xml:space="preserve">ที่มา </w:t>
      </w:r>
      <w:r w:rsidRPr="001D5C39">
        <w:rPr>
          <w:rFonts w:ascii="TH SarabunPSK" w:hAnsi="TH SarabunPSK" w:cs="TH SarabunPSK"/>
          <w:szCs w:val="24"/>
        </w:rPr>
        <w:t xml:space="preserve">: </w:t>
      </w:r>
      <w:r w:rsidRPr="001D5C39">
        <w:rPr>
          <w:rFonts w:ascii="TH SarabunPSK" w:hAnsi="TH SarabunPSK" w:cs="TH SarabunPSK"/>
          <w:szCs w:val="24"/>
          <w:cs/>
        </w:rPr>
        <w:t>สำนักงานประกันสังคมจังหวัด</w:t>
      </w:r>
      <w:r w:rsidR="00156B82" w:rsidRPr="001D5C39">
        <w:rPr>
          <w:rFonts w:ascii="TH SarabunPSK" w:hAnsi="TH SarabunPSK" w:cs="TH SarabunPSK"/>
          <w:szCs w:val="24"/>
          <w:cs/>
        </w:rPr>
        <w:t>ราชบุรี</w:t>
      </w:r>
    </w:p>
    <w:p w:rsidR="00A76E97" w:rsidRPr="001D5C39" w:rsidRDefault="00A76E97" w:rsidP="00124032">
      <w:pPr>
        <w:rPr>
          <w:rFonts w:ascii="TH SarabunPSK" w:hAnsi="TH SarabunPSK" w:cs="TH SarabunPSK"/>
          <w:b/>
          <w:bCs/>
          <w:color w:val="000000" w:themeColor="text1"/>
          <w:sz w:val="32"/>
          <w:szCs w:val="32"/>
        </w:rPr>
      </w:pPr>
    </w:p>
    <w:p w:rsidR="003E003A" w:rsidRDefault="004735EA" w:rsidP="00124032">
      <w:pPr>
        <w:rPr>
          <w:rFonts w:ascii="TH SarabunPSK" w:hAnsi="TH SarabunPSK" w:cs="TH SarabunPSK"/>
          <w:b/>
          <w:bCs/>
          <w:sz w:val="36"/>
          <w:szCs w:val="36"/>
        </w:rPr>
      </w:pPr>
      <w:r>
        <w:rPr>
          <w:rFonts w:ascii="TH SarabunPSK" w:hAnsi="TH SarabunPSK" w:cs="TH SarabunPSK"/>
          <w:b/>
          <w:bCs/>
          <w:noProof/>
          <w:sz w:val="36"/>
          <w:szCs w:val="36"/>
        </w:rPr>
        <w:pict>
          <v:shape id="_x0000_s5169" type="#_x0000_t176" style="position:absolute;margin-left:4.8pt;margin-top:4.65pt;width:153pt;height:39.75pt;z-index:251701760" fillcolor="#ccc0d9 [1303]" strokecolor="#4bacc6 [3208]" strokeweight="5pt">
            <v:stroke linestyle="thickThin"/>
            <v:shadow color="#868686"/>
            <v:textbox style="mso-next-textbox:#_x0000_s5169">
              <w:txbxContent>
                <w:p w:rsidR="00523520" w:rsidRPr="003E003A" w:rsidRDefault="00523520" w:rsidP="003E003A">
                  <w:pPr>
                    <w:jc w:val="center"/>
                    <w:rPr>
                      <w:rFonts w:ascii="TH SarabunPSK" w:hAnsi="TH SarabunPSK" w:cs="TH SarabunPSK"/>
                      <w:b/>
                      <w:bCs/>
                      <w:color w:val="FF0000"/>
                      <w:sz w:val="36"/>
                      <w:szCs w:val="36"/>
                    </w:rPr>
                  </w:pPr>
                  <w:r w:rsidRPr="003E003A">
                    <w:rPr>
                      <w:rFonts w:ascii="TH SarabunPSK" w:hAnsi="TH SarabunPSK" w:cs="TH SarabunPSK"/>
                      <w:b/>
                      <w:bCs/>
                      <w:color w:val="FF0000"/>
                      <w:sz w:val="36"/>
                      <w:szCs w:val="36"/>
                      <w:cs/>
                    </w:rPr>
                    <w:t>5.4 แรงงานสัมพันธ์</w:t>
                  </w:r>
                </w:p>
              </w:txbxContent>
            </v:textbox>
          </v:shape>
        </w:pict>
      </w:r>
    </w:p>
    <w:p w:rsidR="003E003A" w:rsidRDefault="003E003A" w:rsidP="00124032">
      <w:pPr>
        <w:rPr>
          <w:rFonts w:ascii="TH SarabunPSK" w:hAnsi="TH SarabunPSK" w:cs="TH SarabunPSK"/>
          <w:b/>
          <w:bCs/>
          <w:sz w:val="36"/>
          <w:szCs w:val="36"/>
        </w:rPr>
      </w:pPr>
    </w:p>
    <w:p w:rsidR="00D713CB" w:rsidRDefault="00124032" w:rsidP="003E003A">
      <w:pPr>
        <w:spacing w:before="240"/>
        <w:jc w:val="thaiDistribute"/>
        <w:rPr>
          <w:rFonts w:ascii="TH SarabunPSK" w:hAnsi="TH SarabunPSK" w:cs="TH SarabunPSK"/>
          <w:sz w:val="32"/>
          <w:szCs w:val="32"/>
        </w:rPr>
      </w:pPr>
      <w:r w:rsidRPr="006466B8">
        <w:rPr>
          <w:rFonts w:ascii="TH SarabunPSK" w:hAnsi="TH SarabunPSK" w:cs="TH SarabunPSK"/>
          <w:color w:val="C00000"/>
          <w:sz w:val="32"/>
          <w:szCs w:val="32"/>
          <w:cs/>
        </w:rPr>
        <w:tab/>
      </w:r>
      <w:r w:rsidRPr="00F36806">
        <w:rPr>
          <w:rFonts w:ascii="TH SarabunPSK" w:hAnsi="TH SarabunPSK" w:cs="TH SarabunPSK"/>
          <w:sz w:val="32"/>
          <w:szCs w:val="32"/>
          <w:cs/>
        </w:rPr>
        <w:t xml:space="preserve">นอกเหนือจากภารกิจด้านการคุ้มครองแรงงาน และดูแลด้านความปลอดภัยทั้งแก่ลูกจ้างและนายจ้างแล้ว กระทรวงแรงงานโดยสำนักงานสวัสดิการและคุ้มครองแรงงานจังหวัด ยังมีภารกิจในการส่งเสริมและพัฒนาระบบแรงงานสัมพันธ์ </w:t>
      </w:r>
      <w:r w:rsidR="006224AA" w:rsidRPr="00F36806">
        <w:rPr>
          <w:rFonts w:ascii="TH SarabunPSK" w:hAnsi="TH SarabunPSK" w:cs="TH SarabunPSK"/>
          <w:sz w:val="32"/>
          <w:szCs w:val="32"/>
          <w:cs/>
        </w:rPr>
        <w:t xml:space="preserve"> </w:t>
      </w:r>
      <w:r w:rsidRPr="00F36806">
        <w:rPr>
          <w:rFonts w:ascii="TH SarabunPSK" w:hAnsi="TH SarabunPSK" w:cs="TH SarabunPSK"/>
          <w:sz w:val="32"/>
          <w:szCs w:val="32"/>
          <w:cs/>
        </w:rPr>
        <w:t xml:space="preserve">ให้เหมาะสมและสอดคล้องกับเศรษฐกิจ สังคม </w:t>
      </w:r>
      <w:r w:rsidR="00C2713F" w:rsidRPr="00F36806">
        <w:rPr>
          <w:rFonts w:ascii="TH SarabunPSK" w:hAnsi="TH SarabunPSK" w:cs="TH SarabunPSK"/>
          <w:sz w:val="32"/>
          <w:szCs w:val="32"/>
          <w:cs/>
        </w:rPr>
        <w:t xml:space="preserve"> </w:t>
      </w:r>
      <w:r w:rsidRPr="00F36806">
        <w:rPr>
          <w:rFonts w:ascii="TH SarabunPSK" w:hAnsi="TH SarabunPSK" w:cs="TH SarabunPSK"/>
          <w:sz w:val="32"/>
          <w:szCs w:val="32"/>
          <w:cs/>
        </w:rPr>
        <w:t>เพื่อป้องกันความขัดแย้ง และเสริมสร้างความร่วมมือที่ดีต่อกันระหว่างนายจ้าง ลูกจ้าง และผู้มีส</w:t>
      </w:r>
      <w:r w:rsidR="006224AA" w:rsidRPr="00F36806">
        <w:rPr>
          <w:rFonts w:ascii="TH SarabunPSK" w:hAnsi="TH SarabunPSK" w:cs="TH SarabunPSK"/>
          <w:sz w:val="32"/>
          <w:szCs w:val="32"/>
          <w:cs/>
        </w:rPr>
        <w:t xml:space="preserve">่วนเกี่ยวข้อง โดยมีเป้าหมายหลัก </w:t>
      </w:r>
      <w:r w:rsidR="00555350" w:rsidRPr="00F36806">
        <w:rPr>
          <w:rFonts w:ascii="TH SarabunPSK" w:hAnsi="TH SarabunPSK" w:cs="TH SarabunPSK" w:hint="cs"/>
          <w:sz w:val="32"/>
          <w:szCs w:val="32"/>
          <w:cs/>
        </w:rPr>
        <w:t xml:space="preserve">     </w:t>
      </w:r>
      <w:r w:rsidRPr="00F36806">
        <w:rPr>
          <w:rFonts w:ascii="TH SarabunPSK" w:hAnsi="TH SarabunPSK" w:cs="TH SarabunPSK"/>
          <w:sz w:val="32"/>
          <w:szCs w:val="32"/>
          <w:cs/>
        </w:rPr>
        <w:t xml:space="preserve">เพื่อสร้างสันติสุขในวงการแรงงาน ให้นายจ้างและลูกจ้างมีทัศนคติที่ดีต่อกันในการทำงาน </w:t>
      </w:r>
      <w:r w:rsidR="00F36806" w:rsidRPr="00F36806">
        <w:rPr>
          <w:rFonts w:ascii="TH SarabunPSK" w:hAnsi="TH SarabunPSK" w:cs="TH SarabunPSK" w:hint="cs"/>
          <w:sz w:val="32"/>
          <w:szCs w:val="32"/>
          <w:cs/>
        </w:rPr>
        <w:t xml:space="preserve"> เพราะหากนายจ้าง</w:t>
      </w:r>
      <w:r w:rsidR="00F36806">
        <w:rPr>
          <w:rFonts w:ascii="TH SarabunPSK" w:hAnsi="TH SarabunPSK" w:cs="TH SarabunPSK"/>
          <w:sz w:val="32"/>
          <w:szCs w:val="32"/>
        </w:rPr>
        <w:t xml:space="preserve"> </w:t>
      </w:r>
      <w:r w:rsidR="00F36806">
        <w:rPr>
          <w:rFonts w:ascii="TH SarabunPSK" w:hAnsi="TH SarabunPSK" w:cs="TH SarabunPSK" w:hint="cs"/>
          <w:sz w:val="32"/>
          <w:szCs w:val="32"/>
          <w:cs/>
        </w:rPr>
        <w:t>ลูกจ้างมีความเข้าใจกันเป็นอย่างดีย่อมไม่เกิดปัญหาขัดแย้งขึ้น เมื่อปัญหา ข้อขัดแย้งไม่มี พลังในการขับเคลื่อนงานหรือทีมงานก็จะดี นำไปสู่การเพิ่มผลผลิตหรือเพิ่มผลิตภาพในการปฏิบัติงาน  ลูกจ้างหรือผู้ใช้แรงงานมีความสุขในการทำงาน คุณภาพชีวิตย่อมดีขึ้น ขณะเดียวกันนายจ้างก็มีความสุข เนื่องจากมีผลผลิตเพิ่มขึ้น เป็นผลกำไรตามมา ทั้งนี้ ในกลุ่มของนายจ้าง</w:t>
      </w:r>
    </w:p>
    <w:p w:rsidR="00D713CB" w:rsidRDefault="00D713CB" w:rsidP="003E003A">
      <w:pPr>
        <w:spacing w:before="240"/>
        <w:jc w:val="thaiDistribute"/>
        <w:rPr>
          <w:rFonts w:ascii="TH SarabunPSK" w:hAnsi="TH SarabunPSK" w:cs="TH SarabunPSK"/>
          <w:sz w:val="32"/>
          <w:szCs w:val="32"/>
        </w:rPr>
      </w:pPr>
    </w:p>
    <w:p w:rsidR="00F36806" w:rsidRDefault="00F36806" w:rsidP="003E003A">
      <w:pPr>
        <w:spacing w:before="240"/>
        <w:jc w:val="thaiDistribute"/>
        <w:rPr>
          <w:rFonts w:ascii="TH SarabunPSK" w:hAnsi="TH SarabunPSK" w:cs="TH SarabunPSK"/>
          <w:sz w:val="32"/>
          <w:szCs w:val="32"/>
        </w:rPr>
      </w:pPr>
      <w:r>
        <w:rPr>
          <w:rFonts w:ascii="TH SarabunPSK" w:hAnsi="TH SarabunPSK" w:cs="TH SarabunPSK" w:hint="cs"/>
          <w:sz w:val="32"/>
          <w:szCs w:val="32"/>
          <w:cs/>
        </w:rPr>
        <w:t>และลูกจ้าง จะมีการตั้งองค์กรเพื่อทำหน้าที่เป็นตัวแทนของตนเอง</w:t>
      </w:r>
    </w:p>
    <w:p w:rsidR="00F36806" w:rsidRPr="00F36806" w:rsidRDefault="00F36806" w:rsidP="00F36806">
      <w:pPr>
        <w:ind w:firstLine="720"/>
        <w:jc w:val="thaiDistribute"/>
        <w:rPr>
          <w:rFonts w:ascii="TH SarabunPSK" w:hAnsi="TH SarabunPSK" w:cs="TH SarabunPSK"/>
          <w:sz w:val="32"/>
          <w:szCs w:val="32"/>
          <w:cs/>
        </w:rPr>
      </w:pPr>
      <w:r>
        <w:rPr>
          <w:rFonts w:ascii="TH SarabunPSK" w:hAnsi="TH SarabunPSK" w:cs="TH SarabunPSK" w:hint="cs"/>
          <w:sz w:val="32"/>
          <w:szCs w:val="32"/>
          <w:cs/>
        </w:rPr>
        <w:t>สำหรับการเกิดข้อเรียกร้อง/ข้อพิพาทแรงงานและข้อขัดแย้งในรอบไตรมาสที่ 2 ปี 2556 (เมษายน-มิถุนายน 2556) ไม่พบว่ามีการแจ้งข้อเรียกร้อง</w:t>
      </w:r>
      <w:r w:rsidR="00E91F45">
        <w:rPr>
          <w:rFonts w:ascii="TH SarabunPSK" w:hAnsi="TH SarabunPSK" w:cs="TH SarabunPSK" w:hint="cs"/>
          <w:sz w:val="32"/>
          <w:szCs w:val="32"/>
          <w:cs/>
        </w:rPr>
        <w:t>/        ข้อพิพาทแรงงานและข้อขัดแย้งเกิดขึ้นในจังหวัด</w:t>
      </w:r>
    </w:p>
    <w:p w:rsidR="005D2B74" w:rsidRPr="001D5C39" w:rsidRDefault="005D2B74" w:rsidP="00555350">
      <w:pPr>
        <w:jc w:val="thaiDistribute"/>
        <w:rPr>
          <w:rFonts w:ascii="TH SarabunPSK" w:hAnsi="TH SarabunPSK" w:cs="TH SarabunPSK"/>
          <w:color w:val="000000" w:themeColor="text1"/>
          <w:sz w:val="32"/>
          <w:szCs w:val="32"/>
          <w:cs/>
        </w:rPr>
      </w:pPr>
    </w:p>
    <w:p w:rsidR="002D436D" w:rsidRDefault="004735EA" w:rsidP="00814959">
      <w:pPr>
        <w:jc w:val="thaiDistribute"/>
        <w:rPr>
          <w:rFonts w:ascii="TH SarabunPSK" w:hAnsi="TH SarabunPSK" w:cs="TH SarabunPSK"/>
          <w:color w:val="000000" w:themeColor="text1"/>
          <w:sz w:val="32"/>
          <w:szCs w:val="32"/>
        </w:rPr>
      </w:pPr>
      <w:r>
        <w:rPr>
          <w:rFonts w:ascii="TH SarabunPSK" w:hAnsi="TH SarabunPSK" w:cs="TH SarabunPSK"/>
          <w:noProof/>
          <w:color w:val="000000" w:themeColor="text1"/>
          <w:sz w:val="32"/>
          <w:szCs w:val="32"/>
        </w:rPr>
        <w:pict>
          <v:oval id="_x0000_s2013" style="position:absolute;left:0;text-align:left;margin-left:-5.1pt;margin-top:8.5pt;width:218.05pt;height:48.95pt;z-index:251688448" fillcolor="white [3201]" strokecolor="#c0504d [3205]" strokeweight="5pt">
            <v:stroke linestyle="thickThin"/>
            <v:shadow color="#868686"/>
            <v:textbox style="mso-next-textbox:#_x0000_s2013">
              <w:txbxContent>
                <w:p w:rsidR="00523520" w:rsidRPr="00CC007E" w:rsidRDefault="00523520" w:rsidP="00DE25A3">
                  <w:pPr>
                    <w:shd w:val="clear" w:color="auto" w:fill="FFFFFF" w:themeFill="background1"/>
                    <w:jc w:val="center"/>
                    <w:rPr>
                      <w:rFonts w:ascii="TH SarabunPSK" w:hAnsi="TH SarabunPSK" w:cs="TH SarabunPSK"/>
                      <w:b/>
                      <w:bCs/>
                      <w:sz w:val="36"/>
                      <w:szCs w:val="36"/>
                      <w:cs/>
                    </w:rPr>
                  </w:pPr>
                  <w:r w:rsidRPr="00CC007E">
                    <w:rPr>
                      <w:rFonts w:ascii="TH SarabunPSK" w:hAnsi="TH SarabunPSK" w:cs="TH SarabunPSK"/>
                      <w:b/>
                      <w:bCs/>
                      <w:sz w:val="36"/>
                      <w:szCs w:val="36"/>
                    </w:rPr>
                    <w:t>5.</w:t>
                  </w:r>
                  <w:r>
                    <w:rPr>
                      <w:rFonts w:ascii="TH SarabunPSK" w:hAnsi="TH SarabunPSK" w:cs="TH SarabunPSK"/>
                      <w:b/>
                      <w:bCs/>
                      <w:sz w:val="36"/>
                      <w:szCs w:val="36"/>
                    </w:rPr>
                    <w:t>5</w:t>
                  </w:r>
                  <w:r w:rsidRPr="00CC007E">
                    <w:rPr>
                      <w:rFonts w:ascii="TH SarabunPSK" w:hAnsi="TH SarabunPSK" w:cs="TH SarabunPSK"/>
                      <w:b/>
                      <w:bCs/>
                      <w:sz w:val="36"/>
                      <w:szCs w:val="36"/>
                    </w:rPr>
                    <w:t xml:space="preserve"> </w:t>
                  </w:r>
                  <w:r w:rsidRPr="00CC007E">
                    <w:rPr>
                      <w:rFonts w:ascii="TH SarabunPSK" w:hAnsi="TH SarabunPSK" w:cs="TH SarabunPSK" w:hint="cs"/>
                      <w:b/>
                      <w:bCs/>
                      <w:sz w:val="36"/>
                      <w:szCs w:val="36"/>
                      <w:cs/>
                    </w:rPr>
                    <w:t>การสวัสดิการแรงงาน</w:t>
                  </w:r>
                </w:p>
              </w:txbxContent>
            </v:textbox>
          </v:oval>
        </w:pict>
      </w:r>
    </w:p>
    <w:p w:rsidR="0032750B" w:rsidRDefault="0092551F" w:rsidP="005E4FE1">
      <w:pPr>
        <w:spacing w:after="120"/>
        <w:rPr>
          <w:rFonts w:ascii="TH SarabunPSK" w:hAnsi="TH SarabunPSK" w:cs="TH SarabunPSK"/>
          <w:color w:val="000000" w:themeColor="text1"/>
          <w:sz w:val="32"/>
          <w:szCs w:val="32"/>
        </w:rPr>
      </w:pPr>
      <w:r w:rsidRPr="001D5C39">
        <w:rPr>
          <w:rFonts w:ascii="TH SarabunPSK" w:hAnsi="TH SarabunPSK" w:cs="TH SarabunPSK"/>
          <w:color w:val="000000" w:themeColor="text1"/>
          <w:sz w:val="32"/>
          <w:szCs w:val="32"/>
          <w:cs/>
        </w:rPr>
        <w:tab/>
      </w:r>
    </w:p>
    <w:p w:rsidR="0032750B" w:rsidRDefault="0032750B" w:rsidP="006B3B38">
      <w:pPr>
        <w:jc w:val="thaiDistribute"/>
        <w:rPr>
          <w:rFonts w:ascii="TH SarabunPSK" w:hAnsi="TH SarabunPSK" w:cs="TH SarabunPSK"/>
          <w:color w:val="000000" w:themeColor="text1"/>
          <w:sz w:val="32"/>
          <w:szCs w:val="32"/>
        </w:rPr>
      </w:pPr>
    </w:p>
    <w:p w:rsidR="00336B2B" w:rsidRDefault="0092551F" w:rsidP="0032750B">
      <w:pPr>
        <w:ind w:firstLine="720"/>
        <w:jc w:val="thaiDistribute"/>
        <w:rPr>
          <w:rFonts w:ascii="TH SarabunPSK" w:hAnsi="TH SarabunPSK" w:cs="TH SarabunPSK"/>
          <w:color w:val="000000" w:themeColor="text1"/>
          <w:sz w:val="32"/>
          <w:szCs w:val="32"/>
        </w:rPr>
      </w:pPr>
      <w:r w:rsidRPr="001D5C39">
        <w:rPr>
          <w:rFonts w:ascii="TH SarabunPSK" w:hAnsi="TH SarabunPSK" w:cs="TH SarabunPSK"/>
          <w:color w:val="000000" w:themeColor="text1"/>
          <w:sz w:val="32"/>
          <w:szCs w:val="32"/>
          <w:cs/>
        </w:rPr>
        <w:t>กิจกรรมที่ช่วยสนับสนุนส่งเสริมให้ผู้ใช้แรงงานมีคุณภาพชีวิตที่ดีขึ้น นอกเหนือจากการตรวจสถานประกอบการ เพื่อให้การคุ้มครองผู้ใช้แรงงานตามที่กล่าวมาแล้ว สำนักสวัสดิการและคุ้มครองแรงงาน</w:t>
      </w:r>
      <w:r w:rsidR="0032750B">
        <w:rPr>
          <w:rFonts w:ascii="TH SarabunPSK" w:hAnsi="TH SarabunPSK" w:cs="TH SarabunPSK" w:hint="cs"/>
          <w:color w:val="000000" w:themeColor="text1"/>
          <w:sz w:val="32"/>
          <w:szCs w:val="32"/>
          <w:cs/>
        </w:rPr>
        <w:t xml:space="preserve">        </w:t>
      </w:r>
      <w:r w:rsidRPr="001D5C39">
        <w:rPr>
          <w:rFonts w:ascii="TH SarabunPSK" w:hAnsi="TH SarabunPSK" w:cs="TH SarabunPSK"/>
          <w:color w:val="000000" w:themeColor="text1"/>
          <w:sz w:val="32"/>
          <w:szCs w:val="32"/>
          <w:cs/>
        </w:rPr>
        <w:t>จังหวัด</w:t>
      </w:r>
      <w:r w:rsidR="000870CD" w:rsidRPr="001D5C39">
        <w:rPr>
          <w:rFonts w:ascii="TH SarabunPSK" w:hAnsi="TH SarabunPSK" w:cs="TH SarabunPSK"/>
          <w:color w:val="000000" w:themeColor="text1"/>
          <w:sz w:val="32"/>
          <w:szCs w:val="32"/>
          <w:cs/>
        </w:rPr>
        <w:t>ราชบุรี</w:t>
      </w:r>
      <w:r w:rsidRPr="001D5C39">
        <w:rPr>
          <w:rFonts w:ascii="TH SarabunPSK" w:hAnsi="TH SarabunPSK" w:cs="TH SarabunPSK"/>
          <w:color w:val="000000" w:themeColor="text1"/>
          <w:sz w:val="32"/>
          <w:szCs w:val="32"/>
          <w:cs/>
        </w:rPr>
        <w:t xml:space="preserve"> </w:t>
      </w:r>
      <w:r w:rsidR="0032750B">
        <w:rPr>
          <w:rFonts w:ascii="TH SarabunPSK" w:hAnsi="TH SarabunPSK" w:cs="TH SarabunPSK" w:hint="cs"/>
          <w:color w:val="000000" w:themeColor="text1"/>
          <w:sz w:val="32"/>
          <w:szCs w:val="32"/>
          <w:cs/>
        </w:rPr>
        <w:t xml:space="preserve"> </w:t>
      </w:r>
      <w:r w:rsidRPr="001D5C39">
        <w:rPr>
          <w:rFonts w:ascii="TH SarabunPSK" w:hAnsi="TH SarabunPSK" w:cs="TH SarabunPSK"/>
          <w:color w:val="000000" w:themeColor="text1"/>
          <w:sz w:val="32"/>
          <w:szCs w:val="32"/>
          <w:cs/>
        </w:rPr>
        <w:t>ยังมีการส่งเสริมการจั</w:t>
      </w:r>
      <w:r w:rsidR="000870CD" w:rsidRPr="001D5C39">
        <w:rPr>
          <w:rFonts w:ascii="TH SarabunPSK" w:hAnsi="TH SarabunPSK" w:cs="TH SarabunPSK"/>
          <w:color w:val="000000" w:themeColor="text1"/>
          <w:sz w:val="32"/>
          <w:szCs w:val="32"/>
          <w:cs/>
        </w:rPr>
        <w:t>ดส</w:t>
      </w:r>
      <w:r w:rsidR="00632D19">
        <w:rPr>
          <w:rFonts w:ascii="TH SarabunPSK" w:hAnsi="TH SarabunPSK" w:cs="TH SarabunPSK"/>
          <w:color w:val="000000" w:themeColor="text1"/>
          <w:sz w:val="32"/>
          <w:szCs w:val="32"/>
          <w:cs/>
        </w:rPr>
        <w:t xml:space="preserve">วัสดิการแรงงานในสถานประกอบการ </w:t>
      </w:r>
      <w:r w:rsidR="00106167" w:rsidRPr="001D5C39">
        <w:rPr>
          <w:rFonts w:ascii="TH SarabunPSK" w:hAnsi="TH SarabunPSK" w:cs="TH SarabunPSK"/>
          <w:color w:val="000000" w:themeColor="text1"/>
          <w:sz w:val="32"/>
          <w:szCs w:val="32"/>
          <w:cs/>
        </w:rPr>
        <w:t xml:space="preserve">โดยไตรมาส </w:t>
      </w:r>
      <w:r w:rsidR="003F0458">
        <w:rPr>
          <w:rFonts w:ascii="TH SarabunPSK" w:hAnsi="TH SarabunPSK" w:cs="TH SarabunPSK" w:hint="cs"/>
          <w:color w:val="000000" w:themeColor="text1"/>
          <w:sz w:val="32"/>
          <w:szCs w:val="32"/>
          <w:cs/>
        </w:rPr>
        <w:t>2</w:t>
      </w:r>
      <w:r w:rsidRPr="001D5C39">
        <w:rPr>
          <w:rFonts w:ascii="TH SarabunPSK" w:hAnsi="TH SarabunPSK" w:cs="TH SarabunPSK"/>
          <w:color w:val="000000" w:themeColor="text1"/>
          <w:sz w:val="32"/>
          <w:szCs w:val="32"/>
          <w:cs/>
        </w:rPr>
        <w:t xml:space="preserve"> ปี 255</w:t>
      </w:r>
      <w:r w:rsidR="006B3B38">
        <w:rPr>
          <w:rFonts w:ascii="TH SarabunPSK" w:hAnsi="TH SarabunPSK" w:cs="TH SarabunPSK" w:hint="cs"/>
          <w:color w:val="000000" w:themeColor="text1"/>
          <w:sz w:val="32"/>
          <w:szCs w:val="32"/>
          <w:cs/>
        </w:rPr>
        <w:t>6</w:t>
      </w:r>
      <w:r w:rsidRPr="001D5C39">
        <w:rPr>
          <w:rFonts w:ascii="TH SarabunPSK" w:hAnsi="TH SarabunPSK" w:cs="TH SarabunPSK"/>
          <w:color w:val="000000" w:themeColor="text1"/>
          <w:sz w:val="32"/>
          <w:szCs w:val="32"/>
          <w:cs/>
        </w:rPr>
        <w:t xml:space="preserve"> ได้ดำเนินการส่งเสริมให้สถานประกอบการจัดสวัสดิการในรูปแบบต่างๆ </w:t>
      </w:r>
      <w:r w:rsidR="0032750B">
        <w:rPr>
          <w:rFonts w:ascii="TH SarabunPSK" w:hAnsi="TH SarabunPSK" w:cs="TH SarabunPSK"/>
          <w:color w:val="000000" w:themeColor="text1"/>
          <w:sz w:val="32"/>
          <w:szCs w:val="32"/>
          <w:cs/>
        </w:rPr>
        <w:t>แก่ลูกจ้าง</w:t>
      </w:r>
      <w:r w:rsidR="0032750B">
        <w:rPr>
          <w:rFonts w:ascii="TH SarabunPSK" w:hAnsi="TH SarabunPSK" w:cs="TH SarabunPSK" w:hint="cs"/>
          <w:color w:val="000000" w:themeColor="text1"/>
          <w:sz w:val="32"/>
          <w:szCs w:val="32"/>
          <w:cs/>
        </w:rPr>
        <w:t xml:space="preserve"> คือ การส่งเสริมสวัสดิการ เพื่อแรงงาน ครอบครัวและสังคม  จำนวน  28 แห่ง/754 คน</w:t>
      </w:r>
    </w:p>
    <w:p w:rsidR="0032750B" w:rsidRPr="00814959" w:rsidRDefault="0032750B" w:rsidP="0032750B">
      <w:pPr>
        <w:ind w:firstLine="720"/>
        <w:jc w:val="thaiDistribute"/>
        <w:rPr>
          <w:rFonts w:ascii="TH SarabunPSK" w:hAnsi="TH SarabunPSK" w:cs="TH SarabunPSK"/>
          <w:sz w:val="32"/>
          <w:szCs w:val="32"/>
          <w:cs/>
        </w:rPr>
      </w:pPr>
      <w:r w:rsidRPr="00814959">
        <w:rPr>
          <w:rFonts w:ascii="TH SarabunPSK" w:hAnsi="TH SarabunPSK" w:cs="TH SarabunPSK" w:hint="cs"/>
          <w:sz w:val="32"/>
          <w:szCs w:val="32"/>
          <w:cs/>
        </w:rPr>
        <w:t xml:space="preserve">จังหวัดราชบุรี  มีจำนวนสถานประกอบการทั้งหมด ที่แจ้งผ่านสำนักงานสวัสดิการและคุ้มครองแรงงาน </w:t>
      </w:r>
      <w:r w:rsidR="00814959" w:rsidRPr="00814959">
        <w:rPr>
          <w:rFonts w:ascii="TH SarabunPSK" w:hAnsi="TH SarabunPSK" w:cs="TH SarabunPSK" w:hint="cs"/>
          <w:sz w:val="32"/>
          <w:szCs w:val="32"/>
          <w:cs/>
        </w:rPr>
        <w:t xml:space="preserve"> ข้อมูล ณ วันที่ 15 กรกฎาคม  2556  จำนวน 4,310  แห่ง </w:t>
      </w:r>
    </w:p>
    <w:p w:rsidR="0032750B" w:rsidRDefault="0032750B" w:rsidP="006B3B38">
      <w:pPr>
        <w:jc w:val="thaiDistribute"/>
        <w:rPr>
          <w:rFonts w:ascii="TH SarabunPSK" w:hAnsi="TH SarabunPSK" w:cs="TH SarabunPSK"/>
          <w:color w:val="000000" w:themeColor="text1"/>
          <w:sz w:val="32"/>
          <w:szCs w:val="32"/>
        </w:rPr>
      </w:pPr>
    </w:p>
    <w:p w:rsidR="0032750B" w:rsidRDefault="0032750B" w:rsidP="006B3B38">
      <w:pPr>
        <w:jc w:val="thaiDistribute"/>
        <w:rPr>
          <w:rFonts w:ascii="TH SarabunPSK" w:hAnsi="TH SarabunPSK" w:cs="TH SarabunPSK"/>
          <w:color w:val="000000" w:themeColor="text1"/>
          <w:sz w:val="32"/>
          <w:szCs w:val="32"/>
        </w:rPr>
      </w:pPr>
    </w:p>
    <w:p w:rsidR="0032750B" w:rsidRDefault="0032750B" w:rsidP="006B3B38">
      <w:pPr>
        <w:jc w:val="thaiDistribute"/>
        <w:rPr>
          <w:rFonts w:ascii="TH SarabunPSK" w:hAnsi="TH SarabunPSK" w:cs="TH SarabunPSK"/>
          <w:color w:val="000000" w:themeColor="text1"/>
          <w:sz w:val="32"/>
          <w:szCs w:val="32"/>
        </w:rPr>
      </w:pPr>
    </w:p>
    <w:p w:rsidR="0032750B" w:rsidRDefault="0032750B" w:rsidP="006B3B38">
      <w:pPr>
        <w:jc w:val="thaiDistribute"/>
        <w:rPr>
          <w:rFonts w:ascii="TH SarabunPSK" w:hAnsi="TH SarabunPSK" w:cs="TH SarabunPSK"/>
          <w:color w:val="000000" w:themeColor="text1"/>
          <w:sz w:val="32"/>
          <w:szCs w:val="32"/>
        </w:rPr>
      </w:pPr>
    </w:p>
    <w:p w:rsidR="0032750B" w:rsidRPr="006B3B38" w:rsidRDefault="0032750B" w:rsidP="006B3B38">
      <w:pPr>
        <w:jc w:val="thaiDistribute"/>
        <w:rPr>
          <w:rFonts w:ascii="TH SarabunPSK" w:hAnsi="TH SarabunPSK" w:cs="TH SarabunPSK"/>
          <w:color w:val="000000" w:themeColor="text1"/>
          <w:sz w:val="32"/>
          <w:szCs w:val="32"/>
          <w:cs/>
        </w:rPr>
      </w:pPr>
    </w:p>
    <w:p w:rsidR="0082115C" w:rsidRPr="001D5C39" w:rsidRDefault="0082115C" w:rsidP="0032750B">
      <w:pPr>
        <w:ind w:firstLine="720"/>
        <w:jc w:val="thaiDistribute"/>
        <w:rPr>
          <w:rFonts w:ascii="TH SarabunPSK" w:hAnsi="TH SarabunPSK" w:cs="TH SarabunPSK"/>
          <w:noProof/>
          <w:color w:val="C00000"/>
          <w:sz w:val="32"/>
          <w:szCs w:val="32"/>
        </w:rPr>
      </w:pPr>
    </w:p>
    <w:p w:rsidR="00116F43" w:rsidRPr="001D5C39" w:rsidRDefault="00116F43" w:rsidP="000475CC">
      <w:pPr>
        <w:jc w:val="center"/>
        <w:rPr>
          <w:rFonts w:ascii="TH SarabunPSK" w:hAnsi="TH SarabunPSK" w:cs="TH SarabunPSK"/>
          <w:noProof/>
          <w:color w:val="C00000"/>
          <w:sz w:val="32"/>
          <w:szCs w:val="32"/>
        </w:rPr>
      </w:pPr>
    </w:p>
    <w:p w:rsidR="00116F43" w:rsidRPr="001D5C39" w:rsidRDefault="00116F43" w:rsidP="000475CC">
      <w:pPr>
        <w:jc w:val="center"/>
        <w:rPr>
          <w:rFonts w:ascii="TH SarabunPSK" w:hAnsi="TH SarabunPSK" w:cs="TH SarabunPSK"/>
          <w:noProof/>
          <w:color w:val="C00000"/>
          <w:sz w:val="32"/>
          <w:szCs w:val="32"/>
        </w:rPr>
      </w:pPr>
    </w:p>
    <w:p w:rsidR="00116F43" w:rsidRPr="001D5C39" w:rsidRDefault="00116F43" w:rsidP="000475CC">
      <w:pPr>
        <w:jc w:val="center"/>
        <w:rPr>
          <w:rFonts w:ascii="TH SarabunPSK" w:hAnsi="TH SarabunPSK" w:cs="TH SarabunPSK"/>
          <w:noProof/>
          <w:color w:val="C00000"/>
          <w:sz w:val="32"/>
          <w:szCs w:val="32"/>
        </w:rPr>
      </w:pPr>
    </w:p>
    <w:p w:rsidR="00D713CB" w:rsidRDefault="00D713CB" w:rsidP="000475CC">
      <w:pPr>
        <w:jc w:val="center"/>
        <w:rPr>
          <w:rFonts w:ascii="TH SarabunPSK" w:hAnsi="TH SarabunPSK" w:cs="TH SarabunPSK"/>
          <w:b/>
          <w:bCs/>
          <w:noProof/>
          <w:sz w:val="32"/>
          <w:szCs w:val="32"/>
        </w:rPr>
      </w:pPr>
    </w:p>
    <w:p w:rsidR="00116F43" w:rsidRPr="005E4FE1" w:rsidRDefault="005E4FE1" w:rsidP="000475CC">
      <w:pPr>
        <w:jc w:val="center"/>
        <w:rPr>
          <w:rFonts w:ascii="TH SarabunPSK" w:hAnsi="TH SarabunPSK" w:cs="TH SarabunPSK"/>
          <w:b/>
          <w:bCs/>
          <w:noProof/>
          <w:sz w:val="32"/>
          <w:szCs w:val="32"/>
        </w:rPr>
      </w:pPr>
      <w:r w:rsidRPr="005E4FE1">
        <w:rPr>
          <w:rFonts w:ascii="TH SarabunPSK" w:hAnsi="TH SarabunPSK" w:cs="TH SarabunPSK" w:hint="cs"/>
          <w:b/>
          <w:bCs/>
          <w:noProof/>
          <w:sz w:val="32"/>
          <w:szCs w:val="32"/>
          <w:cs/>
        </w:rPr>
        <w:t xml:space="preserve">ตาราง การส่งเสริมการจัดสวัสดิการแรงงาน </w:t>
      </w:r>
      <w:r>
        <w:rPr>
          <w:rFonts w:ascii="TH SarabunPSK" w:hAnsi="TH SarabunPSK" w:cs="TH SarabunPSK" w:hint="cs"/>
          <w:b/>
          <w:bCs/>
          <w:noProof/>
          <w:sz w:val="32"/>
          <w:szCs w:val="32"/>
          <w:cs/>
        </w:rPr>
        <w:t xml:space="preserve">       </w:t>
      </w:r>
      <w:r w:rsidRPr="005E4FE1">
        <w:rPr>
          <w:rFonts w:ascii="TH SarabunPSK" w:hAnsi="TH SarabunPSK" w:cs="TH SarabunPSK" w:hint="cs"/>
          <w:b/>
          <w:bCs/>
          <w:noProof/>
          <w:sz w:val="32"/>
          <w:szCs w:val="32"/>
          <w:cs/>
        </w:rPr>
        <w:t xml:space="preserve">จำแนกกิจกรรมที่ส่งเสริม ไตรมาส 2 ปี 56 </w:t>
      </w:r>
      <w:r>
        <w:rPr>
          <w:rFonts w:ascii="TH SarabunPSK" w:hAnsi="TH SarabunPSK" w:cs="TH SarabunPSK" w:hint="cs"/>
          <w:b/>
          <w:bCs/>
          <w:noProof/>
          <w:sz w:val="32"/>
          <w:szCs w:val="32"/>
          <w:cs/>
        </w:rPr>
        <w:t xml:space="preserve">     </w:t>
      </w:r>
      <w:r w:rsidRPr="005E4FE1">
        <w:rPr>
          <w:rFonts w:ascii="TH SarabunPSK" w:hAnsi="TH SarabunPSK" w:cs="TH SarabunPSK" w:hint="cs"/>
          <w:b/>
          <w:bCs/>
          <w:noProof/>
          <w:sz w:val="32"/>
          <w:szCs w:val="32"/>
          <w:cs/>
        </w:rPr>
        <w:t>(เมษายน-มิถุนายน 2556)</w:t>
      </w:r>
    </w:p>
    <w:tbl>
      <w:tblPr>
        <w:tblStyle w:val="ac"/>
        <w:tblW w:w="0" w:type="auto"/>
        <w:tblLook w:val="04A0"/>
      </w:tblPr>
      <w:tblGrid>
        <w:gridCol w:w="1626"/>
        <w:gridCol w:w="1626"/>
        <w:gridCol w:w="1626"/>
      </w:tblGrid>
      <w:tr w:rsidR="005E4FE1" w:rsidTr="005E4FE1">
        <w:tc>
          <w:tcPr>
            <w:tcW w:w="1626" w:type="dxa"/>
            <w:shd w:val="clear" w:color="auto" w:fill="BFBFBF" w:themeFill="background1" w:themeFillShade="BF"/>
            <w:vAlign w:val="center"/>
          </w:tcPr>
          <w:p w:rsidR="005E4FE1" w:rsidRPr="005E4FE1" w:rsidRDefault="005E4FE1" w:rsidP="005E4FE1">
            <w:pPr>
              <w:jc w:val="center"/>
              <w:rPr>
                <w:rFonts w:ascii="TH SarabunPSK" w:hAnsi="TH SarabunPSK" w:cs="TH SarabunPSK"/>
                <w:b/>
                <w:bCs/>
                <w:noProof/>
                <w:sz w:val="28"/>
              </w:rPr>
            </w:pPr>
            <w:r w:rsidRPr="005E4FE1">
              <w:rPr>
                <w:rFonts w:ascii="TH SarabunPSK" w:hAnsi="TH SarabunPSK" w:cs="TH SarabunPSK" w:hint="cs"/>
                <w:b/>
                <w:bCs/>
                <w:noProof/>
                <w:sz w:val="28"/>
                <w:cs/>
              </w:rPr>
              <w:t>กิจกรรมที่ส่งเสริม (ตรวจ)</w:t>
            </w:r>
          </w:p>
        </w:tc>
        <w:tc>
          <w:tcPr>
            <w:tcW w:w="1626" w:type="dxa"/>
            <w:shd w:val="clear" w:color="auto" w:fill="BFBFBF" w:themeFill="background1" w:themeFillShade="BF"/>
            <w:vAlign w:val="center"/>
          </w:tcPr>
          <w:p w:rsidR="005E4FE1" w:rsidRPr="005E4FE1" w:rsidRDefault="005E4FE1" w:rsidP="005E4FE1">
            <w:pPr>
              <w:jc w:val="center"/>
              <w:rPr>
                <w:rFonts w:ascii="TH SarabunPSK" w:hAnsi="TH SarabunPSK" w:cs="TH SarabunPSK"/>
                <w:b/>
                <w:bCs/>
                <w:noProof/>
                <w:sz w:val="28"/>
              </w:rPr>
            </w:pPr>
            <w:r w:rsidRPr="005E4FE1">
              <w:rPr>
                <w:rFonts w:ascii="TH SarabunPSK" w:hAnsi="TH SarabunPSK" w:cs="TH SarabunPSK" w:hint="cs"/>
                <w:b/>
                <w:bCs/>
                <w:noProof/>
                <w:sz w:val="28"/>
                <w:cs/>
              </w:rPr>
              <w:t>แห่ง</w:t>
            </w:r>
          </w:p>
        </w:tc>
        <w:tc>
          <w:tcPr>
            <w:tcW w:w="1626" w:type="dxa"/>
            <w:shd w:val="clear" w:color="auto" w:fill="BFBFBF" w:themeFill="background1" w:themeFillShade="BF"/>
            <w:vAlign w:val="center"/>
          </w:tcPr>
          <w:p w:rsidR="005E4FE1" w:rsidRPr="005E4FE1" w:rsidRDefault="005E4FE1" w:rsidP="005E4FE1">
            <w:pPr>
              <w:jc w:val="center"/>
              <w:rPr>
                <w:rFonts w:ascii="TH SarabunPSK" w:hAnsi="TH SarabunPSK" w:cs="TH SarabunPSK"/>
                <w:b/>
                <w:bCs/>
                <w:noProof/>
                <w:sz w:val="28"/>
              </w:rPr>
            </w:pPr>
            <w:r w:rsidRPr="005E4FE1">
              <w:rPr>
                <w:rFonts w:ascii="TH SarabunPSK" w:hAnsi="TH SarabunPSK" w:cs="TH SarabunPSK" w:hint="cs"/>
                <w:b/>
                <w:bCs/>
                <w:noProof/>
                <w:sz w:val="28"/>
                <w:cs/>
              </w:rPr>
              <w:t>คน</w:t>
            </w:r>
          </w:p>
        </w:tc>
      </w:tr>
      <w:tr w:rsidR="005E4FE1" w:rsidTr="005E4FE1">
        <w:tc>
          <w:tcPr>
            <w:tcW w:w="1626" w:type="dxa"/>
          </w:tcPr>
          <w:p w:rsidR="005E4FE1" w:rsidRPr="00DE25A3" w:rsidRDefault="00DE25A3" w:rsidP="000475CC">
            <w:pPr>
              <w:jc w:val="center"/>
              <w:rPr>
                <w:rFonts w:ascii="TH SarabunPSK" w:hAnsi="TH SarabunPSK" w:cs="TH SarabunPSK"/>
                <w:noProof/>
                <w:sz w:val="28"/>
              </w:rPr>
            </w:pPr>
            <w:r w:rsidRPr="00DE25A3">
              <w:rPr>
                <w:rFonts w:ascii="TH SarabunPSK" w:hAnsi="TH SarabunPSK" w:cs="TH SarabunPSK" w:hint="cs"/>
                <w:noProof/>
                <w:sz w:val="28"/>
                <w:cs/>
              </w:rPr>
              <w:t>การส่งเสริมสวัสดิการเพื่อแรงงาน ครอบครัว และสังคม</w:t>
            </w:r>
          </w:p>
        </w:tc>
        <w:tc>
          <w:tcPr>
            <w:tcW w:w="1626" w:type="dxa"/>
          </w:tcPr>
          <w:p w:rsidR="005E4FE1" w:rsidRPr="00DE25A3" w:rsidRDefault="00DE25A3" w:rsidP="000475CC">
            <w:pPr>
              <w:jc w:val="center"/>
              <w:rPr>
                <w:rFonts w:ascii="TH SarabunPSK" w:hAnsi="TH SarabunPSK" w:cs="TH SarabunPSK"/>
                <w:noProof/>
                <w:sz w:val="32"/>
                <w:szCs w:val="32"/>
              </w:rPr>
            </w:pPr>
            <w:r>
              <w:rPr>
                <w:rFonts w:ascii="TH SarabunPSK" w:hAnsi="TH SarabunPSK" w:cs="TH SarabunPSK" w:hint="cs"/>
                <w:noProof/>
                <w:sz w:val="32"/>
                <w:szCs w:val="32"/>
                <w:cs/>
              </w:rPr>
              <w:t>28</w:t>
            </w:r>
          </w:p>
        </w:tc>
        <w:tc>
          <w:tcPr>
            <w:tcW w:w="1626" w:type="dxa"/>
          </w:tcPr>
          <w:p w:rsidR="005E4FE1" w:rsidRPr="00DE25A3" w:rsidRDefault="00DE25A3" w:rsidP="000475CC">
            <w:pPr>
              <w:jc w:val="center"/>
              <w:rPr>
                <w:rFonts w:ascii="TH SarabunPSK" w:hAnsi="TH SarabunPSK" w:cs="TH SarabunPSK"/>
                <w:noProof/>
                <w:sz w:val="32"/>
                <w:szCs w:val="32"/>
              </w:rPr>
            </w:pPr>
            <w:r>
              <w:rPr>
                <w:rFonts w:ascii="TH SarabunPSK" w:hAnsi="TH SarabunPSK" w:cs="TH SarabunPSK" w:hint="cs"/>
                <w:noProof/>
                <w:sz w:val="32"/>
                <w:szCs w:val="32"/>
                <w:cs/>
              </w:rPr>
              <w:t>754</w:t>
            </w:r>
          </w:p>
        </w:tc>
      </w:tr>
      <w:tr w:rsidR="005E4FE1" w:rsidRPr="00DE25A3" w:rsidTr="005E4FE1">
        <w:tc>
          <w:tcPr>
            <w:tcW w:w="1626" w:type="dxa"/>
          </w:tcPr>
          <w:p w:rsidR="005E4FE1" w:rsidRPr="00DE25A3" w:rsidRDefault="00DE25A3" w:rsidP="000475CC">
            <w:pPr>
              <w:jc w:val="center"/>
              <w:rPr>
                <w:rFonts w:ascii="TH SarabunPSK" w:hAnsi="TH SarabunPSK" w:cs="TH SarabunPSK"/>
                <w:noProof/>
                <w:sz w:val="28"/>
              </w:rPr>
            </w:pPr>
            <w:r w:rsidRPr="00DE25A3">
              <w:rPr>
                <w:rFonts w:ascii="TH SarabunPSK" w:hAnsi="TH SarabunPSK" w:cs="TH SarabunPSK" w:hint="cs"/>
                <w:b/>
                <w:bCs/>
                <w:noProof/>
                <w:sz w:val="28"/>
                <w:cs/>
              </w:rPr>
              <w:t>กิจกรรมที่ส่งเสริม (อบรม)</w:t>
            </w:r>
          </w:p>
        </w:tc>
        <w:tc>
          <w:tcPr>
            <w:tcW w:w="1626" w:type="dxa"/>
          </w:tcPr>
          <w:p w:rsidR="005E4FE1" w:rsidRPr="00DE25A3" w:rsidRDefault="00DE25A3" w:rsidP="000475CC">
            <w:pPr>
              <w:jc w:val="center"/>
              <w:rPr>
                <w:rFonts w:ascii="TH SarabunPSK" w:hAnsi="TH SarabunPSK" w:cs="TH SarabunPSK"/>
                <w:b/>
                <w:bCs/>
                <w:noProof/>
                <w:sz w:val="28"/>
              </w:rPr>
            </w:pPr>
            <w:r w:rsidRPr="00DE25A3">
              <w:rPr>
                <w:rFonts w:ascii="TH SarabunPSK" w:hAnsi="TH SarabunPSK" w:cs="TH SarabunPSK" w:hint="cs"/>
                <w:b/>
                <w:bCs/>
                <w:noProof/>
                <w:sz w:val="28"/>
                <w:cs/>
              </w:rPr>
              <w:t>แห่ง</w:t>
            </w:r>
          </w:p>
        </w:tc>
        <w:tc>
          <w:tcPr>
            <w:tcW w:w="1626" w:type="dxa"/>
          </w:tcPr>
          <w:p w:rsidR="005E4FE1" w:rsidRPr="00DE25A3" w:rsidRDefault="00DE25A3" w:rsidP="000475CC">
            <w:pPr>
              <w:jc w:val="center"/>
              <w:rPr>
                <w:rFonts w:ascii="TH SarabunPSK" w:hAnsi="TH SarabunPSK" w:cs="TH SarabunPSK"/>
                <w:b/>
                <w:bCs/>
                <w:noProof/>
                <w:sz w:val="28"/>
              </w:rPr>
            </w:pPr>
            <w:r w:rsidRPr="00DE25A3">
              <w:rPr>
                <w:rFonts w:ascii="TH SarabunPSK" w:hAnsi="TH SarabunPSK" w:cs="TH SarabunPSK" w:hint="cs"/>
                <w:b/>
                <w:bCs/>
                <w:noProof/>
                <w:sz w:val="28"/>
                <w:cs/>
              </w:rPr>
              <w:t>คน</w:t>
            </w:r>
          </w:p>
        </w:tc>
      </w:tr>
      <w:tr w:rsidR="005E4FE1" w:rsidTr="005E4FE1">
        <w:tc>
          <w:tcPr>
            <w:tcW w:w="1626" w:type="dxa"/>
          </w:tcPr>
          <w:p w:rsidR="005E4FE1" w:rsidRDefault="00DE25A3" w:rsidP="000475CC">
            <w:pPr>
              <w:jc w:val="center"/>
              <w:rPr>
                <w:rFonts w:ascii="TH SarabunPSK" w:hAnsi="TH SarabunPSK" w:cs="TH SarabunPSK"/>
                <w:noProof/>
                <w:color w:val="C00000"/>
                <w:sz w:val="32"/>
                <w:szCs w:val="32"/>
              </w:rPr>
            </w:pPr>
            <w:r>
              <w:rPr>
                <w:rFonts w:ascii="TH SarabunPSK" w:hAnsi="TH SarabunPSK" w:cs="TH SarabunPSK"/>
                <w:noProof/>
                <w:color w:val="C00000"/>
                <w:sz w:val="32"/>
                <w:szCs w:val="32"/>
              </w:rPr>
              <w:t>-</w:t>
            </w:r>
          </w:p>
        </w:tc>
        <w:tc>
          <w:tcPr>
            <w:tcW w:w="1626" w:type="dxa"/>
          </w:tcPr>
          <w:p w:rsidR="005E4FE1" w:rsidRDefault="00DE25A3" w:rsidP="000475CC">
            <w:pPr>
              <w:jc w:val="center"/>
              <w:rPr>
                <w:rFonts w:ascii="TH SarabunPSK" w:hAnsi="TH SarabunPSK" w:cs="TH SarabunPSK"/>
                <w:noProof/>
                <w:color w:val="C00000"/>
                <w:sz w:val="32"/>
                <w:szCs w:val="32"/>
              </w:rPr>
            </w:pPr>
            <w:r>
              <w:rPr>
                <w:rFonts w:ascii="TH SarabunPSK" w:hAnsi="TH SarabunPSK" w:cs="TH SarabunPSK"/>
                <w:noProof/>
                <w:color w:val="C00000"/>
                <w:sz w:val="32"/>
                <w:szCs w:val="32"/>
              </w:rPr>
              <w:t>-</w:t>
            </w:r>
          </w:p>
        </w:tc>
        <w:tc>
          <w:tcPr>
            <w:tcW w:w="1626" w:type="dxa"/>
          </w:tcPr>
          <w:p w:rsidR="005E4FE1" w:rsidRDefault="00DE25A3" w:rsidP="000475CC">
            <w:pPr>
              <w:jc w:val="center"/>
              <w:rPr>
                <w:rFonts w:ascii="TH SarabunPSK" w:hAnsi="TH SarabunPSK" w:cs="TH SarabunPSK"/>
                <w:noProof/>
                <w:color w:val="C00000"/>
                <w:sz w:val="32"/>
                <w:szCs w:val="32"/>
              </w:rPr>
            </w:pPr>
            <w:r>
              <w:rPr>
                <w:rFonts w:ascii="TH SarabunPSK" w:hAnsi="TH SarabunPSK" w:cs="TH SarabunPSK"/>
                <w:noProof/>
                <w:color w:val="C00000"/>
                <w:sz w:val="32"/>
                <w:szCs w:val="32"/>
              </w:rPr>
              <w:t>-</w:t>
            </w:r>
          </w:p>
        </w:tc>
      </w:tr>
    </w:tbl>
    <w:p w:rsidR="00116F43" w:rsidRPr="00DE25A3" w:rsidRDefault="00DE25A3" w:rsidP="00DE25A3">
      <w:pPr>
        <w:spacing w:before="240"/>
        <w:rPr>
          <w:rFonts w:ascii="TH SarabunPSK" w:hAnsi="TH SarabunPSK" w:cs="TH SarabunPSK"/>
          <w:noProof/>
          <w:sz w:val="28"/>
          <w:cs/>
        </w:rPr>
      </w:pPr>
      <w:r w:rsidRPr="00DE25A3">
        <w:rPr>
          <w:rFonts w:ascii="TH SarabunPSK" w:hAnsi="TH SarabunPSK" w:cs="TH SarabunPSK" w:hint="cs"/>
          <w:noProof/>
          <w:sz w:val="28"/>
          <w:cs/>
        </w:rPr>
        <w:t xml:space="preserve">ที่มา </w:t>
      </w:r>
      <w:r w:rsidRPr="00DE25A3">
        <w:rPr>
          <w:rFonts w:ascii="TH SarabunPSK" w:hAnsi="TH SarabunPSK" w:cs="TH SarabunPSK"/>
          <w:noProof/>
          <w:sz w:val="28"/>
        </w:rPr>
        <w:t xml:space="preserve">: </w:t>
      </w:r>
      <w:r w:rsidRPr="00DE25A3">
        <w:rPr>
          <w:rFonts w:ascii="TH SarabunPSK" w:hAnsi="TH SarabunPSK" w:cs="TH SarabunPSK" w:hint="cs"/>
          <w:noProof/>
          <w:sz w:val="28"/>
          <w:cs/>
        </w:rPr>
        <w:t>สำนักงานสวัสดิการและคุ้มครองแรงงานจังหวัดราชบุรี</w:t>
      </w:r>
    </w:p>
    <w:p w:rsidR="00116F43" w:rsidRPr="001D5C39" w:rsidRDefault="00116F43" w:rsidP="00DE25A3">
      <w:pPr>
        <w:rPr>
          <w:rFonts w:ascii="TH SarabunPSK" w:hAnsi="TH SarabunPSK" w:cs="TH SarabunPSK"/>
          <w:noProof/>
          <w:color w:val="C00000"/>
          <w:sz w:val="32"/>
          <w:szCs w:val="32"/>
        </w:rPr>
      </w:pPr>
    </w:p>
    <w:p w:rsidR="00116F43" w:rsidRPr="001D5C39" w:rsidRDefault="00116F43" w:rsidP="000475CC">
      <w:pPr>
        <w:jc w:val="center"/>
        <w:rPr>
          <w:rFonts w:ascii="TH SarabunPSK" w:hAnsi="TH SarabunPSK" w:cs="TH SarabunPSK"/>
          <w:noProof/>
          <w:color w:val="C00000"/>
          <w:sz w:val="32"/>
          <w:szCs w:val="32"/>
        </w:rPr>
      </w:pPr>
    </w:p>
    <w:p w:rsidR="00116F43" w:rsidRPr="001D5C39" w:rsidRDefault="00116F43" w:rsidP="000475CC">
      <w:pPr>
        <w:jc w:val="center"/>
        <w:rPr>
          <w:rFonts w:ascii="TH SarabunPSK" w:hAnsi="TH SarabunPSK" w:cs="TH SarabunPSK"/>
          <w:noProof/>
          <w:color w:val="C00000"/>
          <w:sz w:val="32"/>
          <w:szCs w:val="32"/>
        </w:rPr>
      </w:pPr>
    </w:p>
    <w:p w:rsidR="00116F43" w:rsidRPr="001D5C39" w:rsidRDefault="00116F43" w:rsidP="000475CC">
      <w:pPr>
        <w:jc w:val="center"/>
        <w:rPr>
          <w:rFonts w:ascii="TH SarabunPSK" w:hAnsi="TH SarabunPSK" w:cs="TH SarabunPSK"/>
          <w:noProof/>
          <w:color w:val="C00000"/>
          <w:sz w:val="32"/>
          <w:szCs w:val="32"/>
        </w:rPr>
      </w:pPr>
    </w:p>
    <w:p w:rsidR="00116F43" w:rsidRPr="001D5C39" w:rsidRDefault="00116F43" w:rsidP="000475CC">
      <w:pPr>
        <w:jc w:val="center"/>
        <w:rPr>
          <w:rFonts w:ascii="TH SarabunPSK" w:hAnsi="TH SarabunPSK" w:cs="TH SarabunPSK"/>
          <w:noProof/>
          <w:color w:val="C00000"/>
          <w:sz w:val="32"/>
          <w:szCs w:val="32"/>
        </w:rPr>
      </w:pPr>
    </w:p>
    <w:p w:rsidR="0090548C" w:rsidRDefault="0090548C" w:rsidP="000475CC">
      <w:pPr>
        <w:jc w:val="center"/>
        <w:rPr>
          <w:rFonts w:ascii="TH SarabunPSK" w:hAnsi="TH SarabunPSK" w:cs="TH SarabunPSK"/>
          <w:color w:val="C00000"/>
          <w:sz w:val="32"/>
          <w:szCs w:val="32"/>
        </w:rPr>
      </w:pPr>
    </w:p>
    <w:p w:rsidR="00DE25A3" w:rsidRDefault="00DE25A3" w:rsidP="000475CC">
      <w:pPr>
        <w:jc w:val="center"/>
        <w:rPr>
          <w:rFonts w:ascii="TH SarabunPSK" w:hAnsi="TH SarabunPSK" w:cs="TH SarabunPSK"/>
          <w:color w:val="C00000"/>
          <w:sz w:val="32"/>
          <w:szCs w:val="32"/>
        </w:rPr>
      </w:pPr>
    </w:p>
    <w:p w:rsidR="00DE25A3" w:rsidRPr="001D5C39" w:rsidRDefault="00DE25A3" w:rsidP="000475CC">
      <w:pPr>
        <w:jc w:val="center"/>
        <w:rPr>
          <w:rFonts w:ascii="TH SarabunPSK" w:hAnsi="TH SarabunPSK" w:cs="TH SarabunPSK"/>
          <w:color w:val="C00000"/>
          <w:sz w:val="32"/>
          <w:szCs w:val="32"/>
        </w:rPr>
      </w:pPr>
    </w:p>
    <w:p w:rsidR="0082115C" w:rsidRPr="00DE25A3" w:rsidRDefault="00DE25A3" w:rsidP="00F34535">
      <w:pPr>
        <w:rPr>
          <w:rFonts w:ascii="TH SarabunPSK" w:hAnsi="TH SarabunPSK" w:cs="TH SarabunPSK"/>
          <w:sz w:val="32"/>
          <w:szCs w:val="32"/>
        </w:rPr>
      </w:pPr>
      <w:r>
        <w:rPr>
          <w:rFonts w:ascii="TH SarabunPSK" w:hAnsi="TH SarabunPSK" w:cs="TH SarabunPSK" w:hint="cs"/>
          <w:color w:val="C00000"/>
          <w:sz w:val="32"/>
          <w:szCs w:val="32"/>
          <w:cs/>
        </w:rPr>
        <w:t xml:space="preserve"> </w:t>
      </w:r>
      <w:r w:rsidRPr="00DE25A3">
        <w:rPr>
          <w:rFonts w:ascii="TH SarabunPSK" w:hAnsi="TH SarabunPSK" w:cs="TH SarabunPSK" w:hint="cs"/>
          <w:sz w:val="32"/>
          <w:szCs w:val="32"/>
          <w:cs/>
        </w:rPr>
        <w:t>***************************************************</w:t>
      </w:r>
    </w:p>
    <w:p w:rsidR="0032750B" w:rsidRDefault="0032750B" w:rsidP="00FF700C">
      <w:pPr>
        <w:rPr>
          <w:rFonts w:ascii="TH SarabunPSK" w:hAnsi="TH SarabunPSK" w:cs="TH SarabunPSK"/>
          <w:color w:val="C00000"/>
          <w:sz w:val="28"/>
        </w:rPr>
      </w:pPr>
    </w:p>
    <w:p w:rsidR="005E4FE1" w:rsidRDefault="005E4FE1" w:rsidP="00FF700C">
      <w:pPr>
        <w:rPr>
          <w:rFonts w:ascii="TH SarabunPSK" w:hAnsi="TH SarabunPSK" w:cs="TH SarabunPSK"/>
          <w:color w:val="C00000"/>
          <w:sz w:val="28"/>
        </w:rPr>
      </w:pPr>
    </w:p>
    <w:p w:rsidR="005E4FE1" w:rsidRDefault="005E4FE1" w:rsidP="00FF700C">
      <w:pPr>
        <w:rPr>
          <w:rFonts w:ascii="TH SarabunPSK" w:hAnsi="TH SarabunPSK" w:cs="TH SarabunPSK"/>
          <w:color w:val="C00000"/>
          <w:sz w:val="28"/>
        </w:rPr>
      </w:pPr>
    </w:p>
    <w:p w:rsidR="005E4FE1" w:rsidRDefault="005E4FE1" w:rsidP="00FF700C">
      <w:pPr>
        <w:rPr>
          <w:rFonts w:ascii="TH SarabunPSK" w:hAnsi="TH SarabunPSK" w:cs="TH SarabunPSK"/>
          <w:color w:val="C00000"/>
          <w:sz w:val="28"/>
        </w:rPr>
      </w:pPr>
    </w:p>
    <w:p w:rsidR="005E4FE1" w:rsidRDefault="005E4FE1" w:rsidP="00FF700C">
      <w:pPr>
        <w:rPr>
          <w:rFonts w:ascii="TH SarabunPSK" w:hAnsi="TH SarabunPSK" w:cs="TH SarabunPSK"/>
          <w:color w:val="C00000"/>
          <w:sz w:val="28"/>
        </w:rPr>
      </w:pPr>
    </w:p>
    <w:p w:rsidR="005E4FE1" w:rsidRDefault="005E4FE1" w:rsidP="00FF700C">
      <w:pPr>
        <w:rPr>
          <w:rFonts w:ascii="TH SarabunPSK" w:hAnsi="TH SarabunPSK" w:cs="TH SarabunPSK"/>
          <w:color w:val="C00000"/>
          <w:sz w:val="28"/>
        </w:rPr>
      </w:pPr>
    </w:p>
    <w:p w:rsidR="005E4FE1" w:rsidRDefault="005E4FE1" w:rsidP="00FF700C">
      <w:pPr>
        <w:rPr>
          <w:rFonts w:ascii="TH SarabunPSK" w:hAnsi="TH SarabunPSK" w:cs="TH SarabunPSK"/>
          <w:color w:val="C00000"/>
          <w:sz w:val="28"/>
        </w:rPr>
      </w:pPr>
    </w:p>
    <w:p w:rsidR="005E4FE1" w:rsidRDefault="005E4FE1" w:rsidP="00FF700C">
      <w:pPr>
        <w:rPr>
          <w:rFonts w:ascii="TH SarabunPSK" w:hAnsi="TH SarabunPSK" w:cs="TH SarabunPSK"/>
          <w:color w:val="C00000"/>
          <w:sz w:val="28"/>
        </w:rPr>
      </w:pPr>
    </w:p>
    <w:p w:rsidR="005E4FE1" w:rsidRDefault="005E4FE1" w:rsidP="00FF700C">
      <w:pPr>
        <w:rPr>
          <w:rFonts w:ascii="TH SarabunPSK" w:hAnsi="TH SarabunPSK" w:cs="TH SarabunPSK"/>
          <w:color w:val="C00000"/>
          <w:sz w:val="28"/>
        </w:rPr>
      </w:pPr>
    </w:p>
    <w:p w:rsidR="005E4FE1" w:rsidRDefault="004735EA" w:rsidP="00FF700C">
      <w:pPr>
        <w:rPr>
          <w:rFonts w:ascii="TH SarabunPSK" w:hAnsi="TH SarabunPSK" w:cs="TH SarabunPSK"/>
          <w:color w:val="C00000"/>
          <w:sz w:val="28"/>
        </w:rPr>
      </w:pPr>
      <w:r>
        <w:rPr>
          <w:rFonts w:ascii="TH SarabunPSK" w:hAnsi="TH SarabunPSK" w:cs="TH SarabunPSK"/>
          <w:noProof/>
          <w:color w:val="C00000"/>
          <w:sz w:val="28"/>
        </w:rPr>
        <w:lastRenderedPageBreak/>
        <w:pict>
          <v:shape id="_x0000_s5189" type="#_x0000_t109" style="position:absolute;margin-left:37.15pt;margin-top:-6pt;width:372pt;height:43.5pt;z-index:251703808" fillcolor="#92cddc [1944]" strokecolor="#0070c0" strokeweight="1pt">
            <v:fill color2="#4bacc6 [3208]" focus="50%" type="gradient"/>
            <v:shadow on="t" color="#205867 [1608]" opacity=".5" offset="6pt,6pt"/>
            <v:textbox>
              <w:txbxContent>
                <w:p w:rsidR="00523520" w:rsidRPr="00DE25A3" w:rsidRDefault="00523520" w:rsidP="00DE25A3">
                  <w:pPr>
                    <w:jc w:val="center"/>
                    <w:rPr>
                      <w:rFonts w:ascii="TH SarabunPSK" w:hAnsi="TH SarabunPSK" w:cs="TH SarabunPSK"/>
                      <w:b/>
                      <w:bCs/>
                      <w:sz w:val="40"/>
                      <w:szCs w:val="40"/>
                      <w:cs/>
                    </w:rPr>
                  </w:pPr>
                  <w:r w:rsidRPr="00DE25A3">
                    <w:rPr>
                      <w:rFonts w:ascii="TH SarabunPSK" w:hAnsi="TH SarabunPSK" w:cs="TH SarabunPSK"/>
                      <w:b/>
                      <w:bCs/>
                      <w:sz w:val="40"/>
                      <w:szCs w:val="40"/>
                    </w:rPr>
                    <w:t>6.</w:t>
                  </w:r>
                  <w:r>
                    <w:rPr>
                      <w:rFonts w:ascii="TH SarabunPSK" w:hAnsi="TH SarabunPSK" w:cs="TH SarabunPSK" w:hint="cs"/>
                      <w:b/>
                      <w:bCs/>
                      <w:sz w:val="40"/>
                      <w:szCs w:val="40"/>
                      <w:cs/>
                    </w:rPr>
                    <w:t xml:space="preserve"> </w:t>
                  </w:r>
                  <w:r w:rsidRPr="00DE25A3">
                    <w:rPr>
                      <w:rFonts w:ascii="TH SarabunPSK" w:hAnsi="TH SarabunPSK" w:cs="TH SarabunPSK"/>
                      <w:b/>
                      <w:bCs/>
                      <w:sz w:val="40"/>
                      <w:szCs w:val="40"/>
                      <w:cs/>
                    </w:rPr>
                    <w:t>การประกันสังคม</w:t>
                  </w:r>
                </w:p>
              </w:txbxContent>
            </v:textbox>
          </v:shape>
        </w:pict>
      </w:r>
    </w:p>
    <w:p w:rsidR="005E4FE1" w:rsidRDefault="005E4FE1" w:rsidP="00FF700C">
      <w:pPr>
        <w:rPr>
          <w:rFonts w:ascii="TH SarabunPSK" w:hAnsi="TH SarabunPSK" w:cs="TH SarabunPSK"/>
          <w:color w:val="C00000"/>
          <w:sz w:val="28"/>
        </w:rPr>
      </w:pPr>
    </w:p>
    <w:p w:rsidR="005E4FE1" w:rsidRPr="001D5C39" w:rsidRDefault="005E4FE1" w:rsidP="00FF700C">
      <w:pPr>
        <w:rPr>
          <w:rFonts w:ascii="TH SarabunPSK" w:hAnsi="TH SarabunPSK" w:cs="TH SarabunPSK"/>
          <w:color w:val="C00000"/>
          <w:sz w:val="28"/>
        </w:rPr>
        <w:sectPr w:rsidR="005E4FE1" w:rsidRPr="001D5C39" w:rsidSect="004F732E">
          <w:headerReference w:type="default" r:id="rId53"/>
          <w:type w:val="continuous"/>
          <w:pgSz w:w="11906" w:h="16838"/>
          <w:pgMar w:top="680" w:right="709" w:bottom="284" w:left="1418" w:header="567" w:footer="567" w:gutter="0"/>
          <w:cols w:num="2" w:space="454"/>
          <w:docGrid w:linePitch="360"/>
        </w:sectPr>
      </w:pPr>
    </w:p>
    <w:p w:rsidR="00FF700C" w:rsidRPr="00A1744B" w:rsidRDefault="00FF700C" w:rsidP="00DE25A3">
      <w:pPr>
        <w:pBdr>
          <w:top w:val="double" w:sz="4" w:space="1" w:color="auto"/>
          <w:left w:val="double" w:sz="4" w:space="4" w:color="auto"/>
          <w:bottom w:val="double" w:sz="4" w:space="1" w:color="auto"/>
          <w:right w:val="double" w:sz="4" w:space="4" w:color="auto"/>
        </w:pBdr>
        <w:autoSpaceDE w:val="0"/>
        <w:autoSpaceDN w:val="0"/>
        <w:adjustRightInd w:val="0"/>
        <w:spacing w:after="120"/>
        <w:rPr>
          <w:rFonts w:ascii="TH SarabunPSK" w:eastAsia="AngsanaNew-Bold" w:hAnsi="TH SarabunPSK" w:cs="TH SarabunPSK"/>
          <w:b/>
          <w:bCs/>
          <w:color w:val="FF0000"/>
          <w:sz w:val="36"/>
          <w:szCs w:val="36"/>
        </w:rPr>
        <w:sectPr w:rsidR="00FF700C" w:rsidRPr="00A1744B" w:rsidSect="00F519F8">
          <w:headerReference w:type="default" r:id="rId54"/>
          <w:type w:val="continuous"/>
          <w:pgSz w:w="11906" w:h="16838"/>
          <w:pgMar w:top="851" w:right="851" w:bottom="284" w:left="1418" w:header="709" w:footer="709" w:gutter="0"/>
          <w:cols w:space="708"/>
          <w:docGrid w:linePitch="360"/>
        </w:sectPr>
      </w:pPr>
    </w:p>
    <w:p w:rsidR="00D713CB" w:rsidRPr="00B10E85" w:rsidRDefault="00D512F4" w:rsidP="00D512F4">
      <w:pPr>
        <w:spacing w:before="240"/>
        <w:ind w:firstLine="720"/>
        <w:jc w:val="thaiDistribute"/>
        <w:rPr>
          <w:rFonts w:ascii="TH SarabunPSK" w:hAnsi="TH SarabunPSK" w:cs="TH SarabunPSK"/>
          <w:sz w:val="34"/>
          <w:szCs w:val="34"/>
        </w:rPr>
      </w:pPr>
      <w:r>
        <w:rPr>
          <w:rFonts w:ascii="TH SarabunPSK" w:hAnsi="TH SarabunPSK" w:cs="TH SarabunPSK" w:hint="cs"/>
          <w:sz w:val="34"/>
          <w:szCs w:val="34"/>
          <w:cs/>
        </w:rPr>
        <w:lastRenderedPageBreak/>
        <w:t xml:space="preserve">   </w:t>
      </w:r>
      <w:r w:rsidR="00D713CB" w:rsidRPr="00D713CB">
        <w:rPr>
          <w:rFonts w:ascii="TH SarabunPSK" w:hAnsi="TH SarabunPSK" w:cs="TH SarabunPSK" w:hint="cs"/>
          <w:sz w:val="34"/>
          <w:szCs w:val="34"/>
          <w:cs/>
        </w:rPr>
        <w:t>ภารกิจด้านการประกันสังคมเป็นอีกภารกิจที่กระทรวงแรงงาน โดยสำนักงาน</w:t>
      </w:r>
      <w:r w:rsidR="005D3936">
        <w:rPr>
          <w:rFonts w:ascii="TH SarabunPSK" w:hAnsi="TH SarabunPSK" w:cs="TH SarabunPSK" w:hint="cs"/>
          <w:sz w:val="34"/>
          <w:szCs w:val="34"/>
          <w:cs/>
        </w:rPr>
        <w:t xml:space="preserve">ประกันสังคมจังหวัดราชบุรี มีหน้าที่ต้องดูแลผู้ใช้แรงงาน เพื่อให้มีคุณภาพที่ดีขึ้นและมีหลักประกันชีวิตที่มั่นคงเมื่อยามแก่ชรา </w:t>
      </w:r>
      <w:r w:rsidR="005B3FB3">
        <w:rPr>
          <w:rFonts w:ascii="TH SarabunPSK" w:hAnsi="TH SarabunPSK" w:cs="TH SarabunPSK" w:hint="cs"/>
          <w:sz w:val="34"/>
          <w:szCs w:val="34"/>
          <w:cs/>
        </w:rPr>
        <w:t>นี้เป็นข้อ</w:t>
      </w:r>
      <w:r w:rsidR="005D3936">
        <w:rPr>
          <w:rFonts w:ascii="TH SarabunPSK" w:hAnsi="TH SarabunPSK" w:cs="TH SarabunPSK" w:hint="cs"/>
          <w:sz w:val="34"/>
          <w:szCs w:val="34"/>
          <w:cs/>
        </w:rPr>
        <w:t xml:space="preserve">มูลไตรมาสที่ 2 ปี 56 (เมษายน-มิถุนายน 2556) </w:t>
      </w:r>
    </w:p>
    <w:p w:rsidR="00EE32DF" w:rsidRPr="00FB34AE" w:rsidRDefault="00EE32DF" w:rsidP="00FB34AE">
      <w:pPr>
        <w:spacing w:before="120"/>
        <w:jc w:val="thaiDistribute"/>
        <w:rPr>
          <w:rFonts w:ascii="TH SarabunPSK" w:hAnsi="TH SarabunPSK" w:cs="TH SarabunPSK"/>
          <w:b/>
          <w:bCs/>
          <w:sz w:val="34"/>
          <w:szCs w:val="34"/>
          <w:cs/>
        </w:rPr>
      </w:pPr>
      <w:r w:rsidRPr="00FB34AE">
        <w:rPr>
          <w:rFonts w:ascii="TH SarabunPSK" w:hAnsi="TH SarabunPSK" w:cs="TH SarabunPSK"/>
          <w:b/>
          <w:bCs/>
          <w:sz w:val="34"/>
          <w:szCs w:val="34"/>
          <w:cs/>
        </w:rPr>
        <w:t>6.1 สถานประกอบการในระบบประกันสังคม</w:t>
      </w:r>
    </w:p>
    <w:p w:rsidR="000742AD" w:rsidRPr="00CD0906" w:rsidRDefault="00EB05E7" w:rsidP="000742AD">
      <w:pPr>
        <w:spacing w:after="240"/>
        <w:jc w:val="thaiDistribute"/>
        <w:rPr>
          <w:rFonts w:ascii="TH SarabunPSK" w:hAnsi="TH SarabunPSK" w:cs="TH SarabunPSK"/>
          <w:color w:val="C00000"/>
          <w:sz w:val="32"/>
          <w:szCs w:val="32"/>
        </w:rPr>
      </w:pPr>
      <w:r w:rsidRPr="005D3936">
        <w:rPr>
          <w:rFonts w:ascii="TH SarabunPSK" w:hAnsi="TH SarabunPSK" w:cs="TH SarabunPSK"/>
          <w:sz w:val="34"/>
          <w:szCs w:val="34"/>
          <w:cs/>
        </w:rPr>
        <w:tab/>
      </w:r>
      <w:r w:rsidR="00B10E85" w:rsidRPr="00CD0906">
        <w:rPr>
          <w:rFonts w:ascii="TH SarabunPSK" w:hAnsi="TH SarabunPSK" w:cs="TH SarabunPSK" w:hint="cs"/>
          <w:sz w:val="32"/>
          <w:szCs w:val="32"/>
          <w:cs/>
        </w:rPr>
        <w:t xml:space="preserve">สถานประกอบการและลูกจ้าง </w:t>
      </w:r>
      <w:r w:rsidRPr="00CD0906">
        <w:rPr>
          <w:rFonts w:ascii="TH SarabunPSK" w:hAnsi="TH SarabunPSK" w:cs="TH SarabunPSK"/>
          <w:sz w:val="32"/>
          <w:szCs w:val="32"/>
          <w:cs/>
        </w:rPr>
        <w:t xml:space="preserve">ในไตรมาส </w:t>
      </w:r>
      <w:r w:rsidR="005B6BA9" w:rsidRPr="00CD0906">
        <w:rPr>
          <w:rFonts w:ascii="TH SarabunPSK" w:hAnsi="TH SarabunPSK" w:cs="TH SarabunPSK" w:hint="cs"/>
          <w:sz w:val="32"/>
          <w:szCs w:val="32"/>
          <w:cs/>
        </w:rPr>
        <w:t>2</w:t>
      </w:r>
      <w:r w:rsidR="00FB34AE">
        <w:rPr>
          <w:rFonts w:ascii="TH SarabunPSK" w:hAnsi="TH SarabunPSK" w:cs="TH SarabunPSK" w:hint="cs"/>
          <w:sz w:val="32"/>
          <w:szCs w:val="32"/>
          <w:cs/>
        </w:rPr>
        <w:t xml:space="preserve"> ปี</w:t>
      </w:r>
      <w:r w:rsidR="00EE32DF" w:rsidRPr="00CD0906">
        <w:rPr>
          <w:rFonts w:ascii="TH SarabunPSK" w:hAnsi="TH SarabunPSK" w:cs="TH SarabunPSK"/>
          <w:sz w:val="32"/>
          <w:szCs w:val="32"/>
          <w:cs/>
        </w:rPr>
        <w:t>255</w:t>
      </w:r>
      <w:r w:rsidR="004C328D" w:rsidRPr="00CD0906">
        <w:rPr>
          <w:rFonts w:ascii="TH SarabunPSK" w:hAnsi="TH SarabunPSK" w:cs="TH SarabunPSK" w:hint="cs"/>
          <w:sz w:val="32"/>
          <w:szCs w:val="32"/>
          <w:cs/>
        </w:rPr>
        <w:t>6</w:t>
      </w:r>
      <w:r w:rsidR="00EE32DF" w:rsidRPr="00CD0906">
        <w:rPr>
          <w:rFonts w:ascii="TH SarabunPSK" w:hAnsi="TH SarabunPSK" w:cs="TH SarabunPSK"/>
          <w:sz w:val="32"/>
          <w:szCs w:val="32"/>
          <w:cs/>
        </w:rPr>
        <w:t xml:space="preserve"> </w:t>
      </w:r>
      <w:r w:rsidR="00B10E85" w:rsidRPr="00CD0906">
        <w:rPr>
          <w:rFonts w:ascii="TH SarabunPSK" w:hAnsi="TH SarabunPSK" w:cs="TH SarabunPSK" w:hint="cs"/>
          <w:sz w:val="32"/>
          <w:szCs w:val="32"/>
          <w:cs/>
        </w:rPr>
        <w:t>ของ</w:t>
      </w:r>
      <w:r w:rsidR="00EE32DF" w:rsidRPr="00CD0906">
        <w:rPr>
          <w:rFonts w:ascii="TH SarabunPSK" w:hAnsi="TH SarabunPSK" w:cs="TH SarabunPSK"/>
          <w:sz w:val="32"/>
          <w:szCs w:val="32"/>
          <w:cs/>
        </w:rPr>
        <w:t>จังหวัด</w:t>
      </w:r>
      <w:r w:rsidR="000742AD" w:rsidRPr="00CD0906">
        <w:rPr>
          <w:rFonts w:ascii="TH SarabunPSK" w:hAnsi="TH SarabunPSK" w:cs="TH SarabunPSK"/>
          <w:sz w:val="32"/>
          <w:szCs w:val="32"/>
          <w:cs/>
        </w:rPr>
        <w:t>ราชบุรี</w:t>
      </w:r>
      <w:r w:rsidR="00B10E85" w:rsidRPr="00CD0906">
        <w:rPr>
          <w:rFonts w:ascii="TH SarabunPSK" w:hAnsi="TH SarabunPSK" w:cs="TH SarabunPSK" w:hint="cs"/>
          <w:sz w:val="32"/>
          <w:szCs w:val="32"/>
          <w:cs/>
        </w:rPr>
        <w:t xml:space="preserve"> </w:t>
      </w:r>
      <w:r w:rsidR="002925D0" w:rsidRPr="00FB34AE">
        <w:rPr>
          <w:rFonts w:ascii="TH SarabunPSK" w:hAnsi="TH SarabunPSK" w:cs="TH SarabunPSK"/>
          <w:spacing w:val="-6"/>
          <w:sz w:val="32"/>
          <w:szCs w:val="32"/>
          <w:cs/>
        </w:rPr>
        <w:t>จำแนกตามประเภท</w:t>
      </w:r>
      <w:r w:rsidR="004C328D" w:rsidRPr="00FB34AE">
        <w:rPr>
          <w:rFonts w:ascii="TH SarabunPSK" w:hAnsi="TH SarabunPSK" w:cs="TH SarabunPSK" w:hint="cs"/>
          <w:spacing w:val="-6"/>
          <w:sz w:val="32"/>
          <w:szCs w:val="32"/>
          <w:cs/>
        </w:rPr>
        <w:t>อุตสาหกรรม</w:t>
      </w:r>
      <w:r w:rsidR="00B10E85" w:rsidRPr="00FB34AE">
        <w:rPr>
          <w:rFonts w:ascii="TH SarabunPSK" w:hAnsi="TH SarabunPSK" w:cs="TH SarabunPSK" w:hint="cs"/>
          <w:spacing w:val="-6"/>
          <w:sz w:val="32"/>
          <w:szCs w:val="32"/>
          <w:cs/>
        </w:rPr>
        <w:t xml:space="preserve">สูงสุด </w:t>
      </w:r>
      <w:r w:rsidR="00714759" w:rsidRPr="00FB34AE">
        <w:rPr>
          <w:rFonts w:ascii="TH SarabunPSK" w:hAnsi="TH SarabunPSK" w:cs="TH SarabunPSK"/>
          <w:spacing w:val="-6"/>
          <w:sz w:val="32"/>
          <w:szCs w:val="32"/>
          <w:cs/>
        </w:rPr>
        <w:t>5</w:t>
      </w:r>
      <w:r w:rsidR="008D53C8" w:rsidRPr="00FB34AE">
        <w:rPr>
          <w:rFonts w:ascii="TH SarabunPSK" w:hAnsi="TH SarabunPSK" w:cs="TH SarabunPSK"/>
          <w:spacing w:val="-6"/>
          <w:sz w:val="32"/>
          <w:szCs w:val="32"/>
          <w:cs/>
        </w:rPr>
        <w:t xml:space="preserve"> อันดับแรก</w:t>
      </w:r>
      <w:r w:rsidR="002925D0" w:rsidRPr="00CD0906">
        <w:rPr>
          <w:rFonts w:ascii="TH SarabunPSK" w:hAnsi="TH SarabunPSK" w:cs="TH SarabunPSK"/>
          <w:spacing w:val="-6"/>
          <w:sz w:val="32"/>
          <w:szCs w:val="32"/>
          <w:cs/>
        </w:rPr>
        <w:t xml:space="preserve"> </w:t>
      </w:r>
      <w:r w:rsidR="00F432D1" w:rsidRPr="00CD0906">
        <w:rPr>
          <w:rFonts w:ascii="TH SarabunPSK" w:hAnsi="TH SarabunPSK" w:cs="TH SarabunPSK"/>
          <w:spacing w:val="-6"/>
          <w:sz w:val="32"/>
          <w:szCs w:val="32"/>
          <w:cs/>
        </w:rPr>
        <w:t xml:space="preserve">ได้แก่ </w:t>
      </w:r>
      <w:r w:rsidR="005B696E" w:rsidRPr="00CD0906">
        <w:rPr>
          <w:rFonts w:ascii="TH SarabunPSK" w:hAnsi="TH SarabunPSK" w:cs="TH SarabunPSK"/>
          <w:spacing w:val="-6"/>
          <w:sz w:val="32"/>
          <w:szCs w:val="32"/>
          <w:cs/>
        </w:rPr>
        <w:t>(</w:t>
      </w:r>
      <w:r w:rsidR="00714759" w:rsidRPr="00CD0906">
        <w:rPr>
          <w:rFonts w:ascii="TH SarabunPSK" w:hAnsi="TH SarabunPSK" w:cs="TH SarabunPSK"/>
          <w:spacing w:val="-6"/>
          <w:sz w:val="32"/>
          <w:szCs w:val="32"/>
          <w:cs/>
        </w:rPr>
        <w:t>1)</w:t>
      </w:r>
      <w:r w:rsidR="00F432D1" w:rsidRPr="00CD0906">
        <w:rPr>
          <w:rFonts w:ascii="TH SarabunPSK" w:hAnsi="TH SarabunPSK" w:cs="TH SarabunPSK"/>
          <w:spacing w:val="-6"/>
          <w:sz w:val="32"/>
          <w:szCs w:val="32"/>
          <w:cs/>
        </w:rPr>
        <w:t xml:space="preserve"> </w:t>
      </w:r>
      <w:r w:rsidR="00A934ED" w:rsidRPr="00CD0906">
        <w:rPr>
          <w:rFonts w:ascii="TH SarabunPSK" w:hAnsi="TH SarabunPSK" w:cs="TH SarabunPSK" w:hint="cs"/>
          <w:sz w:val="32"/>
          <w:szCs w:val="32"/>
          <w:cs/>
        </w:rPr>
        <w:t xml:space="preserve">การค้า จำนวน </w:t>
      </w:r>
      <w:r w:rsidR="00CD0906" w:rsidRPr="00CD0906">
        <w:rPr>
          <w:rFonts w:ascii="TH SarabunPSK" w:hAnsi="TH SarabunPSK" w:cs="TH SarabunPSK" w:hint="cs"/>
          <w:sz w:val="32"/>
          <w:szCs w:val="32"/>
          <w:cs/>
        </w:rPr>
        <w:t>995</w:t>
      </w:r>
      <w:r w:rsidR="00A934ED" w:rsidRPr="00CD0906">
        <w:rPr>
          <w:rFonts w:ascii="TH SarabunPSK" w:hAnsi="TH SarabunPSK" w:cs="TH SarabunPSK" w:hint="cs"/>
          <w:sz w:val="32"/>
          <w:szCs w:val="32"/>
          <w:cs/>
        </w:rPr>
        <w:t xml:space="preserve"> แห่ง ลูกจ้าง </w:t>
      </w:r>
      <w:r w:rsidR="00CD0906" w:rsidRPr="00CD0906">
        <w:rPr>
          <w:rFonts w:ascii="TH SarabunPSK" w:hAnsi="TH SarabunPSK" w:cs="TH SarabunPSK" w:hint="cs"/>
          <w:sz w:val="32"/>
          <w:szCs w:val="32"/>
          <w:cs/>
        </w:rPr>
        <w:t>11,292 คน 2) ประเภทกิจการอื่น</w:t>
      </w:r>
      <w:r w:rsidR="00A934ED" w:rsidRPr="00CD0906">
        <w:rPr>
          <w:rFonts w:ascii="TH SarabunPSK" w:hAnsi="TH SarabunPSK" w:cs="TH SarabunPSK" w:hint="cs"/>
          <w:sz w:val="32"/>
          <w:szCs w:val="32"/>
          <w:cs/>
        </w:rPr>
        <w:t xml:space="preserve">ๆ </w:t>
      </w:r>
      <w:r w:rsidR="00CD0906" w:rsidRPr="00CD0906">
        <w:rPr>
          <w:rFonts w:ascii="TH SarabunPSK" w:hAnsi="TH SarabunPSK" w:cs="TH SarabunPSK" w:hint="cs"/>
          <w:sz w:val="32"/>
          <w:szCs w:val="32"/>
          <w:cs/>
        </w:rPr>
        <w:t xml:space="preserve">860 แห่ง ลูกจ้าง 7,743 คน </w:t>
      </w:r>
      <w:r w:rsidR="00A934ED" w:rsidRPr="00CD0906">
        <w:rPr>
          <w:rFonts w:ascii="TH SarabunPSK" w:hAnsi="TH SarabunPSK" w:cs="TH SarabunPSK" w:hint="cs"/>
          <w:sz w:val="32"/>
          <w:szCs w:val="32"/>
          <w:cs/>
        </w:rPr>
        <w:t xml:space="preserve">3) </w:t>
      </w:r>
      <w:r w:rsidR="00CD0906" w:rsidRPr="00CD0906">
        <w:rPr>
          <w:rFonts w:ascii="TH SarabunPSK" w:hAnsi="TH SarabunPSK" w:cs="TH SarabunPSK" w:hint="cs"/>
          <w:sz w:val="32"/>
          <w:szCs w:val="32"/>
          <w:cs/>
        </w:rPr>
        <w:t xml:space="preserve"> </w:t>
      </w:r>
      <w:r w:rsidR="00CD0906">
        <w:rPr>
          <w:rFonts w:ascii="TH SarabunPSK" w:hAnsi="TH SarabunPSK" w:cs="TH SarabunPSK" w:hint="cs"/>
          <w:sz w:val="32"/>
          <w:szCs w:val="32"/>
          <w:cs/>
        </w:rPr>
        <w:t>การผลิต การประกอบ</w:t>
      </w:r>
      <w:r w:rsidR="00A934ED" w:rsidRPr="00CD0906">
        <w:rPr>
          <w:rFonts w:ascii="TH SarabunPSK" w:hAnsi="TH SarabunPSK" w:cs="TH SarabunPSK" w:hint="cs"/>
          <w:sz w:val="32"/>
          <w:szCs w:val="32"/>
          <w:cs/>
        </w:rPr>
        <w:t xml:space="preserve">การซ่อมยานพาหนะและอุปกรณ์ </w:t>
      </w:r>
      <w:r w:rsidR="00FB34AE">
        <w:rPr>
          <w:rFonts w:ascii="TH SarabunPSK" w:hAnsi="TH SarabunPSK" w:cs="TH SarabunPSK" w:hint="cs"/>
          <w:sz w:val="32"/>
          <w:szCs w:val="32"/>
          <w:cs/>
        </w:rPr>
        <w:t>จำนวน</w:t>
      </w:r>
      <w:r w:rsidR="00CD0906">
        <w:rPr>
          <w:rFonts w:ascii="TH SarabunPSK" w:hAnsi="TH SarabunPSK" w:cs="TH SarabunPSK" w:hint="cs"/>
          <w:sz w:val="32"/>
          <w:szCs w:val="32"/>
          <w:cs/>
        </w:rPr>
        <w:t>400</w:t>
      </w:r>
      <w:r w:rsidR="00A934ED" w:rsidRPr="00CD0906">
        <w:rPr>
          <w:rFonts w:ascii="TH SarabunPSK" w:hAnsi="TH SarabunPSK" w:cs="TH SarabunPSK" w:hint="cs"/>
          <w:sz w:val="32"/>
          <w:szCs w:val="32"/>
          <w:cs/>
        </w:rPr>
        <w:t xml:space="preserve"> แห่ง ลูกจ้าง </w:t>
      </w:r>
      <w:r w:rsidR="00CD0906">
        <w:rPr>
          <w:rFonts w:ascii="TH SarabunPSK" w:hAnsi="TH SarabunPSK" w:cs="TH SarabunPSK" w:hint="cs"/>
          <w:sz w:val="32"/>
          <w:szCs w:val="32"/>
          <w:cs/>
        </w:rPr>
        <w:t>4,919</w:t>
      </w:r>
      <w:r w:rsidR="00A934ED" w:rsidRPr="00CD0906">
        <w:rPr>
          <w:rFonts w:ascii="TH SarabunPSK" w:hAnsi="TH SarabunPSK" w:cs="TH SarabunPSK" w:hint="cs"/>
          <w:sz w:val="32"/>
          <w:szCs w:val="32"/>
          <w:cs/>
        </w:rPr>
        <w:t xml:space="preserve"> คน 4) การผลิตอาหาร เครื่องดื่มและยาสูบ </w:t>
      </w:r>
      <w:r w:rsidR="00FB34AE">
        <w:rPr>
          <w:rFonts w:ascii="TH SarabunPSK" w:hAnsi="TH SarabunPSK" w:cs="TH SarabunPSK" w:hint="cs"/>
          <w:sz w:val="32"/>
          <w:szCs w:val="32"/>
          <w:cs/>
        </w:rPr>
        <w:t>จำนวน  276</w:t>
      </w:r>
      <w:r w:rsidR="00A934ED" w:rsidRPr="00CD0906">
        <w:rPr>
          <w:rFonts w:ascii="TH SarabunPSK" w:hAnsi="TH SarabunPSK" w:cs="TH SarabunPSK" w:hint="cs"/>
          <w:sz w:val="32"/>
          <w:szCs w:val="32"/>
          <w:cs/>
        </w:rPr>
        <w:t xml:space="preserve"> แห่ง ลูกจ้าง </w:t>
      </w:r>
      <w:r w:rsidR="00FB34AE">
        <w:rPr>
          <w:rFonts w:ascii="TH SarabunPSK" w:hAnsi="TH SarabunPSK" w:cs="TH SarabunPSK" w:hint="cs"/>
          <w:sz w:val="32"/>
          <w:szCs w:val="32"/>
          <w:cs/>
        </w:rPr>
        <w:t>14,518</w:t>
      </w:r>
      <w:r w:rsidR="00A934ED" w:rsidRPr="00CD0906">
        <w:rPr>
          <w:rFonts w:ascii="TH SarabunPSK" w:hAnsi="TH SarabunPSK" w:cs="TH SarabunPSK" w:hint="cs"/>
          <w:sz w:val="32"/>
          <w:szCs w:val="32"/>
          <w:cs/>
        </w:rPr>
        <w:t xml:space="preserve"> คน และ5) </w:t>
      </w:r>
      <w:r w:rsidR="00FB34AE">
        <w:rPr>
          <w:rFonts w:ascii="TH SarabunPSK" w:hAnsi="TH SarabunPSK" w:cs="TH SarabunPSK" w:hint="cs"/>
          <w:sz w:val="32"/>
          <w:szCs w:val="32"/>
          <w:cs/>
        </w:rPr>
        <w:t>การผลิตผลิตภัณฑ์จากโลหะการผลิตเครื่องจักรและอุปกรณ์จำนวน 197</w:t>
      </w:r>
      <w:r w:rsidR="00A934ED" w:rsidRPr="00CD0906">
        <w:rPr>
          <w:rFonts w:ascii="TH SarabunPSK" w:hAnsi="TH SarabunPSK" w:cs="TH SarabunPSK" w:hint="cs"/>
          <w:sz w:val="32"/>
          <w:szCs w:val="32"/>
          <w:cs/>
        </w:rPr>
        <w:t xml:space="preserve"> แห่ง ลูกจ้าง </w:t>
      </w:r>
      <w:r w:rsidR="00FB34AE">
        <w:rPr>
          <w:rFonts w:ascii="TH SarabunPSK" w:hAnsi="TH SarabunPSK" w:cs="TH SarabunPSK" w:hint="cs"/>
          <w:sz w:val="32"/>
          <w:szCs w:val="32"/>
          <w:cs/>
        </w:rPr>
        <w:t>4,733</w:t>
      </w:r>
      <w:r w:rsidR="00A934ED" w:rsidRPr="00CD0906">
        <w:rPr>
          <w:rFonts w:ascii="TH SarabunPSK" w:hAnsi="TH SarabunPSK" w:cs="TH SarabunPSK" w:hint="cs"/>
          <w:sz w:val="32"/>
          <w:szCs w:val="32"/>
          <w:cs/>
        </w:rPr>
        <w:t xml:space="preserve"> คน ตามลำดับ</w:t>
      </w:r>
      <w:r w:rsidR="00A934ED" w:rsidRPr="00CD0906">
        <w:rPr>
          <w:rFonts w:ascii="TH SarabunPSK" w:hAnsi="TH SarabunPSK" w:cs="TH SarabunPSK" w:hint="cs"/>
          <w:color w:val="C00000"/>
          <w:sz w:val="32"/>
          <w:szCs w:val="32"/>
          <w:cs/>
        </w:rPr>
        <w:t xml:space="preserve">  </w:t>
      </w:r>
    </w:p>
    <w:p w:rsidR="00A934ED" w:rsidRPr="00FB34AE" w:rsidRDefault="00A63A8A" w:rsidP="00A63A8A">
      <w:pPr>
        <w:spacing w:after="240"/>
        <w:jc w:val="center"/>
        <w:rPr>
          <w:rFonts w:ascii="TH SarabunPSK" w:hAnsi="TH SarabunPSK" w:cs="TH SarabunPSK"/>
          <w:b/>
          <w:bCs/>
          <w:sz w:val="26"/>
          <w:szCs w:val="26"/>
          <w:cs/>
        </w:rPr>
      </w:pPr>
      <w:r w:rsidRPr="00FB34AE">
        <w:rPr>
          <w:rFonts w:ascii="TH SarabunPSK" w:hAnsi="TH SarabunPSK" w:cs="TH SarabunPSK" w:hint="cs"/>
          <w:b/>
          <w:bCs/>
          <w:sz w:val="26"/>
          <w:szCs w:val="26"/>
          <w:cs/>
        </w:rPr>
        <w:t>แผนภูมิ สถานประกอบการและลูกจ้างจังหวัดราชบุรี จำแนกตามประเภทอุตสาหกรรม</w:t>
      </w:r>
      <w:r w:rsidR="00CD0906" w:rsidRPr="00FB34AE">
        <w:rPr>
          <w:rFonts w:ascii="TH SarabunPSK" w:hAnsi="TH SarabunPSK" w:cs="TH SarabunPSK" w:hint="cs"/>
          <w:b/>
          <w:bCs/>
          <w:sz w:val="26"/>
          <w:szCs w:val="26"/>
          <w:cs/>
        </w:rPr>
        <w:t xml:space="preserve"> ไตรมาส 2 ปี 56 (เมษายน-มิถุนายน 2556)</w:t>
      </w:r>
    </w:p>
    <w:p w:rsidR="002D436D" w:rsidRDefault="00D512F4" w:rsidP="000742AD">
      <w:pPr>
        <w:spacing w:after="240"/>
        <w:jc w:val="thaiDistribute"/>
        <w:rPr>
          <w:rFonts w:ascii="TH SarabunPSK" w:hAnsi="TH SarabunPSK" w:cs="TH SarabunPSK"/>
          <w:sz w:val="32"/>
          <w:szCs w:val="32"/>
        </w:rPr>
      </w:pPr>
      <w:r>
        <w:rPr>
          <w:rFonts w:ascii="TH SarabunPSK" w:hAnsi="TH SarabunPSK" w:cs="TH SarabunPSK" w:hint="cs"/>
          <w:noProof/>
          <w:sz w:val="32"/>
          <w:szCs w:val="32"/>
        </w:rPr>
        <w:drawing>
          <wp:inline distT="0" distB="0" distL="0" distR="0">
            <wp:extent cx="3467100" cy="2190750"/>
            <wp:effectExtent l="0" t="0" r="0" b="0"/>
            <wp:docPr id="5" name="แผนภูมิ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D436D" w:rsidRPr="00FB34AE" w:rsidRDefault="00FB34AE" w:rsidP="000742AD">
      <w:pPr>
        <w:spacing w:after="240"/>
        <w:jc w:val="thaiDistribute"/>
        <w:rPr>
          <w:rFonts w:ascii="TH SarabunPSK" w:hAnsi="TH SarabunPSK" w:cs="TH SarabunPSK"/>
          <w:szCs w:val="24"/>
          <w:cs/>
        </w:rPr>
      </w:pPr>
      <w:r w:rsidRPr="00FB34AE">
        <w:rPr>
          <w:rFonts w:ascii="TH SarabunPSK" w:hAnsi="TH SarabunPSK" w:cs="TH SarabunPSK" w:hint="cs"/>
          <w:szCs w:val="24"/>
          <w:cs/>
        </w:rPr>
        <w:t xml:space="preserve">ที่มา </w:t>
      </w:r>
      <w:r w:rsidRPr="00FB34AE">
        <w:rPr>
          <w:rFonts w:ascii="TH SarabunPSK" w:hAnsi="TH SarabunPSK" w:cs="TH SarabunPSK"/>
          <w:szCs w:val="24"/>
        </w:rPr>
        <w:t xml:space="preserve">: </w:t>
      </w:r>
      <w:r w:rsidRPr="00FB34AE">
        <w:rPr>
          <w:rFonts w:ascii="TH SarabunPSK" w:hAnsi="TH SarabunPSK" w:cs="TH SarabunPSK" w:hint="cs"/>
          <w:szCs w:val="24"/>
          <w:cs/>
        </w:rPr>
        <w:t>สำนักงานประกันสังคมจังหวัดราชบุรี</w:t>
      </w:r>
    </w:p>
    <w:p w:rsidR="00D512F4" w:rsidRDefault="00D512F4" w:rsidP="00D512F4">
      <w:pPr>
        <w:pStyle w:val="ab"/>
        <w:rPr>
          <w:rFonts w:ascii="TH SarabunPSK" w:hAnsi="TH SarabunPSK" w:cs="TH SarabunPSK"/>
          <w:b/>
          <w:bCs/>
          <w:spacing w:val="-2"/>
          <w:sz w:val="28"/>
        </w:rPr>
      </w:pPr>
    </w:p>
    <w:p w:rsidR="00A934ED" w:rsidRPr="00FB34AE" w:rsidRDefault="00DB6196" w:rsidP="00D512F4">
      <w:pPr>
        <w:pStyle w:val="ab"/>
        <w:rPr>
          <w:rFonts w:ascii="TH SarabunPSK" w:hAnsi="TH SarabunPSK" w:cs="TH SarabunPSK"/>
          <w:b/>
          <w:bCs/>
          <w:spacing w:val="-8"/>
          <w:sz w:val="30"/>
          <w:szCs w:val="30"/>
        </w:rPr>
      </w:pPr>
      <w:r w:rsidRPr="00FB34AE">
        <w:rPr>
          <w:rFonts w:ascii="TH SarabunPSK" w:hAnsi="TH SarabunPSK" w:cs="TH SarabunPSK"/>
          <w:b/>
          <w:bCs/>
          <w:spacing w:val="-2"/>
          <w:sz w:val="30"/>
          <w:szCs w:val="30"/>
          <w:cs/>
        </w:rPr>
        <w:t>ตารางที่ 6.</w:t>
      </w:r>
      <w:r w:rsidR="00CA1A6E" w:rsidRPr="00FB34AE">
        <w:rPr>
          <w:rFonts w:ascii="TH SarabunPSK" w:hAnsi="TH SarabunPSK" w:cs="TH SarabunPSK" w:hint="cs"/>
          <w:b/>
          <w:bCs/>
          <w:spacing w:val="-2"/>
          <w:sz w:val="30"/>
          <w:szCs w:val="30"/>
          <w:cs/>
        </w:rPr>
        <w:t>1</w:t>
      </w:r>
      <w:r w:rsidRPr="00FB34AE">
        <w:rPr>
          <w:rFonts w:ascii="TH SarabunPSK" w:hAnsi="TH SarabunPSK" w:cs="TH SarabunPSK"/>
          <w:b/>
          <w:bCs/>
          <w:spacing w:val="-2"/>
          <w:sz w:val="30"/>
          <w:szCs w:val="30"/>
          <w:cs/>
        </w:rPr>
        <w:t xml:space="preserve"> จำนวนสถานประกอบการและ</w:t>
      </w:r>
      <w:r w:rsidR="00714759" w:rsidRPr="00FB34AE">
        <w:rPr>
          <w:rFonts w:ascii="TH SarabunPSK" w:hAnsi="TH SarabunPSK" w:cs="TH SarabunPSK"/>
          <w:b/>
          <w:bCs/>
          <w:spacing w:val="-2"/>
          <w:sz w:val="30"/>
          <w:szCs w:val="30"/>
          <w:cs/>
        </w:rPr>
        <w:t>ผู้ประกันตน</w:t>
      </w:r>
    </w:p>
    <w:p w:rsidR="00EB2AF5" w:rsidRPr="00FB34AE" w:rsidRDefault="00B10E85" w:rsidP="00B10E85">
      <w:pPr>
        <w:pStyle w:val="ab"/>
        <w:rPr>
          <w:rFonts w:ascii="TH SarabunPSK" w:hAnsi="TH SarabunPSK" w:cs="TH SarabunPSK"/>
          <w:b/>
          <w:bCs/>
          <w:sz w:val="30"/>
          <w:szCs w:val="30"/>
        </w:rPr>
      </w:pPr>
      <w:r w:rsidRPr="00FB34AE">
        <w:rPr>
          <w:rFonts w:ascii="TH SarabunPSK" w:hAnsi="TH SarabunPSK" w:cs="TH SarabunPSK" w:hint="cs"/>
          <w:b/>
          <w:bCs/>
          <w:spacing w:val="-8"/>
          <w:sz w:val="30"/>
          <w:szCs w:val="30"/>
          <w:cs/>
        </w:rPr>
        <w:t xml:space="preserve">                  </w:t>
      </w:r>
      <w:r w:rsidR="00714759" w:rsidRPr="00FB34AE">
        <w:rPr>
          <w:rFonts w:ascii="TH SarabunPSK" w:hAnsi="TH SarabunPSK" w:cs="TH SarabunPSK"/>
          <w:b/>
          <w:bCs/>
          <w:spacing w:val="-8"/>
          <w:sz w:val="30"/>
          <w:szCs w:val="30"/>
          <w:cs/>
        </w:rPr>
        <w:t>จังหวัด</w:t>
      </w:r>
      <w:r w:rsidR="003A4529" w:rsidRPr="00FB34AE">
        <w:rPr>
          <w:rFonts w:ascii="TH SarabunPSK" w:hAnsi="TH SarabunPSK" w:cs="TH SarabunPSK"/>
          <w:b/>
          <w:bCs/>
          <w:spacing w:val="-8"/>
          <w:sz w:val="30"/>
          <w:szCs w:val="30"/>
          <w:cs/>
        </w:rPr>
        <w:t>ราชบุรี</w:t>
      </w:r>
      <w:r w:rsidR="00714759" w:rsidRPr="00FB34AE">
        <w:rPr>
          <w:rFonts w:ascii="TH SarabunPSK" w:hAnsi="TH SarabunPSK" w:cs="TH SarabunPSK"/>
          <w:b/>
          <w:bCs/>
          <w:spacing w:val="-8"/>
          <w:sz w:val="30"/>
          <w:szCs w:val="30"/>
          <w:cs/>
        </w:rPr>
        <w:t xml:space="preserve"> </w:t>
      </w:r>
      <w:r w:rsidR="00DB6196" w:rsidRPr="00FB34AE">
        <w:rPr>
          <w:rFonts w:ascii="TH SarabunPSK" w:hAnsi="TH SarabunPSK" w:cs="TH SarabunPSK"/>
          <w:b/>
          <w:bCs/>
          <w:sz w:val="30"/>
          <w:szCs w:val="30"/>
          <w:cs/>
        </w:rPr>
        <w:t>จำแนกตามประเภท</w:t>
      </w:r>
      <w:r w:rsidR="003A4529" w:rsidRPr="00FB34AE">
        <w:rPr>
          <w:rFonts w:ascii="TH SarabunPSK" w:hAnsi="TH SarabunPSK" w:cs="TH SarabunPSK"/>
          <w:b/>
          <w:bCs/>
          <w:sz w:val="30"/>
          <w:szCs w:val="30"/>
          <w:cs/>
        </w:rPr>
        <w:t xml:space="preserve"> </w:t>
      </w:r>
      <w:r w:rsidRPr="00FB34AE">
        <w:rPr>
          <w:rFonts w:ascii="TH SarabunPSK" w:hAnsi="TH SarabunPSK" w:cs="TH SarabunPSK"/>
          <w:b/>
          <w:bCs/>
          <w:sz w:val="30"/>
          <w:szCs w:val="30"/>
          <w:cs/>
        </w:rPr>
        <w:tab/>
        <w:t xml:space="preserve">  </w:t>
      </w:r>
      <w:r w:rsidRPr="00FB34AE">
        <w:rPr>
          <w:rFonts w:ascii="TH SarabunPSK" w:hAnsi="TH SarabunPSK" w:cs="TH SarabunPSK"/>
          <w:b/>
          <w:bCs/>
          <w:sz w:val="30"/>
          <w:szCs w:val="30"/>
          <w:cs/>
        </w:rPr>
        <w:tab/>
        <w:t xml:space="preserve">     </w:t>
      </w:r>
      <w:r w:rsidR="00DB6196" w:rsidRPr="00FB34AE">
        <w:rPr>
          <w:rFonts w:ascii="TH SarabunPSK" w:hAnsi="TH SarabunPSK" w:cs="TH SarabunPSK"/>
          <w:b/>
          <w:bCs/>
          <w:sz w:val="30"/>
          <w:szCs w:val="30"/>
          <w:cs/>
        </w:rPr>
        <w:t>อุตสาหกรรม</w:t>
      </w:r>
      <w:r w:rsidR="00627E21" w:rsidRPr="00FB34AE">
        <w:rPr>
          <w:rFonts w:ascii="TH SarabunPSK" w:hAnsi="TH SarabunPSK" w:cs="TH SarabunPSK"/>
          <w:b/>
          <w:bCs/>
          <w:sz w:val="30"/>
          <w:szCs w:val="30"/>
          <w:cs/>
        </w:rPr>
        <w:t xml:space="preserve"> ไตรมาส </w:t>
      </w:r>
      <w:r w:rsidR="00405329" w:rsidRPr="00FB34AE">
        <w:rPr>
          <w:rFonts w:ascii="TH SarabunPSK" w:hAnsi="TH SarabunPSK" w:cs="TH SarabunPSK" w:hint="cs"/>
          <w:b/>
          <w:bCs/>
          <w:sz w:val="30"/>
          <w:szCs w:val="30"/>
          <w:cs/>
        </w:rPr>
        <w:t>2</w:t>
      </w:r>
      <w:r w:rsidR="00714759" w:rsidRPr="00FB34AE">
        <w:rPr>
          <w:rFonts w:ascii="TH SarabunPSK" w:hAnsi="TH SarabunPSK" w:cs="TH SarabunPSK"/>
          <w:b/>
          <w:bCs/>
          <w:sz w:val="30"/>
          <w:szCs w:val="30"/>
          <w:cs/>
        </w:rPr>
        <w:t xml:space="preserve"> ปี 255</w:t>
      </w:r>
      <w:r w:rsidR="00A934ED" w:rsidRPr="00FB34AE">
        <w:rPr>
          <w:rFonts w:ascii="TH SarabunPSK" w:hAnsi="TH SarabunPSK" w:cs="TH SarabunPSK" w:hint="cs"/>
          <w:b/>
          <w:bCs/>
          <w:sz w:val="30"/>
          <w:szCs w:val="30"/>
          <w:cs/>
        </w:rPr>
        <w:t>6</w:t>
      </w:r>
    </w:p>
    <w:p w:rsidR="002F4A14" w:rsidRPr="00131E55" w:rsidRDefault="00FB34AE" w:rsidP="00131E55">
      <w:pPr>
        <w:rPr>
          <w:rFonts w:ascii="TH SarabunPSK" w:hAnsi="TH SarabunPSK" w:cs="TH SarabunPSK"/>
          <w:sz w:val="28"/>
        </w:rPr>
      </w:pPr>
      <w:r w:rsidRPr="001D5C39">
        <w:rPr>
          <w:rFonts w:ascii="TH SarabunPSK" w:hAnsi="TH SarabunPSK" w:cs="TH SarabunPSK"/>
          <w:color w:val="C00000"/>
          <w:sz w:val="32"/>
          <w:szCs w:val="32"/>
          <w:cs/>
        </w:rPr>
        <w:object w:dxaOrig="4995" w:dyaOrig="7410">
          <v:shape id="_x0000_i1041" type="#_x0000_t75" style="width:227.25pt;height:358.5pt" o:ole="">
            <v:imagedata r:id="rId56" o:title=""/>
          </v:shape>
          <o:OLEObject Type="Embed" ProgID="Excel.Sheet.12" ShapeID="_x0000_i1041" DrawAspect="Content" ObjectID="_1437897888" r:id="rId57"/>
        </w:object>
      </w:r>
      <w:r w:rsidR="00351B66" w:rsidRPr="001D5C39">
        <w:rPr>
          <w:rFonts w:ascii="TH SarabunPSK" w:hAnsi="TH SarabunPSK" w:cs="TH SarabunPSK"/>
          <w:color w:val="C00000"/>
          <w:sz w:val="32"/>
          <w:szCs w:val="32"/>
          <w:cs/>
        </w:rPr>
        <w:t xml:space="preserve">     </w:t>
      </w:r>
      <w:r w:rsidR="00DB6196" w:rsidRPr="001D5C39">
        <w:rPr>
          <w:rFonts w:ascii="TH SarabunPSK" w:hAnsi="TH SarabunPSK" w:cs="TH SarabunPSK"/>
          <w:szCs w:val="24"/>
          <w:cs/>
        </w:rPr>
        <w:t xml:space="preserve">ที่มา </w:t>
      </w:r>
      <w:r w:rsidR="00DB6196" w:rsidRPr="001D5C39">
        <w:rPr>
          <w:rFonts w:ascii="TH SarabunPSK" w:hAnsi="TH SarabunPSK" w:cs="TH SarabunPSK"/>
          <w:szCs w:val="24"/>
        </w:rPr>
        <w:t xml:space="preserve">: </w:t>
      </w:r>
      <w:r w:rsidR="00DB6196" w:rsidRPr="001D5C39">
        <w:rPr>
          <w:rFonts w:ascii="TH SarabunPSK" w:hAnsi="TH SarabunPSK" w:cs="TH SarabunPSK"/>
          <w:szCs w:val="24"/>
          <w:cs/>
        </w:rPr>
        <w:t>สำนักงานประกันสังคมจังหวัด</w:t>
      </w:r>
      <w:r w:rsidR="003A4529" w:rsidRPr="001D5C39">
        <w:rPr>
          <w:rFonts w:ascii="TH SarabunPSK" w:hAnsi="TH SarabunPSK" w:cs="TH SarabunPSK"/>
          <w:szCs w:val="24"/>
          <w:cs/>
        </w:rPr>
        <w:t>ราชบุรี</w:t>
      </w:r>
    </w:p>
    <w:p w:rsidR="002D436D" w:rsidRDefault="002D436D" w:rsidP="009F777A">
      <w:pPr>
        <w:jc w:val="thaiDistribute"/>
        <w:rPr>
          <w:rFonts w:ascii="TH SarabunPSK" w:hAnsi="TH SarabunPSK" w:cs="TH SarabunPSK"/>
          <w:b/>
          <w:bCs/>
          <w:sz w:val="34"/>
          <w:szCs w:val="34"/>
        </w:rPr>
      </w:pPr>
    </w:p>
    <w:p w:rsidR="002D436D" w:rsidRDefault="002D436D" w:rsidP="009F777A">
      <w:pPr>
        <w:jc w:val="thaiDistribute"/>
        <w:rPr>
          <w:rFonts w:ascii="TH SarabunPSK" w:hAnsi="TH SarabunPSK" w:cs="TH SarabunPSK"/>
          <w:b/>
          <w:bCs/>
          <w:sz w:val="34"/>
          <w:szCs w:val="34"/>
        </w:rPr>
      </w:pPr>
    </w:p>
    <w:p w:rsidR="002D436D" w:rsidRDefault="002D436D" w:rsidP="009F777A">
      <w:pPr>
        <w:jc w:val="thaiDistribute"/>
        <w:rPr>
          <w:rFonts w:ascii="TH SarabunPSK" w:hAnsi="TH SarabunPSK" w:cs="TH SarabunPSK"/>
          <w:b/>
          <w:bCs/>
          <w:sz w:val="34"/>
          <w:szCs w:val="34"/>
        </w:rPr>
      </w:pPr>
    </w:p>
    <w:p w:rsidR="002D436D" w:rsidRDefault="002D436D" w:rsidP="009F777A">
      <w:pPr>
        <w:jc w:val="thaiDistribute"/>
        <w:rPr>
          <w:rFonts w:ascii="TH SarabunPSK" w:hAnsi="TH SarabunPSK" w:cs="TH SarabunPSK"/>
          <w:b/>
          <w:bCs/>
          <w:sz w:val="34"/>
          <w:szCs w:val="34"/>
        </w:rPr>
      </w:pPr>
    </w:p>
    <w:p w:rsidR="002D436D" w:rsidRDefault="002D436D" w:rsidP="009F777A">
      <w:pPr>
        <w:jc w:val="thaiDistribute"/>
        <w:rPr>
          <w:rFonts w:ascii="TH SarabunPSK" w:hAnsi="TH SarabunPSK" w:cs="TH SarabunPSK"/>
          <w:b/>
          <w:bCs/>
          <w:sz w:val="34"/>
          <w:szCs w:val="34"/>
        </w:rPr>
      </w:pPr>
    </w:p>
    <w:p w:rsidR="002D436D" w:rsidRDefault="002D436D" w:rsidP="009F777A">
      <w:pPr>
        <w:jc w:val="thaiDistribute"/>
        <w:rPr>
          <w:rFonts w:ascii="TH SarabunPSK" w:hAnsi="TH SarabunPSK" w:cs="TH SarabunPSK"/>
          <w:b/>
          <w:bCs/>
          <w:sz w:val="34"/>
          <w:szCs w:val="34"/>
        </w:rPr>
      </w:pPr>
    </w:p>
    <w:p w:rsidR="002D436D" w:rsidRDefault="002D436D" w:rsidP="009F777A">
      <w:pPr>
        <w:jc w:val="thaiDistribute"/>
        <w:rPr>
          <w:rFonts w:ascii="TH SarabunPSK" w:hAnsi="TH SarabunPSK" w:cs="TH SarabunPSK"/>
          <w:b/>
          <w:bCs/>
          <w:sz w:val="34"/>
          <w:szCs w:val="34"/>
        </w:rPr>
      </w:pPr>
    </w:p>
    <w:p w:rsidR="0041227D" w:rsidRDefault="0041227D" w:rsidP="009F777A">
      <w:pPr>
        <w:jc w:val="thaiDistribute"/>
        <w:rPr>
          <w:rFonts w:ascii="TH SarabunPSK" w:hAnsi="TH SarabunPSK" w:cs="TH SarabunPSK"/>
          <w:b/>
          <w:bCs/>
          <w:sz w:val="34"/>
          <w:szCs w:val="34"/>
        </w:rPr>
      </w:pPr>
    </w:p>
    <w:p w:rsidR="00D05504" w:rsidRPr="00D37EDC" w:rsidRDefault="00DB6196" w:rsidP="009F777A">
      <w:pPr>
        <w:jc w:val="thaiDistribute"/>
        <w:rPr>
          <w:rFonts w:ascii="TH SarabunPSK" w:hAnsi="TH SarabunPSK" w:cs="TH SarabunPSK"/>
          <w:sz w:val="30"/>
          <w:szCs w:val="30"/>
        </w:rPr>
      </w:pPr>
      <w:r w:rsidRPr="00D37EDC">
        <w:rPr>
          <w:rFonts w:ascii="TH SarabunPSK" w:hAnsi="TH SarabunPSK" w:cs="TH SarabunPSK"/>
          <w:b/>
          <w:bCs/>
          <w:sz w:val="30"/>
          <w:szCs w:val="30"/>
          <w:cs/>
        </w:rPr>
        <w:lastRenderedPageBreak/>
        <w:t xml:space="preserve">6.2 </w:t>
      </w:r>
      <w:r w:rsidR="00D37EDC" w:rsidRPr="00D37EDC">
        <w:rPr>
          <w:rFonts w:ascii="TH SarabunPSK" w:hAnsi="TH SarabunPSK" w:cs="TH SarabunPSK" w:hint="cs"/>
          <w:b/>
          <w:bCs/>
          <w:sz w:val="30"/>
          <w:szCs w:val="30"/>
          <w:cs/>
        </w:rPr>
        <w:t xml:space="preserve"> </w:t>
      </w:r>
      <w:r w:rsidRPr="00D37EDC">
        <w:rPr>
          <w:rFonts w:ascii="TH SarabunPSK" w:hAnsi="TH SarabunPSK" w:cs="TH SarabunPSK"/>
          <w:b/>
          <w:bCs/>
          <w:sz w:val="30"/>
          <w:szCs w:val="30"/>
          <w:cs/>
        </w:rPr>
        <w:t>สถานพยาบาลใน</w:t>
      </w:r>
      <w:r w:rsidR="00D37EDC" w:rsidRPr="00D37EDC">
        <w:rPr>
          <w:rFonts w:ascii="TH SarabunPSK" w:hAnsi="TH SarabunPSK" w:cs="TH SarabunPSK" w:hint="cs"/>
          <w:b/>
          <w:bCs/>
          <w:sz w:val="30"/>
          <w:szCs w:val="30"/>
          <w:cs/>
        </w:rPr>
        <w:t>ระบบ</w:t>
      </w:r>
      <w:r w:rsidR="00D05504" w:rsidRPr="00D37EDC">
        <w:rPr>
          <w:rFonts w:ascii="TH SarabunPSK" w:hAnsi="TH SarabunPSK" w:cs="TH SarabunPSK" w:hint="cs"/>
          <w:b/>
          <w:bCs/>
          <w:sz w:val="30"/>
          <w:szCs w:val="30"/>
          <w:cs/>
        </w:rPr>
        <w:t>ประกันสังคม</w:t>
      </w:r>
    </w:p>
    <w:p w:rsidR="00D05504" w:rsidRPr="00D37EDC" w:rsidRDefault="00D05504" w:rsidP="009F777A">
      <w:pPr>
        <w:jc w:val="thaiDistribute"/>
        <w:rPr>
          <w:rFonts w:ascii="TH SarabunPSK" w:hAnsi="TH SarabunPSK" w:cs="TH SarabunPSK"/>
          <w:b/>
          <w:bCs/>
          <w:sz w:val="30"/>
          <w:szCs w:val="30"/>
        </w:rPr>
      </w:pPr>
      <w:r w:rsidRPr="00D37EDC">
        <w:rPr>
          <w:rFonts w:ascii="TH SarabunPSK" w:hAnsi="TH SarabunPSK" w:cs="TH SarabunPSK" w:hint="cs"/>
          <w:sz w:val="30"/>
          <w:szCs w:val="30"/>
          <w:cs/>
        </w:rPr>
        <w:t xml:space="preserve">      </w:t>
      </w:r>
      <w:r w:rsidR="00D37EDC" w:rsidRPr="00D37EDC">
        <w:rPr>
          <w:rFonts w:ascii="TH SarabunPSK" w:hAnsi="TH SarabunPSK" w:cs="TH SarabunPSK" w:hint="cs"/>
          <w:b/>
          <w:bCs/>
          <w:sz w:val="30"/>
          <w:szCs w:val="30"/>
          <w:cs/>
        </w:rPr>
        <w:t xml:space="preserve"> </w:t>
      </w:r>
      <w:r w:rsidRPr="00D37EDC">
        <w:rPr>
          <w:rFonts w:ascii="TH SarabunPSK" w:hAnsi="TH SarabunPSK" w:cs="TH SarabunPSK" w:hint="cs"/>
          <w:b/>
          <w:bCs/>
          <w:sz w:val="30"/>
          <w:szCs w:val="30"/>
          <w:cs/>
        </w:rPr>
        <w:t>จังหวัดราชบุรี จำแนกตามประเภทสถานพยาบาล</w:t>
      </w:r>
    </w:p>
    <w:p w:rsidR="00D37EDC" w:rsidRPr="00D37EDC" w:rsidRDefault="006122AD" w:rsidP="009F777A">
      <w:pPr>
        <w:jc w:val="thaiDistribute"/>
        <w:rPr>
          <w:rFonts w:ascii="TH SarabunPSK" w:hAnsi="TH SarabunPSK" w:cs="TH SarabunPSK"/>
          <w:b/>
          <w:bCs/>
          <w:sz w:val="30"/>
          <w:szCs w:val="30"/>
        </w:rPr>
      </w:pPr>
      <w:r w:rsidRPr="00D37EDC">
        <w:rPr>
          <w:rFonts w:ascii="TH SarabunPSK" w:hAnsi="TH SarabunPSK" w:cs="TH SarabunPSK" w:hint="cs"/>
          <w:b/>
          <w:bCs/>
          <w:sz w:val="30"/>
          <w:szCs w:val="30"/>
          <w:cs/>
        </w:rPr>
        <w:t xml:space="preserve">    </w:t>
      </w:r>
      <w:r w:rsidR="00D37EDC" w:rsidRPr="00D37EDC">
        <w:rPr>
          <w:rFonts w:ascii="TH SarabunPSK" w:hAnsi="TH SarabunPSK" w:cs="TH SarabunPSK" w:hint="cs"/>
          <w:b/>
          <w:bCs/>
          <w:sz w:val="30"/>
          <w:szCs w:val="30"/>
          <w:cs/>
        </w:rPr>
        <w:t xml:space="preserve"> </w:t>
      </w:r>
      <w:r w:rsidRPr="00D37EDC">
        <w:rPr>
          <w:rFonts w:ascii="TH SarabunPSK" w:hAnsi="TH SarabunPSK" w:cs="TH SarabunPSK" w:hint="cs"/>
          <w:b/>
          <w:bCs/>
          <w:sz w:val="30"/>
          <w:szCs w:val="30"/>
          <w:cs/>
        </w:rPr>
        <w:t xml:space="preserve"> ไตรมาสที่ 2</w:t>
      </w:r>
      <w:r w:rsidR="00D05504" w:rsidRPr="00D37EDC">
        <w:rPr>
          <w:rFonts w:ascii="TH SarabunPSK" w:hAnsi="TH SarabunPSK" w:cs="TH SarabunPSK" w:hint="cs"/>
          <w:b/>
          <w:bCs/>
          <w:sz w:val="30"/>
          <w:szCs w:val="30"/>
          <w:cs/>
        </w:rPr>
        <w:t xml:space="preserve"> ปี 56 (</w:t>
      </w:r>
      <w:r w:rsidRPr="00D37EDC">
        <w:rPr>
          <w:rFonts w:ascii="TH SarabunPSK" w:hAnsi="TH SarabunPSK" w:cs="TH SarabunPSK" w:hint="cs"/>
          <w:b/>
          <w:bCs/>
          <w:sz w:val="30"/>
          <w:szCs w:val="30"/>
          <w:cs/>
        </w:rPr>
        <w:t>เมษายน-มิถุนายน</w:t>
      </w:r>
      <w:r w:rsidR="00D05504" w:rsidRPr="00D37EDC">
        <w:rPr>
          <w:rFonts w:ascii="TH SarabunPSK" w:hAnsi="TH SarabunPSK" w:cs="TH SarabunPSK" w:hint="cs"/>
          <w:b/>
          <w:bCs/>
          <w:sz w:val="30"/>
          <w:szCs w:val="30"/>
          <w:cs/>
        </w:rPr>
        <w:t xml:space="preserve"> 2556)</w:t>
      </w:r>
      <w:r w:rsidR="00F432D1" w:rsidRPr="00D37EDC">
        <w:rPr>
          <w:rFonts w:ascii="TH SarabunPSK" w:hAnsi="TH SarabunPSK" w:cs="TH SarabunPSK"/>
          <w:b/>
          <w:bCs/>
          <w:sz w:val="30"/>
          <w:szCs w:val="30"/>
          <w:cs/>
        </w:rPr>
        <w:t xml:space="preserve"> </w:t>
      </w:r>
    </w:p>
    <w:tbl>
      <w:tblPr>
        <w:tblStyle w:val="ac"/>
        <w:tblW w:w="4877" w:type="dxa"/>
        <w:tblLook w:val="04A0"/>
      </w:tblPr>
      <w:tblGrid>
        <w:gridCol w:w="2563"/>
        <w:gridCol w:w="1157"/>
        <w:gridCol w:w="1157"/>
      </w:tblGrid>
      <w:tr w:rsidR="00D37EDC" w:rsidTr="00D37EDC">
        <w:tc>
          <w:tcPr>
            <w:tcW w:w="2563" w:type="dxa"/>
          </w:tcPr>
          <w:p w:rsidR="00D37EDC" w:rsidRPr="00D37EDC" w:rsidRDefault="00D37EDC" w:rsidP="00D37EDC">
            <w:pPr>
              <w:jc w:val="center"/>
              <w:rPr>
                <w:rFonts w:ascii="TH SarabunPSK" w:hAnsi="TH SarabunPSK" w:cs="TH SarabunPSK"/>
                <w:b/>
                <w:bCs/>
                <w:sz w:val="28"/>
                <w:cs/>
              </w:rPr>
            </w:pPr>
            <w:r w:rsidRPr="00D37EDC">
              <w:rPr>
                <w:rFonts w:ascii="TH SarabunPSK" w:hAnsi="TH SarabunPSK" w:cs="TH SarabunPSK" w:hint="cs"/>
                <w:b/>
                <w:bCs/>
                <w:sz w:val="28"/>
                <w:cs/>
              </w:rPr>
              <w:t>สถานพยาบาลประกันสังคม</w:t>
            </w:r>
          </w:p>
        </w:tc>
        <w:tc>
          <w:tcPr>
            <w:tcW w:w="1157" w:type="dxa"/>
          </w:tcPr>
          <w:p w:rsidR="00D37EDC" w:rsidRPr="00D37EDC" w:rsidRDefault="00D37EDC" w:rsidP="00D37EDC">
            <w:pPr>
              <w:jc w:val="center"/>
              <w:rPr>
                <w:rFonts w:ascii="TH SarabunPSK" w:hAnsi="TH SarabunPSK" w:cs="TH SarabunPSK"/>
                <w:b/>
                <w:bCs/>
                <w:sz w:val="28"/>
              </w:rPr>
            </w:pPr>
            <w:r w:rsidRPr="00D37EDC">
              <w:rPr>
                <w:rFonts w:ascii="TH SarabunPSK" w:hAnsi="TH SarabunPSK" w:cs="TH SarabunPSK" w:hint="cs"/>
                <w:b/>
                <w:bCs/>
                <w:sz w:val="28"/>
                <w:cs/>
              </w:rPr>
              <w:t>รัฐบาล</w:t>
            </w:r>
          </w:p>
        </w:tc>
        <w:tc>
          <w:tcPr>
            <w:tcW w:w="1157" w:type="dxa"/>
          </w:tcPr>
          <w:p w:rsidR="00D37EDC" w:rsidRPr="00D37EDC" w:rsidRDefault="00D37EDC" w:rsidP="00D37EDC">
            <w:pPr>
              <w:jc w:val="center"/>
              <w:rPr>
                <w:rFonts w:ascii="TH SarabunPSK" w:hAnsi="TH SarabunPSK" w:cs="TH SarabunPSK"/>
                <w:b/>
                <w:bCs/>
                <w:sz w:val="28"/>
              </w:rPr>
            </w:pPr>
            <w:r w:rsidRPr="00D37EDC">
              <w:rPr>
                <w:rFonts w:ascii="TH SarabunPSK" w:hAnsi="TH SarabunPSK" w:cs="TH SarabunPSK" w:hint="cs"/>
                <w:b/>
                <w:bCs/>
                <w:sz w:val="28"/>
                <w:cs/>
              </w:rPr>
              <w:t>เอกชน</w:t>
            </w:r>
          </w:p>
        </w:tc>
      </w:tr>
      <w:tr w:rsidR="00D37EDC" w:rsidTr="00D37EDC">
        <w:tc>
          <w:tcPr>
            <w:tcW w:w="2563" w:type="dxa"/>
            <w:vAlign w:val="center"/>
          </w:tcPr>
          <w:p w:rsidR="00D37EDC" w:rsidRPr="00D37EDC" w:rsidRDefault="00D37EDC" w:rsidP="00D37EDC">
            <w:pPr>
              <w:jc w:val="center"/>
              <w:rPr>
                <w:rFonts w:ascii="TH SarabunPSK" w:hAnsi="TH SarabunPSK" w:cs="TH SarabunPSK"/>
                <w:sz w:val="32"/>
                <w:szCs w:val="32"/>
              </w:rPr>
            </w:pPr>
            <w:r w:rsidRPr="00D37EDC">
              <w:rPr>
                <w:rFonts w:ascii="TH SarabunPSK" w:hAnsi="TH SarabunPSK" w:cs="TH SarabunPSK" w:hint="cs"/>
                <w:sz w:val="32"/>
                <w:szCs w:val="32"/>
                <w:cs/>
              </w:rPr>
              <w:t>สถานพยาบาล (แห่ง)</w:t>
            </w:r>
          </w:p>
          <w:p w:rsidR="00D37EDC" w:rsidRPr="00D37EDC" w:rsidRDefault="00D37EDC" w:rsidP="00D37EDC">
            <w:pPr>
              <w:jc w:val="center"/>
              <w:rPr>
                <w:rFonts w:ascii="TH SarabunPSK" w:hAnsi="TH SarabunPSK" w:cs="TH SarabunPSK"/>
                <w:sz w:val="32"/>
                <w:szCs w:val="32"/>
              </w:rPr>
            </w:pPr>
            <w:r w:rsidRPr="00D37EDC">
              <w:rPr>
                <w:rFonts w:ascii="TH SarabunPSK" w:hAnsi="TH SarabunPSK" w:cs="TH SarabunPSK" w:hint="cs"/>
                <w:sz w:val="32"/>
                <w:szCs w:val="32"/>
                <w:cs/>
              </w:rPr>
              <w:t>ผู้ใช้บริการ (คน)</w:t>
            </w:r>
          </w:p>
          <w:p w:rsidR="00D37EDC" w:rsidRPr="00D37EDC" w:rsidRDefault="00D37EDC" w:rsidP="00D37EDC">
            <w:pPr>
              <w:jc w:val="center"/>
              <w:rPr>
                <w:rFonts w:ascii="TH SarabunPSK" w:hAnsi="TH SarabunPSK" w:cs="TH SarabunPSK"/>
                <w:sz w:val="32"/>
                <w:szCs w:val="32"/>
                <w:cs/>
              </w:rPr>
            </w:pPr>
          </w:p>
        </w:tc>
        <w:tc>
          <w:tcPr>
            <w:tcW w:w="1157" w:type="dxa"/>
          </w:tcPr>
          <w:p w:rsidR="00D37EDC" w:rsidRPr="00D37EDC" w:rsidRDefault="00D37EDC" w:rsidP="00D37EDC">
            <w:pPr>
              <w:jc w:val="center"/>
              <w:rPr>
                <w:rFonts w:ascii="TH SarabunPSK" w:hAnsi="TH SarabunPSK" w:cs="TH SarabunPSK"/>
                <w:sz w:val="32"/>
                <w:szCs w:val="32"/>
              </w:rPr>
            </w:pPr>
            <w:r w:rsidRPr="00D37EDC">
              <w:rPr>
                <w:rFonts w:ascii="TH SarabunPSK" w:hAnsi="TH SarabunPSK" w:cs="TH SarabunPSK" w:hint="cs"/>
                <w:sz w:val="32"/>
                <w:szCs w:val="32"/>
                <w:cs/>
              </w:rPr>
              <w:t>4</w:t>
            </w:r>
          </w:p>
          <w:p w:rsidR="00D37EDC" w:rsidRPr="00D37EDC" w:rsidRDefault="00D37EDC" w:rsidP="00D37EDC">
            <w:pPr>
              <w:jc w:val="center"/>
              <w:rPr>
                <w:rFonts w:ascii="TH SarabunPSK" w:hAnsi="TH SarabunPSK" w:cs="TH SarabunPSK"/>
                <w:sz w:val="32"/>
                <w:szCs w:val="32"/>
                <w:cs/>
              </w:rPr>
            </w:pPr>
            <w:r w:rsidRPr="00D37EDC">
              <w:rPr>
                <w:rFonts w:ascii="TH SarabunPSK" w:hAnsi="TH SarabunPSK" w:cs="TH SarabunPSK"/>
                <w:sz w:val="32"/>
                <w:szCs w:val="32"/>
              </w:rPr>
              <w:t>104</w:t>
            </w:r>
            <w:r w:rsidRPr="00D37EDC">
              <w:rPr>
                <w:rFonts w:ascii="TH SarabunPSK" w:hAnsi="TH SarabunPSK" w:cs="TH SarabunPSK" w:hint="cs"/>
                <w:sz w:val="32"/>
                <w:szCs w:val="32"/>
                <w:cs/>
              </w:rPr>
              <w:t>,524</w:t>
            </w:r>
          </w:p>
        </w:tc>
        <w:tc>
          <w:tcPr>
            <w:tcW w:w="1157" w:type="dxa"/>
          </w:tcPr>
          <w:p w:rsidR="00D37EDC" w:rsidRPr="00D37EDC" w:rsidRDefault="00D37EDC" w:rsidP="00D37EDC">
            <w:pPr>
              <w:jc w:val="center"/>
              <w:rPr>
                <w:rFonts w:ascii="TH SarabunPSK" w:hAnsi="TH SarabunPSK" w:cs="TH SarabunPSK"/>
                <w:sz w:val="32"/>
                <w:szCs w:val="32"/>
              </w:rPr>
            </w:pPr>
            <w:r w:rsidRPr="00D37EDC">
              <w:rPr>
                <w:rFonts w:ascii="TH SarabunPSK" w:hAnsi="TH SarabunPSK" w:cs="TH SarabunPSK" w:hint="cs"/>
                <w:sz w:val="32"/>
                <w:szCs w:val="32"/>
                <w:cs/>
              </w:rPr>
              <w:t>1</w:t>
            </w:r>
          </w:p>
          <w:p w:rsidR="00D37EDC" w:rsidRPr="00D37EDC" w:rsidRDefault="00D37EDC" w:rsidP="00D37EDC">
            <w:pPr>
              <w:jc w:val="center"/>
              <w:rPr>
                <w:rFonts w:ascii="TH SarabunPSK" w:hAnsi="TH SarabunPSK" w:cs="TH SarabunPSK"/>
                <w:sz w:val="32"/>
                <w:szCs w:val="32"/>
                <w:cs/>
              </w:rPr>
            </w:pPr>
            <w:r w:rsidRPr="00D37EDC">
              <w:rPr>
                <w:rFonts w:ascii="TH SarabunPSK" w:hAnsi="TH SarabunPSK" w:cs="TH SarabunPSK"/>
                <w:sz w:val="32"/>
                <w:szCs w:val="32"/>
              </w:rPr>
              <w:t>16</w:t>
            </w:r>
            <w:r w:rsidRPr="00D37EDC">
              <w:rPr>
                <w:rFonts w:ascii="TH SarabunPSK" w:hAnsi="TH SarabunPSK" w:cs="TH SarabunPSK" w:hint="cs"/>
                <w:sz w:val="32"/>
                <w:szCs w:val="32"/>
                <w:cs/>
              </w:rPr>
              <w:t>,124</w:t>
            </w:r>
          </w:p>
        </w:tc>
      </w:tr>
    </w:tbl>
    <w:p w:rsidR="006122AD" w:rsidRDefault="00D37EDC" w:rsidP="00D37EDC">
      <w:pPr>
        <w:spacing w:before="120"/>
        <w:ind w:left="-142"/>
        <w:jc w:val="thaiDistribute"/>
        <w:rPr>
          <w:rFonts w:ascii="TH SarabunPSK" w:hAnsi="TH SarabunPSK" w:cs="TH SarabunPSK"/>
          <w:b/>
          <w:bCs/>
          <w:sz w:val="30"/>
          <w:szCs w:val="30"/>
          <w:cs/>
        </w:rPr>
      </w:pPr>
      <w:r>
        <w:rPr>
          <w:rFonts w:ascii="TH SarabunPSK" w:hAnsi="TH SarabunPSK" w:cs="TH SarabunPSK" w:hint="cs"/>
          <w:b/>
          <w:bCs/>
          <w:sz w:val="30"/>
          <w:szCs w:val="30"/>
          <w:cs/>
        </w:rPr>
        <w:t>ที่มา</w:t>
      </w:r>
      <w:r>
        <w:rPr>
          <w:rFonts w:ascii="TH SarabunPSK" w:hAnsi="TH SarabunPSK" w:cs="TH SarabunPSK"/>
          <w:b/>
          <w:bCs/>
          <w:sz w:val="30"/>
          <w:szCs w:val="30"/>
        </w:rPr>
        <w:t>:</w:t>
      </w:r>
      <w:r>
        <w:rPr>
          <w:rFonts w:ascii="TH SarabunPSK" w:hAnsi="TH SarabunPSK" w:cs="TH SarabunPSK" w:hint="cs"/>
          <w:b/>
          <w:bCs/>
          <w:sz w:val="30"/>
          <w:szCs w:val="30"/>
          <w:cs/>
        </w:rPr>
        <w:t>สำนักงานประกันสังคมจังหวัดราชบุรี</w:t>
      </w:r>
    </w:p>
    <w:p w:rsidR="006122AD" w:rsidRPr="006122AD" w:rsidRDefault="006122AD" w:rsidP="009F777A">
      <w:pPr>
        <w:jc w:val="thaiDistribute"/>
        <w:rPr>
          <w:rFonts w:ascii="TH SarabunPSK" w:hAnsi="TH SarabunPSK" w:cs="TH SarabunPSK"/>
          <w:b/>
          <w:bCs/>
          <w:sz w:val="30"/>
          <w:szCs w:val="30"/>
        </w:rPr>
      </w:pPr>
    </w:p>
    <w:p w:rsidR="002D436D" w:rsidRPr="00D37EDC" w:rsidRDefault="00DB6196" w:rsidP="006C3CD4">
      <w:pPr>
        <w:spacing w:after="120"/>
        <w:jc w:val="thaiDistribute"/>
        <w:rPr>
          <w:rFonts w:ascii="TH SarabunPSK" w:hAnsi="TH SarabunPSK" w:cs="TH SarabunPSK"/>
          <w:sz w:val="34"/>
          <w:szCs w:val="34"/>
        </w:rPr>
      </w:pPr>
      <w:r w:rsidRPr="00C75AA3">
        <w:rPr>
          <w:rFonts w:ascii="TH SarabunPSK" w:hAnsi="TH SarabunPSK" w:cs="TH SarabunPSK"/>
          <w:sz w:val="32"/>
          <w:szCs w:val="32"/>
          <w:cs/>
        </w:rPr>
        <w:tab/>
      </w:r>
      <w:r w:rsidRPr="00D37EDC">
        <w:rPr>
          <w:rFonts w:ascii="TH SarabunPSK" w:hAnsi="TH SarabunPSK" w:cs="TH SarabunPSK"/>
          <w:sz w:val="34"/>
          <w:szCs w:val="34"/>
          <w:cs/>
        </w:rPr>
        <w:t>จังหวัด</w:t>
      </w:r>
      <w:r w:rsidR="004E6DB3" w:rsidRPr="00D37EDC">
        <w:rPr>
          <w:rFonts w:ascii="TH SarabunPSK" w:hAnsi="TH SarabunPSK" w:cs="TH SarabunPSK"/>
          <w:sz w:val="34"/>
          <w:szCs w:val="34"/>
          <w:cs/>
        </w:rPr>
        <w:t>ราชบุรี</w:t>
      </w:r>
      <w:r w:rsidR="00D05504" w:rsidRPr="00D37EDC">
        <w:rPr>
          <w:rFonts w:ascii="TH SarabunPSK" w:hAnsi="TH SarabunPSK" w:cs="TH SarabunPSK" w:hint="cs"/>
          <w:sz w:val="34"/>
          <w:szCs w:val="34"/>
          <w:cs/>
        </w:rPr>
        <w:t xml:space="preserve"> </w:t>
      </w:r>
      <w:r w:rsidRPr="00D37EDC">
        <w:rPr>
          <w:rFonts w:ascii="TH SarabunPSK" w:hAnsi="TH SarabunPSK" w:cs="TH SarabunPSK"/>
          <w:sz w:val="34"/>
          <w:szCs w:val="34"/>
          <w:cs/>
        </w:rPr>
        <w:t>มีจำนวนสถานพยาบ</w:t>
      </w:r>
      <w:r w:rsidR="002C3853" w:rsidRPr="00D37EDC">
        <w:rPr>
          <w:rFonts w:ascii="TH SarabunPSK" w:hAnsi="TH SarabunPSK" w:cs="TH SarabunPSK"/>
          <w:sz w:val="34"/>
          <w:szCs w:val="34"/>
          <w:cs/>
        </w:rPr>
        <w:t>าล</w:t>
      </w:r>
      <w:r w:rsidR="00D37EDC" w:rsidRPr="00D37EDC">
        <w:rPr>
          <w:rFonts w:ascii="TH SarabunPSK" w:hAnsi="TH SarabunPSK" w:cs="TH SarabunPSK" w:hint="cs"/>
          <w:sz w:val="34"/>
          <w:szCs w:val="34"/>
          <w:cs/>
        </w:rPr>
        <w:t xml:space="preserve">ในระบบประกันสังคมจำนวน 5  </w:t>
      </w:r>
      <w:r w:rsidR="0028386F" w:rsidRPr="00D37EDC">
        <w:rPr>
          <w:rFonts w:ascii="TH SarabunPSK" w:hAnsi="TH SarabunPSK" w:cs="TH SarabunPSK"/>
          <w:sz w:val="34"/>
          <w:szCs w:val="34"/>
          <w:cs/>
        </w:rPr>
        <w:t xml:space="preserve">แห่ง </w:t>
      </w:r>
      <w:r w:rsidR="00D37EDC" w:rsidRPr="00D37EDC">
        <w:rPr>
          <w:rFonts w:ascii="TH SarabunPSK" w:hAnsi="TH SarabunPSK" w:cs="TH SarabunPSK" w:hint="cs"/>
          <w:sz w:val="34"/>
          <w:szCs w:val="34"/>
          <w:cs/>
        </w:rPr>
        <w:t>แยก</w:t>
      </w:r>
      <w:r w:rsidR="0028386F" w:rsidRPr="00D37EDC">
        <w:rPr>
          <w:rFonts w:ascii="TH SarabunPSK" w:hAnsi="TH SarabunPSK" w:cs="TH SarabunPSK"/>
          <w:sz w:val="34"/>
          <w:szCs w:val="34"/>
          <w:cs/>
        </w:rPr>
        <w:t>เป็นสถานพยาบาลของรัฐ</w:t>
      </w:r>
      <w:r w:rsidR="004E6DB3" w:rsidRPr="00D37EDC">
        <w:rPr>
          <w:rFonts w:ascii="TH SarabunPSK" w:hAnsi="TH SarabunPSK" w:cs="TH SarabunPSK"/>
          <w:sz w:val="34"/>
          <w:szCs w:val="34"/>
          <w:cs/>
        </w:rPr>
        <w:t xml:space="preserve">บาล จำนวน </w:t>
      </w:r>
      <w:r w:rsidR="00D37EDC" w:rsidRPr="00D37EDC">
        <w:rPr>
          <w:rFonts w:ascii="TH SarabunPSK" w:hAnsi="TH SarabunPSK" w:cs="TH SarabunPSK" w:hint="cs"/>
          <w:sz w:val="34"/>
          <w:szCs w:val="34"/>
          <w:cs/>
        </w:rPr>
        <w:t xml:space="preserve">4 </w:t>
      </w:r>
      <w:r w:rsidR="004E6DB3" w:rsidRPr="00D37EDC">
        <w:rPr>
          <w:rFonts w:ascii="TH SarabunPSK" w:hAnsi="TH SarabunPSK" w:cs="TH SarabunPSK"/>
          <w:sz w:val="34"/>
          <w:szCs w:val="34"/>
          <w:cs/>
        </w:rPr>
        <w:t xml:space="preserve"> แห</w:t>
      </w:r>
      <w:r w:rsidR="00D37EDC" w:rsidRPr="00D37EDC">
        <w:rPr>
          <w:rFonts w:ascii="TH SarabunPSK" w:hAnsi="TH SarabunPSK" w:cs="TH SarabunPSK"/>
          <w:sz w:val="34"/>
          <w:szCs w:val="34"/>
          <w:cs/>
        </w:rPr>
        <w:t xml:space="preserve">่ง และสถานพยาบาลของเอกชน จำนวน </w:t>
      </w:r>
      <w:r w:rsidR="00D37EDC" w:rsidRPr="00D37EDC">
        <w:rPr>
          <w:rFonts w:ascii="TH SarabunPSK" w:hAnsi="TH SarabunPSK" w:cs="TH SarabunPSK" w:hint="cs"/>
          <w:sz w:val="34"/>
          <w:szCs w:val="34"/>
          <w:cs/>
        </w:rPr>
        <w:t xml:space="preserve">1 </w:t>
      </w:r>
      <w:r w:rsidR="004E6DB3" w:rsidRPr="00D37EDC">
        <w:rPr>
          <w:rFonts w:ascii="TH SarabunPSK" w:hAnsi="TH SarabunPSK" w:cs="TH SarabunPSK"/>
          <w:sz w:val="34"/>
          <w:szCs w:val="34"/>
          <w:cs/>
        </w:rPr>
        <w:t xml:space="preserve"> แห่ง</w:t>
      </w:r>
    </w:p>
    <w:p w:rsidR="006122AD" w:rsidRPr="006122AD" w:rsidRDefault="006122AD" w:rsidP="006C3CD4">
      <w:pPr>
        <w:spacing w:after="120"/>
        <w:jc w:val="thaiDistribute"/>
        <w:rPr>
          <w:rFonts w:ascii="TH SarabunPSK" w:hAnsi="TH SarabunPSK" w:cs="TH SarabunPSK"/>
          <w:sz w:val="34"/>
          <w:szCs w:val="34"/>
          <w:cs/>
        </w:rPr>
      </w:pPr>
    </w:p>
    <w:p w:rsidR="00131E55" w:rsidRPr="006122AD" w:rsidRDefault="000475CC" w:rsidP="00131E55">
      <w:pPr>
        <w:pStyle w:val="ab"/>
        <w:rPr>
          <w:rFonts w:ascii="TH SarabunPSK" w:hAnsi="TH SarabunPSK" w:cs="TH SarabunPSK"/>
          <w:b/>
          <w:bCs/>
          <w:sz w:val="28"/>
        </w:rPr>
      </w:pPr>
      <w:r w:rsidRPr="006122AD">
        <w:rPr>
          <w:rFonts w:ascii="TH SarabunPSK" w:hAnsi="TH SarabunPSK" w:cs="TH SarabunPSK"/>
          <w:b/>
          <w:bCs/>
          <w:spacing w:val="-8"/>
          <w:sz w:val="28"/>
          <w:cs/>
        </w:rPr>
        <w:t xml:space="preserve">แผนภูมิที่ </w:t>
      </w:r>
      <w:r w:rsidRPr="006122AD">
        <w:rPr>
          <w:rFonts w:ascii="TH SarabunPSK" w:hAnsi="TH SarabunPSK" w:cs="TH SarabunPSK"/>
          <w:b/>
          <w:bCs/>
          <w:spacing w:val="-8"/>
          <w:sz w:val="28"/>
        </w:rPr>
        <w:t xml:space="preserve">6.1 </w:t>
      </w:r>
      <w:r w:rsidRPr="006122AD">
        <w:rPr>
          <w:rFonts w:ascii="TH SarabunPSK" w:hAnsi="TH SarabunPSK" w:cs="TH SarabunPSK"/>
          <w:b/>
          <w:bCs/>
          <w:spacing w:val="-8"/>
          <w:sz w:val="28"/>
          <w:cs/>
        </w:rPr>
        <w:t>จำนวนสถานพยาบาลในสังกัดประกันสังคม</w:t>
      </w:r>
      <w:r w:rsidRPr="006122AD">
        <w:rPr>
          <w:rFonts w:ascii="TH SarabunPSK" w:hAnsi="TH SarabunPSK" w:cs="TH SarabunPSK"/>
          <w:b/>
          <w:bCs/>
          <w:sz w:val="28"/>
          <w:cs/>
        </w:rPr>
        <w:tab/>
      </w:r>
      <w:r w:rsidR="00F432D1" w:rsidRPr="006122AD">
        <w:rPr>
          <w:rFonts w:ascii="TH SarabunPSK" w:hAnsi="TH SarabunPSK" w:cs="TH SarabunPSK"/>
          <w:b/>
          <w:bCs/>
          <w:sz w:val="28"/>
          <w:cs/>
        </w:rPr>
        <w:t xml:space="preserve">      </w:t>
      </w:r>
      <w:r w:rsidRPr="006122AD">
        <w:rPr>
          <w:rFonts w:ascii="TH SarabunPSK" w:hAnsi="TH SarabunPSK" w:cs="TH SarabunPSK"/>
          <w:b/>
          <w:bCs/>
          <w:sz w:val="28"/>
          <w:cs/>
        </w:rPr>
        <w:t xml:space="preserve"> </w:t>
      </w:r>
    </w:p>
    <w:p w:rsidR="000475CC" w:rsidRPr="006122AD" w:rsidRDefault="00131E55" w:rsidP="00131E55">
      <w:pPr>
        <w:pStyle w:val="ab"/>
        <w:rPr>
          <w:rFonts w:ascii="TH SarabunPSK" w:hAnsi="TH SarabunPSK" w:cs="TH SarabunPSK"/>
          <w:sz w:val="28"/>
          <w:cs/>
        </w:rPr>
      </w:pPr>
      <w:r w:rsidRPr="006122AD">
        <w:rPr>
          <w:rFonts w:ascii="TH SarabunPSK" w:hAnsi="TH SarabunPSK" w:cs="TH SarabunPSK" w:hint="cs"/>
          <w:b/>
          <w:bCs/>
          <w:sz w:val="28"/>
          <w:cs/>
        </w:rPr>
        <w:t xml:space="preserve">                 </w:t>
      </w:r>
      <w:r w:rsidR="000475CC" w:rsidRPr="006122AD">
        <w:rPr>
          <w:rFonts w:ascii="TH SarabunPSK" w:hAnsi="TH SarabunPSK" w:cs="TH SarabunPSK"/>
          <w:b/>
          <w:bCs/>
          <w:sz w:val="28"/>
          <w:cs/>
        </w:rPr>
        <w:t>จังหวัด</w:t>
      </w:r>
      <w:r w:rsidR="004E6DB3" w:rsidRPr="006122AD">
        <w:rPr>
          <w:rFonts w:ascii="TH SarabunPSK" w:hAnsi="TH SarabunPSK" w:cs="TH SarabunPSK"/>
          <w:b/>
          <w:bCs/>
          <w:sz w:val="28"/>
          <w:cs/>
        </w:rPr>
        <w:t>ราชบุรี</w:t>
      </w:r>
      <w:r w:rsidR="0028386F" w:rsidRPr="006122AD">
        <w:rPr>
          <w:rFonts w:ascii="TH SarabunPSK" w:hAnsi="TH SarabunPSK" w:cs="TH SarabunPSK"/>
          <w:sz w:val="28"/>
        </w:rPr>
        <w:t xml:space="preserve"> </w:t>
      </w:r>
      <w:r w:rsidR="004E6DB3" w:rsidRPr="006122AD">
        <w:rPr>
          <w:rFonts w:ascii="TH SarabunPSK" w:hAnsi="TH SarabunPSK" w:cs="TH SarabunPSK"/>
          <w:b/>
          <w:bCs/>
          <w:sz w:val="28"/>
          <w:cs/>
        </w:rPr>
        <w:t xml:space="preserve">ไตรมาส </w:t>
      </w:r>
      <w:r w:rsidR="006122AD" w:rsidRPr="006122AD">
        <w:rPr>
          <w:rFonts w:ascii="TH SarabunPSK" w:hAnsi="TH SarabunPSK" w:cs="TH SarabunPSK" w:hint="cs"/>
          <w:b/>
          <w:bCs/>
          <w:sz w:val="28"/>
          <w:cs/>
        </w:rPr>
        <w:t>2</w:t>
      </w:r>
      <w:r w:rsidR="0028386F" w:rsidRPr="006122AD">
        <w:rPr>
          <w:rFonts w:ascii="TH SarabunPSK" w:hAnsi="TH SarabunPSK" w:cs="TH SarabunPSK"/>
          <w:b/>
          <w:bCs/>
          <w:sz w:val="28"/>
          <w:cs/>
        </w:rPr>
        <w:t>/255</w:t>
      </w:r>
      <w:r w:rsidR="00DA7C1E" w:rsidRPr="006122AD">
        <w:rPr>
          <w:rFonts w:ascii="TH SarabunPSK" w:hAnsi="TH SarabunPSK" w:cs="TH SarabunPSK" w:hint="cs"/>
          <w:sz w:val="28"/>
          <w:cs/>
        </w:rPr>
        <w:t>6</w:t>
      </w:r>
    </w:p>
    <w:p w:rsidR="007C117C" w:rsidRDefault="00AB0857" w:rsidP="00602A6F">
      <w:pPr>
        <w:jc w:val="thaiDistribute"/>
        <w:rPr>
          <w:rFonts w:ascii="TH SarabunPSK" w:hAnsi="TH SarabunPSK" w:cs="TH SarabunPSK"/>
          <w:sz w:val="22"/>
          <w:szCs w:val="22"/>
        </w:rPr>
      </w:pPr>
      <w:r w:rsidRPr="001D5C39">
        <w:rPr>
          <w:rFonts w:ascii="TH SarabunPSK" w:hAnsi="TH SarabunPSK" w:cs="TH SarabunPSK"/>
          <w:noProof/>
        </w:rPr>
        <w:drawing>
          <wp:inline distT="0" distB="0" distL="0" distR="0">
            <wp:extent cx="2943225" cy="1914525"/>
            <wp:effectExtent l="19050" t="0" r="0" b="0"/>
            <wp:docPr id="26"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37EDC" w:rsidRDefault="00D37EDC" w:rsidP="00602A6F">
      <w:pPr>
        <w:jc w:val="thaiDistribute"/>
        <w:rPr>
          <w:rFonts w:ascii="TH SarabunPSK" w:hAnsi="TH SarabunPSK" w:cs="TH SarabunPSK"/>
          <w:sz w:val="22"/>
          <w:szCs w:val="22"/>
        </w:rPr>
      </w:pPr>
    </w:p>
    <w:p w:rsidR="004E6DB3" w:rsidRPr="001D5C39" w:rsidRDefault="000475CC" w:rsidP="00602A6F">
      <w:pPr>
        <w:jc w:val="thaiDistribute"/>
        <w:rPr>
          <w:rFonts w:ascii="TH SarabunPSK" w:hAnsi="TH SarabunPSK" w:cs="TH SarabunPSK"/>
          <w:sz w:val="28"/>
        </w:rPr>
      </w:pPr>
      <w:r w:rsidRPr="007C117C">
        <w:rPr>
          <w:rFonts w:ascii="TH SarabunPSK" w:hAnsi="TH SarabunPSK" w:cs="TH SarabunPSK"/>
          <w:sz w:val="22"/>
          <w:szCs w:val="22"/>
          <w:cs/>
        </w:rPr>
        <w:t xml:space="preserve">ที่มา </w:t>
      </w:r>
      <w:r w:rsidRPr="007C117C">
        <w:rPr>
          <w:rFonts w:ascii="TH SarabunPSK" w:hAnsi="TH SarabunPSK" w:cs="TH SarabunPSK"/>
          <w:sz w:val="22"/>
          <w:szCs w:val="22"/>
        </w:rPr>
        <w:t xml:space="preserve">: </w:t>
      </w:r>
      <w:r w:rsidRPr="007C117C">
        <w:rPr>
          <w:rFonts w:ascii="TH SarabunPSK" w:hAnsi="TH SarabunPSK" w:cs="TH SarabunPSK"/>
          <w:sz w:val="22"/>
          <w:szCs w:val="22"/>
          <w:cs/>
        </w:rPr>
        <w:t>สำนักงานประกันสังคมจังหวัด</w:t>
      </w:r>
      <w:r w:rsidR="004E6DB3" w:rsidRPr="007C117C">
        <w:rPr>
          <w:rFonts w:ascii="TH SarabunPSK" w:hAnsi="TH SarabunPSK" w:cs="TH SarabunPSK"/>
          <w:sz w:val="22"/>
          <w:szCs w:val="22"/>
          <w:cs/>
        </w:rPr>
        <w:t>ราชบุรี</w:t>
      </w:r>
    </w:p>
    <w:p w:rsidR="00CA45BB" w:rsidRPr="001D5C39" w:rsidRDefault="00CA45BB" w:rsidP="00602A6F">
      <w:pPr>
        <w:jc w:val="thaiDistribute"/>
        <w:rPr>
          <w:rFonts w:ascii="TH SarabunPSK" w:hAnsi="TH SarabunPSK" w:cs="TH SarabunPSK"/>
          <w:sz w:val="28"/>
        </w:rPr>
      </w:pPr>
    </w:p>
    <w:p w:rsidR="00EB2AF5" w:rsidRPr="006122AD" w:rsidRDefault="00D42C77" w:rsidP="009F777A">
      <w:pPr>
        <w:jc w:val="thaiDistribute"/>
        <w:rPr>
          <w:rFonts w:ascii="TH SarabunPSK" w:hAnsi="TH SarabunPSK" w:cs="TH SarabunPSK"/>
          <w:b/>
          <w:bCs/>
          <w:sz w:val="32"/>
          <w:szCs w:val="32"/>
        </w:rPr>
      </w:pPr>
      <w:r w:rsidRPr="006122AD">
        <w:rPr>
          <w:rFonts w:ascii="TH SarabunPSK" w:hAnsi="TH SarabunPSK" w:cs="TH SarabunPSK"/>
          <w:b/>
          <w:bCs/>
          <w:sz w:val="32"/>
          <w:szCs w:val="32"/>
          <w:cs/>
        </w:rPr>
        <w:t>6.3 การใช้บริการกองทุนประกันสังคม</w:t>
      </w:r>
    </w:p>
    <w:p w:rsidR="00621340" w:rsidRPr="006122AD" w:rsidRDefault="00D42C77" w:rsidP="00140D12">
      <w:pPr>
        <w:jc w:val="thaiDistribute"/>
        <w:rPr>
          <w:rFonts w:ascii="TH SarabunPSK" w:hAnsi="TH SarabunPSK" w:cs="TH SarabunPSK"/>
          <w:sz w:val="32"/>
          <w:szCs w:val="32"/>
          <w:cs/>
        </w:rPr>
      </w:pPr>
      <w:r w:rsidRPr="006122AD">
        <w:rPr>
          <w:rFonts w:ascii="TH SarabunPSK" w:hAnsi="TH SarabunPSK" w:cs="TH SarabunPSK"/>
          <w:sz w:val="32"/>
          <w:szCs w:val="32"/>
          <w:cs/>
        </w:rPr>
        <w:tab/>
      </w:r>
      <w:r w:rsidR="00BC6CD0" w:rsidRPr="006122AD">
        <w:rPr>
          <w:rFonts w:ascii="TH SarabunPSK" w:hAnsi="TH SarabunPSK" w:cs="TH SarabunPSK"/>
          <w:sz w:val="32"/>
          <w:szCs w:val="32"/>
          <w:cs/>
        </w:rPr>
        <w:t xml:space="preserve">ในไตรมาส </w:t>
      </w:r>
      <w:r w:rsidR="00F95E50">
        <w:rPr>
          <w:rFonts w:ascii="TH SarabunPSK" w:hAnsi="TH SarabunPSK" w:cs="TH SarabunPSK"/>
          <w:sz w:val="32"/>
          <w:szCs w:val="32"/>
        </w:rPr>
        <w:t>2</w:t>
      </w:r>
      <w:r w:rsidR="004D7955" w:rsidRPr="006122AD">
        <w:rPr>
          <w:rFonts w:ascii="TH SarabunPSK" w:hAnsi="TH SarabunPSK" w:cs="TH SarabunPSK"/>
          <w:sz w:val="32"/>
          <w:szCs w:val="32"/>
          <w:cs/>
        </w:rPr>
        <w:t>/255</w:t>
      </w:r>
      <w:r w:rsidR="00D05504" w:rsidRPr="006122AD">
        <w:rPr>
          <w:rFonts w:ascii="TH SarabunPSK" w:hAnsi="TH SarabunPSK" w:cs="TH SarabunPSK" w:hint="cs"/>
          <w:sz w:val="32"/>
          <w:szCs w:val="32"/>
          <w:cs/>
        </w:rPr>
        <w:t>6</w:t>
      </w:r>
      <w:r w:rsidR="00BC6CD0" w:rsidRPr="006122AD">
        <w:rPr>
          <w:rFonts w:ascii="TH SarabunPSK" w:hAnsi="TH SarabunPSK" w:cs="TH SarabunPSK"/>
          <w:sz w:val="32"/>
          <w:szCs w:val="32"/>
          <w:cs/>
        </w:rPr>
        <w:t xml:space="preserve"> จังหวัด</w:t>
      </w:r>
      <w:r w:rsidR="004E6DB3" w:rsidRPr="006122AD">
        <w:rPr>
          <w:rFonts w:ascii="TH SarabunPSK" w:hAnsi="TH SarabunPSK" w:cs="TH SarabunPSK"/>
          <w:sz w:val="32"/>
          <w:szCs w:val="32"/>
          <w:cs/>
        </w:rPr>
        <w:t xml:space="preserve">ราชบุรี </w:t>
      </w:r>
      <w:r w:rsidR="00BC6CD0" w:rsidRPr="006122AD">
        <w:rPr>
          <w:rFonts w:ascii="TH SarabunPSK" w:hAnsi="TH SarabunPSK" w:cs="TH SarabunPSK"/>
          <w:sz w:val="32"/>
          <w:szCs w:val="32"/>
          <w:cs/>
        </w:rPr>
        <w:t>มีจำนวนผู้ประกันตนมาขอใช้บริการกองทุนประกันสังคม</w:t>
      </w:r>
      <w:r w:rsidR="00D05504" w:rsidRPr="006122AD">
        <w:rPr>
          <w:rFonts w:ascii="TH SarabunPSK" w:hAnsi="TH SarabunPSK" w:cs="TH SarabunPSK" w:hint="cs"/>
          <w:spacing w:val="-6"/>
          <w:sz w:val="32"/>
          <w:szCs w:val="32"/>
          <w:cs/>
        </w:rPr>
        <w:t xml:space="preserve"> </w:t>
      </w:r>
      <w:r w:rsidR="00BC6CD0" w:rsidRPr="006122AD">
        <w:rPr>
          <w:rFonts w:ascii="TH SarabunPSK" w:hAnsi="TH SarabunPSK" w:cs="TH SarabunPSK"/>
          <w:spacing w:val="-6"/>
          <w:sz w:val="32"/>
          <w:szCs w:val="32"/>
          <w:cs/>
        </w:rPr>
        <w:t xml:space="preserve">จำนวน </w:t>
      </w:r>
      <w:r w:rsidR="00F95E50">
        <w:rPr>
          <w:rFonts w:ascii="TH SarabunPSK" w:hAnsi="TH SarabunPSK" w:cs="TH SarabunPSK"/>
          <w:spacing w:val="-6"/>
          <w:sz w:val="32"/>
          <w:szCs w:val="32"/>
        </w:rPr>
        <w:t>57</w:t>
      </w:r>
      <w:r w:rsidR="00F95E50">
        <w:rPr>
          <w:rFonts w:ascii="TH SarabunPSK" w:hAnsi="TH SarabunPSK" w:cs="TH SarabunPSK" w:hint="cs"/>
          <w:spacing w:val="-6"/>
          <w:sz w:val="32"/>
          <w:szCs w:val="32"/>
          <w:cs/>
        </w:rPr>
        <w:t>,985</w:t>
      </w:r>
      <w:r w:rsidR="00131E55" w:rsidRPr="006122AD">
        <w:rPr>
          <w:rFonts w:ascii="TH SarabunPSK" w:hAnsi="TH SarabunPSK" w:cs="TH SarabunPSK" w:hint="cs"/>
          <w:spacing w:val="-6"/>
          <w:sz w:val="32"/>
          <w:szCs w:val="32"/>
          <w:cs/>
        </w:rPr>
        <w:t xml:space="preserve"> </w:t>
      </w:r>
      <w:r w:rsidR="00BC6CD0" w:rsidRPr="006122AD">
        <w:rPr>
          <w:rFonts w:ascii="TH SarabunPSK" w:hAnsi="TH SarabunPSK" w:cs="TH SarabunPSK"/>
          <w:spacing w:val="-6"/>
          <w:sz w:val="32"/>
          <w:szCs w:val="32"/>
          <w:cs/>
        </w:rPr>
        <w:t xml:space="preserve">ราย เป็นจำนวนเงิน </w:t>
      </w:r>
      <w:r w:rsidR="00F95E50">
        <w:rPr>
          <w:rFonts w:ascii="TH SarabunPSK" w:hAnsi="TH SarabunPSK" w:cs="TH SarabunPSK" w:hint="cs"/>
          <w:spacing w:val="-6"/>
          <w:sz w:val="32"/>
          <w:szCs w:val="32"/>
          <w:cs/>
        </w:rPr>
        <w:t>69,776,943</w:t>
      </w:r>
      <w:r w:rsidR="00D05504" w:rsidRPr="006122AD">
        <w:rPr>
          <w:rFonts w:ascii="TH SarabunPSK" w:hAnsi="TH SarabunPSK" w:cs="TH SarabunPSK" w:hint="cs"/>
          <w:spacing w:val="-6"/>
          <w:sz w:val="32"/>
          <w:szCs w:val="32"/>
          <w:cs/>
        </w:rPr>
        <w:t xml:space="preserve"> </w:t>
      </w:r>
      <w:r w:rsidR="00BC6CD0" w:rsidRPr="006122AD">
        <w:rPr>
          <w:rFonts w:ascii="TH SarabunPSK" w:hAnsi="TH SarabunPSK" w:cs="TH SarabunPSK"/>
          <w:spacing w:val="-6"/>
          <w:sz w:val="32"/>
          <w:szCs w:val="32"/>
          <w:cs/>
        </w:rPr>
        <w:t>บาท</w:t>
      </w:r>
      <w:r w:rsidR="00131E55" w:rsidRPr="006122AD">
        <w:rPr>
          <w:rFonts w:ascii="TH SarabunPSK" w:hAnsi="TH SarabunPSK" w:cs="TH SarabunPSK" w:hint="cs"/>
          <w:spacing w:val="-6"/>
          <w:sz w:val="32"/>
          <w:szCs w:val="32"/>
          <w:cs/>
        </w:rPr>
        <w:t xml:space="preserve"> </w:t>
      </w:r>
      <w:r w:rsidR="00F95E50">
        <w:rPr>
          <w:rFonts w:ascii="TH SarabunPSK" w:hAnsi="TH SarabunPSK" w:cs="TH SarabunPSK" w:hint="cs"/>
          <w:spacing w:val="-6"/>
          <w:sz w:val="32"/>
          <w:szCs w:val="32"/>
          <w:cs/>
        </w:rPr>
        <w:t xml:space="preserve">          </w:t>
      </w:r>
      <w:r w:rsidR="00BC6CD0" w:rsidRPr="006122AD">
        <w:rPr>
          <w:rFonts w:ascii="TH SarabunPSK" w:hAnsi="TH SarabunPSK" w:cs="TH SarabunPSK"/>
          <w:sz w:val="32"/>
          <w:szCs w:val="32"/>
          <w:cs/>
        </w:rPr>
        <w:t xml:space="preserve"> โดยประเภทประโยชน์ทดแทนที่ผู้ประกันตนมาใช้บริการสูงสุดได้แก่ </w:t>
      </w:r>
      <w:r w:rsidR="00D05504" w:rsidRPr="006122AD">
        <w:rPr>
          <w:rFonts w:ascii="TH SarabunPSK" w:hAnsi="TH SarabunPSK" w:cs="TH SarabunPSK" w:hint="cs"/>
          <w:sz w:val="32"/>
          <w:szCs w:val="32"/>
          <w:cs/>
        </w:rPr>
        <w:t>1)</w:t>
      </w:r>
      <w:r w:rsidR="00131E55" w:rsidRPr="006122AD">
        <w:rPr>
          <w:rFonts w:ascii="TH SarabunPSK" w:hAnsi="TH SarabunPSK" w:cs="TH SarabunPSK" w:hint="cs"/>
          <w:sz w:val="32"/>
          <w:szCs w:val="32"/>
          <w:cs/>
        </w:rPr>
        <w:t xml:space="preserve"> </w:t>
      </w:r>
      <w:r w:rsidR="00BC6CD0" w:rsidRPr="006122AD">
        <w:rPr>
          <w:rFonts w:ascii="TH SarabunPSK" w:hAnsi="TH SarabunPSK" w:cs="TH SarabunPSK"/>
          <w:sz w:val="32"/>
          <w:szCs w:val="32"/>
          <w:cs/>
        </w:rPr>
        <w:t>กรณี</w:t>
      </w:r>
      <w:r w:rsidR="00A245E2" w:rsidRPr="006122AD">
        <w:rPr>
          <w:rFonts w:ascii="TH SarabunPSK" w:hAnsi="TH SarabunPSK" w:cs="TH SarabunPSK"/>
          <w:sz w:val="32"/>
          <w:szCs w:val="32"/>
          <w:cs/>
        </w:rPr>
        <w:t>สงเคราะห์บุตร</w:t>
      </w:r>
      <w:r w:rsidR="006C3CD4" w:rsidRPr="006122AD">
        <w:rPr>
          <w:rFonts w:ascii="TH SarabunPSK" w:hAnsi="TH SarabunPSK" w:cs="TH SarabunPSK"/>
          <w:sz w:val="32"/>
          <w:szCs w:val="32"/>
          <w:cs/>
        </w:rPr>
        <w:t xml:space="preserve"> </w:t>
      </w:r>
      <w:r w:rsidR="00BC6CD0" w:rsidRPr="006122AD">
        <w:rPr>
          <w:rFonts w:ascii="TH SarabunPSK" w:hAnsi="TH SarabunPSK" w:cs="TH SarabunPSK"/>
          <w:sz w:val="32"/>
          <w:szCs w:val="32"/>
          <w:cs/>
        </w:rPr>
        <w:t xml:space="preserve">จำนวน </w:t>
      </w:r>
      <w:r w:rsidR="00F95E50">
        <w:rPr>
          <w:rFonts w:ascii="TH SarabunPSK" w:hAnsi="TH SarabunPSK" w:cs="TH SarabunPSK" w:hint="cs"/>
          <w:sz w:val="32"/>
          <w:szCs w:val="32"/>
          <w:cs/>
        </w:rPr>
        <w:t>48,117</w:t>
      </w:r>
      <w:r w:rsidR="001469B9" w:rsidRPr="006122AD">
        <w:rPr>
          <w:rFonts w:ascii="TH SarabunPSK" w:hAnsi="TH SarabunPSK" w:cs="TH SarabunPSK"/>
          <w:sz w:val="32"/>
          <w:szCs w:val="32"/>
          <w:cs/>
        </w:rPr>
        <w:t xml:space="preserve"> </w:t>
      </w:r>
      <w:r w:rsidR="006C3CD4" w:rsidRPr="006122AD">
        <w:rPr>
          <w:rFonts w:ascii="TH SarabunPSK" w:hAnsi="TH SarabunPSK" w:cs="TH SarabunPSK"/>
          <w:sz w:val="32"/>
          <w:szCs w:val="32"/>
          <w:cs/>
        </w:rPr>
        <w:t xml:space="preserve">ราย </w:t>
      </w:r>
      <w:r w:rsidR="0030170D" w:rsidRPr="006122AD">
        <w:rPr>
          <w:rFonts w:ascii="TH SarabunPSK" w:hAnsi="TH SarabunPSK" w:cs="TH SarabunPSK"/>
          <w:sz w:val="32"/>
          <w:szCs w:val="32"/>
          <w:cs/>
        </w:rPr>
        <w:lastRenderedPageBreak/>
        <w:t>ร้อยละ</w:t>
      </w:r>
      <w:r w:rsidR="004E6DB3" w:rsidRPr="006122AD">
        <w:rPr>
          <w:rFonts w:ascii="TH SarabunPSK" w:hAnsi="TH SarabunPSK" w:cs="TH SarabunPSK"/>
          <w:sz w:val="32"/>
          <w:szCs w:val="32"/>
          <w:cs/>
        </w:rPr>
        <w:t xml:space="preserve"> </w:t>
      </w:r>
      <w:r w:rsidR="00F95E50">
        <w:rPr>
          <w:rFonts w:ascii="TH SarabunPSK" w:hAnsi="TH SarabunPSK" w:cs="TH SarabunPSK" w:hint="cs"/>
          <w:sz w:val="32"/>
          <w:szCs w:val="32"/>
          <w:cs/>
        </w:rPr>
        <w:t>82.98</w:t>
      </w:r>
      <w:r w:rsidR="00BC6CD0" w:rsidRPr="006122AD">
        <w:rPr>
          <w:rFonts w:ascii="TH SarabunPSK" w:hAnsi="TH SarabunPSK" w:cs="TH SarabunPSK"/>
          <w:sz w:val="32"/>
          <w:szCs w:val="32"/>
          <w:cs/>
        </w:rPr>
        <w:t xml:space="preserve"> </w:t>
      </w:r>
      <w:r w:rsidR="00131E55" w:rsidRPr="006122AD">
        <w:rPr>
          <w:rFonts w:ascii="TH SarabunPSK" w:hAnsi="TH SarabunPSK" w:cs="TH SarabunPSK" w:hint="cs"/>
          <w:spacing w:val="-4"/>
          <w:sz w:val="32"/>
          <w:szCs w:val="32"/>
          <w:cs/>
        </w:rPr>
        <w:t xml:space="preserve"> 2)</w:t>
      </w:r>
      <w:r w:rsidR="006344C2" w:rsidRPr="006122AD">
        <w:rPr>
          <w:rFonts w:ascii="TH SarabunPSK" w:hAnsi="TH SarabunPSK" w:cs="TH SarabunPSK"/>
          <w:spacing w:val="-4"/>
          <w:sz w:val="32"/>
          <w:szCs w:val="32"/>
          <w:cs/>
        </w:rPr>
        <w:t xml:space="preserve"> </w:t>
      </w:r>
      <w:r w:rsidR="00A245E2" w:rsidRPr="006122AD">
        <w:rPr>
          <w:rFonts w:ascii="TH SarabunPSK" w:hAnsi="TH SarabunPSK" w:cs="TH SarabunPSK"/>
          <w:spacing w:val="-4"/>
          <w:sz w:val="32"/>
          <w:szCs w:val="32"/>
          <w:cs/>
        </w:rPr>
        <w:t>เจ็บป่วย</w:t>
      </w:r>
      <w:r w:rsidR="009600A0" w:rsidRPr="006122AD">
        <w:rPr>
          <w:rFonts w:ascii="TH SarabunPSK" w:hAnsi="TH SarabunPSK" w:cs="TH SarabunPSK"/>
          <w:spacing w:val="-4"/>
          <w:sz w:val="32"/>
          <w:szCs w:val="32"/>
          <w:cs/>
        </w:rPr>
        <w:t xml:space="preserve"> </w:t>
      </w:r>
      <w:r w:rsidR="006344C2" w:rsidRPr="006122AD">
        <w:rPr>
          <w:rFonts w:ascii="TH SarabunPSK" w:hAnsi="TH SarabunPSK" w:cs="TH SarabunPSK"/>
          <w:spacing w:val="-4"/>
          <w:sz w:val="32"/>
          <w:szCs w:val="32"/>
          <w:cs/>
        </w:rPr>
        <w:t xml:space="preserve">จำนวน </w:t>
      </w:r>
      <w:r w:rsidR="00F95E50">
        <w:rPr>
          <w:rFonts w:ascii="TH SarabunPSK" w:hAnsi="TH SarabunPSK" w:cs="TH SarabunPSK" w:hint="cs"/>
          <w:spacing w:val="-4"/>
          <w:sz w:val="32"/>
          <w:szCs w:val="32"/>
          <w:cs/>
        </w:rPr>
        <w:t>5,935</w:t>
      </w:r>
      <w:r w:rsidR="0040100D" w:rsidRPr="006122AD">
        <w:rPr>
          <w:rFonts w:ascii="TH SarabunPSK" w:hAnsi="TH SarabunPSK" w:cs="TH SarabunPSK"/>
          <w:spacing w:val="-4"/>
          <w:sz w:val="32"/>
          <w:szCs w:val="32"/>
          <w:cs/>
        </w:rPr>
        <w:t xml:space="preserve"> </w:t>
      </w:r>
      <w:r w:rsidR="006344C2" w:rsidRPr="006122AD">
        <w:rPr>
          <w:rFonts w:ascii="TH SarabunPSK" w:hAnsi="TH SarabunPSK" w:cs="TH SarabunPSK"/>
          <w:spacing w:val="-4"/>
          <w:sz w:val="32"/>
          <w:szCs w:val="32"/>
          <w:cs/>
        </w:rPr>
        <w:t>ราย</w:t>
      </w:r>
      <w:r w:rsidR="00FE3002" w:rsidRPr="006122AD">
        <w:rPr>
          <w:rFonts w:ascii="TH SarabunPSK" w:hAnsi="TH SarabunPSK" w:cs="TH SarabunPSK"/>
          <w:sz w:val="32"/>
          <w:szCs w:val="32"/>
          <w:cs/>
        </w:rPr>
        <w:t xml:space="preserve"> </w:t>
      </w:r>
      <w:r w:rsidR="00F95E50">
        <w:rPr>
          <w:rFonts w:ascii="TH SarabunPSK" w:hAnsi="TH SarabunPSK" w:cs="TH SarabunPSK" w:hint="cs"/>
          <w:sz w:val="32"/>
          <w:szCs w:val="32"/>
          <w:cs/>
        </w:rPr>
        <w:t xml:space="preserve">  </w:t>
      </w:r>
      <w:r w:rsidR="009B7350">
        <w:rPr>
          <w:rFonts w:ascii="TH SarabunPSK" w:hAnsi="TH SarabunPSK" w:cs="TH SarabunPSK" w:hint="cs"/>
          <w:sz w:val="32"/>
          <w:szCs w:val="32"/>
          <w:cs/>
        </w:rPr>
        <w:t xml:space="preserve">       </w:t>
      </w:r>
      <w:r w:rsidR="0040100D" w:rsidRPr="006122AD">
        <w:rPr>
          <w:rFonts w:ascii="TH SarabunPSK" w:hAnsi="TH SarabunPSK" w:cs="TH SarabunPSK"/>
          <w:sz w:val="32"/>
          <w:szCs w:val="32"/>
          <w:cs/>
        </w:rPr>
        <w:t xml:space="preserve">ร้อยละ </w:t>
      </w:r>
      <w:r w:rsidR="00F95E50">
        <w:rPr>
          <w:rFonts w:ascii="TH SarabunPSK" w:hAnsi="TH SarabunPSK" w:cs="TH SarabunPSK" w:hint="cs"/>
          <w:sz w:val="32"/>
          <w:szCs w:val="32"/>
          <w:cs/>
        </w:rPr>
        <w:t>10.23</w:t>
      </w:r>
      <w:r w:rsidR="00131E55" w:rsidRPr="006122AD">
        <w:rPr>
          <w:rFonts w:ascii="TH SarabunPSK" w:hAnsi="TH SarabunPSK" w:cs="TH SarabunPSK" w:hint="cs"/>
          <w:sz w:val="32"/>
          <w:szCs w:val="32"/>
          <w:cs/>
        </w:rPr>
        <w:t xml:space="preserve"> </w:t>
      </w:r>
      <w:r w:rsidR="00CE4E65" w:rsidRPr="006122AD">
        <w:rPr>
          <w:rFonts w:ascii="TH SarabunPSK" w:hAnsi="TH SarabunPSK" w:cs="TH SarabunPSK" w:hint="cs"/>
          <w:sz w:val="32"/>
          <w:szCs w:val="32"/>
          <w:cs/>
        </w:rPr>
        <w:t xml:space="preserve"> </w:t>
      </w:r>
      <w:r w:rsidR="00131E55" w:rsidRPr="006122AD">
        <w:rPr>
          <w:rFonts w:ascii="TH SarabunPSK" w:hAnsi="TH SarabunPSK" w:cs="TH SarabunPSK" w:hint="cs"/>
          <w:sz w:val="32"/>
          <w:szCs w:val="32"/>
          <w:cs/>
        </w:rPr>
        <w:t>3)</w:t>
      </w:r>
      <w:r w:rsidR="00CE4E65" w:rsidRPr="006122AD">
        <w:rPr>
          <w:rFonts w:ascii="TH SarabunPSK" w:hAnsi="TH SarabunPSK" w:cs="TH SarabunPSK" w:hint="cs"/>
          <w:sz w:val="32"/>
          <w:szCs w:val="32"/>
          <w:cs/>
        </w:rPr>
        <w:t xml:space="preserve"> </w:t>
      </w:r>
      <w:r w:rsidR="00D05504" w:rsidRPr="006122AD">
        <w:rPr>
          <w:rFonts w:ascii="TH SarabunPSK" w:hAnsi="TH SarabunPSK" w:cs="TH SarabunPSK" w:hint="cs"/>
          <w:sz w:val="32"/>
          <w:szCs w:val="32"/>
          <w:cs/>
        </w:rPr>
        <w:t>คลอดบุตร</w:t>
      </w:r>
      <w:r w:rsidR="00CE4E65" w:rsidRPr="006122AD">
        <w:rPr>
          <w:rFonts w:ascii="TH SarabunPSK" w:hAnsi="TH SarabunPSK" w:cs="TH SarabunPSK" w:hint="cs"/>
          <w:sz w:val="32"/>
          <w:szCs w:val="32"/>
          <w:cs/>
        </w:rPr>
        <w:t xml:space="preserve"> จำนวน </w:t>
      </w:r>
      <w:r w:rsidR="00F95E50">
        <w:rPr>
          <w:rFonts w:ascii="TH SarabunPSK" w:hAnsi="TH SarabunPSK" w:cs="TH SarabunPSK" w:hint="cs"/>
          <w:sz w:val="32"/>
          <w:szCs w:val="32"/>
          <w:cs/>
        </w:rPr>
        <w:t>1,448</w:t>
      </w:r>
      <w:r w:rsidR="00CE4E65" w:rsidRPr="006122AD">
        <w:rPr>
          <w:rFonts w:ascii="TH SarabunPSK" w:hAnsi="TH SarabunPSK" w:cs="TH SarabunPSK" w:hint="cs"/>
          <w:sz w:val="32"/>
          <w:szCs w:val="32"/>
          <w:cs/>
        </w:rPr>
        <w:t xml:space="preserve"> ราย </w:t>
      </w:r>
      <w:r w:rsidR="00F95E50">
        <w:rPr>
          <w:rFonts w:ascii="TH SarabunPSK" w:hAnsi="TH SarabunPSK" w:cs="TH SarabunPSK" w:hint="cs"/>
          <w:sz w:val="32"/>
          <w:szCs w:val="32"/>
          <w:cs/>
        </w:rPr>
        <w:t xml:space="preserve">    </w:t>
      </w:r>
      <w:r w:rsidR="009B7350">
        <w:rPr>
          <w:rFonts w:ascii="TH SarabunPSK" w:hAnsi="TH SarabunPSK" w:cs="TH SarabunPSK" w:hint="cs"/>
          <w:sz w:val="32"/>
          <w:szCs w:val="32"/>
          <w:cs/>
        </w:rPr>
        <w:t>ร้อย</w:t>
      </w:r>
      <w:r w:rsidR="00CE4E65" w:rsidRPr="006122AD">
        <w:rPr>
          <w:rFonts w:ascii="TH SarabunPSK" w:hAnsi="TH SarabunPSK" w:cs="TH SarabunPSK" w:hint="cs"/>
          <w:sz w:val="32"/>
          <w:szCs w:val="32"/>
          <w:cs/>
        </w:rPr>
        <w:t xml:space="preserve">ละ </w:t>
      </w:r>
      <w:r w:rsidR="009B7350">
        <w:rPr>
          <w:rFonts w:ascii="TH SarabunPSK" w:hAnsi="TH SarabunPSK" w:cs="TH SarabunPSK" w:hint="cs"/>
          <w:sz w:val="32"/>
          <w:szCs w:val="32"/>
          <w:cs/>
        </w:rPr>
        <w:t>2.49</w:t>
      </w:r>
      <w:r w:rsidR="00CE4E65" w:rsidRPr="006122AD">
        <w:rPr>
          <w:rFonts w:ascii="TH SarabunPSK" w:hAnsi="TH SarabunPSK" w:cs="TH SarabunPSK" w:hint="cs"/>
          <w:sz w:val="32"/>
          <w:szCs w:val="32"/>
          <w:cs/>
        </w:rPr>
        <w:t xml:space="preserve">  4)</w:t>
      </w:r>
      <w:r w:rsidR="00D05504" w:rsidRPr="006122AD">
        <w:rPr>
          <w:rFonts w:ascii="TH SarabunPSK" w:hAnsi="TH SarabunPSK" w:cs="TH SarabunPSK" w:hint="cs"/>
          <w:sz w:val="32"/>
          <w:szCs w:val="32"/>
          <w:cs/>
        </w:rPr>
        <w:t xml:space="preserve"> ชราภาพ</w:t>
      </w:r>
      <w:r w:rsidR="004E6DB3" w:rsidRPr="006122AD">
        <w:rPr>
          <w:rFonts w:ascii="TH SarabunPSK" w:hAnsi="TH SarabunPSK" w:cs="TH SarabunPSK"/>
          <w:sz w:val="32"/>
          <w:szCs w:val="32"/>
          <w:cs/>
        </w:rPr>
        <w:t xml:space="preserve"> จำนวน </w:t>
      </w:r>
      <w:r w:rsidR="009B7350">
        <w:rPr>
          <w:rFonts w:ascii="TH SarabunPSK" w:hAnsi="TH SarabunPSK" w:cs="TH SarabunPSK" w:hint="cs"/>
          <w:sz w:val="32"/>
          <w:szCs w:val="32"/>
          <w:cs/>
        </w:rPr>
        <w:t>916</w:t>
      </w:r>
      <w:r w:rsidR="004E6DB3" w:rsidRPr="006122AD">
        <w:rPr>
          <w:rFonts w:ascii="TH SarabunPSK" w:hAnsi="TH SarabunPSK" w:cs="TH SarabunPSK"/>
          <w:sz w:val="32"/>
          <w:szCs w:val="32"/>
          <w:cs/>
        </w:rPr>
        <w:t xml:space="preserve"> ราย </w:t>
      </w:r>
      <w:r w:rsidR="009B7350">
        <w:rPr>
          <w:rFonts w:ascii="TH SarabunPSK" w:hAnsi="TH SarabunPSK" w:cs="TH SarabunPSK" w:hint="cs"/>
          <w:sz w:val="32"/>
          <w:szCs w:val="32"/>
          <w:cs/>
        </w:rPr>
        <w:t xml:space="preserve">          </w:t>
      </w:r>
      <w:r w:rsidR="004E6DB3" w:rsidRPr="006122AD">
        <w:rPr>
          <w:rFonts w:ascii="TH SarabunPSK" w:hAnsi="TH SarabunPSK" w:cs="TH SarabunPSK"/>
          <w:sz w:val="32"/>
          <w:szCs w:val="32"/>
          <w:cs/>
        </w:rPr>
        <w:t>ร้อยละ</w:t>
      </w:r>
      <w:r w:rsidR="00D05504" w:rsidRPr="006122AD">
        <w:rPr>
          <w:rFonts w:ascii="TH SarabunPSK" w:hAnsi="TH SarabunPSK" w:cs="TH SarabunPSK" w:hint="cs"/>
          <w:sz w:val="32"/>
          <w:szCs w:val="32"/>
          <w:cs/>
        </w:rPr>
        <w:t xml:space="preserve"> </w:t>
      </w:r>
      <w:r w:rsidR="009B7350">
        <w:rPr>
          <w:rFonts w:ascii="TH SarabunPSK" w:hAnsi="TH SarabunPSK" w:cs="TH SarabunPSK" w:hint="cs"/>
          <w:spacing w:val="-4"/>
          <w:sz w:val="32"/>
          <w:szCs w:val="32"/>
          <w:cs/>
        </w:rPr>
        <w:t xml:space="preserve">1.57 </w:t>
      </w:r>
      <w:r w:rsidR="00CE4E65" w:rsidRPr="006122AD">
        <w:rPr>
          <w:rFonts w:ascii="TH SarabunPSK" w:hAnsi="TH SarabunPSK" w:cs="TH SarabunPSK" w:hint="cs"/>
          <w:spacing w:val="-4"/>
          <w:sz w:val="32"/>
          <w:szCs w:val="32"/>
          <w:cs/>
        </w:rPr>
        <w:t xml:space="preserve"> 5) </w:t>
      </w:r>
      <w:r w:rsidR="00D05504" w:rsidRPr="006122AD">
        <w:rPr>
          <w:rFonts w:ascii="TH SarabunPSK" w:hAnsi="TH SarabunPSK" w:cs="TH SarabunPSK" w:hint="cs"/>
          <w:spacing w:val="-4"/>
          <w:sz w:val="32"/>
          <w:szCs w:val="32"/>
          <w:cs/>
        </w:rPr>
        <w:t>ว่างงาน</w:t>
      </w:r>
      <w:r w:rsidR="00CE4E65" w:rsidRPr="006122AD">
        <w:rPr>
          <w:rFonts w:ascii="TH SarabunPSK" w:hAnsi="TH SarabunPSK" w:cs="TH SarabunPSK" w:hint="cs"/>
          <w:spacing w:val="-4"/>
          <w:sz w:val="32"/>
          <w:szCs w:val="32"/>
          <w:cs/>
        </w:rPr>
        <w:t xml:space="preserve"> จำนวน </w:t>
      </w:r>
      <w:r w:rsidR="009B7350">
        <w:rPr>
          <w:rFonts w:ascii="TH SarabunPSK" w:hAnsi="TH SarabunPSK" w:cs="TH SarabunPSK" w:hint="cs"/>
          <w:spacing w:val="-4"/>
          <w:sz w:val="32"/>
          <w:szCs w:val="32"/>
          <w:cs/>
        </w:rPr>
        <w:t xml:space="preserve">785 </w:t>
      </w:r>
      <w:r w:rsidR="00CE4E65" w:rsidRPr="006122AD">
        <w:rPr>
          <w:rFonts w:ascii="TH SarabunPSK" w:hAnsi="TH SarabunPSK" w:cs="TH SarabunPSK" w:hint="cs"/>
          <w:spacing w:val="-4"/>
          <w:sz w:val="32"/>
          <w:szCs w:val="32"/>
          <w:cs/>
        </w:rPr>
        <w:t xml:space="preserve">ราย ร้อยละ </w:t>
      </w:r>
      <w:r w:rsidR="009B7350">
        <w:rPr>
          <w:rFonts w:ascii="TH SarabunPSK" w:hAnsi="TH SarabunPSK" w:cs="TH SarabunPSK" w:hint="cs"/>
          <w:spacing w:val="-4"/>
          <w:sz w:val="32"/>
          <w:szCs w:val="32"/>
          <w:cs/>
        </w:rPr>
        <w:t>1.35</w:t>
      </w:r>
      <w:r w:rsidR="00CE4E65" w:rsidRPr="006122AD">
        <w:rPr>
          <w:rFonts w:ascii="TH SarabunPSK" w:hAnsi="TH SarabunPSK" w:cs="TH SarabunPSK" w:hint="cs"/>
          <w:spacing w:val="-4"/>
          <w:sz w:val="32"/>
          <w:szCs w:val="32"/>
          <w:cs/>
        </w:rPr>
        <w:t xml:space="preserve">  6)</w:t>
      </w:r>
      <w:r w:rsidR="004E6DB3" w:rsidRPr="006122AD">
        <w:rPr>
          <w:rFonts w:ascii="TH SarabunPSK" w:hAnsi="TH SarabunPSK" w:cs="TH SarabunPSK"/>
          <w:spacing w:val="-4"/>
          <w:sz w:val="32"/>
          <w:szCs w:val="32"/>
          <w:cs/>
        </w:rPr>
        <w:t xml:space="preserve"> </w:t>
      </w:r>
      <w:r w:rsidR="00D05504" w:rsidRPr="006122AD">
        <w:rPr>
          <w:rFonts w:ascii="TH SarabunPSK" w:hAnsi="TH SarabunPSK" w:cs="TH SarabunPSK" w:hint="cs"/>
          <w:sz w:val="32"/>
          <w:szCs w:val="32"/>
          <w:cs/>
        </w:rPr>
        <w:t>ทุพพลภาพ</w:t>
      </w:r>
      <w:r w:rsidR="00CE4E65" w:rsidRPr="006122AD">
        <w:rPr>
          <w:rFonts w:ascii="TH SarabunPSK" w:hAnsi="TH SarabunPSK" w:cs="TH SarabunPSK" w:hint="cs"/>
          <w:sz w:val="32"/>
          <w:szCs w:val="32"/>
          <w:cs/>
        </w:rPr>
        <w:t xml:space="preserve"> จำนวน </w:t>
      </w:r>
      <w:r w:rsidR="009B7350">
        <w:rPr>
          <w:rFonts w:ascii="TH SarabunPSK" w:hAnsi="TH SarabunPSK" w:cs="TH SarabunPSK" w:hint="cs"/>
          <w:sz w:val="32"/>
          <w:szCs w:val="32"/>
          <w:cs/>
        </w:rPr>
        <w:t>558</w:t>
      </w:r>
      <w:r w:rsidR="00CE4E65" w:rsidRPr="006122AD">
        <w:rPr>
          <w:rFonts w:ascii="TH SarabunPSK" w:hAnsi="TH SarabunPSK" w:cs="TH SarabunPSK" w:hint="cs"/>
          <w:sz w:val="32"/>
          <w:szCs w:val="32"/>
          <w:cs/>
        </w:rPr>
        <w:t xml:space="preserve"> ราย </w:t>
      </w:r>
      <w:r w:rsidR="007C117C" w:rsidRPr="006122AD">
        <w:rPr>
          <w:rFonts w:ascii="TH SarabunPSK" w:hAnsi="TH SarabunPSK" w:cs="TH SarabunPSK" w:hint="cs"/>
          <w:sz w:val="32"/>
          <w:szCs w:val="32"/>
          <w:cs/>
        </w:rPr>
        <w:t xml:space="preserve"> </w:t>
      </w:r>
      <w:r w:rsidR="00CE4E65" w:rsidRPr="006122AD">
        <w:rPr>
          <w:rFonts w:ascii="TH SarabunPSK" w:hAnsi="TH SarabunPSK" w:cs="TH SarabunPSK" w:hint="cs"/>
          <w:sz w:val="32"/>
          <w:szCs w:val="32"/>
          <w:cs/>
        </w:rPr>
        <w:t xml:space="preserve">ร้อยละ </w:t>
      </w:r>
      <w:r w:rsidR="009B7350">
        <w:rPr>
          <w:rFonts w:ascii="TH SarabunPSK" w:hAnsi="TH SarabunPSK" w:cs="TH SarabunPSK" w:hint="cs"/>
          <w:sz w:val="32"/>
          <w:szCs w:val="32"/>
          <w:cs/>
        </w:rPr>
        <w:t>0.96</w:t>
      </w:r>
      <w:r w:rsidR="00CE4E65" w:rsidRPr="006122AD">
        <w:rPr>
          <w:rFonts w:ascii="TH SarabunPSK" w:hAnsi="TH SarabunPSK" w:cs="TH SarabunPSK"/>
          <w:sz w:val="32"/>
          <w:szCs w:val="32"/>
        </w:rPr>
        <w:t xml:space="preserve"> </w:t>
      </w:r>
      <w:r w:rsidR="007C117C" w:rsidRPr="006122AD">
        <w:rPr>
          <w:rFonts w:ascii="TH SarabunPSK" w:hAnsi="TH SarabunPSK" w:cs="TH SarabunPSK"/>
          <w:sz w:val="32"/>
          <w:szCs w:val="32"/>
        </w:rPr>
        <w:t xml:space="preserve"> </w:t>
      </w:r>
      <w:r w:rsidR="009B7350">
        <w:rPr>
          <w:rFonts w:ascii="TH SarabunPSK" w:hAnsi="TH SarabunPSK" w:cs="TH SarabunPSK"/>
          <w:sz w:val="32"/>
          <w:szCs w:val="32"/>
        </w:rPr>
        <w:t xml:space="preserve">       </w:t>
      </w:r>
      <w:r w:rsidR="007C117C" w:rsidRPr="006122AD">
        <w:rPr>
          <w:rFonts w:ascii="TH SarabunPSK" w:hAnsi="TH SarabunPSK" w:cs="TH SarabunPSK" w:hint="cs"/>
          <w:sz w:val="32"/>
          <w:szCs w:val="32"/>
          <w:cs/>
        </w:rPr>
        <w:t>และ</w:t>
      </w:r>
      <w:r w:rsidR="00CE4E65" w:rsidRPr="006122AD">
        <w:rPr>
          <w:rFonts w:ascii="TH SarabunPSK" w:hAnsi="TH SarabunPSK" w:cs="TH SarabunPSK" w:hint="cs"/>
          <w:sz w:val="32"/>
          <w:szCs w:val="32"/>
          <w:cs/>
        </w:rPr>
        <w:t xml:space="preserve">7) </w:t>
      </w:r>
      <w:r w:rsidR="009B7350">
        <w:rPr>
          <w:rFonts w:ascii="TH SarabunPSK" w:hAnsi="TH SarabunPSK" w:cs="TH SarabunPSK" w:hint="cs"/>
          <w:sz w:val="32"/>
          <w:szCs w:val="32"/>
          <w:cs/>
        </w:rPr>
        <w:t xml:space="preserve">ตาย </w:t>
      </w:r>
      <w:r w:rsidR="00CE4E65" w:rsidRPr="006122AD">
        <w:rPr>
          <w:rFonts w:ascii="TH SarabunPSK" w:hAnsi="TH SarabunPSK" w:cs="TH SarabunPSK" w:hint="cs"/>
          <w:sz w:val="32"/>
          <w:szCs w:val="32"/>
          <w:cs/>
        </w:rPr>
        <w:t>จำนวน</w:t>
      </w:r>
      <w:r w:rsidR="007C117C" w:rsidRPr="006122AD">
        <w:rPr>
          <w:rFonts w:ascii="TH SarabunPSK" w:hAnsi="TH SarabunPSK" w:cs="TH SarabunPSK" w:hint="cs"/>
          <w:sz w:val="32"/>
          <w:szCs w:val="32"/>
          <w:cs/>
        </w:rPr>
        <w:t xml:space="preserve"> </w:t>
      </w:r>
      <w:r w:rsidR="009B7350">
        <w:rPr>
          <w:rFonts w:ascii="TH SarabunPSK" w:hAnsi="TH SarabunPSK" w:cs="TH SarabunPSK" w:hint="cs"/>
          <w:sz w:val="32"/>
          <w:szCs w:val="32"/>
          <w:cs/>
        </w:rPr>
        <w:t>226</w:t>
      </w:r>
      <w:r w:rsidR="00CE4E65" w:rsidRPr="006122AD">
        <w:rPr>
          <w:rFonts w:ascii="TH SarabunPSK" w:hAnsi="TH SarabunPSK" w:cs="TH SarabunPSK" w:hint="cs"/>
          <w:sz w:val="32"/>
          <w:szCs w:val="32"/>
          <w:cs/>
        </w:rPr>
        <w:t xml:space="preserve"> ราย ร้อ</w:t>
      </w:r>
      <w:r w:rsidR="009B7350">
        <w:rPr>
          <w:rFonts w:ascii="TH SarabunPSK" w:hAnsi="TH SarabunPSK" w:cs="TH SarabunPSK" w:hint="cs"/>
          <w:sz w:val="32"/>
          <w:szCs w:val="32"/>
          <w:cs/>
        </w:rPr>
        <w:t>ยละ 0.38 ตามลำดับ</w:t>
      </w:r>
    </w:p>
    <w:p w:rsidR="00F65CD6" w:rsidRPr="009B7350" w:rsidRDefault="00F95E50" w:rsidP="009B7350">
      <w:pPr>
        <w:spacing w:before="120"/>
        <w:jc w:val="thaiDistribute"/>
        <w:rPr>
          <w:rFonts w:ascii="TH SarabunPSK" w:hAnsi="TH SarabunPSK" w:cs="TH SarabunPSK"/>
          <w:b/>
          <w:bCs/>
          <w:sz w:val="34"/>
          <w:szCs w:val="34"/>
          <w:cs/>
        </w:rPr>
      </w:pPr>
      <w:r w:rsidRPr="009B7350">
        <w:rPr>
          <w:rFonts w:ascii="TH SarabunPSK" w:hAnsi="TH SarabunPSK" w:cs="TH SarabunPSK"/>
          <w:b/>
          <w:bCs/>
          <w:sz w:val="34"/>
          <w:szCs w:val="34"/>
        </w:rPr>
        <w:t xml:space="preserve">6.4 </w:t>
      </w:r>
      <w:r w:rsidRPr="009B7350">
        <w:rPr>
          <w:rFonts w:ascii="TH SarabunPSK" w:hAnsi="TH SarabunPSK" w:cs="TH SarabunPSK" w:hint="cs"/>
          <w:b/>
          <w:bCs/>
          <w:sz w:val="34"/>
          <w:szCs w:val="34"/>
          <w:cs/>
        </w:rPr>
        <w:t>การใช้บริการกองทุนเงินทดแทน</w:t>
      </w:r>
    </w:p>
    <w:p w:rsidR="002D436D" w:rsidRDefault="00F95E50" w:rsidP="00140D12">
      <w:pPr>
        <w:jc w:val="thaiDistribute"/>
        <w:rPr>
          <w:rFonts w:ascii="TH SarabunPSK" w:hAnsi="TH SarabunPSK" w:cs="TH SarabunPSK"/>
          <w:sz w:val="32"/>
          <w:szCs w:val="32"/>
        </w:rPr>
      </w:pPr>
      <w:r>
        <w:rPr>
          <w:rFonts w:ascii="TH SarabunPSK" w:hAnsi="TH SarabunPSK" w:cs="TH SarabunPSK" w:hint="cs"/>
          <w:sz w:val="30"/>
          <w:szCs w:val="30"/>
          <w:cs/>
        </w:rPr>
        <w:tab/>
      </w:r>
      <w:r w:rsidRPr="00CA45BB">
        <w:rPr>
          <w:rFonts w:ascii="TH SarabunPSK" w:hAnsi="TH SarabunPSK" w:cs="TH SarabunPSK" w:hint="cs"/>
          <w:sz w:val="32"/>
          <w:szCs w:val="32"/>
          <w:cs/>
        </w:rPr>
        <w:t>ในไตรมาส 2/2556  จังหวัดราชบุรี  มีจำนวนผู้ใช้บริการกองทุนเงินทดแทนประกันสังคมจังหวัดราชบุรี ประเภทความร้ายแรง</w:t>
      </w:r>
      <w:r w:rsidR="00CA45BB" w:rsidRPr="00CA45BB">
        <w:rPr>
          <w:rFonts w:ascii="TH SarabunPSK" w:hAnsi="TH SarabunPSK" w:cs="TH SarabunPSK"/>
          <w:sz w:val="32"/>
          <w:szCs w:val="32"/>
        </w:rPr>
        <w:t xml:space="preserve">  </w:t>
      </w:r>
      <w:r w:rsidR="00CA45BB" w:rsidRPr="00CA45BB">
        <w:rPr>
          <w:rFonts w:ascii="TH SarabunPSK" w:hAnsi="TH SarabunPSK" w:cs="TH SarabunPSK" w:hint="cs"/>
          <w:sz w:val="32"/>
          <w:szCs w:val="32"/>
          <w:cs/>
        </w:rPr>
        <w:t xml:space="preserve">มีจำนวนทั้งสิ้น 137 คน  จำนวนเงินที่จ่ายทั้งสิ้น  1,789,207.70  บาท </w:t>
      </w:r>
      <w:r w:rsidR="00CA45BB">
        <w:rPr>
          <w:rFonts w:ascii="TH SarabunPSK" w:hAnsi="TH SarabunPSK" w:cs="TH SarabunPSK" w:hint="cs"/>
          <w:sz w:val="32"/>
          <w:szCs w:val="32"/>
          <w:cs/>
        </w:rPr>
        <w:t xml:space="preserve">  โดยประเภทความร้ายแรงสูงสุดได้แก่  1) หยุดงานเกิน 3 วัน  จำนวน 85 คน (ร้อยละ62.04) เป็นเงิน 500,183.85 บาท รองลงมา 2) ตาย จำนวน 32 คน (ร้อยละ 23.35) เป็นเงิน 460,230.65 บาท  3) สูญเสียอวัยวะบางส่วน จำนวน 12 คน  (ร้อยละ 8.75) เป็นเงิน 747,055.20 บาท และ 4) ทุพพลภาพ จำนวน 8 คน (ร้อยละ 5.83) เป็นเงิน  81,738 บาท  ตามลำดับ </w:t>
      </w:r>
    </w:p>
    <w:p w:rsidR="00874B78" w:rsidRPr="00CA45BB" w:rsidRDefault="00874B78" w:rsidP="00140D12">
      <w:pPr>
        <w:jc w:val="thaiDistribute"/>
        <w:rPr>
          <w:rFonts w:ascii="TH SarabunPSK" w:hAnsi="TH SarabunPSK" w:cs="TH SarabunPSK"/>
          <w:sz w:val="32"/>
          <w:szCs w:val="32"/>
          <w:cs/>
        </w:rPr>
      </w:pPr>
    </w:p>
    <w:p w:rsidR="00874B78" w:rsidRDefault="00874B78" w:rsidP="006344C2">
      <w:pPr>
        <w:pStyle w:val="ab"/>
        <w:rPr>
          <w:rFonts w:ascii="TH SarabunPSK" w:hAnsi="TH SarabunPSK" w:cs="TH SarabunPSK"/>
          <w:b/>
          <w:bCs/>
          <w:spacing w:val="-2"/>
          <w:szCs w:val="24"/>
        </w:rPr>
      </w:pPr>
      <w:r>
        <w:rPr>
          <w:rFonts w:ascii="TH SarabunPSK" w:hAnsi="TH SarabunPSK" w:cs="TH SarabunPSK" w:hint="cs"/>
          <w:b/>
          <w:bCs/>
          <w:spacing w:val="-2"/>
          <w:sz w:val="32"/>
          <w:szCs w:val="32"/>
          <w:cs/>
        </w:rPr>
        <w:t xml:space="preserve"> </w:t>
      </w:r>
      <w:r w:rsidRPr="00874B78">
        <w:rPr>
          <w:rFonts w:ascii="TH SarabunPSK" w:hAnsi="TH SarabunPSK" w:cs="TH SarabunPSK" w:hint="cs"/>
          <w:b/>
          <w:bCs/>
          <w:spacing w:val="-2"/>
          <w:szCs w:val="24"/>
          <w:cs/>
        </w:rPr>
        <w:t>แผนภูมิ</w:t>
      </w:r>
      <w:r w:rsidR="006344C2" w:rsidRPr="00874B78">
        <w:rPr>
          <w:rFonts w:ascii="TH SarabunPSK" w:hAnsi="TH SarabunPSK" w:cs="TH SarabunPSK"/>
          <w:b/>
          <w:bCs/>
          <w:spacing w:val="-2"/>
          <w:szCs w:val="24"/>
          <w:cs/>
        </w:rPr>
        <w:t xml:space="preserve"> </w:t>
      </w:r>
      <w:r w:rsidRPr="00874B78">
        <w:rPr>
          <w:rFonts w:ascii="TH SarabunPSK" w:hAnsi="TH SarabunPSK" w:cs="TH SarabunPSK" w:hint="cs"/>
          <w:b/>
          <w:bCs/>
          <w:spacing w:val="-2"/>
          <w:szCs w:val="24"/>
          <w:cs/>
        </w:rPr>
        <w:t xml:space="preserve"> </w:t>
      </w:r>
      <w:r w:rsidR="006344C2" w:rsidRPr="00874B78">
        <w:rPr>
          <w:rFonts w:ascii="TH SarabunPSK" w:hAnsi="TH SarabunPSK" w:cs="TH SarabunPSK"/>
          <w:b/>
          <w:bCs/>
          <w:spacing w:val="-2"/>
          <w:szCs w:val="24"/>
          <w:cs/>
        </w:rPr>
        <w:t xml:space="preserve">การใช้บริการของกองทุนประกันสังคม </w:t>
      </w:r>
      <w:r w:rsidR="00D95AA1" w:rsidRPr="00874B78">
        <w:rPr>
          <w:rFonts w:ascii="TH SarabunPSK" w:hAnsi="TH SarabunPSK" w:cs="TH SarabunPSK"/>
          <w:b/>
          <w:bCs/>
          <w:spacing w:val="-2"/>
          <w:szCs w:val="24"/>
          <w:cs/>
        </w:rPr>
        <w:t>จำแนกตามประเภท</w:t>
      </w:r>
    </w:p>
    <w:p w:rsidR="00594D82" w:rsidRPr="00874B78" w:rsidRDefault="00874B78" w:rsidP="00D95AA1">
      <w:pPr>
        <w:pStyle w:val="ab"/>
        <w:rPr>
          <w:rFonts w:ascii="TH SarabunPSK" w:hAnsi="TH SarabunPSK" w:cs="TH SarabunPSK"/>
          <w:b/>
          <w:bCs/>
          <w:spacing w:val="-2"/>
          <w:szCs w:val="24"/>
        </w:rPr>
      </w:pPr>
      <w:r>
        <w:rPr>
          <w:rFonts w:ascii="TH SarabunPSK" w:hAnsi="TH SarabunPSK" w:cs="TH SarabunPSK" w:hint="cs"/>
          <w:b/>
          <w:bCs/>
          <w:spacing w:val="-2"/>
          <w:szCs w:val="24"/>
          <w:cs/>
        </w:rPr>
        <w:t xml:space="preserve">             </w:t>
      </w:r>
      <w:r w:rsidR="00D95AA1" w:rsidRPr="00874B78">
        <w:rPr>
          <w:rFonts w:ascii="TH SarabunPSK" w:hAnsi="TH SarabunPSK" w:cs="TH SarabunPSK"/>
          <w:b/>
          <w:bCs/>
          <w:spacing w:val="-2"/>
          <w:szCs w:val="24"/>
          <w:cs/>
        </w:rPr>
        <w:t xml:space="preserve">ประโยชน์ทดแทน </w:t>
      </w:r>
      <w:r w:rsidR="00594D82" w:rsidRPr="00874B78">
        <w:rPr>
          <w:rFonts w:ascii="TH SarabunPSK" w:hAnsi="TH SarabunPSK" w:cs="TH SarabunPSK"/>
          <w:b/>
          <w:bCs/>
          <w:spacing w:val="-2"/>
          <w:szCs w:val="24"/>
          <w:cs/>
        </w:rPr>
        <w:t xml:space="preserve"> </w:t>
      </w:r>
      <w:r w:rsidR="00D95AA1" w:rsidRPr="00874B78">
        <w:rPr>
          <w:rFonts w:ascii="TH SarabunPSK" w:hAnsi="TH SarabunPSK" w:cs="TH SarabunPSK"/>
          <w:b/>
          <w:bCs/>
          <w:spacing w:val="-2"/>
          <w:szCs w:val="24"/>
          <w:cs/>
        </w:rPr>
        <w:t xml:space="preserve">(ไม่เนื่องจากการทำงาน) </w:t>
      </w:r>
      <w:r w:rsidR="00594D82" w:rsidRPr="00874B78">
        <w:rPr>
          <w:rFonts w:ascii="TH SarabunPSK" w:hAnsi="TH SarabunPSK" w:cs="TH SarabunPSK" w:hint="cs"/>
          <w:b/>
          <w:bCs/>
          <w:spacing w:val="-2"/>
          <w:szCs w:val="24"/>
          <w:cs/>
        </w:rPr>
        <w:t>ไตรมาสที่</w:t>
      </w:r>
      <w:r w:rsidR="00CA45BB" w:rsidRPr="00874B78">
        <w:rPr>
          <w:rFonts w:ascii="TH SarabunPSK" w:hAnsi="TH SarabunPSK" w:cs="TH SarabunPSK" w:hint="cs"/>
          <w:b/>
          <w:bCs/>
          <w:spacing w:val="-2"/>
          <w:szCs w:val="24"/>
          <w:cs/>
        </w:rPr>
        <w:t>2</w:t>
      </w:r>
      <w:r w:rsidR="00594D82" w:rsidRPr="00874B78">
        <w:rPr>
          <w:rFonts w:ascii="TH SarabunPSK" w:hAnsi="TH SarabunPSK" w:cs="TH SarabunPSK" w:hint="cs"/>
          <w:b/>
          <w:bCs/>
          <w:spacing w:val="-2"/>
          <w:szCs w:val="24"/>
          <w:cs/>
        </w:rPr>
        <w:t xml:space="preserve">/56 </w:t>
      </w:r>
    </w:p>
    <w:p w:rsidR="00594D82" w:rsidRPr="005D2B74" w:rsidRDefault="00874B78" w:rsidP="00874B78">
      <w:pPr>
        <w:pStyle w:val="ab"/>
        <w:rPr>
          <w:rFonts w:ascii="TH SarabunPSK" w:hAnsi="TH SarabunPSK" w:cs="TH SarabunPSK"/>
          <w:b/>
          <w:bCs/>
          <w:spacing w:val="-2"/>
          <w:sz w:val="32"/>
          <w:szCs w:val="32"/>
        </w:rPr>
      </w:pPr>
      <w:r>
        <w:rPr>
          <w:rFonts w:ascii="TH SarabunPSK" w:hAnsi="TH SarabunPSK" w:cs="TH SarabunPSK" w:hint="cs"/>
          <w:b/>
          <w:bCs/>
          <w:spacing w:val="-2"/>
          <w:szCs w:val="24"/>
          <w:cs/>
        </w:rPr>
        <w:t xml:space="preserve">             </w:t>
      </w:r>
      <w:r w:rsidR="00594D82" w:rsidRPr="00874B78">
        <w:rPr>
          <w:rFonts w:ascii="TH SarabunPSK" w:hAnsi="TH SarabunPSK" w:cs="TH SarabunPSK" w:hint="cs"/>
          <w:b/>
          <w:bCs/>
          <w:spacing w:val="-2"/>
          <w:szCs w:val="24"/>
          <w:cs/>
        </w:rPr>
        <w:t>(</w:t>
      </w:r>
      <w:r w:rsidR="00CA45BB" w:rsidRPr="00874B78">
        <w:rPr>
          <w:rFonts w:ascii="TH SarabunPSK" w:hAnsi="TH SarabunPSK" w:cs="TH SarabunPSK" w:hint="cs"/>
          <w:b/>
          <w:bCs/>
          <w:spacing w:val="-2"/>
          <w:szCs w:val="24"/>
          <w:cs/>
        </w:rPr>
        <w:t>เมษายน-มิถุนายน</w:t>
      </w:r>
      <w:r w:rsidR="00594D82" w:rsidRPr="00874B78">
        <w:rPr>
          <w:rFonts w:ascii="TH SarabunPSK" w:hAnsi="TH SarabunPSK" w:cs="TH SarabunPSK" w:hint="cs"/>
          <w:b/>
          <w:bCs/>
          <w:spacing w:val="-2"/>
          <w:szCs w:val="24"/>
          <w:cs/>
        </w:rPr>
        <w:t xml:space="preserve"> 2556)</w:t>
      </w:r>
      <w:r w:rsidR="00D95AA1" w:rsidRPr="00594D82">
        <w:rPr>
          <w:rFonts w:ascii="TH SarabunPSK" w:hAnsi="TH SarabunPSK" w:cs="TH SarabunPSK"/>
          <w:b/>
          <w:bCs/>
          <w:spacing w:val="-2"/>
          <w:sz w:val="32"/>
          <w:szCs w:val="32"/>
          <w:cs/>
        </w:rPr>
        <w:t xml:space="preserve">                    </w:t>
      </w:r>
    </w:p>
    <w:p w:rsidR="00594D82" w:rsidRDefault="00874B78" w:rsidP="00D95AA1">
      <w:pPr>
        <w:pStyle w:val="ab"/>
        <w:rPr>
          <w:rFonts w:ascii="TH SarabunPSK" w:hAnsi="TH SarabunPSK" w:cs="TH SarabunPSK"/>
          <w:b/>
          <w:bCs/>
          <w:spacing w:val="-2"/>
          <w:sz w:val="30"/>
          <w:szCs w:val="30"/>
        </w:rPr>
      </w:pPr>
      <w:r>
        <w:rPr>
          <w:rFonts w:ascii="TH SarabunPSK" w:hAnsi="TH SarabunPSK" w:cs="TH SarabunPSK"/>
          <w:b/>
          <w:bCs/>
          <w:noProof/>
          <w:spacing w:val="-2"/>
          <w:sz w:val="30"/>
          <w:szCs w:val="30"/>
        </w:rPr>
        <w:drawing>
          <wp:inline distT="0" distB="0" distL="0" distR="0">
            <wp:extent cx="3019425" cy="2438400"/>
            <wp:effectExtent l="19050" t="0" r="0" b="0"/>
            <wp:docPr id="14" name="แผนภูมิ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95AA1" w:rsidRDefault="00D95AA1" w:rsidP="00D9614B">
      <w:pPr>
        <w:pStyle w:val="ab"/>
        <w:rPr>
          <w:rFonts w:ascii="TH SarabunPSK" w:hAnsi="TH SarabunPSK" w:cs="TH SarabunPSK"/>
          <w:b/>
          <w:bCs/>
          <w:spacing w:val="-2"/>
          <w:szCs w:val="24"/>
        </w:rPr>
      </w:pPr>
    </w:p>
    <w:p w:rsidR="00D9614B" w:rsidRDefault="00D9614B" w:rsidP="00D9614B">
      <w:pPr>
        <w:pStyle w:val="ab"/>
        <w:rPr>
          <w:rFonts w:ascii="TH SarabunPSK" w:hAnsi="TH SarabunPSK" w:cs="TH SarabunPSK"/>
          <w:spacing w:val="-2"/>
          <w:szCs w:val="24"/>
        </w:rPr>
      </w:pPr>
      <w:r w:rsidRPr="00D9614B">
        <w:rPr>
          <w:rFonts w:ascii="TH SarabunPSK" w:hAnsi="TH SarabunPSK" w:cs="TH SarabunPSK" w:hint="cs"/>
          <w:spacing w:val="-2"/>
          <w:szCs w:val="24"/>
          <w:cs/>
        </w:rPr>
        <w:t xml:space="preserve">ที่มา </w:t>
      </w:r>
      <w:r w:rsidRPr="00D9614B">
        <w:rPr>
          <w:rFonts w:ascii="TH SarabunPSK" w:hAnsi="TH SarabunPSK" w:cs="TH SarabunPSK"/>
          <w:spacing w:val="-2"/>
          <w:szCs w:val="24"/>
        </w:rPr>
        <w:t>:</w:t>
      </w:r>
      <w:r w:rsidRPr="00D9614B">
        <w:rPr>
          <w:rFonts w:ascii="TH SarabunPSK" w:hAnsi="TH SarabunPSK" w:cs="TH SarabunPSK" w:hint="cs"/>
          <w:spacing w:val="-2"/>
          <w:szCs w:val="24"/>
          <w:cs/>
        </w:rPr>
        <w:t xml:space="preserve"> สำนักงานประกันสังคมจังหวัดราชบุรี</w:t>
      </w:r>
    </w:p>
    <w:p w:rsidR="00AC7921" w:rsidRDefault="00AC7921" w:rsidP="00D9614B">
      <w:pPr>
        <w:pStyle w:val="ab"/>
        <w:rPr>
          <w:rFonts w:ascii="TH SarabunPSK" w:hAnsi="TH SarabunPSK" w:cs="TH SarabunPSK"/>
          <w:spacing w:val="-2"/>
          <w:szCs w:val="24"/>
        </w:rPr>
      </w:pPr>
    </w:p>
    <w:p w:rsidR="00AC7921" w:rsidRPr="00D9614B" w:rsidRDefault="00AC7921" w:rsidP="00D9614B">
      <w:pPr>
        <w:pStyle w:val="ab"/>
        <w:rPr>
          <w:rFonts w:ascii="TH SarabunPSK" w:hAnsi="TH SarabunPSK" w:cs="TH SarabunPSK"/>
          <w:spacing w:val="-2"/>
          <w:szCs w:val="24"/>
          <w:cs/>
        </w:rPr>
        <w:sectPr w:rsidR="00AC7921" w:rsidRPr="00D9614B" w:rsidSect="004F732E">
          <w:type w:val="continuous"/>
          <w:pgSz w:w="11906" w:h="16838"/>
          <w:pgMar w:top="680" w:right="709" w:bottom="284" w:left="1418" w:header="567" w:footer="567" w:gutter="0"/>
          <w:cols w:num="2" w:space="454"/>
          <w:docGrid w:linePitch="360"/>
        </w:sectPr>
      </w:pPr>
    </w:p>
    <w:p w:rsidR="00874B78" w:rsidRPr="001D5C39" w:rsidRDefault="004735EA" w:rsidP="004716E8">
      <w:pPr>
        <w:rPr>
          <w:rFonts w:ascii="TH SarabunPSK" w:hAnsi="TH SarabunPSK" w:cs="TH SarabunPSK"/>
          <w:sz w:val="30"/>
          <w:szCs w:val="30"/>
          <w:cs/>
        </w:rPr>
        <w:sectPr w:rsidR="00874B78" w:rsidRPr="001D5C39" w:rsidSect="00D95AA1">
          <w:type w:val="continuous"/>
          <w:pgSz w:w="11906" w:h="16838"/>
          <w:pgMar w:top="680" w:right="709" w:bottom="284" w:left="1418" w:header="567" w:footer="567" w:gutter="0"/>
          <w:cols w:space="454"/>
          <w:docGrid w:linePitch="360"/>
        </w:sectPr>
      </w:pPr>
      <w:r>
        <w:rPr>
          <w:rFonts w:ascii="TH SarabunPSK" w:hAnsi="TH SarabunPSK" w:cs="TH SarabunPSK"/>
          <w:noProof/>
          <w:sz w:val="30"/>
          <w:szCs w:val="30"/>
        </w:rPr>
        <w:lastRenderedPageBreak/>
        <w:pict>
          <v:shape id="_x0000_s5207" type="#_x0000_t109" style="position:absolute;margin-left:35.6pt;margin-top:5.9pt;width:395.25pt;height:45.15pt;z-index:251704832" fillcolor="#9bbb59 [3206]" strokecolor="#9bbb59 [3206]" strokeweight="10pt">
            <v:stroke linestyle="thinThin"/>
            <v:shadow color="#868686"/>
            <v:textbox>
              <w:txbxContent>
                <w:p w:rsidR="00523520" w:rsidRPr="00AC7921" w:rsidRDefault="00523520" w:rsidP="00AC7921">
                  <w:pPr>
                    <w:jc w:val="center"/>
                    <w:rPr>
                      <w:rFonts w:ascii="TH SarabunPSK" w:hAnsi="TH SarabunPSK" w:cs="TH SarabunPSK"/>
                      <w:b/>
                      <w:bCs/>
                      <w:sz w:val="50"/>
                      <w:szCs w:val="50"/>
                      <w:cs/>
                    </w:rPr>
                  </w:pPr>
                  <w:r w:rsidRPr="00AC7921">
                    <w:rPr>
                      <w:rFonts w:ascii="TH SarabunPSK" w:hAnsi="TH SarabunPSK" w:cs="TH SarabunPSK" w:hint="cs"/>
                      <w:b/>
                      <w:bCs/>
                      <w:sz w:val="50"/>
                      <w:szCs w:val="50"/>
                      <w:cs/>
                    </w:rPr>
                    <w:t>ตัวชี้วัดภาวะแรงงานจังหวัด</w:t>
                  </w:r>
                </w:p>
              </w:txbxContent>
            </v:textbox>
          </v:shape>
        </w:pict>
      </w:r>
    </w:p>
    <w:p w:rsidR="005C2137" w:rsidRPr="001D5C39" w:rsidRDefault="005C2137" w:rsidP="009F777A">
      <w:pPr>
        <w:jc w:val="thaiDistribute"/>
        <w:rPr>
          <w:rFonts w:ascii="TH SarabunPSK" w:hAnsi="TH SarabunPSK" w:cs="TH SarabunPSK"/>
          <w:color w:val="C00000"/>
          <w:sz w:val="32"/>
          <w:szCs w:val="32"/>
        </w:rPr>
      </w:pPr>
    </w:p>
    <w:p w:rsidR="00290E0B" w:rsidRDefault="00290E0B" w:rsidP="00FD7BA6">
      <w:pPr>
        <w:rPr>
          <w:rFonts w:ascii="TH SarabunPSK" w:hAnsi="TH SarabunPSK" w:cs="TH SarabunPSK"/>
          <w:sz w:val="32"/>
          <w:szCs w:val="32"/>
        </w:rPr>
        <w:sectPr w:rsidR="00290E0B" w:rsidSect="004F732E">
          <w:type w:val="continuous"/>
          <w:pgSz w:w="11906" w:h="16838"/>
          <w:pgMar w:top="680" w:right="709" w:bottom="284" w:left="1418" w:header="567" w:footer="567" w:gutter="0"/>
          <w:cols w:num="2" w:space="454"/>
          <w:docGrid w:linePitch="360"/>
        </w:sectPr>
      </w:pPr>
      <w:r w:rsidRPr="00290E0B">
        <w:rPr>
          <w:rFonts w:ascii="TH SarabunPSK" w:hAnsi="TH SarabunPSK" w:cs="TH SarabunPSK"/>
          <w:sz w:val="32"/>
          <w:szCs w:val="32"/>
        </w:rPr>
        <w:lastRenderedPageBreak/>
        <w:tab/>
      </w:r>
    </w:p>
    <w:p w:rsidR="005910A2" w:rsidRDefault="00290E0B" w:rsidP="00F27C70">
      <w:pPr>
        <w:spacing w:before="240"/>
        <w:jc w:val="thaiDistribute"/>
        <w:rPr>
          <w:rFonts w:ascii="TH SarabunPSK" w:hAnsi="TH SarabunPSK" w:cs="TH SarabunPSK"/>
          <w:sz w:val="32"/>
          <w:szCs w:val="32"/>
        </w:rPr>
      </w:pPr>
      <w:r>
        <w:rPr>
          <w:rFonts w:ascii="TH SarabunPSK" w:hAnsi="TH SarabunPSK" w:cs="TH SarabunPSK"/>
          <w:sz w:val="32"/>
          <w:szCs w:val="32"/>
        </w:rPr>
        <w:lastRenderedPageBreak/>
        <w:tab/>
      </w:r>
    </w:p>
    <w:p w:rsidR="00290E0B" w:rsidRPr="00BC21FC" w:rsidRDefault="00290E0B" w:rsidP="005910A2">
      <w:pPr>
        <w:ind w:firstLine="1440"/>
        <w:jc w:val="thaiDistribute"/>
        <w:rPr>
          <w:rFonts w:ascii="TH SarabunPSK" w:hAnsi="TH SarabunPSK" w:cs="TH SarabunPSK"/>
          <w:sz w:val="34"/>
          <w:szCs w:val="34"/>
        </w:rPr>
      </w:pPr>
      <w:r w:rsidRPr="00BC21FC">
        <w:rPr>
          <w:rFonts w:ascii="TH SarabunPSK" w:hAnsi="TH SarabunPSK" w:cs="TH SarabunPSK" w:hint="cs"/>
          <w:sz w:val="34"/>
          <w:szCs w:val="34"/>
          <w:cs/>
        </w:rPr>
        <w:t xml:space="preserve">ภาวะด้านแรงงานมีการเคลื่อนไหวเปลี่ยนแปลงตลอดเวลา  สืบเนื่องจากปัจจัยทางเศรษฐกิจ สังคม </w:t>
      </w:r>
      <w:r w:rsidR="005910A2" w:rsidRPr="00BC21FC">
        <w:rPr>
          <w:rFonts w:ascii="TH SarabunPSK" w:hAnsi="TH SarabunPSK" w:cs="TH SarabunPSK" w:hint="cs"/>
          <w:sz w:val="34"/>
          <w:szCs w:val="34"/>
          <w:cs/>
        </w:rPr>
        <w:t xml:space="preserve"> </w:t>
      </w:r>
      <w:r w:rsidRPr="00BC21FC">
        <w:rPr>
          <w:rFonts w:ascii="TH SarabunPSK" w:hAnsi="TH SarabunPSK" w:cs="TH SarabunPSK" w:hint="cs"/>
          <w:sz w:val="34"/>
          <w:szCs w:val="34"/>
          <w:cs/>
        </w:rPr>
        <w:t xml:space="preserve">และการเมือง เช่น </w:t>
      </w:r>
      <w:r w:rsidR="0031558D" w:rsidRPr="00BC21FC">
        <w:rPr>
          <w:rFonts w:ascii="TH SarabunPSK" w:hAnsi="TH SarabunPSK" w:cs="TH SarabunPSK" w:hint="cs"/>
          <w:sz w:val="34"/>
          <w:szCs w:val="34"/>
          <w:cs/>
        </w:rPr>
        <w:t xml:space="preserve">ปัญหาเศรษฐกิจที่ส่งผลกระทบต่อแรงงานทั่วโลก และประเทศไทยก็เช่นเดียวกัน  </w:t>
      </w:r>
      <w:r w:rsidR="00EE4FF2" w:rsidRPr="00BC21FC">
        <w:rPr>
          <w:rFonts w:ascii="TH SarabunPSK" w:hAnsi="TH SarabunPSK" w:cs="TH SarabunPSK" w:hint="cs"/>
          <w:sz w:val="34"/>
          <w:szCs w:val="34"/>
          <w:cs/>
        </w:rPr>
        <w:t>สถานการณ์ทางการเมืองที่ยังสับสนไร้ทิศทางที่ชัดเจน  จะส่งผลถ</w:t>
      </w:r>
      <w:r w:rsidR="0031558D" w:rsidRPr="00BC21FC">
        <w:rPr>
          <w:rFonts w:ascii="TH SarabunPSK" w:hAnsi="TH SarabunPSK" w:cs="TH SarabunPSK" w:hint="cs"/>
          <w:sz w:val="34"/>
          <w:szCs w:val="34"/>
          <w:cs/>
        </w:rPr>
        <w:t xml:space="preserve">ึงความเชื่อมั่นของนักธุรกิจ </w:t>
      </w:r>
      <w:r w:rsidR="00EE4FF2" w:rsidRPr="00BC21FC">
        <w:rPr>
          <w:rFonts w:ascii="TH SarabunPSK" w:hAnsi="TH SarabunPSK" w:cs="TH SarabunPSK" w:hint="cs"/>
          <w:sz w:val="34"/>
          <w:szCs w:val="34"/>
          <w:cs/>
        </w:rPr>
        <w:t>นักลงทุนทั้งในและต่างประเทศ  เกิดการชะลอการลงทุนชะลอการขยายกิจการ  รวมถึงชะลอการจ้างงาน  ในขณะที่การผลิตคนเข้าสู่ตลาดแรงงานของภาคการศึกษายังคงมีต่อเนื่อง  มิอาจชะลอ</w:t>
      </w:r>
      <w:r w:rsidR="0031558D" w:rsidRPr="00BC21FC">
        <w:rPr>
          <w:rFonts w:ascii="TH SarabunPSK" w:hAnsi="TH SarabunPSK" w:cs="TH SarabunPSK" w:hint="cs"/>
          <w:sz w:val="34"/>
          <w:szCs w:val="34"/>
          <w:cs/>
        </w:rPr>
        <w:t xml:space="preserve">ตามภาวการณ์ด้านเศรษฐกิจ </w:t>
      </w:r>
      <w:r w:rsidR="00BC21FC">
        <w:rPr>
          <w:rFonts w:ascii="TH SarabunPSK" w:hAnsi="TH SarabunPSK" w:cs="TH SarabunPSK" w:hint="cs"/>
          <w:sz w:val="34"/>
          <w:szCs w:val="34"/>
          <w:cs/>
        </w:rPr>
        <w:t xml:space="preserve">      </w:t>
      </w:r>
      <w:r w:rsidR="00EE4FF2" w:rsidRPr="00BC21FC">
        <w:rPr>
          <w:rFonts w:ascii="TH SarabunPSK" w:hAnsi="TH SarabunPSK" w:cs="TH SarabunPSK" w:hint="cs"/>
          <w:sz w:val="34"/>
          <w:szCs w:val="34"/>
          <w:cs/>
        </w:rPr>
        <w:t>จึงส่งผลต่อการว่างงาน และการทำงานต่ำระดับ  นอกจากนี้การเปลี่ยนแปลงทางเทคโนโลยีการผลิต  ต้นทุนการผลิต  ฤดูกาล ทัศนคติ</w:t>
      </w:r>
      <w:r w:rsidR="00BC21FC">
        <w:rPr>
          <w:rFonts w:ascii="TH SarabunPSK" w:hAnsi="TH SarabunPSK" w:cs="TH SarabunPSK" w:hint="cs"/>
          <w:sz w:val="34"/>
          <w:szCs w:val="34"/>
          <w:cs/>
        </w:rPr>
        <w:t xml:space="preserve">   </w:t>
      </w:r>
      <w:r w:rsidR="00EE4FF2" w:rsidRPr="00BC21FC">
        <w:rPr>
          <w:rFonts w:ascii="TH SarabunPSK" w:hAnsi="TH SarabunPSK" w:cs="TH SarabunPSK" w:hint="cs"/>
          <w:sz w:val="34"/>
          <w:szCs w:val="34"/>
          <w:cs/>
        </w:rPr>
        <w:t>ทั้งของฝ่ายนายจ้างและผู้ใช้แรงงาน  เหล่านี้ล้วนเป็นปัจจัยที่นำไปสู่การเปลี่ยนแปลงของภาวะด้านแรงงานไม่ว่าจะเป็นรูปแบบการ</w:t>
      </w:r>
      <w:r w:rsidR="0031558D" w:rsidRPr="00BC21FC">
        <w:rPr>
          <w:rFonts w:ascii="TH SarabunPSK" w:hAnsi="TH SarabunPSK" w:cs="TH SarabunPSK" w:hint="cs"/>
          <w:sz w:val="34"/>
          <w:szCs w:val="34"/>
          <w:cs/>
        </w:rPr>
        <w:t xml:space="preserve">จ้างงาน </w:t>
      </w:r>
      <w:r w:rsidR="00EE4FF2" w:rsidRPr="00BC21FC">
        <w:rPr>
          <w:rFonts w:ascii="TH SarabunPSK" w:hAnsi="TH SarabunPSK" w:cs="TH SarabunPSK" w:hint="cs"/>
          <w:sz w:val="34"/>
          <w:szCs w:val="34"/>
          <w:cs/>
        </w:rPr>
        <w:t>การเคลื่อนย้ายแรงงาน ฝีมือแรงงาน  มาตรฐาน</w:t>
      </w:r>
      <w:r w:rsidR="0031558D" w:rsidRPr="00BC21FC">
        <w:rPr>
          <w:rFonts w:ascii="TH SarabunPSK" w:hAnsi="TH SarabunPSK" w:cs="TH SarabunPSK" w:hint="cs"/>
          <w:sz w:val="34"/>
          <w:szCs w:val="34"/>
          <w:cs/>
        </w:rPr>
        <w:t xml:space="preserve">แรงงาน ฯลฯ   </w:t>
      </w:r>
      <w:r w:rsidR="00EE4FF2" w:rsidRPr="00BC21FC">
        <w:rPr>
          <w:rFonts w:ascii="TH SarabunPSK" w:hAnsi="TH SarabunPSK" w:cs="TH SarabunPSK" w:hint="cs"/>
          <w:sz w:val="34"/>
          <w:szCs w:val="34"/>
          <w:cs/>
        </w:rPr>
        <w:t xml:space="preserve">ดังนั้น การจะทราบความเคลื่อนไหวหรือมีการเปลี่ยนแปลงของภาวะแรงงาน </w:t>
      </w:r>
      <w:r w:rsidR="00BC21FC">
        <w:rPr>
          <w:rFonts w:ascii="TH SarabunPSK" w:hAnsi="TH SarabunPSK" w:cs="TH SarabunPSK" w:hint="cs"/>
          <w:sz w:val="34"/>
          <w:szCs w:val="34"/>
          <w:cs/>
        </w:rPr>
        <w:t xml:space="preserve">    </w:t>
      </w:r>
      <w:r w:rsidR="00EE4FF2" w:rsidRPr="00BC21FC">
        <w:rPr>
          <w:rFonts w:ascii="TH SarabunPSK" w:hAnsi="TH SarabunPSK" w:cs="TH SarabunPSK" w:hint="cs"/>
          <w:sz w:val="34"/>
          <w:szCs w:val="34"/>
          <w:cs/>
        </w:rPr>
        <w:t xml:space="preserve"> จึงต้องมีการพิจารณาศึกษาเพื่อกำหนดตัวชี้วัด พร้อมทั้งติดตามการเปลี่ยนแปลง  เพื่อศึกษาวิเคราะห์ถึงสาเหตุของปัญหา รวมถึงทำนายหรือคาดการณ์อนาคต  อันจะเอื้อประโยชน์</w:t>
      </w:r>
      <w:r w:rsidR="00FB57D0" w:rsidRPr="00BC21FC">
        <w:rPr>
          <w:rFonts w:ascii="TH SarabunPSK" w:hAnsi="TH SarabunPSK" w:cs="TH SarabunPSK" w:hint="cs"/>
          <w:sz w:val="34"/>
          <w:szCs w:val="34"/>
          <w:cs/>
        </w:rPr>
        <w:t xml:space="preserve">ต่อการตัดสินใจในการกำหนดแผนงานที่จะต้องทำให้สนองตอบต่อความต้องการของทุกกลุ่มทั้งนายจ้าง ผู้ใช้แรงงานรวมทั้งองค์กรต่างๆ </w:t>
      </w:r>
      <w:r w:rsidR="00BC21FC">
        <w:rPr>
          <w:rFonts w:ascii="TH SarabunPSK" w:hAnsi="TH SarabunPSK" w:cs="TH SarabunPSK" w:hint="cs"/>
          <w:sz w:val="34"/>
          <w:szCs w:val="34"/>
          <w:cs/>
        </w:rPr>
        <w:t xml:space="preserve">   </w:t>
      </w:r>
      <w:r w:rsidR="00FB57D0" w:rsidRPr="00BC21FC">
        <w:rPr>
          <w:rFonts w:ascii="TH SarabunPSK" w:hAnsi="TH SarabunPSK" w:cs="TH SarabunPSK" w:hint="cs"/>
          <w:sz w:val="34"/>
          <w:szCs w:val="34"/>
          <w:cs/>
        </w:rPr>
        <w:t xml:space="preserve">ทั้งภาครัฐและเอกชน  สถานการณ์แรงงานจังหวัดราชบุรี  ไตรมาสที่ 2 ปี 2556 (เมษายน </w:t>
      </w:r>
      <w:r w:rsidR="00FB57D0" w:rsidRPr="00BC21FC">
        <w:rPr>
          <w:rFonts w:ascii="TH SarabunPSK" w:hAnsi="TH SarabunPSK" w:cs="TH SarabunPSK"/>
          <w:sz w:val="34"/>
          <w:szCs w:val="34"/>
          <w:cs/>
        </w:rPr>
        <w:t>–</w:t>
      </w:r>
      <w:r w:rsidR="00FB57D0" w:rsidRPr="00BC21FC">
        <w:rPr>
          <w:rFonts w:ascii="TH SarabunPSK" w:hAnsi="TH SarabunPSK" w:cs="TH SarabunPSK" w:hint="cs"/>
          <w:sz w:val="34"/>
          <w:szCs w:val="34"/>
          <w:cs/>
        </w:rPr>
        <w:t xml:space="preserve"> มิถุนายน  2556) ฉบับนี้จะขอเสนอตัวชี้วัดภาวะแรงงานดังนี้</w:t>
      </w:r>
    </w:p>
    <w:p w:rsidR="00FB57D0" w:rsidRPr="00BC21FC" w:rsidRDefault="00FB57D0" w:rsidP="00FB57D0">
      <w:pPr>
        <w:spacing w:before="240"/>
        <w:jc w:val="thaiDistribute"/>
        <w:rPr>
          <w:rFonts w:ascii="TH SarabunPSK" w:hAnsi="TH SarabunPSK" w:cs="TH SarabunPSK"/>
          <w:b/>
          <w:bCs/>
          <w:sz w:val="40"/>
          <w:szCs w:val="40"/>
        </w:rPr>
      </w:pPr>
      <w:r w:rsidRPr="00BC21FC">
        <w:rPr>
          <w:rFonts w:ascii="TH SarabunPSK" w:hAnsi="TH SarabunPSK" w:cs="TH SarabunPSK" w:hint="cs"/>
          <w:b/>
          <w:bCs/>
          <w:sz w:val="40"/>
          <w:szCs w:val="40"/>
          <w:cs/>
        </w:rPr>
        <w:t>อัตราการมีส่วนร่วมในกำลังแรงงาน</w:t>
      </w:r>
    </w:p>
    <w:p w:rsidR="00FB57D0" w:rsidRPr="00BC21FC" w:rsidRDefault="00FB57D0" w:rsidP="00FB57D0">
      <w:pPr>
        <w:jc w:val="thaiDistribute"/>
        <w:rPr>
          <w:rFonts w:ascii="TH SarabunPSK" w:hAnsi="TH SarabunPSK" w:cs="TH SarabunPSK"/>
          <w:sz w:val="34"/>
          <w:szCs w:val="34"/>
        </w:rPr>
      </w:pPr>
      <w:r w:rsidRPr="00FB57D0">
        <w:rPr>
          <w:rFonts w:ascii="TH SarabunPSK" w:hAnsi="TH SarabunPSK" w:cs="TH SarabunPSK" w:hint="cs"/>
          <w:sz w:val="32"/>
          <w:szCs w:val="32"/>
          <w:cs/>
        </w:rPr>
        <w:tab/>
      </w:r>
      <w:r w:rsidR="005910A2">
        <w:rPr>
          <w:rFonts w:ascii="TH SarabunPSK" w:hAnsi="TH SarabunPSK" w:cs="TH SarabunPSK" w:hint="cs"/>
          <w:sz w:val="32"/>
          <w:szCs w:val="32"/>
          <w:cs/>
        </w:rPr>
        <w:tab/>
      </w:r>
      <w:r w:rsidRPr="00BC21FC">
        <w:rPr>
          <w:rFonts w:ascii="TH SarabunPSK" w:hAnsi="TH SarabunPSK" w:cs="TH SarabunPSK" w:hint="cs"/>
          <w:sz w:val="34"/>
          <w:szCs w:val="34"/>
          <w:cs/>
        </w:rPr>
        <w:t xml:space="preserve">อัตราการมีส่วนร่วมในกำลังแรงงาน  เป็นตัวชี้วัดที่แสดงให้เห็นถึงสภาพกำลังแรงงานในตลาดแรงงานของจังหวัดราชบุรี   เมื่อเปรียบเทียบกับประชาชนวัยแรงงานทั้งหมด  โดยคำนวณจากกำลังแรงงานในจังหวัดราชบุรี  เทียบกับประชากรที่มีอายุ 15 ปี ขึ้นไปในจังหวัดราชบุรี  </w:t>
      </w:r>
      <w:r w:rsidR="005910A2" w:rsidRPr="00BC21FC">
        <w:rPr>
          <w:rFonts w:ascii="TH SarabunPSK" w:hAnsi="TH SarabunPSK" w:cs="TH SarabunPSK" w:hint="cs"/>
          <w:sz w:val="34"/>
          <w:szCs w:val="34"/>
          <w:cs/>
        </w:rPr>
        <w:t>จะพบว่าไตรมาสที่ 1</w:t>
      </w:r>
      <w:r w:rsidRPr="00BC21FC">
        <w:rPr>
          <w:rFonts w:ascii="TH SarabunPSK" w:hAnsi="TH SarabunPSK" w:cs="TH SarabunPSK" w:hint="cs"/>
          <w:sz w:val="34"/>
          <w:szCs w:val="34"/>
          <w:cs/>
        </w:rPr>
        <w:t xml:space="preserve"> </w:t>
      </w:r>
      <w:r w:rsidR="00BC21FC">
        <w:rPr>
          <w:rFonts w:ascii="TH SarabunPSK" w:hAnsi="TH SarabunPSK" w:cs="TH SarabunPSK" w:hint="cs"/>
          <w:sz w:val="34"/>
          <w:szCs w:val="34"/>
          <w:cs/>
        </w:rPr>
        <w:t xml:space="preserve">     </w:t>
      </w:r>
      <w:r w:rsidRPr="00BC21FC">
        <w:rPr>
          <w:rFonts w:ascii="TH SarabunPSK" w:hAnsi="TH SarabunPSK" w:cs="TH SarabunPSK" w:hint="cs"/>
          <w:sz w:val="34"/>
          <w:szCs w:val="34"/>
          <w:cs/>
        </w:rPr>
        <w:t xml:space="preserve">ปี 2556  อัตราการมีส่วนร่วมในกำลังแรงงานจังหวัดราชบุรี  </w:t>
      </w:r>
      <w:r w:rsidR="005910A2" w:rsidRPr="00BC21FC">
        <w:rPr>
          <w:rFonts w:ascii="TH SarabunPSK" w:hAnsi="TH SarabunPSK" w:cs="TH SarabunPSK" w:hint="cs"/>
          <w:sz w:val="34"/>
          <w:szCs w:val="34"/>
          <w:cs/>
        </w:rPr>
        <w:t>มีอัตราร้อยละ 74.0</w:t>
      </w:r>
      <w:r w:rsidR="00ED43E4" w:rsidRPr="00BC21FC">
        <w:rPr>
          <w:rFonts w:ascii="TH SarabunPSK" w:hAnsi="TH SarabunPSK" w:cs="TH SarabunPSK" w:hint="cs"/>
          <w:sz w:val="34"/>
          <w:szCs w:val="34"/>
          <w:cs/>
        </w:rPr>
        <w:t xml:space="preserve"> </w:t>
      </w:r>
      <w:r w:rsidR="005910A2" w:rsidRPr="00BC21FC">
        <w:rPr>
          <w:rFonts w:ascii="TH SarabunPSK" w:hAnsi="TH SarabunPSK" w:cs="TH SarabunPSK" w:hint="cs"/>
          <w:sz w:val="34"/>
          <w:szCs w:val="34"/>
          <w:cs/>
        </w:rPr>
        <w:t xml:space="preserve">ของประชากรรวม </w:t>
      </w:r>
      <w:r w:rsidR="00ED43E4" w:rsidRPr="00BC21FC">
        <w:rPr>
          <w:rFonts w:ascii="TH SarabunPSK" w:hAnsi="TH SarabunPSK" w:cs="TH SarabunPSK" w:hint="cs"/>
          <w:sz w:val="34"/>
          <w:szCs w:val="34"/>
          <w:cs/>
        </w:rPr>
        <w:t xml:space="preserve"> ซึ่งมีอัตรา</w:t>
      </w:r>
      <w:r w:rsidR="005910A2" w:rsidRPr="00BC21FC">
        <w:rPr>
          <w:rFonts w:ascii="TH SarabunPSK" w:hAnsi="TH SarabunPSK" w:cs="TH SarabunPSK" w:hint="cs"/>
          <w:b/>
          <w:bCs/>
          <w:sz w:val="34"/>
          <w:szCs w:val="34"/>
          <w:cs/>
        </w:rPr>
        <w:t>เพิ่มขึ้น</w:t>
      </w:r>
      <w:r w:rsidR="00ED43E4" w:rsidRPr="00BC21FC">
        <w:rPr>
          <w:rFonts w:ascii="TH SarabunPSK" w:hAnsi="TH SarabunPSK" w:cs="TH SarabunPSK" w:hint="cs"/>
          <w:sz w:val="34"/>
          <w:szCs w:val="34"/>
          <w:cs/>
        </w:rPr>
        <w:t>จาก</w:t>
      </w:r>
      <w:r w:rsidRPr="00BC21FC">
        <w:rPr>
          <w:rFonts w:ascii="TH SarabunPSK" w:hAnsi="TH SarabunPSK" w:cs="TH SarabunPSK" w:hint="cs"/>
          <w:sz w:val="34"/>
          <w:szCs w:val="34"/>
          <w:cs/>
        </w:rPr>
        <w:t>ไตรมาส</w:t>
      </w:r>
      <w:r w:rsidR="00ED43E4" w:rsidRPr="00BC21FC">
        <w:rPr>
          <w:rFonts w:ascii="TH SarabunPSK" w:hAnsi="TH SarabunPSK" w:cs="TH SarabunPSK" w:hint="cs"/>
          <w:sz w:val="34"/>
          <w:szCs w:val="34"/>
          <w:cs/>
        </w:rPr>
        <w:t xml:space="preserve">ที่ 4 ปี 2555  ที่มีอัตรา </w:t>
      </w:r>
      <w:r w:rsidR="005910A2" w:rsidRPr="00BC21FC">
        <w:rPr>
          <w:rFonts w:ascii="TH SarabunPSK" w:hAnsi="TH SarabunPSK" w:cs="TH SarabunPSK" w:hint="cs"/>
          <w:sz w:val="34"/>
          <w:szCs w:val="34"/>
          <w:cs/>
        </w:rPr>
        <w:t xml:space="preserve">72.2 </w:t>
      </w:r>
      <w:r w:rsidRPr="00BC21FC">
        <w:rPr>
          <w:rFonts w:ascii="TH SarabunPSK" w:hAnsi="TH SarabunPSK" w:cs="TH SarabunPSK" w:hint="cs"/>
          <w:sz w:val="34"/>
          <w:szCs w:val="34"/>
          <w:cs/>
        </w:rPr>
        <w:t xml:space="preserve"> เมื่อพิจารณาจากแผนภูมิ จะพบว่า ไตรมาสที่ 1 </w:t>
      </w:r>
      <w:r w:rsidR="00BC21FC">
        <w:rPr>
          <w:rFonts w:ascii="TH SarabunPSK" w:hAnsi="TH SarabunPSK" w:cs="TH SarabunPSK" w:hint="cs"/>
          <w:sz w:val="34"/>
          <w:szCs w:val="34"/>
          <w:cs/>
        </w:rPr>
        <w:t xml:space="preserve">      </w:t>
      </w:r>
      <w:r w:rsidRPr="00BC21FC">
        <w:rPr>
          <w:rFonts w:ascii="TH SarabunPSK" w:hAnsi="TH SarabunPSK" w:cs="TH SarabunPSK" w:hint="cs"/>
          <w:sz w:val="34"/>
          <w:szCs w:val="34"/>
          <w:cs/>
        </w:rPr>
        <w:t>ปี 2556  มีการปรับตัว</w:t>
      </w:r>
      <w:r w:rsidR="005910A2" w:rsidRPr="00BC21FC">
        <w:rPr>
          <w:rFonts w:ascii="TH SarabunPSK" w:hAnsi="TH SarabunPSK" w:cs="TH SarabunPSK" w:hint="cs"/>
          <w:b/>
          <w:bCs/>
          <w:sz w:val="34"/>
          <w:szCs w:val="34"/>
          <w:cs/>
        </w:rPr>
        <w:t>เพิ่มขึ้น</w:t>
      </w:r>
      <w:r w:rsidRPr="00BC21FC">
        <w:rPr>
          <w:rFonts w:ascii="TH SarabunPSK" w:hAnsi="TH SarabunPSK" w:cs="TH SarabunPSK" w:hint="cs"/>
          <w:sz w:val="34"/>
          <w:szCs w:val="34"/>
          <w:cs/>
        </w:rPr>
        <w:t>จากไตรมาส 4 ปี 2555  สืบเนื่องมาจากปัจจัยฤดูกาล  สภาพเศรษฐกิจที่ส่งผลต่อการมีงานทำของกำลังแรงงาน (ตามแผนภูมิ</w:t>
      </w:r>
      <w:r w:rsidR="00F27C70" w:rsidRPr="00BC21FC">
        <w:rPr>
          <w:rFonts w:ascii="TH SarabunPSK" w:hAnsi="TH SarabunPSK" w:cs="TH SarabunPSK" w:hint="cs"/>
          <w:sz w:val="34"/>
          <w:szCs w:val="34"/>
          <w:cs/>
        </w:rPr>
        <w:t>ที่ 1)</w:t>
      </w:r>
    </w:p>
    <w:p w:rsidR="005910A2" w:rsidRDefault="005910A2" w:rsidP="00FB57D0">
      <w:pPr>
        <w:jc w:val="thaiDistribute"/>
        <w:rPr>
          <w:rFonts w:ascii="TH SarabunPSK" w:hAnsi="TH SarabunPSK" w:cs="TH SarabunPSK"/>
          <w:sz w:val="32"/>
          <w:szCs w:val="32"/>
        </w:rPr>
      </w:pPr>
    </w:p>
    <w:p w:rsidR="005910A2" w:rsidRDefault="005910A2" w:rsidP="00FB57D0">
      <w:pPr>
        <w:jc w:val="thaiDistribute"/>
        <w:rPr>
          <w:rFonts w:ascii="TH SarabunPSK" w:hAnsi="TH SarabunPSK" w:cs="TH SarabunPSK"/>
          <w:sz w:val="32"/>
          <w:szCs w:val="32"/>
        </w:rPr>
      </w:pPr>
    </w:p>
    <w:p w:rsidR="005910A2" w:rsidRDefault="005910A2" w:rsidP="00FB57D0">
      <w:pPr>
        <w:jc w:val="thaiDistribute"/>
        <w:rPr>
          <w:rFonts w:ascii="TH SarabunPSK" w:hAnsi="TH SarabunPSK" w:cs="TH SarabunPSK"/>
          <w:sz w:val="32"/>
          <w:szCs w:val="32"/>
        </w:rPr>
      </w:pPr>
    </w:p>
    <w:p w:rsidR="005910A2" w:rsidRDefault="005910A2" w:rsidP="00FB57D0">
      <w:pPr>
        <w:jc w:val="thaiDistribute"/>
        <w:rPr>
          <w:rFonts w:ascii="TH SarabunPSK" w:hAnsi="TH SarabunPSK" w:cs="TH SarabunPSK"/>
          <w:sz w:val="32"/>
          <w:szCs w:val="32"/>
        </w:rPr>
      </w:pPr>
    </w:p>
    <w:p w:rsidR="005910A2" w:rsidRDefault="005910A2" w:rsidP="00FB57D0">
      <w:pPr>
        <w:jc w:val="thaiDistribute"/>
        <w:rPr>
          <w:rFonts w:ascii="TH SarabunPSK" w:hAnsi="TH SarabunPSK" w:cs="TH SarabunPSK"/>
          <w:sz w:val="32"/>
          <w:szCs w:val="32"/>
        </w:rPr>
      </w:pPr>
    </w:p>
    <w:p w:rsidR="005910A2" w:rsidRPr="005910A2" w:rsidRDefault="005910A2" w:rsidP="00FB57D0">
      <w:pPr>
        <w:jc w:val="thaiDistribute"/>
        <w:rPr>
          <w:rFonts w:ascii="TH SarabunPSK" w:hAnsi="TH SarabunPSK" w:cs="TH SarabunPSK"/>
          <w:sz w:val="32"/>
          <w:szCs w:val="32"/>
        </w:rPr>
      </w:pPr>
    </w:p>
    <w:p w:rsidR="00F27C70" w:rsidRPr="00BC21FC" w:rsidRDefault="00F27C70" w:rsidP="00FB57D0">
      <w:pPr>
        <w:jc w:val="thaiDistribute"/>
        <w:rPr>
          <w:rFonts w:ascii="TH SarabunPSK" w:hAnsi="TH SarabunPSK" w:cs="TH SarabunPSK"/>
          <w:sz w:val="34"/>
          <w:szCs w:val="34"/>
          <w:cs/>
        </w:rPr>
      </w:pPr>
      <w:r w:rsidRPr="00BC21FC">
        <w:rPr>
          <w:rFonts w:ascii="TH SarabunPSK" w:hAnsi="TH SarabunPSK" w:cs="TH SarabunPSK" w:hint="cs"/>
          <w:b/>
          <w:bCs/>
          <w:sz w:val="34"/>
          <w:szCs w:val="34"/>
          <w:cs/>
        </w:rPr>
        <w:t>แผนภูมิที่ 1</w:t>
      </w:r>
      <w:r w:rsidR="00ED43E4" w:rsidRPr="00BC21FC">
        <w:rPr>
          <w:rFonts w:ascii="TH SarabunPSK" w:hAnsi="TH SarabunPSK" w:cs="TH SarabunPSK" w:hint="cs"/>
          <w:sz w:val="34"/>
          <w:szCs w:val="34"/>
          <w:cs/>
        </w:rPr>
        <w:t xml:space="preserve"> </w:t>
      </w:r>
      <w:r w:rsidR="00ED43E4" w:rsidRPr="00BC21FC">
        <w:rPr>
          <w:rFonts w:ascii="TH SarabunPSK" w:hAnsi="TH SarabunPSK" w:cs="TH SarabunPSK"/>
          <w:sz w:val="34"/>
          <w:szCs w:val="34"/>
        </w:rPr>
        <w:t>:</w:t>
      </w:r>
      <w:r w:rsidR="00ED43E4" w:rsidRPr="00BC21FC">
        <w:rPr>
          <w:rFonts w:ascii="TH SarabunPSK" w:hAnsi="TH SarabunPSK" w:cs="TH SarabunPSK" w:hint="cs"/>
          <w:sz w:val="34"/>
          <w:szCs w:val="34"/>
          <w:cs/>
        </w:rPr>
        <w:t xml:space="preserve"> </w:t>
      </w:r>
      <w:r w:rsidRPr="00BC21FC">
        <w:rPr>
          <w:rFonts w:ascii="TH SarabunPSK" w:hAnsi="TH SarabunPSK" w:cs="TH SarabunPSK" w:hint="cs"/>
          <w:sz w:val="34"/>
          <w:szCs w:val="34"/>
          <w:cs/>
        </w:rPr>
        <w:t xml:space="preserve"> </w:t>
      </w:r>
      <w:r w:rsidR="00ED43E4" w:rsidRPr="00BC21FC">
        <w:rPr>
          <w:rFonts w:ascii="TH SarabunPSK" w:hAnsi="TH SarabunPSK" w:cs="TH SarabunPSK" w:hint="cs"/>
          <w:sz w:val="34"/>
          <w:szCs w:val="34"/>
          <w:cs/>
        </w:rPr>
        <w:t>อัตราการมีส่วนร่วมในกำลังแรงงานจังหวัดราชบุรี</w:t>
      </w:r>
    </w:p>
    <w:p w:rsidR="00FB57D0" w:rsidRDefault="004735EA" w:rsidP="00EE4FF2">
      <w:pPr>
        <w:jc w:val="thaiDistribute"/>
        <w:rPr>
          <w:rFonts w:ascii="TH SarabunPSK" w:hAnsi="TH SarabunPSK" w:cs="TH SarabunPSK"/>
          <w:sz w:val="32"/>
          <w:szCs w:val="32"/>
        </w:rPr>
      </w:pPr>
      <w:r>
        <w:rPr>
          <w:rFonts w:ascii="TH SarabunPSK" w:hAnsi="TH SarabunPSK" w:cs="TH SarabunPSK"/>
          <w:noProof/>
          <w:sz w:val="32"/>
          <w:szCs w:val="32"/>
        </w:rPr>
        <w:pict>
          <v:shape id="_x0000_s5940" type="#_x0000_t202" style="position:absolute;left:0;text-align:left;margin-left:13.85pt;margin-top:10.1pt;width:48.75pt;height:24.6pt;z-index:251726336" stroked="f">
            <v:textbox>
              <w:txbxContent>
                <w:p w:rsidR="00523520" w:rsidRPr="001C1836" w:rsidRDefault="00523520" w:rsidP="001C1836">
                  <w:pPr>
                    <w:jc w:val="center"/>
                    <w:rPr>
                      <w:rFonts w:ascii="TH SarabunPSK" w:hAnsi="TH SarabunPSK" w:cs="TH SarabunPSK"/>
                      <w:b/>
                      <w:bCs/>
                      <w:sz w:val="28"/>
                      <w:cs/>
                    </w:rPr>
                  </w:pPr>
                  <w:r w:rsidRPr="001C1836">
                    <w:rPr>
                      <w:rFonts w:ascii="TH SarabunPSK" w:hAnsi="TH SarabunPSK" w:cs="TH SarabunPSK"/>
                      <w:b/>
                      <w:bCs/>
                      <w:sz w:val="28"/>
                      <w:cs/>
                    </w:rPr>
                    <w:t>ร้อยละ</w:t>
                  </w:r>
                </w:p>
              </w:txbxContent>
            </v:textbox>
          </v:shape>
        </w:pict>
      </w:r>
    </w:p>
    <w:p w:rsidR="00FB57D0" w:rsidRPr="00EE4FF2" w:rsidRDefault="00FB57D0" w:rsidP="00EE4FF2">
      <w:pPr>
        <w:jc w:val="thaiDistribute"/>
        <w:rPr>
          <w:rFonts w:ascii="TH SarabunPSK" w:hAnsi="TH SarabunPSK" w:cs="TH SarabunPSK"/>
          <w:sz w:val="32"/>
          <w:szCs w:val="32"/>
        </w:rPr>
        <w:sectPr w:rsidR="00FB57D0" w:rsidRPr="00EE4FF2" w:rsidSect="00EE4FF2">
          <w:type w:val="continuous"/>
          <w:pgSz w:w="11906" w:h="16838"/>
          <w:pgMar w:top="680" w:right="991" w:bottom="284" w:left="1418" w:header="567" w:footer="567" w:gutter="0"/>
          <w:cols w:space="454"/>
          <w:docGrid w:linePitch="360"/>
        </w:sectPr>
      </w:pPr>
    </w:p>
    <w:p w:rsidR="00AC7921" w:rsidRDefault="00AC7921" w:rsidP="00FD7BA6">
      <w:pPr>
        <w:rPr>
          <w:rFonts w:ascii="TH SarabunPSK" w:hAnsi="TH SarabunPSK" w:cs="TH SarabunPSK"/>
          <w:color w:val="C00000"/>
          <w:sz w:val="28"/>
        </w:rPr>
      </w:pPr>
    </w:p>
    <w:p w:rsidR="00AC7921" w:rsidRDefault="004735EA" w:rsidP="00FD7BA6">
      <w:pPr>
        <w:rPr>
          <w:rFonts w:ascii="TH SarabunPSK" w:hAnsi="TH SarabunPSK" w:cs="TH SarabunPSK"/>
          <w:color w:val="C00000"/>
          <w:sz w:val="28"/>
          <w:cs/>
        </w:rPr>
      </w:pPr>
      <w:r>
        <w:rPr>
          <w:rFonts w:ascii="TH SarabunPSK" w:hAnsi="TH SarabunPSK" w:cs="TH SarabunPSK"/>
          <w:noProof/>
          <w:color w:val="C00000"/>
          <w:sz w:val="28"/>
        </w:rPr>
        <w:pict>
          <v:shape id="_x0000_s5938" type="#_x0000_t202" style="position:absolute;margin-left:371.6pt;margin-top:122.65pt;width:41.25pt;height:26.25pt;z-index:251724288" stroked="f">
            <v:textbox>
              <w:txbxContent>
                <w:p w:rsidR="00523520" w:rsidRPr="00BC21FC" w:rsidRDefault="00523520" w:rsidP="00BC21FC">
                  <w:pPr>
                    <w:jc w:val="center"/>
                    <w:rPr>
                      <w:rFonts w:ascii="TH SarabunPSK" w:hAnsi="TH SarabunPSK" w:cs="TH SarabunPSK"/>
                      <w:b/>
                      <w:bCs/>
                      <w:szCs w:val="24"/>
                      <w:cs/>
                    </w:rPr>
                  </w:pPr>
                  <w:r w:rsidRPr="00BC21FC">
                    <w:rPr>
                      <w:rFonts w:ascii="TH SarabunPSK" w:hAnsi="TH SarabunPSK" w:cs="TH SarabunPSK"/>
                      <w:b/>
                      <w:bCs/>
                      <w:szCs w:val="24"/>
                      <w:cs/>
                    </w:rPr>
                    <w:t>ไตรมาส</w:t>
                  </w:r>
                </w:p>
              </w:txbxContent>
            </v:textbox>
          </v:shape>
        </w:pict>
      </w:r>
      <w:r w:rsidR="00CC39CC">
        <w:rPr>
          <w:rFonts w:ascii="TH SarabunPSK" w:hAnsi="TH SarabunPSK" w:cs="TH SarabunPSK" w:hint="cs"/>
          <w:noProof/>
          <w:color w:val="C00000"/>
          <w:sz w:val="28"/>
        </w:rPr>
        <w:drawing>
          <wp:inline distT="0" distB="0" distL="0" distR="0">
            <wp:extent cx="5133975" cy="2590800"/>
            <wp:effectExtent l="0" t="0" r="0" b="0"/>
            <wp:docPr id="25" name="แผนภูมิ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C7921" w:rsidRDefault="00AC7921" w:rsidP="00FD7BA6">
      <w:pPr>
        <w:rPr>
          <w:rFonts w:ascii="TH SarabunPSK" w:hAnsi="TH SarabunPSK" w:cs="TH SarabunPSK"/>
          <w:color w:val="C00000"/>
          <w:sz w:val="28"/>
        </w:rPr>
      </w:pPr>
    </w:p>
    <w:p w:rsidR="004C030D" w:rsidRPr="004C030D" w:rsidRDefault="00F27C70" w:rsidP="004C030D">
      <w:pPr>
        <w:autoSpaceDE w:val="0"/>
        <w:autoSpaceDN w:val="0"/>
        <w:adjustRightInd w:val="0"/>
        <w:rPr>
          <w:rFonts w:ascii="TH SarabunPSK" w:eastAsia="AngsanaNew-Bold" w:hAnsi="TH SarabunPSK" w:cs="TH SarabunPSK"/>
          <w:sz w:val="26"/>
          <w:szCs w:val="26"/>
        </w:rPr>
      </w:pPr>
      <w:r w:rsidRPr="00BC21FC">
        <w:rPr>
          <w:rFonts w:ascii="TH SarabunPSK" w:hAnsi="TH SarabunPSK" w:cs="TH SarabunPSK" w:hint="cs"/>
          <w:sz w:val="26"/>
          <w:szCs w:val="26"/>
          <w:cs/>
        </w:rPr>
        <w:t>ที่มา</w:t>
      </w:r>
      <w:r w:rsidRPr="00BC21FC">
        <w:rPr>
          <w:rFonts w:ascii="TH SarabunPSK" w:hAnsi="TH SarabunPSK" w:cs="TH SarabunPSK"/>
          <w:sz w:val="26"/>
          <w:szCs w:val="26"/>
        </w:rPr>
        <w:t xml:space="preserve"> : </w:t>
      </w:r>
      <w:r w:rsidRPr="00BC21FC">
        <w:rPr>
          <w:rFonts w:ascii="TH SarabunPSK" w:hAnsi="TH SarabunPSK" w:cs="TH SarabunPSK" w:hint="cs"/>
          <w:sz w:val="26"/>
          <w:szCs w:val="26"/>
          <w:cs/>
        </w:rPr>
        <w:t>สำนักงานสถิติจังหวัดราชบุรี</w:t>
      </w:r>
      <w:r w:rsidR="004C030D">
        <w:rPr>
          <w:rFonts w:ascii="TH SarabunPSK" w:hAnsi="TH SarabunPSK" w:cs="TH SarabunPSK" w:hint="cs"/>
          <w:sz w:val="26"/>
          <w:szCs w:val="26"/>
          <w:cs/>
        </w:rPr>
        <w:t xml:space="preserve">  </w:t>
      </w:r>
      <w:r w:rsidR="004C030D" w:rsidRPr="004C030D">
        <w:rPr>
          <w:rFonts w:ascii="TH SarabunPSK" w:eastAsia="AngsanaNew-Bold" w:hAnsi="TH SarabunPSK" w:cs="TH SarabunPSK" w:hint="cs"/>
          <w:sz w:val="26"/>
          <w:szCs w:val="26"/>
          <w:cs/>
        </w:rPr>
        <w:t xml:space="preserve">ไตรมาสที่ 2/56 อยู่ระหว่างการรอข้อมูล  </w:t>
      </w:r>
    </w:p>
    <w:p w:rsidR="004C030D" w:rsidRPr="004C030D" w:rsidRDefault="004C030D" w:rsidP="004C030D">
      <w:pPr>
        <w:autoSpaceDE w:val="0"/>
        <w:autoSpaceDN w:val="0"/>
        <w:adjustRightInd w:val="0"/>
        <w:rPr>
          <w:rFonts w:ascii="TH SarabunPSK" w:eastAsia="AngsanaNew-Bold" w:hAnsi="TH SarabunPSK" w:cs="TH SarabunPSK"/>
          <w:sz w:val="26"/>
          <w:szCs w:val="26"/>
        </w:rPr>
      </w:pPr>
      <w:r>
        <w:rPr>
          <w:rFonts w:ascii="TH SarabunPSK" w:eastAsia="AngsanaNew-Bold" w:hAnsi="TH SarabunPSK" w:cs="TH SarabunPSK" w:hint="cs"/>
          <w:sz w:val="26"/>
          <w:szCs w:val="26"/>
          <w:cs/>
        </w:rPr>
        <w:t xml:space="preserve">       </w:t>
      </w:r>
      <w:r w:rsidRPr="004C030D">
        <w:rPr>
          <w:rFonts w:ascii="TH SarabunPSK" w:eastAsia="AngsanaNew-Bold" w:hAnsi="TH SarabunPSK" w:cs="TH SarabunPSK" w:hint="cs"/>
          <w:sz w:val="26"/>
          <w:szCs w:val="26"/>
          <w:cs/>
        </w:rPr>
        <w:t xml:space="preserve"> เมื่อได้ข้อมูล แล้วจะแก้ไขให้เป็นปัจจุบัน</w:t>
      </w:r>
    </w:p>
    <w:p w:rsidR="00F27C70" w:rsidRPr="00BC21FC" w:rsidRDefault="004C030D" w:rsidP="00FD7BA6">
      <w:pPr>
        <w:rPr>
          <w:rFonts w:ascii="TH SarabunPSK" w:hAnsi="TH SarabunPSK" w:cs="TH SarabunPSK"/>
          <w:b/>
          <w:bCs/>
          <w:sz w:val="26"/>
          <w:szCs w:val="26"/>
        </w:rPr>
      </w:pPr>
      <w:r>
        <w:rPr>
          <w:rFonts w:ascii="TH SarabunPSK" w:hAnsi="TH SarabunPSK" w:cs="TH SarabunPSK"/>
          <w:sz w:val="26"/>
          <w:szCs w:val="26"/>
        </w:rPr>
        <w:t xml:space="preserve">  </w:t>
      </w:r>
      <w:r w:rsidR="00F27C70" w:rsidRPr="00BC21FC">
        <w:rPr>
          <w:rFonts w:ascii="TH SarabunPSK" w:hAnsi="TH SarabunPSK" w:cs="TH SarabunPSK" w:hint="cs"/>
          <w:b/>
          <w:bCs/>
          <w:sz w:val="26"/>
          <w:szCs w:val="26"/>
          <w:cs/>
        </w:rPr>
        <w:t xml:space="preserve">หมายเหตุ </w:t>
      </w:r>
      <w:r w:rsidR="00F27C70" w:rsidRPr="00BC21FC">
        <w:rPr>
          <w:rFonts w:ascii="TH SarabunPSK" w:hAnsi="TH SarabunPSK" w:cs="TH SarabunPSK"/>
          <w:b/>
          <w:bCs/>
          <w:sz w:val="26"/>
          <w:szCs w:val="26"/>
        </w:rPr>
        <w:t>:</w:t>
      </w:r>
      <w:r w:rsidR="00F27C70" w:rsidRPr="00BC21FC">
        <w:rPr>
          <w:rFonts w:ascii="TH SarabunPSK" w:hAnsi="TH SarabunPSK" w:cs="TH SarabunPSK" w:hint="cs"/>
          <w:b/>
          <w:bCs/>
          <w:sz w:val="26"/>
          <w:szCs w:val="26"/>
          <w:cs/>
        </w:rPr>
        <w:t xml:space="preserve"> อัตราการมีส่วนร่วมในกำลังแรงงานในจังหวัด</w:t>
      </w:r>
    </w:p>
    <w:p w:rsidR="00F27C70" w:rsidRPr="00BC21FC" w:rsidRDefault="00F27C70" w:rsidP="00FD7BA6">
      <w:pPr>
        <w:rPr>
          <w:rFonts w:ascii="TH SarabunPSK" w:hAnsi="TH SarabunPSK" w:cs="TH SarabunPSK"/>
          <w:sz w:val="26"/>
          <w:szCs w:val="26"/>
          <w:u w:val="single"/>
        </w:rPr>
      </w:pPr>
      <w:r w:rsidRPr="00BC21FC">
        <w:rPr>
          <w:rFonts w:ascii="TH SarabunPSK" w:hAnsi="TH SarabunPSK" w:cs="TH SarabunPSK"/>
          <w:sz w:val="26"/>
          <w:szCs w:val="26"/>
        </w:rPr>
        <w:tab/>
        <w:t xml:space="preserve">       </w:t>
      </w:r>
      <w:r w:rsidRPr="00BC21FC">
        <w:rPr>
          <w:rFonts w:ascii="TH SarabunPSK" w:hAnsi="TH SarabunPSK" w:cs="TH SarabunPSK"/>
          <w:sz w:val="26"/>
          <w:szCs w:val="26"/>
          <w:u w:val="single"/>
        </w:rPr>
        <w:t xml:space="preserve">=   </w:t>
      </w:r>
      <w:r w:rsidRPr="00BC21FC">
        <w:rPr>
          <w:rFonts w:ascii="TH SarabunPSK" w:hAnsi="TH SarabunPSK" w:cs="TH SarabunPSK" w:hint="cs"/>
          <w:sz w:val="26"/>
          <w:szCs w:val="26"/>
          <w:u w:val="single"/>
          <w:cs/>
        </w:rPr>
        <w:t>กำลังแรงงานในจังหวัด</w:t>
      </w:r>
      <w:r w:rsidRPr="00BC21FC">
        <w:rPr>
          <w:rFonts w:ascii="TH SarabunPSK" w:hAnsi="TH SarabunPSK" w:cs="TH SarabunPSK"/>
          <w:sz w:val="26"/>
          <w:szCs w:val="26"/>
          <w:u w:val="single"/>
        </w:rPr>
        <w:t xml:space="preserve"> x 100</w:t>
      </w:r>
    </w:p>
    <w:p w:rsidR="00F27C70" w:rsidRPr="00BC21FC" w:rsidRDefault="00F27C70" w:rsidP="00FD7BA6">
      <w:pPr>
        <w:rPr>
          <w:rFonts w:ascii="TH SarabunPSK" w:hAnsi="TH SarabunPSK" w:cs="TH SarabunPSK"/>
          <w:sz w:val="26"/>
          <w:szCs w:val="26"/>
        </w:rPr>
      </w:pPr>
      <w:r w:rsidRPr="00BC21FC">
        <w:rPr>
          <w:rFonts w:ascii="TH SarabunPSK" w:hAnsi="TH SarabunPSK" w:cs="TH SarabunPSK"/>
          <w:sz w:val="26"/>
          <w:szCs w:val="26"/>
        </w:rPr>
        <w:tab/>
        <w:t xml:space="preserve">       </w:t>
      </w:r>
      <w:r w:rsidRPr="00BC21FC">
        <w:rPr>
          <w:rFonts w:ascii="TH SarabunPSK" w:hAnsi="TH SarabunPSK" w:cs="TH SarabunPSK" w:hint="cs"/>
          <w:sz w:val="26"/>
          <w:szCs w:val="26"/>
          <w:cs/>
        </w:rPr>
        <w:t>ประชากรที่มีอายุ 15 ปีขึ้นไปในจังหวัด</w:t>
      </w:r>
    </w:p>
    <w:p w:rsidR="002D4239" w:rsidRDefault="002D4239" w:rsidP="00FD7BA6">
      <w:pPr>
        <w:rPr>
          <w:rFonts w:ascii="TH SarabunPSK" w:hAnsi="TH SarabunPSK" w:cs="TH SarabunPSK"/>
          <w:sz w:val="38"/>
          <w:szCs w:val="38"/>
        </w:rPr>
      </w:pPr>
    </w:p>
    <w:p w:rsidR="00F27C70" w:rsidRPr="00BC21FC" w:rsidRDefault="00F27C70" w:rsidP="00FD7BA6">
      <w:pPr>
        <w:rPr>
          <w:rFonts w:ascii="TH SarabunPSK" w:hAnsi="TH SarabunPSK" w:cs="TH SarabunPSK"/>
          <w:b/>
          <w:bCs/>
          <w:sz w:val="40"/>
          <w:szCs w:val="40"/>
          <w:cs/>
        </w:rPr>
      </w:pPr>
      <w:r w:rsidRPr="00BC21FC">
        <w:rPr>
          <w:rFonts w:ascii="TH SarabunPSK" w:hAnsi="TH SarabunPSK" w:cs="TH SarabunPSK" w:hint="cs"/>
          <w:b/>
          <w:bCs/>
          <w:sz w:val="40"/>
          <w:szCs w:val="40"/>
          <w:cs/>
        </w:rPr>
        <w:t>อัตราการจ้างงาน</w:t>
      </w:r>
    </w:p>
    <w:p w:rsidR="00F27C70" w:rsidRPr="00BC21FC" w:rsidRDefault="00F27C70" w:rsidP="00E20299">
      <w:pPr>
        <w:jc w:val="thaiDistribute"/>
        <w:rPr>
          <w:rFonts w:ascii="TH SarabunPSK" w:hAnsi="TH SarabunPSK" w:cs="TH SarabunPSK"/>
          <w:sz w:val="34"/>
          <w:szCs w:val="34"/>
        </w:rPr>
      </w:pPr>
      <w:r w:rsidRPr="002D4239">
        <w:rPr>
          <w:rFonts w:ascii="TH SarabunPSK" w:hAnsi="TH SarabunPSK" w:cs="TH SarabunPSK"/>
          <w:sz w:val="32"/>
          <w:szCs w:val="32"/>
        </w:rPr>
        <w:tab/>
      </w:r>
      <w:r w:rsidRPr="00BC21FC">
        <w:rPr>
          <w:rFonts w:ascii="TH SarabunPSK" w:hAnsi="TH SarabunPSK" w:cs="TH SarabunPSK" w:hint="cs"/>
          <w:sz w:val="34"/>
          <w:szCs w:val="34"/>
          <w:cs/>
        </w:rPr>
        <w:t xml:space="preserve">อัตราการจ้างงานต่อกำลังแรงงานเป็นตัวชี้วัดที่แสดงให้เห็นภาวะ  การจ้างงานในตลาดแรงงานของจังหวัดราชบุรี  ว่ามีสัดส่วนมากน้อยเพียงใด  สำหรับอัตราการจ้างงานในภาคเกษตรของจังหวัดราชบุรี  </w:t>
      </w:r>
      <w:r w:rsidR="00BC21FC">
        <w:rPr>
          <w:rFonts w:ascii="TH SarabunPSK" w:hAnsi="TH SarabunPSK" w:cs="TH SarabunPSK" w:hint="cs"/>
          <w:sz w:val="34"/>
          <w:szCs w:val="34"/>
          <w:cs/>
        </w:rPr>
        <w:t xml:space="preserve">     </w:t>
      </w:r>
      <w:r w:rsidRPr="00BC21FC">
        <w:rPr>
          <w:rFonts w:ascii="TH SarabunPSK" w:hAnsi="TH SarabunPSK" w:cs="TH SarabunPSK" w:hint="cs"/>
          <w:sz w:val="34"/>
          <w:szCs w:val="34"/>
          <w:cs/>
        </w:rPr>
        <w:t>ซึ่งคำนวณจากผู้</w:t>
      </w:r>
      <w:r w:rsidR="00E20299" w:rsidRPr="00BC21FC">
        <w:rPr>
          <w:rFonts w:ascii="TH SarabunPSK" w:hAnsi="TH SarabunPSK" w:cs="TH SarabunPSK" w:hint="cs"/>
          <w:sz w:val="34"/>
          <w:szCs w:val="34"/>
          <w:cs/>
        </w:rPr>
        <w:t>มีงานในภาคเกษตรในจังหวัดราชบุรี  ต่อกำลังแรงงานที่มีงานทำในจังหวัด  ในไตรมาสที่ 1</w:t>
      </w:r>
      <w:r w:rsidR="00BC21FC">
        <w:rPr>
          <w:rFonts w:ascii="TH SarabunPSK" w:hAnsi="TH SarabunPSK" w:cs="TH SarabunPSK" w:hint="cs"/>
          <w:sz w:val="34"/>
          <w:szCs w:val="34"/>
          <w:cs/>
        </w:rPr>
        <w:t xml:space="preserve">  </w:t>
      </w:r>
      <w:r w:rsidR="00E20299" w:rsidRPr="00BC21FC">
        <w:rPr>
          <w:rFonts w:ascii="TH SarabunPSK" w:hAnsi="TH SarabunPSK" w:cs="TH SarabunPSK" w:hint="cs"/>
          <w:sz w:val="34"/>
          <w:szCs w:val="34"/>
          <w:cs/>
        </w:rPr>
        <w:t xml:space="preserve"> ปี 2556  พบว่า  อัตรา</w:t>
      </w:r>
      <w:r w:rsidR="0022563A" w:rsidRPr="00BC21FC">
        <w:rPr>
          <w:rFonts w:ascii="TH SarabunPSK" w:hAnsi="TH SarabunPSK" w:cs="TH SarabunPSK" w:hint="cs"/>
          <w:sz w:val="34"/>
          <w:szCs w:val="34"/>
          <w:cs/>
        </w:rPr>
        <w:t>การจ้างงานหรือผู้มีงานทำ</w:t>
      </w:r>
      <w:r w:rsidR="00E20299" w:rsidRPr="00BC21FC">
        <w:rPr>
          <w:rFonts w:ascii="TH SarabunPSK" w:hAnsi="TH SarabunPSK" w:cs="TH SarabunPSK" w:hint="cs"/>
          <w:sz w:val="34"/>
          <w:szCs w:val="34"/>
          <w:cs/>
        </w:rPr>
        <w:t>ภาคเกษตร</w:t>
      </w:r>
      <w:r w:rsidR="0022563A" w:rsidRPr="00BC21FC">
        <w:rPr>
          <w:rFonts w:ascii="TH SarabunPSK" w:hAnsi="TH SarabunPSK" w:cs="TH SarabunPSK" w:hint="cs"/>
          <w:sz w:val="34"/>
          <w:szCs w:val="34"/>
          <w:cs/>
        </w:rPr>
        <w:t>กรรม</w:t>
      </w:r>
      <w:r w:rsidR="00E20299" w:rsidRPr="00BC21FC">
        <w:rPr>
          <w:rFonts w:ascii="TH SarabunPSK" w:hAnsi="TH SarabunPSK" w:cs="TH SarabunPSK" w:hint="cs"/>
          <w:sz w:val="34"/>
          <w:szCs w:val="34"/>
          <w:cs/>
        </w:rPr>
        <w:t>จังหวัดราชบุรี</w:t>
      </w:r>
      <w:r w:rsidR="005D216C">
        <w:rPr>
          <w:rFonts w:ascii="TH SarabunPSK" w:hAnsi="TH SarabunPSK" w:cs="TH SarabunPSK" w:hint="cs"/>
          <w:sz w:val="34"/>
          <w:szCs w:val="34"/>
          <w:cs/>
        </w:rPr>
        <w:t xml:space="preserve"> </w:t>
      </w:r>
      <w:r w:rsidR="0022563A" w:rsidRPr="00BC21FC">
        <w:rPr>
          <w:rFonts w:ascii="TH SarabunPSK" w:hAnsi="TH SarabunPSK" w:cs="TH SarabunPSK" w:hint="cs"/>
          <w:sz w:val="34"/>
          <w:szCs w:val="34"/>
          <w:cs/>
        </w:rPr>
        <w:t xml:space="preserve"> </w:t>
      </w:r>
      <w:r w:rsidR="00E20299" w:rsidRPr="00BC21FC">
        <w:rPr>
          <w:rFonts w:ascii="TH SarabunPSK" w:hAnsi="TH SarabunPSK" w:cs="TH SarabunPSK" w:hint="cs"/>
          <w:sz w:val="34"/>
          <w:szCs w:val="34"/>
          <w:cs/>
        </w:rPr>
        <w:t>มี</w:t>
      </w:r>
      <w:r w:rsidR="00E20299" w:rsidRPr="00BC21FC">
        <w:rPr>
          <w:rFonts w:ascii="TH SarabunPSK" w:hAnsi="TH SarabunPSK" w:cs="TH SarabunPSK" w:hint="cs"/>
          <w:b/>
          <w:bCs/>
          <w:sz w:val="34"/>
          <w:szCs w:val="34"/>
          <w:cs/>
        </w:rPr>
        <w:t>อัตราร้อยละ</w:t>
      </w:r>
      <w:r w:rsidR="0022563A" w:rsidRPr="00BC21FC">
        <w:rPr>
          <w:rFonts w:ascii="TH SarabunPSK" w:hAnsi="TH SarabunPSK" w:cs="TH SarabunPSK" w:hint="cs"/>
          <w:b/>
          <w:bCs/>
          <w:sz w:val="34"/>
          <w:szCs w:val="34"/>
          <w:cs/>
        </w:rPr>
        <w:t xml:space="preserve"> </w:t>
      </w:r>
      <w:r w:rsidR="00BC21FC">
        <w:rPr>
          <w:rFonts w:ascii="TH SarabunPSK" w:hAnsi="TH SarabunPSK" w:cs="TH SarabunPSK" w:hint="cs"/>
          <w:b/>
          <w:bCs/>
          <w:sz w:val="34"/>
          <w:szCs w:val="34"/>
          <w:cs/>
        </w:rPr>
        <w:t xml:space="preserve">32.2 </w:t>
      </w:r>
      <w:r w:rsidR="00BC21FC">
        <w:rPr>
          <w:rFonts w:ascii="TH SarabunPSK" w:hAnsi="TH SarabunPSK" w:cs="TH SarabunPSK" w:hint="cs"/>
          <w:sz w:val="34"/>
          <w:szCs w:val="34"/>
          <w:cs/>
        </w:rPr>
        <w:t xml:space="preserve"> และนอกภาคเกษตรกรรมร้อยละ 67.6</w:t>
      </w:r>
      <w:r w:rsidR="00B43362" w:rsidRPr="00BC21FC">
        <w:rPr>
          <w:rFonts w:ascii="TH SarabunPSK" w:hAnsi="TH SarabunPSK" w:cs="TH SarabunPSK" w:hint="cs"/>
          <w:sz w:val="34"/>
          <w:szCs w:val="34"/>
          <w:cs/>
        </w:rPr>
        <w:t xml:space="preserve">  </w:t>
      </w:r>
      <w:r w:rsidR="00E20299" w:rsidRPr="00BC21FC">
        <w:rPr>
          <w:rFonts w:ascii="TH SarabunPSK" w:hAnsi="TH SarabunPSK" w:cs="TH SarabunPSK" w:hint="cs"/>
          <w:sz w:val="34"/>
          <w:szCs w:val="34"/>
          <w:cs/>
        </w:rPr>
        <w:t xml:space="preserve"> โดยเปรียบเทียบกับ</w:t>
      </w:r>
      <w:r w:rsidR="00E20299" w:rsidRPr="00BC21FC">
        <w:rPr>
          <w:rFonts w:ascii="TH SarabunPSK" w:hAnsi="TH SarabunPSK" w:cs="TH SarabunPSK" w:hint="cs"/>
          <w:b/>
          <w:bCs/>
          <w:sz w:val="34"/>
          <w:szCs w:val="34"/>
          <w:cs/>
        </w:rPr>
        <w:t>ไตรมาสที่ผ่านมา</w:t>
      </w:r>
      <w:r w:rsidR="00B43362" w:rsidRPr="00BC21FC">
        <w:rPr>
          <w:rFonts w:ascii="TH SarabunPSK" w:hAnsi="TH SarabunPSK" w:cs="TH SarabunPSK" w:hint="cs"/>
          <w:sz w:val="34"/>
          <w:szCs w:val="34"/>
          <w:cs/>
        </w:rPr>
        <w:t xml:space="preserve">ในภาคเกษตรกรรม </w:t>
      </w:r>
      <w:r w:rsidR="002D4239" w:rsidRPr="00BC21FC">
        <w:rPr>
          <w:rFonts w:ascii="TH SarabunPSK" w:hAnsi="TH SarabunPSK" w:cs="TH SarabunPSK" w:hint="cs"/>
          <w:sz w:val="34"/>
          <w:szCs w:val="34"/>
          <w:cs/>
        </w:rPr>
        <w:t xml:space="preserve"> </w:t>
      </w:r>
      <w:r w:rsidR="0022563A" w:rsidRPr="00BC21FC">
        <w:rPr>
          <w:rFonts w:ascii="TH SarabunPSK" w:hAnsi="TH SarabunPSK" w:cs="TH SarabunPSK" w:hint="cs"/>
          <w:sz w:val="34"/>
          <w:szCs w:val="34"/>
          <w:cs/>
        </w:rPr>
        <w:t xml:space="preserve">ร้อยละ </w:t>
      </w:r>
      <w:r w:rsidR="00BC21FC">
        <w:rPr>
          <w:rFonts w:ascii="TH SarabunPSK" w:hAnsi="TH SarabunPSK" w:cs="TH SarabunPSK" w:hint="cs"/>
          <w:sz w:val="34"/>
          <w:szCs w:val="34"/>
          <w:cs/>
        </w:rPr>
        <w:t>35.4</w:t>
      </w:r>
      <w:r w:rsidR="0022563A" w:rsidRPr="00BC21FC">
        <w:rPr>
          <w:rFonts w:ascii="TH SarabunPSK" w:hAnsi="TH SarabunPSK" w:cs="TH SarabunPSK" w:hint="cs"/>
          <w:sz w:val="34"/>
          <w:szCs w:val="34"/>
          <w:cs/>
        </w:rPr>
        <w:t xml:space="preserve"> </w:t>
      </w:r>
      <w:r w:rsidR="00BC21FC">
        <w:rPr>
          <w:rFonts w:ascii="TH SarabunPSK" w:hAnsi="TH SarabunPSK" w:cs="TH SarabunPSK" w:hint="cs"/>
          <w:sz w:val="34"/>
          <w:szCs w:val="34"/>
          <w:cs/>
        </w:rPr>
        <w:t xml:space="preserve"> และนอกภาคเกษตรกรรม ร้อยละ 64.7</w:t>
      </w:r>
      <w:r w:rsidR="00B43362" w:rsidRPr="00BC21FC">
        <w:rPr>
          <w:rFonts w:ascii="TH SarabunPSK" w:hAnsi="TH SarabunPSK" w:cs="TH SarabunPSK" w:hint="cs"/>
          <w:sz w:val="34"/>
          <w:szCs w:val="34"/>
          <w:cs/>
        </w:rPr>
        <w:t xml:space="preserve"> </w:t>
      </w:r>
      <w:r w:rsidR="0022563A" w:rsidRPr="00BC21FC">
        <w:rPr>
          <w:rFonts w:ascii="TH SarabunPSK" w:hAnsi="TH SarabunPSK" w:cs="TH SarabunPSK" w:hint="cs"/>
          <w:sz w:val="34"/>
          <w:szCs w:val="34"/>
          <w:cs/>
        </w:rPr>
        <w:t xml:space="preserve"> </w:t>
      </w:r>
      <w:r w:rsidR="002D4239" w:rsidRPr="00BC21FC">
        <w:rPr>
          <w:rFonts w:ascii="TH SarabunPSK" w:hAnsi="TH SarabunPSK" w:cs="TH SarabunPSK" w:hint="cs"/>
          <w:sz w:val="34"/>
          <w:szCs w:val="34"/>
          <w:cs/>
        </w:rPr>
        <w:t>จะพบว่าอัตราการ</w:t>
      </w:r>
      <w:r w:rsidR="0022563A" w:rsidRPr="00BC21FC">
        <w:rPr>
          <w:rFonts w:ascii="TH SarabunPSK" w:hAnsi="TH SarabunPSK" w:cs="TH SarabunPSK" w:hint="cs"/>
          <w:sz w:val="34"/>
          <w:szCs w:val="34"/>
          <w:cs/>
        </w:rPr>
        <w:t>จ้างงานในภาคเกษตรจังหวัดราชบุรี</w:t>
      </w:r>
      <w:r w:rsidR="002D4239" w:rsidRPr="00BC21FC">
        <w:rPr>
          <w:rFonts w:ascii="TH SarabunPSK" w:hAnsi="TH SarabunPSK" w:cs="TH SarabunPSK" w:hint="cs"/>
          <w:sz w:val="34"/>
          <w:szCs w:val="34"/>
          <w:cs/>
        </w:rPr>
        <w:t>มีสัดส่วน</w:t>
      </w:r>
      <w:r w:rsidR="005D216C" w:rsidRPr="005D216C">
        <w:rPr>
          <w:rFonts w:ascii="TH SarabunPSK" w:hAnsi="TH SarabunPSK" w:cs="TH SarabunPSK" w:hint="cs"/>
          <w:b/>
          <w:bCs/>
          <w:sz w:val="34"/>
          <w:szCs w:val="34"/>
          <w:cs/>
        </w:rPr>
        <w:t>ลดลง</w:t>
      </w:r>
      <w:r w:rsidR="005D216C">
        <w:rPr>
          <w:rFonts w:ascii="TH SarabunPSK" w:hAnsi="TH SarabunPSK" w:cs="TH SarabunPSK" w:hint="cs"/>
          <w:sz w:val="34"/>
          <w:szCs w:val="34"/>
          <w:cs/>
        </w:rPr>
        <w:t xml:space="preserve"> </w:t>
      </w:r>
      <w:r w:rsidR="002D4239" w:rsidRPr="00BC21FC">
        <w:rPr>
          <w:rFonts w:ascii="TH SarabunPSK" w:hAnsi="TH SarabunPSK" w:cs="TH SarabunPSK" w:hint="cs"/>
          <w:sz w:val="34"/>
          <w:szCs w:val="34"/>
          <w:cs/>
        </w:rPr>
        <w:t>จากไตรมาสที่ 4 ปี 2555</w:t>
      </w:r>
      <w:r w:rsidR="00BC21FC" w:rsidRPr="00BC21FC">
        <w:rPr>
          <w:rFonts w:ascii="TH SarabunPSK" w:hAnsi="TH SarabunPSK" w:cs="TH SarabunPSK" w:hint="cs"/>
          <w:sz w:val="34"/>
          <w:szCs w:val="34"/>
          <w:cs/>
        </w:rPr>
        <w:t xml:space="preserve">  </w:t>
      </w:r>
      <w:r w:rsidR="002D4239" w:rsidRPr="00BC21FC">
        <w:rPr>
          <w:rFonts w:ascii="TH SarabunPSK" w:hAnsi="TH SarabunPSK" w:cs="TH SarabunPSK" w:hint="cs"/>
          <w:sz w:val="34"/>
          <w:szCs w:val="34"/>
          <w:cs/>
        </w:rPr>
        <w:t>(ตามแผนภูมิที่ 2 )</w:t>
      </w:r>
    </w:p>
    <w:p w:rsidR="00BC21FC" w:rsidRDefault="00BC21FC" w:rsidP="00E20299">
      <w:pPr>
        <w:jc w:val="thaiDistribute"/>
        <w:rPr>
          <w:rFonts w:ascii="TH SarabunPSK" w:hAnsi="TH SarabunPSK" w:cs="TH SarabunPSK"/>
          <w:sz w:val="32"/>
          <w:szCs w:val="32"/>
        </w:rPr>
      </w:pPr>
    </w:p>
    <w:p w:rsidR="00BC21FC" w:rsidRDefault="00BC21FC" w:rsidP="00E20299">
      <w:pPr>
        <w:jc w:val="thaiDistribute"/>
        <w:rPr>
          <w:rFonts w:ascii="TH SarabunPSK" w:hAnsi="TH SarabunPSK" w:cs="TH SarabunPSK"/>
          <w:sz w:val="32"/>
          <w:szCs w:val="32"/>
        </w:rPr>
      </w:pPr>
    </w:p>
    <w:p w:rsidR="00BC21FC" w:rsidRDefault="00BC21FC" w:rsidP="00E20299">
      <w:pPr>
        <w:jc w:val="thaiDistribute"/>
        <w:rPr>
          <w:rFonts w:ascii="TH SarabunPSK" w:hAnsi="TH SarabunPSK" w:cs="TH SarabunPSK"/>
          <w:sz w:val="32"/>
          <w:szCs w:val="32"/>
        </w:rPr>
      </w:pPr>
    </w:p>
    <w:p w:rsidR="00BC21FC" w:rsidRDefault="00BC21FC" w:rsidP="00E20299">
      <w:pPr>
        <w:jc w:val="thaiDistribute"/>
        <w:rPr>
          <w:rFonts w:ascii="TH SarabunPSK" w:hAnsi="TH SarabunPSK" w:cs="TH SarabunPSK"/>
          <w:sz w:val="32"/>
          <w:szCs w:val="32"/>
        </w:rPr>
      </w:pPr>
    </w:p>
    <w:p w:rsidR="00BC21FC" w:rsidRDefault="00BC21FC" w:rsidP="00E20299">
      <w:pPr>
        <w:jc w:val="thaiDistribute"/>
        <w:rPr>
          <w:rFonts w:ascii="TH SarabunPSK" w:hAnsi="TH SarabunPSK" w:cs="TH SarabunPSK"/>
          <w:sz w:val="32"/>
          <w:szCs w:val="32"/>
        </w:rPr>
      </w:pPr>
    </w:p>
    <w:p w:rsidR="002D4239" w:rsidRPr="001C1836" w:rsidRDefault="002D4239" w:rsidP="00E20299">
      <w:pPr>
        <w:jc w:val="thaiDistribute"/>
        <w:rPr>
          <w:rFonts w:ascii="TH SarabunPSK" w:hAnsi="TH SarabunPSK" w:cs="TH SarabunPSK"/>
          <w:sz w:val="34"/>
          <w:szCs w:val="34"/>
          <w:cs/>
        </w:rPr>
      </w:pPr>
      <w:r>
        <w:rPr>
          <w:rFonts w:ascii="TH SarabunPSK" w:hAnsi="TH SarabunPSK" w:cs="TH SarabunPSK" w:hint="cs"/>
          <w:sz w:val="32"/>
          <w:szCs w:val="32"/>
          <w:cs/>
        </w:rPr>
        <w:tab/>
      </w:r>
      <w:r w:rsidRPr="001C1836">
        <w:rPr>
          <w:rFonts w:ascii="TH SarabunPSK" w:hAnsi="TH SarabunPSK" w:cs="TH SarabunPSK" w:hint="cs"/>
          <w:b/>
          <w:bCs/>
          <w:sz w:val="34"/>
          <w:szCs w:val="34"/>
          <w:cs/>
        </w:rPr>
        <w:t xml:space="preserve">แผนภูมิที่ 2 </w:t>
      </w:r>
      <w:r w:rsidRPr="001C1836">
        <w:rPr>
          <w:rFonts w:ascii="TH SarabunPSK" w:hAnsi="TH SarabunPSK" w:cs="TH SarabunPSK"/>
          <w:b/>
          <w:bCs/>
          <w:sz w:val="34"/>
          <w:szCs w:val="34"/>
        </w:rPr>
        <w:t>:</w:t>
      </w:r>
      <w:r w:rsidRPr="001C1836">
        <w:rPr>
          <w:rFonts w:ascii="TH SarabunPSK" w:hAnsi="TH SarabunPSK" w:cs="TH SarabunPSK" w:hint="cs"/>
          <w:sz w:val="34"/>
          <w:szCs w:val="34"/>
          <w:cs/>
        </w:rPr>
        <w:t xml:space="preserve">  อัตราการจ้างงาน/นอกภาคเกษตรจังหวัดราชบุรี</w:t>
      </w:r>
    </w:p>
    <w:p w:rsidR="00AC7921" w:rsidRDefault="00AC7921" w:rsidP="00FD7BA6">
      <w:pPr>
        <w:rPr>
          <w:rFonts w:ascii="TH SarabunPSK" w:hAnsi="TH SarabunPSK" w:cs="TH SarabunPSK"/>
          <w:color w:val="C00000"/>
          <w:sz w:val="28"/>
        </w:rPr>
      </w:pPr>
    </w:p>
    <w:p w:rsidR="002D4239" w:rsidRDefault="004735EA" w:rsidP="00FD7BA6">
      <w:pPr>
        <w:rPr>
          <w:rFonts w:ascii="TH SarabunPSK" w:hAnsi="TH SarabunPSK" w:cs="TH SarabunPSK"/>
          <w:color w:val="C00000"/>
          <w:sz w:val="28"/>
        </w:rPr>
      </w:pPr>
      <w:r>
        <w:rPr>
          <w:rFonts w:ascii="TH SarabunPSK" w:hAnsi="TH SarabunPSK" w:cs="TH SarabunPSK"/>
          <w:noProof/>
          <w:color w:val="C00000"/>
          <w:sz w:val="28"/>
        </w:rPr>
        <w:pict>
          <v:shape id="_x0000_s5939" type="#_x0000_t202" style="position:absolute;margin-left:322.1pt;margin-top:205.9pt;width:50.25pt;height:21.75pt;z-index:251725312" stroked="f">
            <v:textbox>
              <w:txbxContent>
                <w:p w:rsidR="00523520" w:rsidRPr="001E57E6" w:rsidRDefault="00523520" w:rsidP="001E57E6">
                  <w:pPr>
                    <w:jc w:val="center"/>
                    <w:rPr>
                      <w:rFonts w:ascii="TH SarabunPSK" w:hAnsi="TH SarabunPSK" w:cs="TH SarabunPSK"/>
                      <w:b/>
                      <w:bCs/>
                      <w:szCs w:val="24"/>
                    </w:rPr>
                  </w:pPr>
                  <w:r w:rsidRPr="001E57E6">
                    <w:rPr>
                      <w:rFonts w:ascii="TH SarabunPSK" w:hAnsi="TH SarabunPSK" w:cs="TH SarabunPSK"/>
                      <w:b/>
                      <w:bCs/>
                      <w:szCs w:val="24"/>
                      <w:cs/>
                    </w:rPr>
                    <w:t>ไตรมาส</w:t>
                  </w:r>
                </w:p>
              </w:txbxContent>
            </v:textbox>
          </v:shape>
        </w:pict>
      </w:r>
      <w:r w:rsidR="005D216C">
        <w:rPr>
          <w:rFonts w:ascii="TH SarabunPSK" w:hAnsi="TH SarabunPSK" w:cs="TH SarabunPSK"/>
          <w:noProof/>
          <w:color w:val="C00000"/>
          <w:sz w:val="28"/>
        </w:rPr>
        <w:drawing>
          <wp:inline distT="0" distB="0" distL="0" distR="0">
            <wp:extent cx="5676900" cy="3200400"/>
            <wp:effectExtent l="0" t="0" r="0" b="0"/>
            <wp:docPr id="4" name="แผนภูมิ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D4239" w:rsidRDefault="002D4239" w:rsidP="00FD7BA6">
      <w:pPr>
        <w:rPr>
          <w:rFonts w:ascii="TH SarabunPSK" w:hAnsi="TH SarabunPSK" w:cs="TH SarabunPSK"/>
          <w:color w:val="C00000"/>
          <w:sz w:val="28"/>
        </w:rPr>
      </w:pPr>
    </w:p>
    <w:p w:rsidR="002D4239" w:rsidRDefault="002D4239" w:rsidP="00FD7BA6">
      <w:pPr>
        <w:rPr>
          <w:rFonts w:ascii="TH SarabunPSK" w:hAnsi="TH SarabunPSK" w:cs="TH SarabunPSK"/>
          <w:color w:val="C00000"/>
          <w:sz w:val="28"/>
        </w:rPr>
      </w:pPr>
    </w:p>
    <w:p w:rsidR="002D4239" w:rsidRDefault="002D4239" w:rsidP="00FD7BA6">
      <w:pPr>
        <w:rPr>
          <w:rFonts w:ascii="TH SarabunPSK" w:hAnsi="TH SarabunPSK" w:cs="TH SarabunPSK"/>
          <w:color w:val="C00000"/>
          <w:sz w:val="28"/>
        </w:rPr>
      </w:pPr>
    </w:p>
    <w:p w:rsidR="002D4239" w:rsidRDefault="002D4239" w:rsidP="00FD7BA6">
      <w:pPr>
        <w:rPr>
          <w:rFonts w:ascii="TH SarabunPSK" w:hAnsi="TH SarabunPSK" w:cs="TH SarabunPSK"/>
          <w:color w:val="C00000"/>
          <w:sz w:val="28"/>
        </w:rPr>
      </w:pPr>
    </w:p>
    <w:p w:rsidR="004C030D" w:rsidRDefault="002D4239" w:rsidP="004C030D">
      <w:pPr>
        <w:autoSpaceDE w:val="0"/>
        <w:autoSpaceDN w:val="0"/>
        <w:adjustRightInd w:val="0"/>
        <w:rPr>
          <w:rFonts w:ascii="TH SarabunPSK" w:eastAsia="AngsanaNew-Bold" w:hAnsi="TH SarabunPSK" w:cs="TH SarabunPSK"/>
          <w:sz w:val="28"/>
        </w:rPr>
      </w:pPr>
      <w:r w:rsidRPr="00B43362">
        <w:rPr>
          <w:rFonts w:ascii="TH SarabunPSK" w:hAnsi="TH SarabunPSK" w:cs="TH SarabunPSK" w:hint="cs"/>
          <w:sz w:val="28"/>
          <w:cs/>
        </w:rPr>
        <w:t xml:space="preserve">ที่มา </w:t>
      </w:r>
      <w:r w:rsidRPr="00B43362">
        <w:rPr>
          <w:rFonts w:ascii="TH SarabunPSK" w:hAnsi="TH SarabunPSK" w:cs="TH SarabunPSK"/>
          <w:sz w:val="28"/>
        </w:rPr>
        <w:t xml:space="preserve">: </w:t>
      </w:r>
      <w:r w:rsidRPr="00B43362">
        <w:rPr>
          <w:rFonts w:ascii="TH SarabunPSK" w:hAnsi="TH SarabunPSK" w:cs="TH SarabunPSK" w:hint="cs"/>
          <w:sz w:val="28"/>
          <w:cs/>
        </w:rPr>
        <w:t xml:space="preserve"> สำนักงานสถิติจังหวัดราชบุรี</w:t>
      </w:r>
      <w:r w:rsidR="004C030D">
        <w:rPr>
          <w:rFonts w:ascii="TH SarabunPSK" w:eastAsia="AngsanaNew-Bold" w:hAnsi="TH SarabunPSK" w:cs="TH SarabunPSK" w:hint="cs"/>
          <w:sz w:val="28"/>
          <w:cs/>
        </w:rPr>
        <w:t xml:space="preserve">  </w:t>
      </w:r>
      <w:r w:rsidR="004C030D" w:rsidRPr="00F646E1">
        <w:rPr>
          <w:rFonts w:ascii="TH SarabunPSK" w:eastAsia="AngsanaNew-Bold" w:hAnsi="TH SarabunPSK" w:cs="TH SarabunPSK" w:hint="cs"/>
          <w:sz w:val="28"/>
          <w:cs/>
        </w:rPr>
        <w:t>ไตรมาสที่</w:t>
      </w:r>
      <w:r w:rsidR="004C030D">
        <w:rPr>
          <w:rFonts w:ascii="TH SarabunPSK" w:eastAsia="AngsanaNew-Bold" w:hAnsi="TH SarabunPSK" w:cs="TH SarabunPSK" w:hint="cs"/>
          <w:sz w:val="28"/>
          <w:cs/>
        </w:rPr>
        <w:t xml:space="preserve"> </w:t>
      </w:r>
      <w:r w:rsidR="004C030D" w:rsidRPr="00F646E1">
        <w:rPr>
          <w:rFonts w:ascii="TH SarabunPSK" w:eastAsia="AngsanaNew-Bold" w:hAnsi="TH SarabunPSK" w:cs="TH SarabunPSK" w:hint="cs"/>
          <w:sz w:val="28"/>
          <w:cs/>
        </w:rPr>
        <w:t>2/56 อยู่ระหว่างการรอข้อมูล</w:t>
      </w:r>
      <w:r w:rsidR="004C030D">
        <w:rPr>
          <w:rFonts w:ascii="TH SarabunPSK" w:eastAsia="AngsanaNew-Bold" w:hAnsi="TH SarabunPSK" w:cs="TH SarabunPSK" w:hint="cs"/>
          <w:sz w:val="28"/>
          <w:cs/>
        </w:rPr>
        <w:t xml:space="preserve">  </w:t>
      </w:r>
    </w:p>
    <w:p w:rsidR="002D4239" w:rsidRPr="004C030D" w:rsidRDefault="004C030D" w:rsidP="004C030D">
      <w:pPr>
        <w:autoSpaceDE w:val="0"/>
        <w:autoSpaceDN w:val="0"/>
        <w:adjustRightInd w:val="0"/>
        <w:rPr>
          <w:rFonts w:ascii="TH SarabunPSK" w:eastAsia="AngsanaNew-Bold" w:hAnsi="TH SarabunPSK" w:cs="TH SarabunPSK"/>
          <w:sz w:val="28"/>
        </w:rPr>
      </w:pPr>
      <w:r>
        <w:rPr>
          <w:rFonts w:ascii="TH SarabunPSK" w:eastAsia="AngsanaNew-Bold" w:hAnsi="TH SarabunPSK" w:cs="TH SarabunPSK" w:hint="cs"/>
          <w:sz w:val="28"/>
          <w:cs/>
        </w:rPr>
        <w:t xml:space="preserve">         </w:t>
      </w:r>
      <w:r w:rsidRPr="00F646E1">
        <w:rPr>
          <w:rFonts w:ascii="TH SarabunPSK" w:eastAsia="AngsanaNew-Bold" w:hAnsi="TH SarabunPSK" w:cs="TH SarabunPSK" w:hint="cs"/>
          <w:sz w:val="28"/>
          <w:cs/>
        </w:rPr>
        <w:t xml:space="preserve">เมื่อได้ข้อมูล </w:t>
      </w:r>
      <w:r>
        <w:rPr>
          <w:rFonts w:ascii="TH SarabunPSK" w:eastAsia="AngsanaNew-Bold" w:hAnsi="TH SarabunPSK" w:cs="TH SarabunPSK" w:hint="cs"/>
          <w:sz w:val="28"/>
          <w:cs/>
        </w:rPr>
        <w:t>แล้วจะ</w:t>
      </w:r>
      <w:r w:rsidRPr="00F646E1">
        <w:rPr>
          <w:rFonts w:ascii="TH SarabunPSK" w:eastAsia="AngsanaNew-Bold" w:hAnsi="TH SarabunPSK" w:cs="TH SarabunPSK" w:hint="cs"/>
          <w:sz w:val="28"/>
          <w:cs/>
        </w:rPr>
        <w:t>แก้ไขให้เป็นปัจจุบัน</w:t>
      </w:r>
    </w:p>
    <w:p w:rsidR="002D4239" w:rsidRPr="00B43362" w:rsidRDefault="002D4239" w:rsidP="00FD7BA6">
      <w:pPr>
        <w:rPr>
          <w:rFonts w:ascii="TH SarabunPSK" w:hAnsi="TH SarabunPSK" w:cs="TH SarabunPSK"/>
          <w:sz w:val="28"/>
        </w:rPr>
      </w:pPr>
      <w:r w:rsidRPr="00B43362">
        <w:rPr>
          <w:rFonts w:ascii="TH SarabunPSK" w:hAnsi="TH SarabunPSK" w:cs="TH SarabunPSK" w:hint="cs"/>
          <w:sz w:val="28"/>
          <w:cs/>
        </w:rPr>
        <w:t xml:space="preserve">หมายเหตุ </w:t>
      </w:r>
      <w:r w:rsidRPr="00B43362">
        <w:rPr>
          <w:rFonts w:ascii="TH SarabunPSK" w:hAnsi="TH SarabunPSK" w:cs="TH SarabunPSK"/>
          <w:sz w:val="28"/>
        </w:rPr>
        <w:t xml:space="preserve">: </w:t>
      </w:r>
      <w:r w:rsidRPr="00B43362">
        <w:rPr>
          <w:rFonts w:ascii="TH SarabunPSK" w:hAnsi="TH SarabunPSK" w:cs="TH SarabunPSK" w:hint="cs"/>
          <w:sz w:val="28"/>
          <w:cs/>
        </w:rPr>
        <w:t xml:space="preserve"> อัตราการจ้างงานใน/นอกภาคเกษตรในจังหวัด </w:t>
      </w:r>
      <w:r w:rsidRPr="00B43362">
        <w:rPr>
          <w:rFonts w:ascii="TH SarabunPSK" w:hAnsi="TH SarabunPSK" w:cs="TH SarabunPSK"/>
          <w:sz w:val="28"/>
        </w:rPr>
        <w:t xml:space="preserve">= </w:t>
      </w:r>
    </w:p>
    <w:p w:rsidR="002D4239" w:rsidRPr="00B43362" w:rsidRDefault="002D4239" w:rsidP="00FD7BA6">
      <w:pPr>
        <w:rPr>
          <w:rFonts w:ascii="TH SarabunPSK" w:hAnsi="TH SarabunPSK" w:cs="TH SarabunPSK"/>
          <w:sz w:val="28"/>
          <w:u w:val="single"/>
        </w:rPr>
      </w:pPr>
      <w:r w:rsidRPr="00B43362">
        <w:rPr>
          <w:rFonts w:ascii="TH SarabunPSK" w:hAnsi="TH SarabunPSK" w:cs="TH SarabunPSK" w:hint="cs"/>
          <w:sz w:val="28"/>
          <w:cs/>
        </w:rPr>
        <w:tab/>
        <w:t xml:space="preserve">   </w:t>
      </w:r>
      <w:r w:rsidRPr="00B43362">
        <w:rPr>
          <w:rFonts w:ascii="TH SarabunPSK" w:hAnsi="TH SarabunPSK" w:cs="TH SarabunPSK" w:hint="cs"/>
          <w:sz w:val="28"/>
          <w:u w:val="single"/>
          <w:cs/>
        </w:rPr>
        <w:t>ผู้มีงานทำใน/นอกภาคเกษตรกรรมในจังหวัด</w:t>
      </w:r>
      <w:r w:rsidRPr="00B43362">
        <w:rPr>
          <w:rFonts w:ascii="TH SarabunPSK" w:hAnsi="TH SarabunPSK" w:cs="TH SarabunPSK"/>
          <w:sz w:val="28"/>
          <w:u w:val="single"/>
        </w:rPr>
        <w:t xml:space="preserve"> x 100</w:t>
      </w:r>
    </w:p>
    <w:p w:rsidR="002D4239" w:rsidRPr="00B43362" w:rsidRDefault="002D4239" w:rsidP="00FD7BA6">
      <w:pPr>
        <w:rPr>
          <w:rFonts w:ascii="TH SarabunPSK" w:hAnsi="TH SarabunPSK" w:cs="TH SarabunPSK"/>
          <w:sz w:val="28"/>
          <w:cs/>
        </w:rPr>
      </w:pPr>
      <w:r w:rsidRPr="00B43362">
        <w:rPr>
          <w:rFonts w:ascii="TH SarabunPSK" w:hAnsi="TH SarabunPSK" w:cs="TH SarabunPSK" w:hint="cs"/>
          <w:sz w:val="28"/>
          <w:cs/>
        </w:rPr>
        <w:t xml:space="preserve">                             ผู้มีงานทำในจังหวัด</w:t>
      </w:r>
    </w:p>
    <w:p w:rsidR="00AC7921" w:rsidRDefault="00AC7921" w:rsidP="00FD7BA6">
      <w:pPr>
        <w:rPr>
          <w:rFonts w:ascii="TH SarabunPSK" w:hAnsi="TH SarabunPSK" w:cs="TH SarabunPSK"/>
          <w:color w:val="C00000"/>
          <w:sz w:val="28"/>
        </w:rPr>
      </w:pPr>
    </w:p>
    <w:p w:rsidR="00AC7921" w:rsidRDefault="00AC7921" w:rsidP="00FD7BA6">
      <w:pPr>
        <w:rPr>
          <w:rFonts w:ascii="TH SarabunPSK" w:hAnsi="TH SarabunPSK" w:cs="TH SarabunPSK"/>
          <w:color w:val="C00000"/>
          <w:sz w:val="28"/>
        </w:rPr>
      </w:pPr>
    </w:p>
    <w:p w:rsidR="00C80C23" w:rsidRPr="004C030D" w:rsidRDefault="002D4239" w:rsidP="00C80C23">
      <w:pPr>
        <w:jc w:val="thaiDistribute"/>
        <w:rPr>
          <w:rFonts w:ascii="TH SarabunPSK" w:hAnsi="TH SarabunPSK" w:cs="TH SarabunPSK"/>
          <w:sz w:val="34"/>
          <w:szCs w:val="34"/>
        </w:rPr>
      </w:pPr>
      <w:r w:rsidRPr="002D4239">
        <w:rPr>
          <w:rFonts w:ascii="TH SarabunPSK" w:hAnsi="TH SarabunPSK" w:cs="TH SarabunPSK" w:hint="cs"/>
          <w:sz w:val="32"/>
          <w:szCs w:val="32"/>
          <w:cs/>
        </w:rPr>
        <w:tab/>
      </w:r>
      <w:r w:rsidRPr="002D4239">
        <w:rPr>
          <w:rFonts w:ascii="TH SarabunPSK" w:hAnsi="TH SarabunPSK" w:cs="TH SarabunPSK" w:hint="cs"/>
          <w:sz w:val="32"/>
          <w:szCs w:val="32"/>
          <w:cs/>
        </w:rPr>
        <w:tab/>
      </w:r>
      <w:r w:rsidRPr="004C030D">
        <w:rPr>
          <w:rFonts w:ascii="TH SarabunPSK" w:hAnsi="TH SarabunPSK" w:cs="TH SarabunPSK" w:hint="cs"/>
          <w:sz w:val="34"/>
          <w:szCs w:val="34"/>
          <w:cs/>
        </w:rPr>
        <w:t>เมื่อพิจารณาอัตราการจ้างงาน  เฉพาะในส่วนภาคอุตสาหกรรมการผลิต  โดยคำนวณจากจำนวนผู้มีงานทำใน</w:t>
      </w:r>
      <w:r w:rsidRPr="004C030D">
        <w:rPr>
          <w:rFonts w:ascii="TH SarabunPSK" w:hAnsi="TH SarabunPSK" w:cs="TH SarabunPSK" w:hint="cs"/>
          <w:b/>
          <w:bCs/>
          <w:sz w:val="34"/>
          <w:szCs w:val="34"/>
          <w:cs/>
        </w:rPr>
        <w:t>อุตสาหกรรมการผลิต</w:t>
      </w:r>
      <w:r w:rsidRPr="004C030D">
        <w:rPr>
          <w:rFonts w:ascii="TH SarabunPSK" w:hAnsi="TH SarabunPSK" w:cs="TH SarabunPSK" w:hint="cs"/>
          <w:sz w:val="34"/>
          <w:szCs w:val="34"/>
          <w:cs/>
        </w:rPr>
        <w:t xml:space="preserve">  เปรียบเทียบจำนวนผู้มีงานทำทั้งหมดจะพบว่า  ในไตรมาสที่ 1 ปี 2556 อัตราการจ้างงานในภาคการผลิต  ม</w:t>
      </w:r>
      <w:r w:rsidR="001E57E6" w:rsidRPr="004C030D">
        <w:rPr>
          <w:rFonts w:ascii="TH SarabunPSK" w:hAnsi="TH SarabunPSK" w:cs="TH SarabunPSK" w:hint="cs"/>
          <w:sz w:val="34"/>
          <w:szCs w:val="34"/>
          <w:cs/>
        </w:rPr>
        <w:t>ีอัตรา</w:t>
      </w:r>
      <w:r w:rsidRPr="004C030D">
        <w:rPr>
          <w:rFonts w:ascii="TH SarabunPSK" w:hAnsi="TH SarabunPSK" w:cs="TH SarabunPSK" w:hint="cs"/>
          <w:sz w:val="34"/>
          <w:szCs w:val="34"/>
          <w:cs/>
        </w:rPr>
        <w:t xml:space="preserve"> </w:t>
      </w:r>
      <w:r w:rsidR="001E57E6" w:rsidRPr="004C030D">
        <w:rPr>
          <w:rFonts w:ascii="TH SarabunPSK" w:hAnsi="TH SarabunPSK" w:cs="TH SarabunPSK" w:hint="cs"/>
          <w:sz w:val="34"/>
          <w:szCs w:val="34"/>
          <w:cs/>
        </w:rPr>
        <w:t xml:space="preserve">23.1 </w:t>
      </w:r>
      <w:r w:rsidRPr="004C030D">
        <w:rPr>
          <w:rFonts w:ascii="TH SarabunPSK" w:hAnsi="TH SarabunPSK" w:cs="TH SarabunPSK" w:hint="cs"/>
          <w:sz w:val="34"/>
          <w:szCs w:val="34"/>
          <w:cs/>
        </w:rPr>
        <w:t xml:space="preserve"> ซึ่งอัตราการจ้างงาน</w:t>
      </w:r>
      <w:r w:rsidR="001E57E6" w:rsidRPr="004C030D">
        <w:rPr>
          <w:rFonts w:ascii="TH SarabunPSK" w:hAnsi="TH SarabunPSK" w:cs="TH SarabunPSK" w:hint="cs"/>
          <w:b/>
          <w:bCs/>
          <w:sz w:val="34"/>
          <w:szCs w:val="34"/>
          <w:cs/>
        </w:rPr>
        <w:t>ลดลง</w:t>
      </w:r>
      <w:r w:rsidRPr="004C030D">
        <w:rPr>
          <w:rFonts w:ascii="TH SarabunPSK" w:hAnsi="TH SarabunPSK" w:cs="TH SarabunPSK" w:hint="cs"/>
          <w:sz w:val="34"/>
          <w:szCs w:val="34"/>
          <w:cs/>
        </w:rPr>
        <w:t>จากไตรมาสที่ 4  ปี 2555  ที่มีอัตรา</w:t>
      </w:r>
      <w:r w:rsidR="001E57E6" w:rsidRPr="004C030D">
        <w:rPr>
          <w:rFonts w:ascii="TH SarabunPSK" w:hAnsi="TH SarabunPSK" w:cs="TH SarabunPSK" w:hint="cs"/>
          <w:sz w:val="34"/>
          <w:szCs w:val="34"/>
          <w:cs/>
        </w:rPr>
        <w:t xml:space="preserve">  23.7</w:t>
      </w:r>
      <w:r w:rsidRPr="004C030D">
        <w:rPr>
          <w:rFonts w:ascii="TH SarabunPSK" w:hAnsi="TH SarabunPSK" w:cs="TH SarabunPSK" w:hint="cs"/>
          <w:sz w:val="34"/>
          <w:szCs w:val="34"/>
          <w:cs/>
        </w:rPr>
        <w:t xml:space="preserve">  </w:t>
      </w:r>
      <w:r w:rsidR="00C80C23" w:rsidRPr="004C030D">
        <w:rPr>
          <w:rFonts w:ascii="TH SarabunPSK" w:hAnsi="TH SarabunPSK" w:cs="TH SarabunPSK" w:hint="cs"/>
          <w:sz w:val="34"/>
          <w:szCs w:val="34"/>
          <w:cs/>
        </w:rPr>
        <w:t xml:space="preserve"> และเมื่อเปรียบเทียบกับไตรมาสที่ผ่านมา ปี 55 และปี 56  พบว่ามีสัดส่วนที่</w:t>
      </w:r>
      <w:r w:rsidR="001C1836" w:rsidRPr="004C030D">
        <w:rPr>
          <w:rFonts w:ascii="TH SarabunPSK" w:hAnsi="TH SarabunPSK" w:cs="TH SarabunPSK" w:hint="cs"/>
          <w:b/>
          <w:bCs/>
          <w:sz w:val="34"/>
          <w:szCs w:val="34"/>
          <w:cs/>
        </w:rPr>
        <w:t>เพิ่มขึ้น</w:t>
      </w:r>
      <w:r w:rsidR="00C80C23" w:rsidRPr="004C030D">
        <w:rPr>
          <w:rFonts w:ascii="TH SarabunPSK" w:hAnsi="TH SarabunPSK" w:cs="TH SarabunPSK" w:hint="cs"/>
          <w:sz w:val="34"/>
          <w:szCs w:val="34"/>
          <w:cs/>
        </w:rPr>
        <w:t xml:space="preserve">  </w:t>
      </w:r>
      <w:r w:rsidR="004C030D">
        <w:rPr>
          <w:rFonts w:ascii="TH SarabunPSK" w:hAnsi="TH SarabunPSK" w:cs="TH SarabunPSK" w:hint="cs"/>
          <w:sz w:val="34"/>
          <w:szCs w:val="34"/>
          <w:cs/>
        </w:rPr>
        <w:t xml:space="preserve">    </w:t>
      </w:r>
      <w:r w:rsidRPr="004C030D">
        <w:rPr>
          <w:rFonts w:ascii="TH SarabunPSK" w:hAnsi="TH SarabunPSK" w:cs="TH SarabunPSK" w:hint="cs"/>
          <w:sz w:val="34"/>
          <w:szCs w:val="34"/>
          <w:cs/>
        </w:rPr>
        <w:t>(ตามแผนภูมิที่ 3 )</w:t>
      </w:r>
    </w:p>
    <w:p w:rsidR="001E57E6" w:rsidRDefault="001E57E6" w:rsidP="00C80C23">
      <w:pPr>
        <w:jc w:val="thaiDistribute"/>
        <w:rPr>
          <w:rFonts w:ascii="TH SarabunPSK" w:hAnsi="TH SarabunPSK" w:cs="TH SarabunPSK"/>
          <w:sz w:val="32"/>
          <w:szCs w:val="32"/>
        </w:rPr>
      </w:pPr>
    </w:p>
    <w:p w:rsidR="001E57E6" w:rsidRDefault="001E57E6" w:rsidP="00C80C23">
      <w:pPr>
        <w:jc w:val="thaiDistribute"/>
        <w:rPr>
          <w:rFonts w:ascii="TH SarabunPSK" w:hAnsi="TH SarabunPSK" w:cs="TH SarabunPSK"/>
          <w:sz w:val="32"/>
          <w:szCs w:val="32"/>
        </w:rPr>
      </w:pPr>
    </w:p>
    <w:p w:rsidR="001E57E6" w:rsidRDefault="001E57E6" w:rsidP="00C80C23">
      <w:pPr>
        <w:jc w:val="thaiDistribute"/>
        <w:rPr>
          <w:rFonts w:ascii="TH SarabunPSK" w:hAnsi="TH SarabunPSK" w:cs="TH SarabunPSK"/>
          <w:sz w:val="32"/>
          <w:szCs w:val="32"/>
        </w:rPr>
      </w:pPr>
    </w:p>
    <w:p w:rsidR="001E57E6" w:rsidRPr="002D4239" w:rsidRDefault="001E57E6" w:rsidP="00C80C23">
      <w:pPr>
        <w:jc w:val="thaiDistribute"/>
        <w:rPr>
          <w:rFonts w:ascii="TH SarabunPSK" w:hAnsi="TH SarabunPSK" w:cs="TH SarabunPSK"/>
          <w:sz w:val="32"/>
          <w:szCs w:val="32"/>
          <w:cs/>
        </w:rPr>
      </w:pPr>
    </w:p>
    <w:p w:rsidR="00AC7921" w:rsidRPr="001C1836" w:rsidRDefault="00C80C23" w:rsidP="00C80C23">
      <w:pPr>
        <w:ind w:firstLine="720"/>
        <w:rPr>
          <w:rFonts w:ascii="TH SarabunPSK" w:hAnsi="TH SarabunPSK" w:cs="TH SarabunPSK"/>
          <w:color w:val="C00000"/>
          <w:sz w:val="34"/>
          <w:szCs w:val="34"/>
        </w:rPr>
      </w:pPr>
      <w:r w:rsidRPr="001C1836">
        <w:rPr>
          <w:rFonts w:ascii="TH SarabunPSK" w:hAnsi="TH SarabunPSK" w:cs="TH SarabunPSK" w:hint="cs"/>
          <w:b/>
          <w:bCs/>
          <w:sz w:val="34"/>
          <w:szCs w:val="34"/>
          <w:cs/>
        </w:rPr>
        <w:t>แผนภูมิที่ 3</w:t>
      </w:r>
      <w:r w:rsidRPr="001C1836">
        <w:rPr>
          <w:rFonts w:ascii="TH SarabunPSK" w:hAnsi="TH SarabunPSK" w:cs="TH SarabunPSK" w:hint="cs"/>
          <w:sz w:val="34"/>
          <w:szCs w:val="34"/>
          <w:cs/>
        </w:rPr>
        <w:t xml:space="preserve"> </w:t>
      </w:r>
      <w:r w:rsidRPr="001C1836">
        <w:rPr>
          <w:rFonts w:ascii="TH SarabunPSK" w:hAnsi="TH SarabunPSK" w:cs="TH SarabunPSK"/>
          <w:sz w:val="34"/>
          <w:szCs w:val="34"/>
        </w:rPr>
        <w:t>:</w:t>
      </w:r>
      <w:r w:rsidRPr="001C1836">
        <w:rPr>
          <w:rFonts w:ascii="TH SarabunPSK" w:hAnsi="TH SarabunPSK" w:cs="TH SarabunPSK" w:hint="cs"/>
          <w:sz w:val="34"/>
          <w:szCs w:val="34"/>
          <w:cs/>
        </w:rPr>
        <w:t xml:space="preserve">  อัตราการจ้างงานในอุตสาหกรรมการผลิตของจังหวัดราชบุรี</w:t>
      </w:r>
    </w:p>
    <w:p w:rsidR="00AC7921" w:rsidRDefault="00AC7921" w:rsidP="00FD7BA6">
      <w:pPr>
        <w:rPr>
          <w:rFonts w:ascii="TH SarabunPSK" w:hAnsi="TH SarabunPSK" w:cs="TH SarabunPSK"/>
          <w:color w:val="C00000"/>
          <w:sz w:val="28"/>
        </w:rPr>
      </w:pPr>
    </w:p>
    <w:p w:rsidR="00C80C23" w:rsidRDefault="004735EA" w:rsidP="00FD7BA6">
      <w:pPr>
        <w:rPr>
          <w:rFonts w:ascii="TH SarabunPSK" w:hAnsi="TH SarabunPSK" w:cs="TH SarabunPSK"/>
          <w:color w:val="C00000"/>
          <w:sz w:val="28"/>
        </w:rPr>
      </w:pPr>
      <w:r>
        <w:rPr>
          <w:rFonts w:ascii="TH SarabunPSK" w:hAnsi="TH SarabunPSK" w:cs="TH SarabunPSK"/>
          <w:noProof/>
          <w:color w:val="C00000"/>
          <w:sz w:val="28"/>
        </w:rPr>
        <w:pict>
          <v:shape id="_x0000_s5941" type="#_x0000_t202" style="position:absolute;margin-left:425.6pt;margin-top:205.3pt;width:48pt;height:27.75pt;z-index:251727360" stroked="f">
            <v:textbox>
              <w:txbxContent>
                <w:p w:rsidR="00523520" w:rsidRPr="004C030D" w:rsidRDefault="00523520" w:rsidP="004C030D">
                  <w:pPr>
                    <w:jc w:val="center"/>
                    <w:rPr>
                      <w:rFonts w:ascii="TH SarabunPSK" w:hAnsi="TH SarabunPSK" w:cs="TH SarabunPSK"/>
                      <w:b/>
                      <w:bCs/>
                      <w:sz w:val="26"/>
                      <w:szCs w:val="26"/>
                      <w:cs/>
                    </w:rPr>
                  </w:pPr>
                  <w:r w:rsidRPr="004C030D">
                    <w:rPr>
                      <w:rFonts w:ascii="TH SarabunPSK" w:hAnsi="TH SarabunPSK" w:cs="TH SarabunPSK"/>
                      <w:b/>
                      <w:bCs/>
                      <w:sz w:val="26"/>
                      <w:szCs w:val="26"/>
                      <w:cs/>
                    </w:rPr>
                    <w:t>ไตรมาส</w:t>
                  </w:r>
                </w:p>
              </w:txbxContent>
            </v:textbox>
          </v:shape>
        </w:pict>
      </w:r>
      <w:r w:rsidR="001C1836">
        <w:rPr>
          <w:rFonts w:ascii="TH SarabunPSK" w:hAnsi="TH SarabunPSK" w:cs="TH SarabunPSK" w:hint="cs"/>
          <w:noProof/>
          <w:color w:val="C00000"/>
          <w:sz w:val="28"/>
        </w:rPr>
        <w:drawing>
          <wp:inline distT="0" distB="0" distL="0" distR="0">
            <wp:extent cx="5486400" cy="3200400"/>
            <wp:effectExtent l="0" t="0" r="0" b="0"/>
            <wp:docPr id="6" name="แผนภูมิ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80C23" w:rsidRDefault="00C80C23" w:rsidP="00FD7BA6">
      <w:pPr>
        <w:rPr>
          <w:rFonts w:ascii="TH SarabunPSK" w:hAnsi="TH SarabunPSK" w:cs="TH SarabunPSK"/>
          <w:color w:val="C00000"/>
          <w:sz w:val="28"/>
        </w:rPr>
      </w:pPr>
    </w:p>
    <w:p w:rsidR="00C80C23" w:rsidRDefault="00C80C23" w:rsidP="00FD7BA6">
      <w:pPr>
        <w:rPr>
          <w:rFonts w:ascii="TH SarabunPSK" w:hAnsi="TH SarabunPSK" w:cs="TH SarabunPSK"/>
          <w:color w:val="C00000"/>
          <w:sz w:val="28"/>
        </w:rPr>
      </w:pPr>
    </w:p>
    <w:p w:rsidR="004C030D" w:rsidRDefault="00C80C23" w:rsidP="004C030D">
      <w:pPr>
        <w:autoSpaceDE w:val="0"/>
        <w:autoSpaceDN w:val="0"/>
        <w:adjustRightInd w:val="0"/>
        <w:rPr>
          <w:rFonts w:ascii="TH SarabunPSK" w:eastAsia="AngsanaNew-Bold" w:hAnsi="TH SarabunPSK" w:cs="TH SarabunPSK"/>
          <w:sz w:val="28"/>
        </w:rPr>
      </w:pPr>
      <w:r w:rsidRPr="001C1836">
        <w:rPr>
          <w:rFonts w:ascii="TH SarabunPSK" w:hAnsi="TH SarabunPSK" w:cs="TH SarabunPSK" w:hint="cs"/>
          <w:sz w:val="28"/>
          <w:cs/>
        </w:rPr>
        <w:t xml:space="preserve">ที่มา </w:t>
      </w:r>
      <w:r w:rsidRPr="001C1836">
        <w:rPr>
          <w:rFonts w:ascii="TH SarabunPSK" w:hAnsi="TH SarabunPSK" w:cs="TH SarabunPSK"/>
          <w:sz w:val="28"/>
        </w:rPr>
        <w:t xml:space="preserve">: </w:t>
      </w:r>
      <w:r w:rsidRPr="001C1836">
        <w:rPr>
          <w:rFonts w:ascii="TH SarabunPSK" w:hAnsi="TH SarabunPSK" w:cs="TH SarabunPSK" w:hint="cs"/>
          <w:sz w:val="28"/>
          <w:cs/>
        </w:rPr>
        <w:t>สำนักงานสถิติจังหวัดราชบุรี</w:t>
      </w:r>
      <w:r w:rsidR="004C030D">
        <w:rPr>
          <w:rFonts w:ascii="TH SarabunPSK" w:hAnsi="TH SarabunPSK" w:cs="TH SarabunPSK"/>
          <w:sz w:val="28"/>
        </w:rPr>
        <w:t xml:space="preserve">  </w:t>
      </w:r>
      <w:r w:rsidR="004C030D" w:rsidRPr="00F646E1">
        <w:rPr>
          <w:rFonts w:ascii="TH SarabunPSK" w:eastAsia="AngsanaNew-Bold" w:hAnsi="TH SarabunPSK" w:cs="TH SarabunPSK" w:hint="cs"/>
          <w:sz w:val="28"/>
          <w:cs/>
        </w:rPr>
        <w:t>ไตรมาสที่</w:t>
      </w:r>
      <w:r w:rsidR="004C030D">
        <w:rPr>
          <w:rFonts w:ascii="TH SarabunPSK" w:eastAsia="AngsanaNew-Bold" w:hAnsi="TH SarabunPSK" w:cs="TH SarabunPSK" w:hint="cs"/>
          <w:sz w:val="28"/>
          <w:cs/>
        </w:rPr>
        <w:t xml:space="preserve"> </w:t>
      </w:r>
      <w:r w:rsidR="004C030D" w:rsidRPr="00F646E1">
        <w:rPr>
          <w:rFonts w:ascii="TH SarabunPSK" w:eastAsia="AngsanaNew-Bold" w:hAnsi="TH SarabunPSK" w:cs="TH SarabunPSK" w:hint="cs"/>
          <w:sz w:val="28"/>
          <w:cs/>
        </w:rPr>
        <w:t>2/56 อยู่ระหว่างการรอข้อมูล</w:t>
      </w:r>
      <w:r w:rsidR="004C030D">
        <w:rPr>
          <w:rFonts w:ascii="TH SarabunPSK" w:eastAsia="AngsanaNew-Bold" w:hAnsi="TH SarabunPSK" w:cs="TH SarabunPSK" w:hint="cs"/>
          <w:sz w:val="28"/>
          <w:cs/>
        </w:rPr>
        <w:t xml:space="preserve">  </w:t>
      </w:r>
    </w:p>
    <w:p w:rsidR="004C030D" w:rsidRPr="004C030D" w:rsidRDefault="004C030D" w:rsidP="004C030D">
      <w:pPr>
        <w:autoSpaceDE w:val="0"/>
        <w:autoSpaceDN w:val="0"/>
        <w:adjustRightInd w:val="0"/>
        <w:rPr>
          <w:rFonts w:ascii="TH SarabunPSK" w:eastAsia="AngsanaNew-Bold" w:hAnsi="TH SarabunPSK" w:cs="TH SarabunPSK"/>
          <w:sz w:val="28"/>
        </w:rPr>
      </w:pPr>
      <w:r>
        <w:rPr>
          <w:rFonts w:ascii="TH SarabunPSK" w:eastAsia="AngsanaNew-Bold" w:hAnsi="TH SarabunPSK" w:cs="TH SarabunPSK" w:hint="cs"/>
          <w:sz w:val="28"/>
          <w:cs/>
        </w:rPr>
        <w:t xml:space="preserve">        </w:t>
      </w:r>
      <w:r w:rsidRPr="00F646E1">
        <w:rPr>
          <w:rFonts w:ascii="TH SarabunPSK" w:eastAsia="AngsanaNew-Bold" w:hAnsi="TH SarabunPSK" w:cs="TH SarabunPSK" w:hint="cs"/>
          <w:sz w:val="28"/>
          <w:cs/>
        </w:rPr>
        <w:t xml:space="preserve">เมื่อได้ข้อมูล </w:t>
      </w:r>
      <w:r>
        <w:rPr>
          <w:rFonts w:ascii="TH SarabunPSK" w:eastAsia="AngsanaNew-Bold" w:hAnsi="TH SarabunPSK" w:cs="TH SarabunPSK" w:hint="cs"/>
          <w:sz w:val="28"/>
          <w:cs/>
        </w:rPr>
        <w:t>แล้วจะแก้ไขให้เป็นปัจจุบัน</w:t>
      </w:r>
    </w:p>
    <w:p w:rsidR="00C80C23" w:rsidRPr="001C1836" w:rsidRDefault="00C80C23" w:rsidP="00FD7BA6">
      <w:pPr>
        <w:rPr>
          <w:rFonts w:ascii="TH SarabunPSK" w:hAnsi="TH SarabunPSK" w:cs="TH SarabunPSK"/>
          <w:sz w:val="28"/>
        </w:rPr>
      </w:pPr>
      <w:r w:rsidRPr="001C1836">
        <w:rPr>
          <w:rFonts w:ascii="TH SarabunPSK" w:hAnsi="TH SarabunPSK" w:cs="TH SarabunPSK" w:hint="cs"/>
          <w:sz w:val="28"/>
          <w:cs/>
        </w:rPr>
        <w:t>หมายเหตุ</w:t>
      </w:r>
      <w:r w:rsidRPr="001C1836">
        <w:rPr>
          <w:rFonts w:ascii="TH SarabunPSK" w:hAnsi="TH SarabunPSK" w:cs="TH SarabunPSK"/>
          <w:sz w:val="28"/>
        </w:rPr>
        <w:t xml:space="preserve"> : </w:t>
      </w:r>
      <w:r w:rsidRPr="001C1836">
        <w:rPr>
          <w:rFonts w:ascii="TH SarabunPSK" w:hAnsi="TH SarabunPSK" w:cs="TH SarabunPSK" w:hint="cs"/>
          <w:sz w:val="28"/>
          <w:cs/>
        </w:rPr>
        <w:t xml:space="preserve"> </w:t>
      </w:r>
      <w:r w:rsidRPr="001C1836">
        <w:rPr>
          <w:rFonts w:ascii="TH SarabunPSK" w:hAnsi="TH SarabunPSK" w:cs="TH SarabunPSK" w:hint="cs"/>
          <w:b/>
          <w:bCs/>
          <w:sz w:val="28"/>
          <w:cs/>
        </w:rPr>
        <w:t xml:space="preserve">อัตราการจ้างงานในอุตสาหกรรมการผลิตจังหวัด </w:t>
      </w:r>
      <w:r w:rsidRPr="001C1836">
        <w:rPr>
          <w:rFonts w:ascii="TH SarabunPSK" w:hAnsi="TH SarabunPSK" w:cs="TH SarabunPSK"/>
          <w:b/>
          <w:bCs/>
          <w:sz w:val="28"/>
        </w:rPr>
        <w:t>=</w:t>
      </w:r>
    </w:p>
    <w:p w:rsidR="00C80C23" w:rsidRPr="001C1836" w:rsidRDefault="00C80C23" w:rsidP="00FD7BA6">
      <w:pPr>
        <w:rPr>
          <w:rFonts w:ascii="TH SarabunPSK" w:hAnsi="TH SarabunPSK" w:cs="TH SarabunPSK"/>
          <w:sz w:val="28"/>
          <w:u w:val="single"/>
        </w:rPr>
      </w:pPr>
      <w:r w:rsidRPr="001C1836">
        <w:rPr>
          <w:rFonts w:ascii="TH SarabunPSK" w:hAnsi="TH SarabunPSK" w:cs="TH SarabunPSK" w:hint="cs"/>
          <w:sz w:val="28"/>
          <w:cs/>
        </w:rPr>
        <w:t xml:space="preserve">                 </w:t>
      </w:r>
      <w:r w:rsidRPr="001C1836">
        <w:rPr>
          <w:rFonts w:ascii="TH SarabunPSK" w:hAnsi="TH SarabunPSK" w:cs="TH SarabunPSK" w:hint="cs"/>
          <w:sz w:val="28"/>
          <w:u w:val="single"/>
          <w:cs/>
        </w:rPr>
        <w:t>ผู้มีงานทำในอุตสาหกรรมการผลิตจังหวัด</w:t>
      </w:r>
      <w:r w:rsidRPr="001C1836">
        <w:rPr>
          <w:rFonts w:ascii="TH SarabunPSK" w:hAnsi="TH SarabunPSK" w:cs="TH SarabunPSK"/>
          <w:sz w:val="28"/>
          <w:u w:val="single"/>
        </w:rPr>
        <w:t xml:space="preserve"> x </w:t>
      </w:r>
      <w:r w:rsidRPr="001C1836">
        <w:rPr>
          <w:rFonts w:ascii="TH SarabunPSK" w:hAnsi="TH SarabunPSK" w:cs="TH SarabunPSK" w:hint="cs"/>
          <w:sz w:val="28"/>
          <w:u w:val="single"/>
          <w:cs/>
        </w:rPr>
        <w:t xml:space="preserve"> 100</w:t>
      </w:r>
    </w:p>
    <w:p w:rsidR="00C80C23" w:rsidRPr="001C1836" w:rsidRDefault="00C80C23" w:rsidP="00FD7BA6">
      <w:pPr>
        <w:rPr>
          <w:rFonts w:ascii="TH SarabunPSK" w:hAnsi="TH SarabunPSK" w:cs="TH SarabunPSK"/>
          <w:sz w:val="28"/>
        </w:rPr>
      </w:pPr>
      <w:r w:rsidRPr="001C1836">
        <w:rPr>
          <w:rFonts w:ascii="TH SarabunPSK" w:hAnsi="TH SarabunPSK" w:cs="TH SarabunPSK" w:hint="cs"/>
          <w:sz w:val="28"/>
          <w:cs/>
        </w:rPr>
        <w:t xml:space="preserve">                                 ผู้มีงานทำในจังหวัด</w:t>
      </w:r>
    </w:p>
    <w:p w:rsidR="004C030D" w:rsidRDefault="004C030D" w:rsidP="00C80C23">
      <w:pPr>
        <w:spacing w:before="240"/>
        <w:rPr>
          <w:rFonts w:ascii="TH SarabunPSK" w:hAnsi="TH SarabunPSK" w:cs="TH SarabunPSK"/>
          <w:b/>
          <w:bCs/>
          <w:sz w:val="40"/>
          <w:szCs w:val="40"/>
        </w:rPr>
      </w:pPr>
    </w:p>
    <w:p w:rsidR="00AC7921" w:rsidRPr="004C030D" w:rsidRDefault="00C80C23" w:rsidP="00C80C23">
      <w:pPr>
        <w:spacing w:before="240"/>
        <w:rPr>
          <w:rFonts w:ascii="TH SarabunPSK" w:hAnsi="TH SarabunPSK" w:cs="TH SarabunPSK"/>
          <w:b/>
          <w:bCs/>
          <w:sz w:val="40"/>
          <w:szCs w:val="40"/>
        </w:rPr>
      </w:pPr>
      <w:r w:rsidRPr="004C030D">
        <w:rPr>
          <w:rFonts w:ascii="TH SarabunPSK" w:hAnsi="TH SarabunPSK" w:cs="TH SarabunPSK" w:hint="cs"/>
          <w:b/>
          <w:bCs/>
          <w:sz w:val="40"/>
          <w:szCs w:val="40"/>
          <w:cs/>
        </w:rPr>
        <w:t>อัตราการว่างงาน</w:t>
      </w:r>
    </w:p>
    <w:p w:rsidR="00AC7921" w:rsidRPr="001123D3" w:rsidRDefault="00C80C23" w:rsidP="00BA5015">
      <w:pPr>
        <w:jc w:val="thaiDistribute"/>
        <w:rPr>
          <w:rFonts w:ascii="TH SarabunPSK" w:hAnsi="TH SarabunPSK" w:cs="TH SarabunPSK"/>
          <w:sz w:val="34"/>
          <w:szCs w:val="34"/>
          <w:cs/>
        </w:rPr>
      </w:pPr>
      <w:r w:rsidRPr="00C80C23">
        <w:rPr>
          <w:rFonts w:ascii="TH SarabunPSK" w:hAnsi="TH SarabunPSK" w:cs="TH SarabunPSK" w:hint="cs"/>
          <w:sz w:val="28"/>
          <w:cs/>
        </w:rPr>
        <w:tab/>
      </w:r>
      <w:r w:rsidRPr="004C030D">
        <w:rPr>
          <w:rFonts w:ascii="TH SarabunPSK" w:hAnsi="TH SarabunPSK" w:cs="TH SarabunPSK" w:hint="cs"/>
          <w:sz w:val="34"/>
          <w:szCs w:val="34"/>
          <w:cs/>
        </w:rPr>
        <w:t>การศึกษา</w:t>
      </w:r>
      <w:r w:rsidR="00FE405A" w:rsidRPr="004C030D">
        <w:rPr>
          <w:rFonts w:ascii="TH SarabunPSK" w:hAnsi="TH SarabunPSK" w:cs="TH SarabunPSK" w:hint="cs"/>
          <w:sz w:val="34"/>
          <w:szCs w:val="34"/>
          <w:cs/>
        </w:rPr>
        <w:t>อัตราการว่างงาน  ในปีที่ผ่านมาจะพบว่าอัตราการว่างง</w:t>
      </w:r>
      <w:r w:rsidR="004C030D">
        <w:rPr>
          <w:rFonts w:ascii="TH SarabunPSK" w:hAnsi="TH SarabunPSK" w:cs="TH SarabunPSK" w:hint="cs"/>
          <w:sz w:val="34"/>
          <w:szCs w:val="34"/>
          <w:cs/>
        </w:rPr>
        <w:t>านของจังหวัดราชบุรี  แต่ละ      ไตรมาส</w:t>
      </w:r>
      <w:r w:rsidR="00FE405A" w:rsidRPr="004C030D">
        <w:rPr>
          <w:rFonts w:ascii="TH SarabunPSK" w:hAnsi="TH SarabunPSK" w:cs="TH SarabunPSK" w:hint="cs"/>
          <w:sz w:val="34"/>
          <w:szCs w:val="34"/>
          <w:cs/>
        </w:rPr>
        <w:t xml:space="preserve">จะปรับตัวสูงขึ้นและลดลงตามปัจจัยในเรื่องฤดูกาล  </w:t>
      </w:r>
      <w:r w:rsidR="004C030D">
        <w:rPr>
          <w:rFonts w:ascii="TH SarabunPSK" w:hAnsi="TH SarabunPSK" w:cs="TH SarabunPSK" w:hint="cs"/>
          <w:sz w:val="34"/>
          <w:szCs w:val="34"/>
          <w:cs/>
        </w:rPr>
        <w:t>เนื่องจากจังหวัดราชบุรีเป็นพื้นที่เกษตรกรรม แต่ในไตรมาสนี้อัตราการว่างงานของจังหวัดมีอัตราการว่างงานร้อยละ  0.5</w:t>
      </w:r>
      <w:r w:rsidR="004C030D">
        <w:rPr>
          <w:rFonts w:ascii="TH SarabunPSK" w:hAnsi="TH SarabunPSK" w:cs="TH SarabunPSK" w:hint="cs"/>
          <w:color w:val="C00000"/>
          <w:sz w:val="34"/>
          <w:szCs w:val="34"/>
          <w:cs/>
        </w:rPr>
        <w:t xml:space="preserve"> </w:t>
      </w:r>
      <w:r w:rsidR="00FE405A" w:rsidRPr="004C030D">
        <w:rPr>
          <w:rFonts w:ascii="TH SarabunPSK" w:hAnsi="TH SarabunPSK" w:cs="TH SarabunPSK" w:hint="cs"/>
          <w:color w:val="C00000"/>
          <w:sz w:val="34"/>
          <w:szCs w:val="34"/>
          <w:cs/>
        </w:rPr>
        <w:t xml:space="preserve">  </w:t>
      </w:r>
      <w:r w:rsidR="00FE405A" w:rsidRPr="001123D3">
        <w:rPr>
          <w:rFonts w:ascii="TH SarabunPSK" w:hAnsi="TH SarabunPSK" w:cs="TH SarabunPSK" w:hint="cs"/>
          <w:sz w:val="34"/>
          <w:szCs w:val="34"/>
          <w:cs/>
        </w:rPr>
        <w:t>ซึ่งเมื่อเทียบกับไตรมาส</w:t>
      </w:r>
      <w:r w:rsidR="001123D3">
        <w:rPr>
          <w:rFonts w:ascii="TH SarabunPSK" w:hAnsi="TH SarabunPSK" w:cs="TH SarabunPSK" w:hint="cs"/>
          <w:sz w:val="34"/>
          <w:szCs w:val="34"/>
          <w:cs/>
        </w:rPr>
        <w:t xml:space="preserve"> 4 ปี 2555  ที่ผ่านมา</w:t>
      </w:r>
      <w:r w:rsidR="00FE405A" w:rsidRPr="001123D3">
        <w:rPr>
          <w:rFonts w:ascii="TH SarabunPSK" w:hAnsi="TH SarabunPSK" w:cs="TH SarabunPSK" w:hint="cs"/>
          <w:sz w:val="34"/>
          <w:szCs w:val="34"/>
          <w:cs/>
        </w:rPr>
        <w:t xml:space="preserve">ที่มีอัตราการว่างงานที่ร้อยละ  </w:t>
      </w:r>
      <w:r w:rsidR="001123D3">
        <w:rPr>
          <w:rFonts w:ascii="TH SarabunPSK" w:hAnsi="TH SarabunPSK" w:cs="TH SarabunPSK" w:hint="cs"/>
          <w:sz w:val="34"/>
          <w:szCs w:val="34"/>
          <w:cs/>
        </w:rPr>
        <w:t>0.5</w:t>
      </w:r>
      <w:r w:rsidR="00FE405A" w:rsidRPr="001123D3">
        <w:rPr>
          <w:rFonts w:ascii="TH SarabunPSK" w:hAnsi="TH SarabunPSK" w:cs="TH SarabunPSK" w:hint="cs"/>
          <w:sz w:val="34"/>
          <w:szCs w:val="34"/>
          <w:cs/>
        </w:rPr>
        <w:t xml:space="preserve"> </w:t>
      </w:r>
      <w:r w:rsidR="001123D3">
        <w:rPr>
          <w:rFonts w:ascii="TH SarabunPSK" w:hAnsi="TH SarabunPSK" w:cs="TH SarabunPSK" w:hint="cs"/>
          <w:sz w:val="34"/>
          <w:szCs w:val="34"/>
          <w:cs/>
        </w:rPr>
        <w:t xml:space="preserve">  ซึ่งมีอัตราเท่าเดิม</w:t>
      </w:r>
      <w:r w:rsidR="00BA5015" w:rsidRPr="001123D3">
        <w:rPr>
          <w:rFonts w:ascii="TH SarabunPSK" w:hAnsi="TH SarabunPSK" w:cs="TH SarabunPSK" w:hint="cs"/>
          <w:sz w:val="34"/>
          <w:szCs w:val="34"/>
          <w:cs/>
        </w:rPr>
        <w:t xml:space="preserve">   เมื่อเทียบกับไตรมาสที่</w:t>
      </w:r>
      <w:r w:rsidR="001123D3">
        <w:rPr>
          <w:rFonts w:ascii="TH SarabunPSK" w:hAnsi="TH SarabunPSK" w:cs="TH SarabunPSK" w:hint="cs"/>
          <w:sz w:val="34"/>
          <w:szCs w:val="34"/>
          <w:cs/>
        </w:rPr>
        <w:t xml:space="preserve"> 3 ปี 2555</w:t>
      </w:r>
      <w:r w:rsidR="00BA5015" w:rsidRPr="001123D3">
        <w:rPr>
          <w:rFonts w:ascii="TH SarabunPSK" w:hAnsi="TH SarabunPSK" w:cs="TH SarabunPSK" w:hint="cs"/>
          <w:sz w:val="34"/>
          <w:szCs w:val="34"/>
          <w:cs/>
        </w:rPr>
        <w:t>ผ่านมา</w:t>
      </w:r>
      <w:r w:rsidR="001123D3">
        <w:rPr>
          <w:rFonts w:ascii="TH SarabunPSK" w:hAnsi="TH SarabunPSK" w:cs="TH SarabunPSK" w:hint="cs"/>
          <w:sz w:val="34"/>
          <w:szCs w:val="34"/>
          <w:cs/>
        </w:rPr>
        <w:t xml:space="preserve">ในปีเดียวกัน </w:t>
      </w:r>
      <w:r w:rsidR="00BA5015" w:rsidRPr="001123D3">
        <w:rPr>
          <w:rFonts w:ascii="TH SarabunPSK" w:hAnsi="TH SarabunPSK" w:cs="TH SarabunPSK" w:hint="cs"/>
          <w:sz w:val="34"/>
          <w:szCs w:val="34"/>
          <w:cs/>
        </w:rPr>
        <w:t xml:space="preserve"> ที่มีอัตราร้อยละ </w:t>
      </w:r>
      <w:r w:rsidR="001123D3">
        <w:rPr>
          <w:rFonts w:ascii="TH SarabunPSK" w:hAnsi="TH SarabunPSK" w:cs="TH SarabunPSK" w:hint="cs"/>
          <w:sz w:val="34"/>
          <w:szCs w:val="34"/>
          <w:cs/>
        </w:rPr>
        <w:t>0.3</w:t>
      </w:r>
      <w:r w:rsidR="00BA5015" w:rsidRPr="001123D3">
        <w:rPr>
          <w:rFonts w:ascii="TH SarabunPSK" w:hAnsi="TH SarabunPSK" w:cs="TH SarabunPSK" w:hint="cs"/>
          <w:sz w:val="34"/>
          <w:szCs w:val="34"/>
          <w:cs/>
        </w:rPr>
        <w:t xml:space="preserve">   (ตามแผนภูมิที่ 4)</w:t>
      </w:r>
    </w:p>
    <w:p w:rsidR="00AC7921" w:rsidRDefault="00AC7921" w:rsidP="00FD7BA6">
      <w:pPr>
        <w:rPr>
          <w:rFonts w:ascii="TH SarabunPSK" w:hAnsi="TH SarabunPSK" w:cs="TH SarabunPSK"/>
          <w:color w:val="C00000"/>
          <w:sz w:val="28"/>
        </w:rPr>
      </w:pPr>
    </w:p>
    <w:p w:rsidR="004C030D" w:rsidRDefault="004C030D" w:rsidP="00FD7BA6">
      <w:pPr>
        <w:rPr>
          <w:rFonts w:ascii="TH SarabunPSK" w:hAnsi="TH SarabunPSK" w:cs="TH SarabunPSK"/>
          <w:color w:val="C00000"/>
          <w:sz w:val="28"/>
        </w:rPr>
      </w:pPr>
    </w:p>
    <w:p w:rsidR="004C030D" w:rsidRDefault="004C030D" w:rsidP="00FD7BA6">
      <w:pPr>
        <w:rPr>
          <w:rFonts w:ascii="TH SarabunPSK" w:hAnsi="TH SarabunPSK" w:cs="TH SarabunPSK"/>
          <w:color w:val="C00000"/>
          <w:sz w:val="28"/>
        </w:rPr>
      </w:pPr>
    </w:p>
    <w:p w:rsidR="00AC7921" w:rsidRDefault="00AC7921" w:rsidP="00FD7BA6">
      <w:pPr>
        <w:rPr>
          <w:rFonts w:ascii="TH SarabunPSK" w:hAnsi="TH SarabunPSK" w:cs="TH SarabunPSK"/>
          <w:color w:val="C00000"/>
          <w:sz w:val="28"/>
        </w:rPr>
      </w:pPr>
    </w:p>
    <w:p w:rsidR="00BA5015" w:rsidRPr="004C030D" w:rsidRDefault="00BA5015" w:rsidP="00BA5015">
      <w:pPr>
        <w:ind w:firstLine="720"/>
        <w:rPr>
          <w:rFonts w:ascii="TH SarabunPSK" w:hAnsi="TH SarabunPSK" w:cs="TH SarabunPSK"/>
          <w:color w:val="C00000"/>
          <w:sz w:val="34"/>
          <w:szCs w:val="34"/>
        </w:rPr>
      </w:pPr>
      <w:r w:rsidRPr="004C030D">
        <w:rPr>
          <w:rFonts w:ascii="TH SarabunPSK" w:hAnsi="TH SarabunPSK" w:cs="TH SarabunPSK" w:hint="cs"/>
          <w:b/>
          <w:bCs/>
          <w:sz w:val="34"/>
          <w:szCs w:val="34"/>
          <w:cs/>
        </w:rPr>
        <w:t xml:space="preserve">แผนภูมิที่ 4 </w:t>
      </w:r>
      <w:r w:rsidRPr="004C030D">
        <w:rPr>
          <w:rFonts w:ascii="TH SarabunPSK" w:hAnsi="TH SarabunPSK" w:cs="TH SarabunPSK"/>
          <w:b/>
          <w:bCs/>
          <w:sz w:val="34"/>
          <w:szCs w:val="34"/>
        </w:rPr>
        <w:t>:</w:t>
      </w:r>
      <w:r w:rsidRPr="004C030D">
        <w:rPr>
          <w:rFonts w:ascii="TH SarabunPSK" w:hAnsi="TH SarabunPSK" w:cs="TH SarabunPSK" w:hint="cs"/>
          <w:sz w:val="34"/>
          <w:szCs w:val="34"/>
          <w:cs/>
        </w:rPr>
        <w:t xml:space="preserve">  อัตราการว่างงานของจังหวัดราชบุรี</w:t>
      </w:r>
    </w:p>
    <w:p w:rsidR="00AC7921" w:rsidRDefault="004735EA" w:rsidP="00FD7BA6">
      <w:pPr>
        <w:rPr>
          <w:rFonts w:ascii="TH SarabunPSK" w:hAnsi="TH SarabunPSK" w:cs="TH SarabunPSK"/>
          <w:color w:val="C00000"/>
          <w:sz w:val="28"/>
        </w:rPr>
      </w:pPr>
      <w:r>
        <w:rPr>
          <w:rFonts w:ascii="TH SarabunPSK" w:hAnsi="TH SarabunPSK" w:cs="TH SarabunPSK"/>
          <w:noProof/>
          <w:color w:val="C00000"/>
          <w:sz w:val="28"/>
        </w:rPr>
        <w:pict>
          <v:shape id="_x0000_s5959" type="#_x0000_t202" style="position:absolute;margin-left:421.85pt;margin-top:207.2pt;width:48.75pt;height:19.5pt;z-index:251728384" stroked="f">
            <v:textbox>
              <w:txbxContent>
                <w:p w:rsidR="00523520" w:rsidRPr="001123D3" w:rsidRDefault="00523520" w:rsidP="001123D3">
                  <w:pPr>
                    <w:jc w:val="center"/>
                    <w:rPr>
                      <w:rFonts w:ascii="TH SarabunPSK" w:hAnsi="TH SarabunPSK" w:cs="TH SarabunPSK"/>
                      <w:b/>
                      <w:bCs/>
                      <w:cs/>
                    </w:rPr>
                  </w:pPr>
                  <w:r w:rsidRPr="001123D3">
                    <w:rPr>
                      <w:rFonts w:ascii="TH SarabunPSK" w:hAnsi="TH SarabunPSK" w:cs="TH SarabunPSK"/>
                      <w:b/>
                      <w:bCs/>
                      <w:cs/>
                    </w:rPr>
                    <w:t>ไตรมาส</w:t>
                  </w:r>
                </w:p>
              </w:txbxContent>
            </v:textbox>
          </v:shape>
        </w:pict>
      </w:r>
      <w:r w:rsidR="001123D3">
        <w:rPr>
          <w:rFonts w:ascii="TH SarabunPSK" w:hAnsi="TH SarabunPSK" w:cs="TH SarabunPSK" w:hint="cs"/>
          <w:noProof/>
          <w:color w:val="C00000"/>
          <w:sz w:val="28"/>
        </w:rPr>
        <w:drawing>
          <wp:inline distT="0" distB="0" distL="0" distR="0">
            <wp:extent cx="5486400" cy="3200400"/>
            <wp:effectExtent l="0" t="0" r="0" b="0"/>
            <wp:docPr id="7" name="แผนภูมิ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C7921" w:rsidRDefault="00AC7921" w:rsidP="00FD7BA6">
      <w:pPr>
        <w:rPr>
          <w:rFonts w:ascii="TH SarabunPSK" w:hAnsi="TH SarabunPSK" w:cs="TH SarabunPSK"/>
          <w:color w:val="C00000"/>
          <w:sz w:val="28"/>
        </w:rPr>
      </w:pPr>
    </w:p>
    <w:p w:rsidR="00AC7921" w:rsidRPr="004C030D" w:rsidRDefault="00AC7921" w:rsidP="00FD7BA6">
      <w:pPr>
        <w:rPr>
          <w:rFonts w:ascii="TH SarabunPSK" w:hAnsi="TH SarabunPSK" w:cs="TH SarabunPSK"/>
          <w:sz w:val="28"/>
        </w:rPr>
      </w:pPr>
    </w:p>
    <w:p w:rsidR="004C030D" w:rsidRPr="004C030D" w:rsidRDefault="00BA5015" w:rsidP="004C030D">
      <w:pPr>
        <w:autoSpaceDE w:val="0"/>
        <w:autoSpaceDN w:val="0"/>
        <w:adjustRightInd w:val="0"/>
        <w:rPr>
          <w:rFonts w:ascii="TH SarabunPSK" w:eastAsia="AngsanaNew-Bold" w:hAnsi="TH SarabunPSK" w:cs="TH SarabunPSK"/>
          <w:sz w:val="28"/>
        </w:rPr>
      </w:pPr>
      <w:r w:rsidRPr="004C030D">
        <w:rPr>
          <w:rFonts w:ascii="TH SarabunPSK" w:hAnsi="TH SarabunPSK" w:cs="TH SarabunPSK" w:hint="cs"/>
          <w:sz w:val="28"/>
          <w:cs/>
        </w:rPr>
        <w:t xml:space="preserve">ที่มา </w:t>
      </w:r>
      <w:r w:rsidRPr="004C030D">
        <w:rPr>
          <w:rFonts w:ascii="TH SarabunPSK" w:hAnsi="TH SarabunPSK" w:cs="TH SarabunPSK"/>
          <w:sz w:val="28"/>
        </w:rPr>
        <w:t xml:space="preserve">: </w:t>
      </w:r>
      <w:r w:rsidRPr="004C030D">
        <w:rPr>
          <w:rFonts w:ascii="TH SarabunPSK" w:hAnsi="TH SarabunPSK" w:cs="TH SarabunPSK" w:hint="cs"/>
          <w:sz w:val="28"/>
          <w:cs/>
        </w:rPr>
        <w:t>สำนักงานสถิติจังหวัดราชบุรี</w:t>
      </w:r>
      <w:r w:rsidR="004C030D" w:rsidRPr="004C030D">
        <w:rPr>
          <w:rFonts w:ascii="TH SarabunPSK" w:eastAsia="AngsanaNew-Bold" w:hAnsi="TH SarabunPSK" w:cs="TH SarabunPSK" w:hint="cs"/>
          <w:sz w:val="28"/>
          <w:cs/>
        </w:rPr>
        <w:t xml:space="preserve"> ไตรมาสที่ 2/56 อยู่ระหว่างการรอข้อมูล  </w:t>
      </w:r>
    </w:p>
    <w:p w:rsidR="00AC7921" w:rsidRPr="004C030D" w:rsidRDefault="004C030D" w:rsidP="004C030D">
      <w:pPr>
        <w:autoSpaceDE w:val="0"/>
        <w:autoSpaceDN w:val="0"/>
        <w:adjustRightInd w:val="0"/>
        <w:rPr>
          <w:rFonts w:ascii="TH SarabunPSK" w:eastAsia="AngsanaNew-Bold" w:hAnsi="TH SarabunPSK" w:cs="TH SarabunPSK"/>
          <w:sz w:val="28"/>
        </w:rPr>
      </w:pPr>
      <w:r>
        <w:rPr>
          <w:rFonts w:ascii="TH SarabunPSK" w:eastAsia="AngsanaNew-Bold" w:hAnsi="TH SarabunPSK" w:cs="TH SarabunPSK" w:hint="cs"/>
          <w:sz w:val="28"/>
          <w:cs/>
        </w:rPr>
        <w:t xml:space="preserve">        </w:t>
      </w:r>
      <w:r w:rsidRPr="004C030D">
        <w:rPr>
          <w:rFonts w:ascii="TH SarabunPSK" w:eastAsia="AngsanaNew-Bold" w:hAnsi="TH SarabunPSK" w:cs="TH SarabunPSK" w:hint="cs"/>
          <w:sz w:val="28"/>
          <w:cs/>
        </w:rPr>
        <w:t>เมื่อได้ข้อมูล แล้วจะแก้ไขให้เป็นปัจจุบัน</w:t>
      </w:r>
    </w:p>
    <w:p w:rsidR="00BA5015" w:rsidRPr="001123D3" w:rsidRDefault="00BA5015" w:rsidP="00FD7BA6">
      <w:pPr>
        <w:rPr>
          <w:rFonts w:ascii="TH SarabunPSK" w:hAnsi="TH SarabunPSK" w:cs="TH SarabunPSK"/>
          <w:sz w:val="28"/>
        </w:rPr>
      </w:pPr>
      <w:r w:rsidRPr="001123D3">
        <w:rPr>
          <w:rFonts w:ascii="TH SarabunPSK" w:hAnsi="TH SarabunPSK" w:cs="TH SarabunPSK" w:hint="cs"/>
          <w:sz w:val="28"/>
          <w:cs/>
        </w:rPr>
        <w:t>หมายเหตุ</w:t>
      </w:r>
      <w:r w:rsidRPr="001123D3">
        <w:rPr>
          <w:rFonts w:ascii="TH SarabunPSK" w:hAnsi="TH SarabunPSK" w:cs="TH SarabunPSK"/>
          <w:sz w:val="28"/>
        </w:rPr>
        <w:t xml:space="preserve"> : </w:t>
      </w:r>
      <w:r w:rsidRPr="001123D3">
        <w:rPr>
          <w:rFonts w:ascii="TH SarabunPSK" w:hAnsi="TH SarabunPSK" w:cs="TH SarabunPSK" w:hint="cs"/>
          <w:b/>
          <w:bCs/>
          <w:sz w:val="28"/>
          <w:cs/>
        </w:rPr>
        <w:t xml:space="preserve">อัตราการว่างงานจังหวัด </w:t>
      </w:r>
      <w:r w:rsidRPr="001123D3">
        <w:rPr>
          <w:rFonts w:ascii="TH SarabunPSK" w:hAnsi="TH SarabunPSK" w:cs="TH SarabunPSK"/>
          <w:b/>
          <w:bCs/>
          <w:sz w:val="28"/>
        </w:rPr>
        <w:t>=</w:t>
      </w:r>
      <w:r w:rsidRPr="001123D3">
        <w:rPr>
          <w:rFonts w:ascii="TH SarabunPSK" w:hAnsi="TH SarabunPSK" w:cs="TH SarabunPSK"/>
          <w:sz w:val="28"/>
        </w:rPr>
        <w:t xml:space="preserve"> </w:t>
      </w:r>
    </w:p>
    <w:p w:rsidR="00BA5015" w:rsidRPr="001123D3" w:rsidRDefault="00BA5015" w:rsidP="00FD7BA6">
      <w:pPr>
        <w:rPr>
          <w:rFonts w:ascii="TH SarabunPSK" w:hAnsi="TH SarabunPSK" w:cs="TH SarabunPSK"/>
          <w:sz w:val="28"/>
          <w:u w:val="single"/>
        </w:rPr>
      </w:pPr>
      <w:r w:rsidRPr="001123D3">
        <w:rPr>
          <w:rFonts w:ascii="TH SarabunPSK" w:hAnsi="TH SarabunPSK" w:cs="TH SarabunPSK" w:hint="cs"/>
          <w:sz w:val="28"/>
          <w:cs/>
        </w:rPr>
        <w:t xml:space="preserve">             </w:t>
      </w:r>
      <w:r w:rsidRPr="001123D3">
        <w:rPr>
          <w:rFonts w:ascii="TH SarabunPSK" w:hAnsi="TH SarabunPSK" w:cs="TH SarabunPSK" w:hint="cs"/>
          <w:sz w:val="28"/>
          <w:u w:val="single"/>
          <w:cs/>
        </w:rPr>
        <w:t xml:space="preserve">จำนวนผู้ไม่มีงานทำในจังหวัด </w:t>
      </w:r>
      <w:r w:rsidRPr="001123D3">
        <w:rPr>
          <w:rFonts w:ascii="TH SarabunPSK" w:hAnsi="TH SarabunPSK" w:cs="TH SarabunPSK"/>
          <w:sz w:val="28"/>
          <w:u w:val="single"/>
        </w:rPr>
        <w:t xml:space="preserve">x </w:t>
      </w:r>
      <w:r w:rsidRPr="001123D3">
        <w:rPr>
          <w:rFonts w:ascii="TH SarabunPSK" w:hAnsi="TH SarabunPSK" w:cs="TH SarabunPSK" w:hint="cs"/>
          <w:sz w:val="28"/>
          <w:u w:val="single"/>
          <w:cs/>
        </w:rPr>
        <w:t xml:space="preserve"> 100</w:t>
      </w:r>
    </w:p>
    <w:p w:rsidR="00BA5015" w:rsidRPr="001123D3" w:rsidRDefault="00BA5015" w:rsidP="00FD7BA6">
      <w:pPr>
        <w:rPr>
          <w:rFonts w:ascii="TH SarabunPSK" w:hAnsi="TH SarabunPSK" w:cs="TH SarabunPSK"/>
          <w:sz w:val="28"/>
        </w:rPr>
      </w:pPr>
      <w:r w:rsidRPr="001123D3">
        <w:rPr>
          <w:rFonts w:ascii="TH SarabunPSK" w:hAnsi="TH SarabunPSK" w:cs="TH SarabunPSK" w:hint="cs"/>
          <w:sz w:val="28"/>
          <w:cs/>
        </w:rPr>
        <w:t xml:space="preserve">                    กำลังแรงงานของจังหวัด</w:t>
      </w:r>
      <w:r w:rsidRPr="001123D3">
        <w:rPr>
          <w:rFonts w:ascii="TH SarabunPSK" w:hAnsi="TH SarabunPSK" w:cs="TH SarabunPSK"/>
          <w:sz w:val="28"/>
        </w:rPr>
        <w:t xml:space="preserve"> </w:t>
      </w:r>
    </w:p>
    <w:p w:rsidR="00BA5015" w:rsidRDefault="00BA5015" w:rsidP="00FD7BA6">
      <w:pPr>
        <w:rPr>
          <w:rFonts w:ascii="TH SarabunPSK" w:hAnsi="TH SarabunPSK" w:cs="TH SarabunPSK"/>
          <w:color w:val="C00000"/>
          <w:sz w:val="26"/>
          <w:szCs w:val="26"/>
        </w:rPr>
      </w:pPr>
    </w:p>
    <w:p w:rsidR="00BA5015" w:rsidRPr="004C030D" w:rsidRDefault="00BA5015" w:rsidP="00FD7BA6">
      <w:pPr>
        <w:rPr>
          <w:rFonts w:ascii="TH SarabunPSK" w:hAnsi="TH SarabunPSK" w:cs="TH SarabunPSK"/>
          <w:b/>
          <w:bCs/>
          <w:sz w:val="40"/>
          <w:szCs w:val="40"/>
          <w:cs/>
        </w:rPr>
      </w:pPr>
      <w:r w:rsidRPr="004C030D">
        <w:rPr>
          <w:rFonts w:ascii="TH SarabunPSK" w:hAnsi="TH SarabunPSK" w:cs="TH SarabunPSK" w:hint="cs"/>
          <w:b/>
          <w:bCs/>
          <w:sz w:val="40"/>
          <w:szCs w:val="40"/>
          <w:cs/>
        </w:rPr>
        <w:t>อัตราการบรรจุงาน</w:t>
      </w:r>
    </w:p>
    <w:p w:rsidR="00AC7921" w:rsidRDefault="00BA5015" w:rsidP="00BA5015">
      <w:pPr>
        <w:jc w:val="thaiDistribute"/>
        <w:rPr>
          <w:rFonts w:ascii="TH SarabunPSK" w:hAnsi="TH SarabunPSK" w:cs="TH SarabunPSK"/>
          <w:sz w:val="34"/>
          <w:szCs w:val="34"/>
        </w:rPr>
      </w:pPr>
      <w:r>
        <w:rPr>
          <w:rFonts w:ascii="TH SarabunPSK" w:hAnsi="TH SarabunPSK" w:cs="TH SarabunPSK" w:hint="cs"/>
          <w:color w:val="C00000"/>
          <w:sz w:val="26"/>
          <w:szCs w:val="26"/>
          <w:cs/>
        </w:rPr>
        <w:tab/>
      </w:r>
      <w:r w:rsidRPr="004C030D">
        <w:rPr>
          <w:rFonts w:ascii="TH SarabunPSK" w:hAnsi="TH SarabunPSK" w:cs="TH SarabunPSK" w:hint="cs"/>
          <w:b/>
          <w:bCs/>
          <w:sz w:val="34"/>
          <w:szCs w:val="34"/>
          <w:cs/>
        </w:rPr>
        <w:t>อัตราการบรรจุงาน</w:t>
      </w:r>
      <w:r w:rsidRPr="004C030D">
        <w:rPr>
          <w:rFonts w:ascii="TH SarabunPSK" w:hAnsi="TH SarabunPSK" w:cs="TH SarabunPSK" w:hint="cs"/>
          <w:sz w:val="34"/>
          <w:szCs w:val="34"/>
          <w:cs/>
        </w:rPr>
        <w:t xml:space="preserve">ในแต่ละไตรมาสเป็นตัวชี้วัดที่แสดงให้เห็นถึงการเคลื่อนไหวของภาวการณ์ด้านแรงงาน ซึ่งสามารถศึกษาวิเคราะห์กับจำนวนตำแหน่งงานว่าง  และจำนวนผู้สมัครงาน </w:t>
      </w:r>
      <w:r w:rsidR="000E0F87">
        <w:rPr>
          <w:rFonts w:ascii="TH SarabunPSK" w:hAnsi="TH SarabunPSK" w:cs="TH SarabunPSK" w:hint="cs"/>
          <w:sz w:val="34"/>
          <w:szCs w:val="34"/>
          <w:cs/>
        </w:rPr>
        <w:t xml:space="preserve"> โดยเมื่อวิเคราะห์จำนวนการ</w:t>
      </w:r>
      <w:r w:rsidRPr="004C030D">
        <w:rPr>
          <w:rFonts w:ascii="TH SarabunPSK" w:hAnsi="TH SarabunPSK" w:cs="TH SarabunPSK" w:hint="cs"/>
          <w:sz w:val="34"/>
          <w:szCs w:val="34"/>
          <w:cs/>
        </w:rPr>
        <w:t>บรรจุงานที่สำ</w:t>
      </w:r>
      <w:r w:rsidR="000E0F87">
        <w:rPr>
          <w:rFonts w:ascii="TH SarabunPSK" w:hAnsi="TH SarabunPSK" w:cs="TH SarabunPSK" w:hint="cs"/>
          <w:sz w:val="34"/>
          <w:szCs w:val="34"/>
          <w:cs/>
        </w:rPr>
        <w:t>นักงานจัดหางานจังหวัดดำเนินการ</w:t>
      </w:r>
      <w:r w:rsidRPr="004C030D">
        <w:rPr>
          <w:rFonts w:ascii="TH SarabunPSK" w:hAnsi="TH SarabunPSK" w:cs="TH SarabunPSK" w:hint="cs"/>
          <w:sz w:val="34"/>
          <w:szCs w:val="34"/>
          <w:cs/>
        </w:rPr>
        <w:t>เทียบกับจำนวนตำแหน่งงานว่างที่แจ้งผ่านสำนักงานจัดหางานจังหวัดราชบุรี</w:t>
      </w:r>
      <w:r w:rsidR="00960C10">
        <w:rPr>
          <w:rFonts w:ascii="TH SarabunPSK" w:hAnsi="TH SarabunPSK" w:cs="TH SarabunPSK" w:hint="cs"/>
          <w:sz w:val="34"/>
          <w:szCs w:val="34"/>
          <w:cs/>
        </w:rPr>
        <w:t xml:space="preserve"> </w:t>
      </w:r>
      <w:r w:rsidRPr="004C030D">
        <w:rPr>
          <w:rFonts w:ascii="TH SarabunPSK" w:hAnsi="TH SarabunPSK" w:cs="TH SarabunPSK" w:hint="cs"/>
          <w:sz w:val="34"/>
          <w:szCs w:val="34"/>
          <w:cs/>
        </w:rPr>
        <w:t>พบว่า</w:t>
      </w:r>
      <w:r w:rsidRPr="00960C10">
        <w:rPr>
          <w:rFonts w:ascii="TH SarabunPSK" w:hAnsi="TH SarabunPSK" w:cs="TH SarabunPSK" w:hint="cs"/>
          <w:sz w:val="34"/>
          <w:szCs w:val="34"/>
          <w:cs/>
        </w:rPr>
        <w:t>สัดส่วนของผู้บรรจุงาน ต่อผู้สมัครงานในไตรมาสนี้มีอัตราร้อยละ</w:t>
      </w:r>
      <w:r w:rsidRPr="004C030D">
        <w:rPr>
          <w:rFonts w:ascii="TH SarabunPSK" w:hAnsi="TH SarabunPSK" w:cs="TH SarabunPSK" w:hint="cs"/>
          <w:b/>
          <w:bCs/>
          <w:sz w:val="34"/>
          <w:szCs w:val="34"/>
          <w:cs/>
        </w:rPr>
        <w:t xml:space="preserve"> </w:t>
      </w:r>
      <w:r w:rsidR="00960C10">
        <w:rPr>
          <w:rFonts w:ascii="TH SarabunPSK" w:hAnsi="TH SarabunPSK" w:cs="TH SarabunPSK" w:hint="cs"/>
          <w:sz w:val="34"/>
          <w:szCs w:val="34"/>
          <w:cs/>
        </w:rPr>
        <w:t>45.17</w:t>
      </w:r>
      <w:r w:rsidR="001123D3">
        <w:rPr>
          <w:rFonts w:ascii="TH SarabunPSK" w:hAnsi="TH SarabunPSK" w:cs="TH SarabunPSK" w:hint="cs"/>
          <w:sz w:val="34"/>
          <w:szCs w:val="34"/>
          <w:cs/>
        </w:rPr>
        <w:t xml:space="preserve">  เมื่อเทียบกับ</w:t>
      </w:r>
      <w:r w:rsidRPr="004C030D">
        <w:rPr>
          <w:rFonts w:ascii="TH SarabunPSK" w:hAnsi="TH SarabunPSK" w:cs="TH SarabunPSK" w:hint="cs"/>
          <w:sz w:val="34"/>
          <w:szCs w:val="34"/>
          <w:cs/>
        </w:rPr>
        <w:t>ไตรมาส</w:t>
      </w:r>
      <w:r w:rsidR="00654864">
        <w:rPr>
          <w:rFonts w:ascii="TH SarabunPSK" w:hAnsi="TH SarabunPSK" w:cs="TH SarabunPSK" w:hint="cs"/>
          <w:sz w:val="34"/>
          <w:szCs w:val="34"/>
          <w:cs/>
        </w:rPr>
        <w:t xml:space="preserve"> 4 ปี 2555  </w:t>
      </w:r>
      <w:r w:rsidRPr="004C030D">
        <w:rPr>
          <w:rFonts w:ascii="TH SarabunPSK" w:hAnsi="TH SarabunPSK" w:cs="TH SarabunPSK" w:hint="cs"/>
          <w:sz w:val="34"/>
          <w:szCs w:val="34"/>
          <w:cs/>
        </w:rPr>
        <w:t>ที่ผ่านมา</w:t>
      </w:r>
      <w:r w:rsidR="00654864">
        <w:rPr>
          <w:rFonts w:ascii="TH SarabunPSK" w:hAnsi="TH SarabunPSK" w:cs="TH SarabunPSK" w:hint="cs"/>
          <w:sz w:val="34"/>
          <w:szCs w:val="34"/>
          <w:cs/>
        </w:rPr>
        <w:t>ที่</w:t>
      </w:r>
      <w:r w:rsidRPr="004C030D">
        <w:rPr>
          <w:rFonts w:ascii="TH SarabunPSK" w:hAnsi="TH SarabunPSK" w:cs="TH SarabunPSK" w:hint="cs"/>
          <w:sz w:val="34"/>
          <w:szCs w:val="34"/>
          <w:cs/>
        </w:rPr>
        <w:t>มีอัตราการบรรจุ</w:t>
      </w:r>
      <w:r w:rsidR="00B63D54" w:rsidRPr="004C030D">
        <w:rPr>
          <w:rFonts w:ascii="TH SarabunPSK" w:hAnsi="TH SarabunPSK" w:cs="TH SarabunPSK" w:hint="cs"/>
          <w:sz w:val="34"/>
          <w:szCs w:val="34"/>
          <w:cs/>
        </w:rPr>
        <w:t>งานร้อยละ</w:t>
      </w:r>
      <w:r w:rsidR="00654864">
        <w:rPr>
          <w:rFonts w:ascii="TH SarabunPSK" w:hAnsi="TH SarabunPSK" w:cs="TH SarabunPSK" w:hint="cs"/>
          <w:sz w:val="34"/>
          <w:szCs w:val="34"/>
          <w:cs/>
        </w:rPr>
        <w:t xml:space="preserve"> 96.55  ลดลง</w:t>
      </w:r>
      <w:r w:rsidR="00B63D54" w:rsidRPr="004C030D">
        <w:rPr>
          <w:rFonts w:ascii="TH SarabunPSK" w:hAnsi="TH SarabunPSK" w:cs="TH SarabunPSK" w:hint="cs"/>
          <w:sz w:val="34"/>
          <w:szCs w:val="34"/>
          <w:cs/>
        </w:rPr>
        <w:t xml:space="preserve">ร้อยละ </w:t>
      </w:r>
      <w:r w:rsidR="00654864">
        <w:rPr>
          <w:rFonts w:ascii="TH SarabunPSK" w:hAnsi="TH SarabunPSK" w:cs="TH SarabunPSK" w:hint="cs"/>
          <w:sz w:val="34"/>
          <w:szCs w:val="34"/>
          <w:cs/>
        </w:rPr>
        <w:t>51.38</w:t>
      </w:r>
      <w:r w:rsidR="00B63D54" w:rsidRPr="004C030D">
        <w:rPr>
          <w:rFonts w:ascii="TH SarabunPSK" w:hAnsi="TH SarabunPSK" w:cs="TH SarabunPSK" w:hint="cs"/>
          <w:sz w:val="34"/>
          <w:szCs w:val="34"/>
          <w:cs/>
        </w:rPr>
        <w:t xml:space="preserve">  </w:t>
      </w:r>
      <w:r w:rsidR="00960C10">
        <w:rPr>
          <w:rFonts w:ascii="TH SarabunPSK" w:hAnsi="TH SarabunPSK" w:cs="TH SarabunPSK" w:hint="cs"/>
          <w:sz w:val="34"/>
          <w:szCs w:val="34"/>
          <w:cs/>
        </w:rPr>
        <w:t xml:space="preserve">       </w:t>
      </w:r>
      <w:r w:rsidR="00B63D54" w:rsidRPr="004C030D">
        <w:rPr>
          <w:rFonts w:ascii="TH SarabunPSK" w:hAnsi="TH SarabunPSK" w:cs="TH SarabunPSK" w:hint="cs"/>
          <w:sz w:val="34"/>
          <w:szCs w:val="34"/>
          <w:cs/>
        </w:rPr>
        <w:t xml:space="preserve"> (ตามแผนภูมิที่ 5 )</w:t>
      </w:r>
    </w:p>
    <w:p w:rsidR="001123D3" w:rsidRDefault="001123D3" w:rsidP="00BA5015">
      <w:pPr>
        <w:jc w:val="thaiDistribute"/>
        <w:rPr>
          <w:rFonts w:ascii="TH SarabunPSK" w:hAnsi="TH SarabunPSK" w:cs="TH SarabunPSK"/>
          <w:sz w:val="34"/>
          <w:szCs w:val="34"/>
        </w:rPr>
      </w:pPr>
    </w:p>
    <w:p w:rsidR="001123D3" w:rsidRDefault="001123D3" w:rsidP="00BA5015">
      <w:pPr>
        <w:jc w:val="thaiDistribute"/>
        <w:rPr>
          <w:rFonts w:ascii="TH SarabunPSK" w:hAnsi="TH SarabunPSK" w:cs="TH SarabunPSK"/>
          <w:sz w:val="34"/>
          <w:szCs w:val="34"/>
        </w:rPr>
      </w:pPr>
    </w:p>
    <w:p w:rsidR="001123D3" w:rsidRPr="004C030D" w:rsidRDefault="001123D3" w:rsidP="00BA5015">
      <w:pPr>
        <w:jc w:val="thaiDistribute"/>
        <w:rPr>
          <w:rFonts w:ascii="TH SarabunPSK" w:hAnsi="TH SarabunPSK" w:cs="TH SarabunPSK"/>
          <w:sz w:val="34"/>
          <w:szCs w:val="34"/>
        </w:rPr>
      </w:pPr>
    </w:p>
    <w:p w:rsidR="00CF27AD" w:rsidRDefault="00CF27AD" w:rsidP="00B63D54">
      <w:pPr>
        <w:ind w:firstLine="720"/>
        <w:rPr>
          <w:rFonts w:ascii="TH SarabunPSK" w:hAnsi="TH SarabunPSK" w:cs="TH SarabunPSK"/>
          <w:b/>
          <w:bCs/>
          <w:sz w:val="34"/>
          <w:szCs w:val="34"/>
        </w:rPr>
      </w:pPr>
    </w:p>
    <w:p w:rsidR="00B63D54" w:rsidRDefault="00B63D54" w:rsidP="00B63D54">
      <w:pPr>
        <w:ind w:firstLine="720"/>
        <w:rPr>
          <w:rFonts w:ascii="TH SarabunPSK" w:hAnsi="TH SarabunPSK" w:cs="TH SarabunPSK"/>
          <w:color w:val="C00000"/>
          <w:sz w:val="34"/>
          <w:szCs w:val="34"/>
        </w:rPr>
      </w:pPr>
      <w:r w:rsidRPr="004C030D">
        <w:rPr>
          <w:rFonts w:ascii="TH SarabunPSK" w:hAnsi="TH SarabunPSK" w:cs="TH SarabunPSK" w:hint="cs"/>
          <w:b/>
          <w:bCs/>
          <w:sz w:val="34"/>
          <w:szCs w:val="34"/>
          <w:cs/>
        </w:rPr>
        <w:t xml:space="preserve">แผนภูมิที่ 5 </w:t>
      </w:r>
      <w:r w:rsidRPr="004C030D">
        <w:rPr>
          <w:rFonts w:ascii="TH SarabunPSK" w:hAnsi="TH SarabunPSK" w:cs="TH SarabunPSK"/>
          <w:b/>
          <w:bCs/>
          <w:sz w:val="34"/>
          <w:szCs w:val="34"/>
        </w:rPr>
        <w:t>:</w:t>
      </w:r>
      <w:r w:rsidRPr="004C030D">
        <w:rPr>
          <w:rFonts w:ascii="TH SarabunPSK" w:hAnsi="TH SarabunPSK" w:cs="TH SarabunPSK" w:hint="cs"/>
          <w:sz w:val="34"/>
          <w:szCs w:val="34"/>
          <w:cs/>
        </w:rPr>
        <w:t xml:space="preserve">  อัตราการบรรจุงานต่อ</w:t>
      </w:r>
      <w:r w:rsidR="00CF27AD" w:rsidRPr="00CF27AD">
        <w:rPr>
          <w:rFonts w:ascii="TH SarabunPSK" w:hAnsi="TH SarabunPSK" w:cs="TH SarabunPSK" w:hint="cs"/>
          <w:sz w:val="34"/>
          <w:szCs w:val="34"/>
          <w:cs/>
        </w:rPr>
        <w:t>ผู้สมัครงาน/ตำแหน่งงานว่างในจังหวัดราชบุรี</w:t>
      </w:r>
    </w:p>
    <w:p w:rsidR="00CF27AD" w:rsidRDefault="004735EA" w:rsidP="00B63D54">
      <w:pPr>
        <w:ind w:firstLine="720"/>
        <w:rPr>
          <w:rFonts w:ascii="TH SarabunPSK" w:hAnsi="TH SarabunPSK" w:cs="TH SarabunPSK"/>
          <w:color w:val="C00000"/>
          <w:sz w:val="34"/>
          <w:szCs w:val="34"/>
        </w:rPr>
      </w:pPr>
      <w:r>
        <w:rPr>
          <w:rFonts w:ascii="TH SarabunPSK" w:hAnsi="TH SarabunPSK" w:cs="TH SarabunPSK"/>
          <w:noProof/>
          <w:color w:val="C00000"/>
          <w:sz w:val="34"/>
          <w:szCs w:val="34"/>
        </w:rPr>
        <w:pict>
          <v:shape id="_x0000_s5961" type="#_x0000_t202" style="position:absolute;left:0;text-align:left;margin-left:31.85pt;margin-top:16.1pt;width:57pt;height:25.5pt;z-index:251730432" stroked="f">
            <v:textbox>
              <w:txbxContent>
                <w:p w:rsidR="00523520" w:rsidRPr="00EB2309" w:rsidRDefault="00523520" w:rsidP="00EB2309">
                  <w:pPr>
                    <w:jc w:val="center"/>
                    <w:rPr>
                      <w:rFonts w:ascii="TH SarabunPSK" w:hAnsi="TH SarabunPSK" w:cs="TH SarabunPSK"/>
                      <w:b/>
                      <w:bCs/>
                      <w:sz w:val="28"/>
                      <w:cs/>
                    </w:rPr>
                  </w:pPr>
                  <w:r w:rsidRPr="00EB2309">
                    <w:rPr>
                      <w:rFonts w:ascii="TH SarabunPSK" w:hAnsi="TH SarabunPSK" w:cs="TH SarabunPSK"/>
                      <w:b/>
                      <w:bCs/>
                      <w:sz w:val="28"/>
                      <w:cs/>
                    </w:rPr>
                    <w:t>ร้อยละ</w:t>
                  </w:r>
                </w:p>
              </w:txbxContent>
            </v:textbox>
          </v:shape>
        </w:pict>
      </w:r>
    </w:p>
    <w:p w:rsidR="00EB2309" w:rsidRDefault="00EB2309" w:rsidP="00B63D54">
      <w:pPr>
        <w:ind w:firstLine="720"/>
        <w:rPr>
          <w:rFonts w:ascii="TH SarabunPSK" w:hAnsi="TH SarabunPSK" w:cs="TH SarabunPSK"/>
          <w:color w:val="C00000"/>
          <w:sz w:val="34"/>
          <w:szCs w:val="34"/>
        </w:rPr>
      </w:pPr>
    </w:p>
    <w:p w:rsidR="00CF27AD" w:rsidRPr="004C030D" w:rsidRDefault="004735EA" w:rsidP="00B63D54">
      <w:pPr>
        <w:ind w:firstLine="720"/>
        <w:rPr>
          <w:rFonts w:ascii="TH SarabunPSK" w:hAnsi="TH SarabunPSK" w:cs="TH SarabunPSK"/>
          <w:color w:val="C00000"/>
          <w:sz w:val="34"/>
          <w:szCs w:val="34"/>
        </w:rPr>
      </w:pPr>
      <w:r>
        <w:rPr>
          <w:rFonts w:ascii="TH SarabunPSK" w:hAnsi="TH SarabunPSK" w:cs="TH SarabunPSK"/>
          <w:noProof/>
          <w:color w:val="C00000"/>
          <w:sz w:val="34"/>
          <w:szCs w:val="34"/>
        </w:rPr>
        <w:pict>
          <v:shape id="_x0000_s5960" type="#_x0000_t202" style="position:absolute;left:0;text-align:left;margin-left:325.85pt;margin-top:212.85pt;width:48.75pt;height:21pt;z-index:251729408" stroked="f">
            <v:textbox>
              <w:txbxContent>
                <w:p w:rsidR="00523520" w:rsidRPr="00EB2309" w:rsidRDefault="00523520">
                  <w:pPr>
                    <w:rPr>
                      <w:rFonts w:ascii="TH SarabunPSK" w:hAnsi="TH SarabunPSK" w:cs="TH SarabunPSK"/>
                      <w:b/>
                      <w:bCs/>
                      <w:cs/>
                    </w:rPr>
                  </w:pPr>
                  <w:r w:rsidRPr="00EB2309">
                    <w:rPr>
                      <w:rFonts w:ascii="TH SarabunPSK" w:hAnsi="TH SarabunPSK" w:cs="TH SarabunPSK"/>
                      <w:b/>
                      <w:bCs/>
                      <w:cs/>
                    </w:rPr>
                    <w:t>ไตรมาส</w:t>
                  </w:r>
                </w:p>
              </w:txbxContent>
            </v:textbox>
          </v:shape>
        </w:pict>
      </w:r>
      <w:r w:rsidR="00CF27AD">
        <w:rPr>
          <w:rFonts w:ascii="TH SarabunPSK" w:hAnsi="TH SarabunPSK" w:cs="TH SarabunPSK"/>
          <w:noProof/>
          <w:color w:val="C00000"/>
          <w:sz w:val="34"/>
          <w:szCs w:val="34"/>
        </w:rPr>
        <w:drawing>
          <wp:inline distT="0" distB="0" distL="0" distR="0">
            <wp:extent cx="5276850" cy="3362325"/>
            <wp:effectExtent l="0" t="0" r="0" b="0"/>
            <wp:docPr id="9" name="แผนภูมิ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63D54" w:rsidRDefault="00B63D54" w:rsidP="00EB2309">
      <w:pPr>
        <w:rPr>
          <w:rFonts w:ascii="TH SarabunPSK" w:hAnsi="TH SarabunPSK" w:cs="TH SarabunPSK"/>
          <w:color w:val="C00000"/>
          <w:sz w:val="28"/>
        </w:rPr>
      </w:pPr>
    </w:p>
    <w:p w:rsidR="00EB2309" w:rsidRDefault="00EB2309" w:rsidP="00B63D54">
      <w:pPr>
        <w:ind w:firstLine="720"/>
        <w:rPr>
          <w:rFonts w:ascii="TH SarabunPSK" w:hAnsi="TH SarabunPSK" w:cs="TH SarabunPSK"/>
          <w:sz w:val="28"/>
        </w:rPr>
      </w:pPr>
    </w:p>
    <w:p w:rsidR="00EB2309" w:rsidRDefault="00EB2309" w:rsidP="00B63D54">
      <w:pPr>
        <w:ind w:firstLine="720"/>
        <w:rPr>
          <w:rFonts w:ascii="TH SarabunPSK" w:hAnsi="TH SarabunPSK" w:cs="TH SarabunPSK"/>
          <w:sz w:val="28"/>
        </w:rPr>
      </w:pPr>
    </w:p>
    <w:p w:rsidR="00B63D54" w:rsidRDefault="00B63D54" w:rsidP="00B63D54">
      <w:pPr>
        <w:ind w:firstLine="720"/>
        <w:rPr>
          <w:rFonts w:ascii="TH SarabunPSK" w:hAnsi="TH SarabunPSK" w:cs="TH SarabunPSK"/>
          <w:sz w:val="28"/>
        </w:rPr>
      </w:pPr>
      <w:r w:rsidRPr="00B63D54">
        <w:rPr>
          <w:rFonts w:ascii="TH SarabunPSK" w:hAnsi="TH SarabunPSK" w:cs="TH SarabunPSK" w:hint="cs"/>
          <w:sz w:val="28"/>
          <w:cs/>
        </w:rPr>
        <w:t xml:space="preserve">ที่มา </w:t>
      </w:r>
      <w:r w:rsidRPr="00B63D54">
        <w:rPr>
          <w:rFonts w:ascii="TH SarabunPSK" w:hAnsi="TH SarabunPSK" w:cs="TH SarabunPSK"/>
          <w:sz w:val="28"/>
        </w:rPr>
        <w:t>:</w:t>
      </w:r>
      <w:r w:rsidRPr="00B63D54">
        <w:rPr>
          <w:rFonts w:ascii="TH SarabunPSK" w:hAnsi="TH SarabunPSK" w:cs="TH SarabunPSK" w:hint="cs"/>
          <w:sz w:val="28"/>
          <w:cs/>
        </w:rPr>
        <w:t xml:space="preserve"> สำนักงานจัดหางานจังหวัดราชบุรี</w:t>
      </w:r>
    </w:p>
    <w:p w:rsidR="00EB2309" w:rsidRDefault="00B63D54" w:rsidP="00EB2309">
      <w:pPr>
        <w:ind w:firstLine="720"/>
        <w:rPr>
          <w:rFonts w:ascii="TH SarabunPSK" w:hAnsi="TH SarabunPSK" w:cs="TH SarabunPSK"/>
          <w:sz w:val="28"/>
        </w:rPr>
      </w:pPr>
      <w:r>
        <w:rPr>
          <w:rFonts w:ascii="TH SarabunPSK" w:hAnsi="TH SarabunPSK" w:cs="TH SarabunPSK" w:hint="cs"/>
          <w:sz w:val="28"/>
          <w:cs/>
        </w:rPr>
        <w:t xml:space="preserve">หมายเหตุ </w:t>
      </w:r>
      <w:r>
        <w:rPr>
          <w:rFonts w:ascii="TH SarabunPSK" w:hAnsi="TH SarabunPSK" w:cs="TH SarabunPSK"/>
          <w:sz w:val="28"/>
        </w:rPr>
        <w:t xml:space="preserve">: </w:t>
      </w:r>
      <w:r w:rsidR="00EB2309">
        <w:rPr>
          <w:rFonts w:ascii="TH SarabunPSK" w:hAnsi="TH SarabunPSK" w:cs="TH SarabunPSK"/>
          <w:sz w:val="28"/>
        </w:rPr>
        <w:t xml:space="preserve"> 1. </w:t>
      </w:r>
      <w:r w:rsidR="00EB2309">
        <w:rPr>
          <w:rFonts w:ascii="TH SarabunPSK" w:hAnsi="TH SarabunPSK" w:cs="TH SarabunPSK" w:hint="cs"/>
          <w:sz w:val="28"/>
          <w:cs/>
        </w:rPr>
        <w:t xml:space="preserve">อัตราการบรรจุงานต่อผู้สมัครงานจังหวัด </w:t>
      </w:r>
      <w:r w:rsidR="00EB2309">
        <w:rPr>
          <w:rFonts w:ascii="TH SarabunPSK" w:hAnsi="TH SarabunPSK" w:cs="TH SarabunPSK"/>
          <w:sz w:val="28"/>
        </w:rPr>
        <w:t>=</w:t>
      </w:r>
    </w:p>
    <w:p w:rsidR="00BA277A" w:rsidRDefault="00BA277A" w:rsidP="00EB2309">
      <w:pPr>
        <w:ind w:firstLine="720"/>
        <w:rPr>
          <w:rFonts w:ascii="TH SarabunPSK" w:hAnsi="TH SarabunPSK" w:cs="TH SarabunPSK"/>
          <w:sz w:val="28"/>
          <w:u w:val="single"/>
          <w:cs/>
        </w:rPr>
      </w:pPr>
      <w:r>
        <w:rPr>
          <w:rFonts w:ascii="TH SarabunPSK" w:hAnsi="TH SarabunPSK" w:cs="TH SarabunPSK" w:hint="cs"/>
          <w:sz w:val="28"/>
          <w:cs/>
        </w:rPr>
        <w:tab/>
        <w:t xml:space="preserve">          </w:t>
      </w:r>
      <w:r w:rsidRPr="00BA277A">
        <w:rPr>
          <w:rFonts w:ascii="TH SarabunPSK" w:hAnsi="TH SarabunPSK" w:cs="TH SarabunPSK" w:hint="cs"/>
          <w:sz w:val="28"/>
          <w:u w:val="single"/>
          <w:cs/>
        </w:rPr>
        <w:t>ผู้ได้รับการบร</w:t>
      </w:r>
      <w:r>
        <w:rPr>
          <w:rFonts w:ascii="TH SarabunPSK" w:hAnsi="TH SarabunPSK" w:cs="TH SarabunPSK" w:hint="cs"/>
          <w:sz w:val="28"/>
          <w:u w:val="single"/>
          <w:cs/>
        </w:rPr>
        <w:t>ร</w:t>
      </w:r>
      <w:r w:rsidRPr="00BA277A">
        <w:rPr>
          <w:rFonts w:ascii="TH SarabunPSK" w:hAnsi="TH SarabunPSK" w:cs="TH SarabunPSK" w:hint="cs"/>
          <w:sz w:val="28"/>
          <w:u w:val="single"/>
          <w:cs/>
        </w:rPr>
        <w:t>จุงานในจังหวัด</w:t>
      </w:r>
      <w:r>
        <w:rPr>
          <w:rFonts w:ascii="TH SarabunPSK" w:hAnsi="TH SarabunPSK" w:cs="TH SarabunPSK"/>
          <w:sz w:val="28"/>
          <w:u w:val="single"/>
        </w:rPr>
        <w:t xml:space="preserve"> x 100</w:t>
      </w:r>
    </w:p>
    <w:p w:rsidR="00BA277A" w:rsidRPr="00BA277A" w:rsidRDefault="00BA277A" w:rsidP="00BA277A">
      <w:pPr>
        <w:ind w:left="1440" w:firstLine="720"/>
        <w:rPr>
          <w:rFonts w:ascii="TH SarabunPSK" w:hAnsi="TH SarabunPSK" w:cs="TH SarabunPSK"/>
          <w:sz w:val="28"/>
          <w:cs/>
        </w:rPr>
      </w:pPr>
      <w:r>
        <w:rPr>
          <w:rFonts w:ascii="TH SarabunPSK" w:hAnsi="TH SarabunPSK" w:cs="TH SarabunPSK" w:hint="cs"/>
          <w:sz w:val="28"/>
          <w:cs/>
        </w:rPr>
        <w:t xml:space="preserve">       </w:t>
      </w:r>
      <w:r w:rsidRPr="00BA277A">
        <w:rPr>
          <w:rFonts w:ascii="TH SarabunPSK" w:hAnsi="TH SarabunPSK" w:cs="TH SarabunPSK" w:hint="cs"/>
          <w:sz w:val="28"/>
          <w:cs/>
        </w:rPr>
        <w:t>ผู้สมัครงานในจังหวัด</w:t>
      </w:r>
    </w:p>
    <w:p w:rsidR="00B63D54" w:rsidRDefault="00BA277A" w:rsidP="00BA277A">
      <w:pPr>
        <w:rPr>
          <w:rFonts w:ascii="TH SarabunPSK" w:hAnsi="TH SarabunPSK" w:cs="TH SarabunPSK"/>
          <w:sz w:val="28"/>
        </w:rPr>
      </w:pPr>
      <w:r>
        <w:rPr>
          <w:rFonts w:ascii="TH SarabunPSK" w:hAnsi="TH SarabunPSK" w:cs="TH SarabunPSK"/>
          <w:sz w:val="28"/>
        </w:rPr>
        <w:t xml:space="preserve">                            </w:t>
      </w:r>
      <w:r w:rsidR="00EB2309">
        <w:rPr>
          <w:rFonts w:ascii="TH SarabunPSK" w:hAnsi="TH SarabunPSK" w:cs="TH SarabunPSK"/>
          <w:sz w:val="28"/>
        </w:rPr>
        <w:t xml:space="preserve">2. </w:t>
      </w:r>
      <w:r w:rsidR="00B63D54">
        <w:rPr>
          <w:rFonts w:ascii="TH SarabunPSK" w:hAnsi="TH SarabunPSK" w:cs="TH SarabunPSK" w:hint="cs"/>
          <w:sz w:val="28"/>
          <w:cs/>
        </w:rPr>
        <w:t xml:space="preserve">อัตราการบรรจุงานต่อตำแหน่งงานว่างในจังหวัด </w:t>
      </w:r>
      <w:r w:rsidR="00B63D54">
        <w:rPr>
          <w:rFonts w:ascii="TH SarabunPSK" w:hAnsi="TH SarabunPSK" w:cs="TH SarabunPSK"/>
          <w:sz w:val="28"/>
        </w:rPr>
        <w:t>=</w:t>
      </w:r>
    </w:p>
    <w:p w:rsidR="00B63D54" w:rsidRPr="00B63D54" w:rsidRDefault="00B63D54" w:rsidP="00B63D54">
      <w:pPr>
        <w:ind w:firstLine="720"/>
        <w:rPr>
          <w:rFonts w:ascii="TH SarabunPSK" w:hAnsi="TH SarabunPSK" w:cs="TH SarabunPSK"/>
          <w:sz w:val="28"/>
          <w:u w:val="single"/>
        </w:rPr>
      </w:pPr>
      <w:r>
        <w:rPr>
          <w:rFonts w:ascii="TH SarabunPSK" w:hAnsi="TH SarabunPSK" w:cs="TH SarabunPSK" w:hint="cs"/>
          <w:sz w:val="28"/>
          <w:cs/>
        </w:rPr>
        <w:t xml:space="preserve">            </w:t>
      </w:r>
      <w:r w:rsidR="00BA277A">
        <w:rPr>
          <w:rFonts w:ascii="TH SarabunPSK" w:hAnsi="TH SarabunPSK" w:cs="TH SarabunPSK" w:hint="cs"/>
          <w:sz w:val="28"/>
          <w:cs/>
        </w:rPr>
        <w:t xml:space="preserve">       </w:t>
      </w:r>
      <w:r>
        <w:rPr>
          <w:rFonts w:ascii="TH SarabunPSK" w:hAnsi="TH SarabunPSK" w:cs="TH SarabunPSK" w:hint="cs"/>
          <w:sz w:val="28"/>
          <w:cs/>
        </w:rPr>
        <w:t xml:space="preserve">    </w:t>
      </w:r>
      <w:r w:rsidRPr="00B63D54">
        <w:rPr>
          <w:rFonts w:ascii="TH SarabunPSK" w:hAnsi="TH SarabunPSK" w:cs="TH SarabunPSK" w:hint="cs"/>
          <w:sz w:val="28"/>
          <w:u w:val="single"/>
          <w:cs/>
        </w:rPr>
        <w:t xml:space="preserve">ผู้ได้รับการบรรจุงานจังหวัด </w:t>
      </w:r>
      <w:r w:rsidRPr="00B63D54">
        <w:rPr>
          <w:rFonts w:ascii="TH SarabunPSK" w:hAnsi="TH SarabunPSK" w:cs="TH SarabunPSK"/>
          <w:sz w:val="28"/>
          <w:u w:val="single"/>
        </w:rPr>
        <w:t>x</w:t>
      </w:r>
      <w:r w:rsidRPr="00B63D54">
        <w:rPr>
          <w:rFonts w:ascii="TH SarabunPSK" w:hAnsi="TH SarabunPSK" w:cs="TH SarabunPSK" w:hint="cs"/>
          <w:sz w:val="28"/>
          <w:u w:val="single"/>
          <w:cs/>
        </w:rPr>
        <w:t xml:space="preserve"> 100</w:t>
      </w:r>
    </w:p>
    <w:p w:rsidR="00B63D54" w:rsidRPr="00B63D54" w:rsidRDefault="00B63D54" w:rsidP="00B63D54">
      <w:pPr>
        <w:ind w:firstLine="720"/>
        <w:rPr>
          <w:rFonts w:ascii="TH SarabunPSK" w:hAnsi="TH SarabunPSK" w:cs="TH SarabunPSK"/>
          <w:sz w:val="28"/>
          <w:cs/>
        </w:rPr>
      </w:pPr>
      <w:r>
        <w:rPr>
          <w:rFonts w:ascii="TH SarabunPSK" w:hAnsi="TH SarabunPSK" w:cs="TH SarabunPSK" w:hint="cs"/>
          <w:sz w:val="28"/>
          <w:cs/>
        </w:rPr>
        <w:t xml:space="preserve">                  </w:t>
      </w:r>
      <w:r w:rsidR="00BA277A">
        <w:rPr>
          <w:rFonts w:ascii="TH SarabunPSK" w:hAnsi="TH SarabunPSK" w:cs="TH SarabunPSK" w:hint="cs"/>
          <w:sz w:val="28"/>
          <w:cs/>
        </w:rPr>
        <w:t xml:space="preserve">     </w:t>
      </w:r>
      <w:r>
        <w:rPr>
          <w:rFonts w:ascii="TH SarabunPSK" w:hAnsi="TH SarabunPSK" w:cs="TH SarabunPSK" w:hint="cs"/>
          <w:sz w:val="28"/>
          <w:cs/>
        </w:rPr>
        <w:t xml:space="preserve">     ตำแหน่งงานว่างในจังหวัด</w:t>
      </w:r>
    </w:p>
    <w:p w:rsidR="00B63D54" w:rsidRDefault="00B63D54" w:rsidP="00FD7BA6">
      <w:pPr>
        <w:rPr>
          <w:rFonts w:ascii="TH SarabunPSK" w:hAnsi="TH SarabunPSK" w:cs="TH SarabunPSK"/>
          <w:color w:val="C00000"/>
          <w:sz w:val="28"/>
        </w:rPr>
      </w:pPr>
    </w:p>
    <w:p w:rsidR="00BA277A" w:rsidRDefault="00BA277A" w:rsidP="00FD7BA6">
      <w:pPr>
        <w:rPr>
          <w:rFonts w:ascii="TH SarabunPSK" w:hAnsi="TH SarabunPSK" w:cs="TH SarabunPSK"/>
          <w:b/>
          <w:bCs/>
          <w:sz w:val="38"/>
          <w:szCs w:val="38"/>
        </w:rPr>
      </w:pPr>
    </w:p>
    <w:p w:rsidR="00BA277A" w:rsidRDefault="00BA277A" w:rsidP="00FD7BA6">
      <w:pPr>
        <w:rPr>
          <w:rFonts w:ascii="TH SarabunPSK" w:hAnsi="TH SarabunPSK" w:cs="TH SarabunPSK"/>
          <w:b/>
          <w:bCs/>
          <w:sz w:val="38"/>
          <w:szCs w:val="38"/>
        </w:rPr>
      </w:pPr>
    </w:p>
    <w:p w:rsidR="00BA277A" w:rsidRDefault="00BA277A" w:rsidP="00FD7BA6">
      <w:pPr>
        <w:rPr>
          <w:rFonts w:ascii="TH SarabunPSK" w:hAnsi="TH SarabunPSK" w:cs="TH SarabunPSK"/>
          <w:b/>
          <w:bCs/>
          <w:sz w:val="38"/>
          <w:szCs w:val="38"/>
        </w:rPr>
      </w:pPr>
    </w:p>
    <w:p w:rsidR="00BA277A" w:rsidRDefault="00BA277A" w:rsidP="00FD7BA6">
      <w:pPr>
        <w:rPr>
          <w:rFonts w:ascii="TH SarabunPSK" w:hAnsi="TH SarabunPSK" w:cs="TH SarabunPSK"/>
          <w:b/>
          <w:bCs/>
          <w:sz w:val="38"/>
          <w:szCs w:val="38"/>
        </w:rPr>
      </w:pPr>
    </w:p>
    <w:p w:rsidR="00BA277A" w:rsidRDefault="00BA277A" w:rsidP="00FD7BA6">
      <w:pPr>
        <w:rPr>
          <w:rFonts w:ascii="TH SarabunPSK" w:hAnsi="TH SarabunPSK" w:cs="TH SarabunPSK"/>
          <w:b/>
          <w:bCs/>
          <w:sz w:val="38"/>
          <w:szCs w:val="38"/>
        </w:rPr>
      </w:pPr>
    </w:p>
    <w:p w:rsidR="00B63D54" w:rsidRDefault="00B63D54" w:rsidP="00FD7BA6">
      <w:pPr>
        <w:rPr>
          <w:rFonts w:ascii="TH SarabunPSK" w:hAnsi="TH SarabunPSK" w:cs="TH SarabunPSK"/>
          <w:b/>
          <w:bCs/>
          <w:sz w:val="38"/>
          <w:szCs w:val="38"/>
        </w:rPr>
      </w:pPr>
      <w:r w:rsidRPr="00B63D54">
        <w:rPr>
          <w:rFonts w:ascii="TH SarabunPSK" w:hAnsi="TH SarabunPSK" w:cs="TH SarabunPSK" w:hint="cs"/>
          <w:b/>
          <w:bCs/>
          <w:sz w:val="38"/>
          <w:szCs w:val="38"/>
          <w:cs/>
        </w:rPr>
        <w:lastRenderedPageBreak/>
        <w:t>อัตราการจ้างแรงงานต่างด้าว</w:t>
      </w:r>
    </w:p>
    <w:p w:rsidR="00654864" w:rsidRDefault="00BF1C94" w:rsidP="00BF1C94">
      <w:pPr>
        <w:jc w:val="thaiDistribute"/>
        <w:rPr>
          <w:rFonts w:ascii="TH SarabunPSK" w:hAnsi="TH SarabunPSK" w:cs="TH SarabunPSK"/>
          <w:b/>
          <w:bCs/>
          <w:sz w:val="38"/>
          <w:szCs w:val="38"/>
        </w:rPr>
      </w:pPr>
      <w:r w:rsidRPr="00BF1C94">
        <w:rPr>
          <w:rFonts w:ascii="TH SarabunPSK" w:hAnsi="TH SarabunPSK" w:cs="TH SarabunPSK"/>
          <w:sz w:val="32"/>
          <w:szCs w:val="32"/>
        </w:rPr>
        <w:tab/>
      </w:r>
      <w:r w:rsidRPr="00BF1C94">
        <w:rPr>
          <w:rFonts w:ascii="TH SarabunPSK" w:hAnsi="TH SarabunPSK" w:cs="TH SarabunPSK"/>
          <w:sz w:val="32"/>
          <w:szCs w:val="32"/>
        </w:rPr>
        <w:tab/>
      </w:r>
      <w:r w:rsidRPr="00EB2309">
        <w:rPr>
          <w:rFonts w:ascii="TH SarabunPSK" w:hAnsi="TH SarabunPSK" w:cs="TH SarabunPSK" w:hint="cs"/>
          <w:sz w:val="30"/>
          <w:szCs w:val="30"/>
          <w:cs/>
        </w:rPr>
        <w:t>จำนวนแรงงานต่างด้าวที่ผ่านการพิสูจน์สัญชาติ</w:t>
      </w:r>
      <w:r w:rsidR="000C4057" w:rsidRPr="00EB2309">
        <w:rPr>
          <w:rFonts w:ascii="TH SarabunPSK" w:hAnsi="TH SarabunPSK" w:cs="TH SarabunPSK" w:hint="cs"/>
          <w:sz w:val="30"/>
          <w:szCs w:val="30"/>
          <w:cs/>
        </w:rPr>
        <w:t>และได้รับอนุญาตทำงาน</w:t>
      </w:r>
      <w:r w:rsidRPr="00EB2309">
        <w:rPr>
          <w:rFonts w:ascii="TH SarabunPSK" w:hAnsi="TH SarabunPSK" w:cs="TH SarabunPSK" w:hint="cs"/>
          <w:sz w:val="30"/>
          <w:szCs w:val="30"/>
          <w:cs/>
        </w:rPr>
        <w:t xml:space="preserve">  ซึ่งได้แก่แรงงานต่างด้าว 3 สั</w:t>
      </w:r>
      <w:r w:rsidR="000C4057" w:rsidRPr="00EB2309">
        <w:rPr>
          <w:rFonts w:ascii="TH SarabunPSK" w:hAnsi="TH SarabunPSK" w:cs="TH SarabunPSK" w:hint="cs"/>
          <w:sz w:val="30"/>
          <w:szCs w:val="30"/>
          <w:cs/>
        </w:rPr>
        <w:t xml:space="preserve">ญชาติ  คือ พม่า ลาว และกัมพูชา </w:t>
      </w:r>
      <w:r w:rsidRPr="00EB2309">
        <w:rPr>
          <w:rFonts w:ascii="TH SarabunPSK" w:hAnsi="TH SarabunPSK" w:cs="TH SarabunPSK" w:hint="cs"/>
          <w:sz w:val="30"/>
          <w:szCs w:val="30"/>
          <w:cs/>
        </w:rPr>
        <w:t xml:space="preserve">ข้อมูล  จำนวนทั้งสิ้น </w:t>
      </w:r>
      <w:r w:rsidR="000C4057" w:rsidRPr="00EB2309">
        <w:rPr>
          <w:rFonts w:ascii="TH SarabunPSK" w:hAnsi="TH SarabunPSK" w:cs="TH SarabunPSK" w:hint="cs"/>
          <w:sz w:val="30"/>
          <w:szCs w:val="30"/>
          <w:cs/>
        </w:rPr>
        <w:t>21,803 คน  โดยจำแนกสัญชาติ</w:t>
      </w:r>
      <w:r w:rsidRPr="00EB2309">
        <w:rPr>
          <w:rFonts w:ascii="TH SarabunPSK" w:hAnsi="TH SarabunPSK" w:cs="TH SarabunPSK" w:hint="cs"/>
          <w:sz w:val="30"/>
          <w:szCs w:val="30"/>
          <w:cs/>
        </w:rPr>
        <w:t xml:space="preserve">พม่า  </w:t>
      </w:r>
      <w:r w:rsidR="000C4057" w:rsidRPr="00EB2309">
        <w:rPr>
          <w:rFonts w:ascii="TH SarabunPSK" w:hAnsi="TH SarabunPSK" w:cs="TH SarabunPSK" w:hint="cs"/>
          <w:sz w:val="30"/>
          <w:szCs w:val="30"/>
          <w:cs/>
        </w:rPr>
        <w:t xml:space="preserve">21,137 </w:t>
      </w:r>
      <w:r w:rsidRPr="00EB2309">
        <w:rPr>
          <w:rFonts w:ascii="TH SarabunPSK" w:hAnsi="TH SarabunPSK" w:cs="TH SarabunPSK" w:hint="cs"/>
          <w:sz w:val="30"/>
          <w:szCs w:val="30"/>
          <w:cs/>
        </w:rPr>
        <w:t xml:space="preserve">คน   คิดเป็นสัดส่วนร้อยละ </w:t>
      </w:r>
      <w:r w:rsidR="000C4057" w:rsidRPr="00EB2309">
        <w:rPr>
          <w:rFonts w:ascii="TH SarabunPSK" w:hAnsi="TH SarabunPSK" w:cs="TH SarabunPSK" w:hint="cs"/>
          <w:sz w:val="30"/>
          <w:szCs w:val="30"/>
          <w:cs/>
        </w:rPr>
        <w:t>96.94</w:t>
      </w:r>
      <w:r w:rsidR="00F6544B" w:rsidRPr="00EB2309">
        <w:rPr>
          <w:rFonts w:ascii="TH SarabunPSK" w:hAnsi="TH SarabunPSK" w:cs="TH SarabunPSK" w:hint="cs"/>
          <w:sz w:val="30"/>
          <w:szCs w:val="30"/>
          <w:cs/>
        </w:rPr>
        <w:t xml:space="preserve">  รองลงมาคือสัญชาติลาว </w:t>
      </w:r>
      <w:r w:rsidRPr="00EB2309">
        <w:rPr>
          <w:rFonts w:ascii="TH SarabunPSK" w:hAnsi="TH SarabunPSK" w:cs="TH SarabunPSK" w:hint="cs"/>
          <w:sz w:val="30"/>
          <w:szCs w:val="30"/>
          <w:cs/>
        </w:rPr>
        <w:t xml:space="preserve"> มีจำนวน </w:t>
      </w:r>
      <w:r w:rsidR="00F6544B" w:rsidRPr="00EB2309">
        <w:rPr>
          <w:rFonts w:ascii="TH SarabunPSK" w:hAnsi="TH SarabunPSK" w:cs="TH SarabunPSK" w:hint="cs"/>
          <w:sz w:val="30"/>
          <w:szCs w:val="30"/>
          <w:cs/>
        </w:rPr>
        <w:t>418</w:t>
      </w:r>
      <w:r w:rsidRPr="00EB2309">
        <w:rPr>
          <w:rFonts w:ascii="TH SarabunPSK" w:hAnsi="TH SarabunPSK" w:cs="TH SarabunPSK" w:hint="cs"/>
          <w:sz w:val="30"/>
          <w:szCs w:val="30"/>
          <w:cs/>
        </w:rPr>
        <w:t xml:space="preserve">  คน  </w:t>
      </w:r>
      <w:r w:rsidR="00F6544B" w:rsidRPr="00EB2309">
        <w:rPr>
          <w:rFonts w:ascii="TH SarabunPSK" w:hAnsi="TH SarabunPSK" w:cs="TH SarabunPSK" w:hint="cs"/>
          <w:sz w:val="30"/>
          <w:szCs w:val="30"/>
          <w:cs/>
        </w:rPr>
        <w:t>คิดเป็น</w:t>
      </w:r>
      <w:r w:rsidRPr="00EB2309">
        <w:rPr>
          <w:rFonts w:ascii="TH SarabunPSK" w:hAnsi="TH SarabunPSK" w:cs="TH SarabunPSK" w:hint="cs"/>
          <w:sz w:val="30"/>
          <w:szCs w:val="30"/>
          <w:cs/>
        </w:rPr>
        <w:t xml:space="preserve">ร้อยละ </w:t>
      </w:r>
      <w:r w:rsidR="00F6544B" w:rsidRPr="00EB2309">
        <w:rPr>
          <w:rFonts w:ascii="TH SarabunPSK" w:hAnsi="TH SarabunPSK" w:cs="TH SarabunPSK" w:hint="cs"/>
          <w:sz w:val="30"/>
          <w:szCs w:val="30"/>
          <w:cs/>
        </w:rPr>
        <w:t>1.91</w:t>
      </w:r>
      <w:r w:rsidRPr="00EB2309">
        <w:rPr>
          <w:rFonts w:ascii="TH SarabunPSK" w:hAnsi="TH SarabunPSK" w:cs="TH SarabunPSK" w:hint="cs"/>
          <w:sz w:val="30"/>
          <w:szCs w:val="30"/>
          <w:cs/>
        </w:rPr>
        <w:t xml:space="preserve">   และสัญชาติกัมพูชา  จำนวน  </w:t>
      </w:r>
      <w:r w:rsidR="00F6544B" w:rsidRPr="00EB2309">
        <w:rPr>
          <w:rFonts w:ascii="TH SarabunPSK" w:hAnsi="TH SarabunPSK" w:cs="TH SarabunPSK" w:hint="cs"/>
          <w:sz w:val="30"/>
          <w:szCs w:val="30"/>
          <w:cs/>
        </w:rPr>
        <w:t>248</w:t>
      </w:r>
      <w:r w:rsidRPr="00EB2309">
        <w:rPr>
          <w:rFonts w:ascii="TH SarabunPSK" w:hAnsi="TH SarabunPSK" w:cs="TH SarabunPSK" w:hint="cs"/>
          <w:sz w:val="30"/>
          <w:szCs w:val="30"/>
          <w:cs/>
        </w:rPr>
        <w:t xml:space="preserve">  คน  </w:t>
      </w:r>
      <w:r w:rsidR="00F6544B" w:rsidRPr="00EB2309">
        <w:rPr>
          <w:rFonts w:ascii="TH SarabunPSK" w:hAnsi="TH SarabunPSK" w:cs="TH SarabunPSK" w:hint="cs"/>
          <w:sz w:val="30"/>
          <w:szCs w:val="30"/>
          <w:cs/>
        </w:rPr>
        <w:t xml:space="preserve">คิดเป็นร้อยละ 1.13   สำหรับแรงงานต่างด้าวถูกกฎหมายตามมติ ครม. เมื่อวันที่ 15 มกราคม 2556   </w:t>
      </w:r>
      <w:r w:rsidR="00EB2309">
        <w:rPr>
          <w:rFonts w:ascii="TH SarabunPSK" w:hAnsi="TH SarabunPSK" w:cs="TH SarabunPSK" w:hint="cs"/>
          <w:sz w:val="30"/>
          <w:szCs w:val="30"/>
          <w:cs/>
        </w:rPr>
        <w:t xml:space="preserve">          </w:t>
      </w:r>
      <w:r w:rsidR="00F6544B" w:rsidRPr="00EB2309">
        <w:rPr>
          <w:rFonts w:ascii="TH SarabunPSK" w:hAnsi="TH SarabunPSK" w:cs="TH SarabunPSK" w:hint="cs"/>
          <w:sz w:val="30"/>
          <w:szCs w:val="30"/>
          <w:cs/>
        </w:rPr>
        <w:t>คือ</w:t>
      </w:r>
      <w:r w:rsidR="00EB2309">
        <w:rPr>
          <w:rFonts w:ascii="TH SarabunPSK" w:hAnsi="TH SarabunPSK" w:cs="TH SarabunPSK" w:hint="cs"/>
          <w:sz w:val="30"/>
          <w:szCs w:val="30"/>
          <w:cs/>
        </w:rPr>
        <w:t xml:space="preserve">สัญชาติ พม่า  จำนวน  495  คน   </w:t>
      </w:r>
      <w:r w:rsidR="00F6544B" w:rsidRPr="00EB2309">
        <w:rPr>
          <w:rFonts w:ascii="TH SarabunPSK" w:hAnsi="TH SarabunPSK" w:cs="TH SarabunPSK" w:hint="cs"/>
          <w:sz w:val="30"/>
          <w:szCs w:val="30"/>
          <w:cs/>
        </w:rPr>
        <w:t xml:space="preserve">แรงงานต่างด้าวที่ได้รับอนุญาตทำงานตาม </w:t>
      </w:r>
      <w:r w:rsidR="00F6544B" w:rsidRPr="00EB2309">
        <w:rPr>
          <w:rFonts w:ascii="TH SarabunPSK" w:hAnsi="TH SarabunPSK" w:cs="TH SarabunPSK"/>
          <w:sz w:val="30"/>
          <w:szCs w:val="30"/>
        </w:rPr>
        <w:t xml:space="preserve">MOU </w:t>
      </w:r>
      <w:r w:rsidR="00F6544B" w:rsidRPr="00EB2309">
        <w:rPr>
          <w:rFonts w:ascii="TH SarabunPSK" w:hAnsi="TH SarabunPSK" w:cs="TH SarabunPSK" w:hint="cs"/>
          <w:sz w:val="30"/>
          <w:szCs w:val="30"/>
          <w:cs/>
        </w:rPr>
        <w:t>รวมทั้งสิ้น  1,208  คน   ซึ่งได้แก่แรงงานต่างด้าว  3 สัญชาติ  คือ  สัญชาติพม่า จำนวน 180 คน  คิดเป็นร้อยละ</w:t>
      </w:r>
      <w:r w:rsidR="00F6544B">
        <w:rPr>
          <w:rFonts w:ascii="TH SarabunPSK" w:hAnsi="TH SarabunPSK" w:cs="TH SarabunPSK" w:hint="cs"/>
          <w:sz w:val="32"/>
          <w:szCs w:val="32"/>
          <w:cs/>
        </w:rPr>
        <w:t xml:space="preserve"> 14.90  สัญชาติลาว  จำนว</w:t>
      </w:r>
      <w:r w:rsidR="00FE1E44">
        <w:rPr>
          <w:rFonts w:ascii="TH SarabunPSK" w:hAnsi="TH SarabunPSK" w:cs="TH SarabunPSK" w:hint="cs"/>
          <w:sz w:val="32"/>
          <w:szCs w:val="32"/>
          <w:cs/>
        </w:rPr>
        <w:t xml:space="preserve">น 342 </w:t>
      </w:r>
      <w:r w:rsidR="00EB2309">
        <w:rPr>
          <w:rFonts w:ascii="TH SarabunPSK" w:hAnsi="TH SarabunPSK" w:cs="TH SarabunPSK" w:hint="cs"/>
          <w:sz w:val="32"/>
          <w:szCs w:val="32"/>
          <w:cs/>
        </w:rPr>
        <w:t xml:space="preserve">คน  คิดเป็นร้อยละ 28.31 </w:t>
      </w:r>
      <w:r w:rsidR="00F6544B">
        <w:rPr>
          <w:rFonts w:ascii="TH SarabunPSK" w:hAnsi="TH SarabunPSK" w:cs="TH SarabunPSK" w:hint="cs"/>
          <w:sz w:val="32"/>
          <w:szCs w:val="32"/>
          <w:cs/>
        </w:rPr>
        <w:t xml:space="preserve"> และสัญชาติกั</w:t>
      </w:r>
      <w:r w:rsidR="00EB2309">
        <w:rPr>
          <w:rFonts w:ascii="TH SarabunPSK" w:hAnsi="TH SarabunPSK" w:cs="TH SarabunPSK" w:hint="cs"/>
          <w:sz w:val="32"/>
          <w:szCs w:val="32"/>
          <w:cs/>
        </w:rPr>
        <w:t xml:space="preserve">มพูชา  จำนวน  686 คน   </w:t>
      </w:r>
      <w:r w:rsidR="00F6544B">
        <w:rPr>
          <w:rFonts w:ascii="TH SarabunPSK" w:hAnsi="TH SarabunPSK" w:cs="TH SarabunPSK" w:hint="cs"/>
          <w:sz w:val="32"/>
          <w:szCs w:val="32"/>
          <w:cs/>
        </w:rPr>
        <w:t xml:space="preserve">คิดเป็นร้อยละ  56.78  </w:t>
      </w:r>
      <w:r w:rsidR="00F51402">
        <w:rPr>
          <w:rFonts w:ascii="TH SarabunPSK" w:hAnsi="TH SarabunPSK" w:cs="TH SarabunPSK" w:hint="cs"/>
          <w:sz w:val="32"/>
          <w:szCs w:val="32"/>
          <w:cs/>
        </w:rPr>
        <w:t xml:space="preserve"> </w:t>
      </w:r>
      <w:r w:rsidR="00BA277A">
        <w:rPr>
          <w:rFonts w:ascii="TH SarabunPSK" w:hAnsi="TH SarabunPSK" w:cs="TH SarabunPSK" w:hint="cs"/>
          <w:sz w:val="32"/>
          <w:szCs w:val="32"/>
          <w:cs/>
        </w:rPr>
        <w:t>(ตามแผนภูมิที่ 6)</w:t>
      </w:r>
      <w:r w:rsidR="00F51402">
        <w:rPr>
          <w:rFonts w:ascii="TH SarabunPSK" w:hAnsi="TH SarabunPSK" w:cs="TH SarabunPSK" w:hint="cs"/>
          <w:sz w:val="32"/>
          <w:szCs w:val="32"/>
          <w:cs/>
        </w:rPr>
        <w:t xml:space="preserve"> </w:t>
      </w:r>
      <w:r w:rsidR="00F6544B">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00B63D54">
        <w:rPr>
          <w:rFonts w:ascii="TH SarabunPSK" w:hAnsi="TH SarabunPSK" w:cs="TH SarabunPSK"/>
          <w:b/>
          <w:bCs/>
          <w:sz w:val="38"/>
          <w:szCs w:val="38"/>
        </w:rPr>
        <w:tab/>
      </w:r>
    </w:p>
    <w:p w:rsidR="00AC7921" w:rsidRDefault="00AC7921" w:rsidP="00FD7BA6">
      <w:pPr>
        <w:rPr>
          <w:rFonts w:ascii="TH SarabunPSK" w:hAnsi="TH SarabunPSK" w:cs="TH SarabunPSK"/>
          <w:color w:val="C00000"/>
          <w:sz w:val="28"/>
        </w:rPr>
      </w:pPr>
    </w:p>
    <w:p w:rsidR="00F51402" w:rsidRPr="00654864" w:rsidRDefault="00F51402" w:rsidP="00F51402">
      <w:pPr>
        <w:ind w:firstLine="720"/>
        <w:rPr>
          <w:rFonts w:ascii="TH SarabunPSK" w:hAnsi="TH SarabunPSK" w:cs="TH SarabunPSK"/>
          <w:color w:val="C00000"/>
          <w:sz w:val="34"/>
          <w:szCs w:val="34"/>
          <w:cs/>
        </w:rPr>
      </w:pPr>
      <w:r w:rsidRPr="00654864">
        <w:rPr>
          <w:rFonts w:ascii="TH SarabunPSK" w:hAnsi="TH SarabunPSK" w:cs="TH SarabunPSK" w:hint="cs"/>
          <w:b/>
          <w:bCs/>
          <w:sz w:val="34"/>
          <w:szCs w:val="34"/>
          <w:cs/>
        </w:rPr>
        <w:t xml:space="preserve">แผนภูมิที่ 6 </w:t>
      </w:r>
      <w:r w:rsidRPr="00654864">
        <w:rPr>
          <w:rFonts w:ascii="TH SarabunPSK" w:hAnsi="TH SarabunPSK" w:cs="TH SarabunPSK"/>
          <w:b/>
          <w:bCs/>
          <w:sz w:val="34"/>
          <w:szCs w:val="34"/>
        </w:rPr>
        <w:t>:</w:t>
      </w:r>
      <w:r w:rsidRPr="00654864">
        <w:rPr>
          <w:rFonts w:ascii="TH SarabunPSK" w:hAnsi="TH SarabunPSK" w:cs="TH SarabunPSK" w:hint="cs"/>
          <w:sz w:val="34"/>
          <w:szCs w:val="34"/>
          <w:cs/>
        </w:rPr>
        <w:t xml:space="preserve">  </w:t>
      </w:r>
      <w:r w:rsidR="00BA277A">
        <w:rPr>
          <w:rFonts w:ascii="TH SarabunPSK" w:hAnsi="TH SarabunPSK" w:cs="TH SarabunPSK" w:hint="cs"/>
          <w:sz w:val="34"/>
          <w:szCs w:val="34"/>
          <w:cs/>
        </w:rPr>
        <w:t>จำนวน</w:t>
      </w:r>
      <w:r w:rsidRPr="00654864">
        <w:rPr>
          <w:rFonts w:ascii="TH SarabunPSK" w:hAnsi="TH SarabunPSK" w:cs="TH SarabunPSK" w:hint="cs"/>
          <w:sz w:val="34"/>
          <w:szCs w:val="34"/>
          <w:cs/>
        </w:rPr>
        <w:t>แรงงานต่างด้าว</w:t>
      </w:r>
      <w:r w:rsidR="00BA277A">
        <w:rPr>
          <w:rFonts w:ascii="TH SarabunPSK" w:hAnsi="TH SarabunPSK" w:cs="TH SarabunPSK" w:hint="cs"/>
          <w:sz w:val="34"/>
          <w:szCs w:val="34"/>
          <w:cs/>
        </w:rPr>
        <w:t>ที่ได้รับอนุญาตทำงาน</w:t>
      </w:r>
      <w:r w:rsidRPr="00654864">
        <w:rPr>
          <w:rFonts w:ascii="TH SarabunPSK" w:hAnsi="TH SarabunPSK" w:cs="TH SarabunPSK" w:hint="cs"/>
          <w:sz w:val="34"/>
          <w:szCs w:val="34"/>
          <w:cs/>
        </w:rPr>
        <w:t>ในจังหวัดราชบุรี</w:t>
      </w:r>
      <w:r w:rsidR="00BA277A">
        <w:rPr>
          <w:rFonts w:ascii="TH SarabunPSK" w:hAnsi="TH SarabunPSK" w:cs="TH SarabunPSK"/>
          <w:color w:val="C00000"/>
          <w:sz w:val="34"/>
          <w:szCs w:val="34"/>
        </w:rPr>
        <w:t xml:space="preserve"> </w:t>
      </w:r>
      <w:r w:rsidR="003B2EE8">
        <w:rPr>
          <w:rFonts w:ascii="TH SarabunPSK" w:hAnsi="TH SarabunPSK" w:cs="TH SarabunPSK" w:hint="cs"/>
          <w:color w:val="C00000"/>
          <w:sz w:val="34"/>
          <w:szCs w:val="34"/>
          <w:cs/>
        </w:rPr>
        <w:t xml:space="preserve"> </w:t>
      </w:r>
      <w:r w:rsidR="003B2EE8" w:rsidRPr="003B2EE8">
        <w:rPr>
          <w:rFonts w:ascii="TH SarabunPSK" w:hAnsi="TH SarabunPSK" w:cs="TH SarabunPSK" w:hint="cs"/>
          <w:sz w:val="34"/>
          <w:szCs w:val="34"/>
          <w:cs/>
        </w:rPr>
        <w:t>ไตรมาส 2/56</w:t>
      </w:r>
    </w:p>
    <w:p w:rsidR="00F51402" w:rsidRDefault="00F51402" w:rsidP="00F51402">
      <w:pPr>
        <w:ind w:firstLine="720"/>
        <w:rPr>
          <w:rFonts w:ascii="TH SarabunPSK" w:hAnsi="TH SarabunPSK" w:cs="TH SarabunPSK"/>
          <w:color w:val="C00000"/>
          <w:sz w:val="28"/>
        </w:rPr>
      </w:pPr>
    </w:p>
    <w:p w:rsidR="00F51402" w:rsidRDefault="00F51402" w:rsidP="00F51402">
      <w:pPr>
        <w:ind w:firstLine="720"/>
        <w:rPr>
          <w:rFonts w:ascii="TH SarabunPSK" w:hAnsi="TH SarabunPSK" w:cs="TH SarabunPSK"/>
          <w:color w:val="C00000"/>
          <w:sz w:val="28"/>
        </w:rPr>
      </w:pPr>
    </w:p>
    <w:p w:rsidR="00F51402" w:rsidRDefault="004735EA" w:rsidP="00F51402">
      <w:pPr>
        <w:ind w:firstLine="720"/>
        <w:rPr>
          <w:rFonts w:ascii="TH SarabunPSK" w:hAnsi="TH SarabunPSK" w:cs="TH SarabunPSK"/>
          <w:color w:val="C00000"/>
          <w:sz w:val="28"/>
        </w:rPr>
      </w:pPr>
      <w:r>
        <w:rPr>
          <w:rFonts w:ascii="TH SarabunPSK" w:hAnsi="TH SarabunPSK" w:cs="TH SarabunPSK"/>
          <w:noProof/>
          <w:color w:val="C00000"/>
          <w:sz w:val="28"/>
        </w:rPr>
        <w:pict>
          <v:shape id="_x0000_s5962" type="#_x0000_t202" style="position:absolute;left:0;text-align:left;margin-left:415.85pt;margin-top:206.65pt;width:65.25pt;height:27.75pt;z-index:251731456" stroked="f">
            <v:textbox>
              <w:txbxContent>
                <w:p w:rsidR="00523520" w:rsidRPr="003B2EE8" w:rsidRDefault="00523520" w:rsidP="003B2EE8">
                  <w:pPr>
                    <w:jc w:val="center"/>
                    <w:rPr>
                      <w:rFonts w:ascii="TH SarabunPSK" w:hAnsi="TH SarabunPSK" w:cs="TH SarabunPSK"/>
                      <w:b/>
                      <w:bCs/>
                      <w:sz w:val="28"/>
                      <w:cs/>
                    </w:rPr>
                  </w:pPr>
                  <w:r w:rsidRPr="003B2EE8">
                    <w:rPr>
                      <w:rFonts w:ascii="TH SarabunPSK" w:hAnsi="TH SarabunPSK" w:cs="TH SarabunPSK"/>
                      <w:b/>
                      <w:bCs/>
                      <w:sz w:val="28"/>
                      <w:cs/>
                    </w:rPr>
                    <w:t>สัญชาติ</w:t>
                  </w:r>
                </w:p>
              </w:txbxContent>
            </v:textbox>
          </v:shape>
        </w:pict>
      </w:r>
      <w:r w:rsidR="003B2EE8">
        <w:rPr>
          <w:rFonts w:ascii="TH SarabunPSK" w:hAnsi="TH SarabunPSK" w:cs="TH SarabunPSK" w:hint="cs"/>
          <w:noProof/>
          <w:color w:val="C00000"/>
          <w:sz w:val="28"/>
        </w:rPr>
        <w:drawing>
          <wp:inline distT="0" distB="0" distL="0" distR="0">
            <wp:extent cx="5495925" cy="3200400"/>
            <wp:effectExtent l="19050" t="0" r="0" b="0"/>
            <wp:docPr id="17" name="แผนภูมิ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51402" w:rsidRDefault="00F51402" w:rsidP="00F51402">
      <w:pPr>
        <w:ind w:firstLine="720"/>
        <w:rPr>
          <w:rFonts w:ascii="TH SarabunPSK" w:hAnsi="TH SarabunPSK" w:cs="TH SarabunPSK"/>
          <w:color w:val="C00000"/>
          <w:sz w:val="28"/>
        </w:rPr>
      </w:pPr>
    </w:p>
    <w:p w:rsidR="00F51402" w:rsidRDefault="00F51402" w:rsidP="00F51402">
      <w:pPr>
        <w:ind w:firstLine="720"/>
        <w:rPr>
          <w:rFonts w:ascii="TH SarabunPSK" w:hAnsi="TH SarabunPSK" w:cs="TH SarabunPSK"/>
          <w:color w:val="C00000"/>
          <w:sz w:val="28"/>
        </w:rPr>
      </w:pPr>
    </w:p>
    <w:p w:rsidR="00F51402" w:rsidRDefault="00F51402" w:rsidP="003B2EE8">
      <w:pPr>
        <w:rPr>
          <w:rFonts w:ascii="TH SarabunPSK" w:hAnsi="TH SarabunPSK" w:cs="TH SarabunPSK"/>
          <w:color w:val="C00000"/>
          <w:sz w:val="28"/>
        </w:rPr>
      </w:pPr>
    </w:p>
    <w:p w:rsidR="00F51402" w:rsidRDefault="00F51402" w:rsidP="00F51402">
      <w:pPr>
        <w:ind w:firstLine="720"/>
        <w:rPr>
          <w:rFonts w:ascii="TH SarabunPSK" w:hAnsi="TH SarabunPSK" w:cs="TH SarabunPSK"/>
          <w:sz w:val="28"/>
        </w:rPr>
      </w:pPr>
      <w:r w:rsidRPr="00B63D54">
        <w:rPr>
          <w:rFonts w:ascii="TH SarabunPSK" w:hAnsi="TH SarabunPSK" w:cs="TH SarabunPSK" w:hint="cs"/>
          <w:sz w:val="28"/>
          <w:cs/>
        </w:rPr>
        <w:t xml:space="preserve">ที่มา </w:t>
      </w:r>
      <w:r w:rsidRPr="00B63D54">
        <w:rPr>
          <w:rFonts w:ascii="TH SarabunPSK" w:hAnsi="TH SarabunPSK" w:cs="TH SarabunPSK"/>
          <w:sz w:val="28"/>
        </w:rPr>
        <w:t>:</w:t>
      </w:r>
      <w:r w:rsidRPr="00B63D54">
        <w:rPr>
          <w:rFonts w:ascii="TH SarabunPSK" w:hAnsi="TH SarabunPSK" w:cs="TH SarabunPSK" w:hint="cs"/>
          <w:sz w:val="28"/>
          <w:cs/>
        </w:rPr>
        <w:t xml:space="preserve"> สำนักงานจัดหางานจังหวัดราชบุรี</w:t>
      </w:r>
    </w:p>
    <w:p w:rsidR="00BA277A" w:rsidRPr="00BA277A" w:rsidRDefault="00BA277A" w:rsidP="00BA277A">
      <w:pPr>
        <w:rPr>
          <w:rFonts w:ascii="TH SarabunPSK" w:hAnsi="TH SarabunPSK" w:cs="TH SarabunPSK"/>
          <w:sz w:val="28"/>
        </w:rPr>
      </w:pPr>
      <w:r>
        <w:rPr>
          <w:rFonts w:ascii="TH SarabunPSK" w:hAnsi="TH SarabunPSK" w:cs="TH SarabunPSK"/>
          <w:sz w:val="28"/>
        </w:rPr>
        <w:tab/>
      </w:r>
      <w:r>
        <w:rPr>
          <w:rFonts w:ascii="TH SarabunPSK" w:hAnsi="TH SarabunPSK" w:cs="TH SarabunPSK"/>
          <w:sz w:val="28"/>
        </w:rPr>
        <w:tab/>
      </w:r>
    </w:p>
    <w:p w:rsidR="00AC7921" w:rsidRPr="00BA277A" w:rsidRDefault="00AC7921" w:rsidP="00FD7BA6">
      <w:pPr>
        <w:rPr>
          <w:rFonts w:ascii="TH SarabunPSK" w:hAnsi="TH SarabunPSK" w:cs="TH SarabunPSK"/>
          <w:sz w:val="28"/>
        </w:rPr>
      </w:pPr>
    </w:p>
    <w:p w:rsidR="00AC7921" w:rsidRDefault="00AC7921" w:rsidP="00FD7BA6">
      <w:pPr>
        <w:rPr>
          <w:rFonts w:ascii="TH SarabunPSK" w:hAnsi="TH SarabunPSK" w:cs="TH SarabunPSK"/>
          <w:color w:val="C00000"/>
          <w:sz w:val="28"/>
        </w:rPr>
      </w:pPr>
    </w:p>
    <w:p w:rsidR="00AC7921" w:rsidRDefault="00AC7921" w:rsidP="00FD7BA6">
      <w:pPr>
        <w:rPr>
          <w:rFonts w:ascii="TH SarabunPSK" w:hAnsi="TH SarabunPSK" w:cs="TH SarabunPSK"/>
          <w:color w:val="C00000"/>
          <w:sz w:val="28"/>
        </w:rPr>
      </w:pPr>
    </w:p>
    <w:p w:rsidR="00AC7921" w:rsidRDefault="00AC7921" w:rsidP="00FD7BA6">
      <w:pPr>
        <w:rPr>
          <w:rFonts w:ascii="TH SarabunPSK" w:hAnsi="TH SarabunPSK" w:cs="TH SarabunPSK"/>
          <w:color w:val="C00000"/>
          <w:sz w:val="28"/>
        </w:rPr>
      </w:pPr>
    </w:p>
    <w:p w:rsidR="00C57DF4" w:rsidRPr="001D5C39" w:rsidRDefault="004735EA" w:rsidP="00FD7BA6">
      <w:pPr>
        <w:rPr>
          <w:rFonts w:ascii="TH SarabunPSK" w:hAnsi="TH SarabunPSK" w:cs="TH SarabunPSK"/>
          <w:color w:val="C00000"/>
          <w:sz w:val="28"/>
        </w:rPr>
        <w:sectPr w:rsidR="00C57DF4" w:rsidRPr="001D5C39" w:rsidSect="00E20299">
          <w:type w:val="continuous"/>
          <w:pgSz w:w="11906" w:h="16838"/>
          <w:pgMar w:top="680" w:right="991" w:bottom="284" w:left="1418" w:header="567" w:footer="567" w:gutter="0"/>
          <w:cols w:space="454"/>
          <w:docGrid w:linePitch="360"/>
        </w:sectPr>
      </w:pPr>
      <w:r>
        <w:rPr>
          <w:rFonts w:ascii="TH SarabunPSK" w:hAnsi="TH SarabunPSK" w:cs="TH SarabunPSK"/>
          <w:noProof/>
          <w:color w:val="C00000"/>
          <w:sz w:val="28"/>
          <w:lang w:eastAsia="zh-TW" w:bidi="ar-SA"/>
        </w:rPr>
        <w:pict>
          <v:shape id="_x0000_s1343" type="#_x0000_t202" style="position:absolute;margin-left:217.45pt;margin-top:-35.25pt;width:68.2pt;height:21pt;z-index:251663872;mso-height-percent:200;mso-height-percent:200;mso-width-relative:margin;mso-height-relative:margin" stroked="f">
            <v:textbox style="mso-next-textbox:#_x0000_s1343;mso-fit-shape-to-text:t">
              <w:txbxContent>
                <w:p w:rsidR="00523520" w:rsidRDefault="00523520"/>
              </w:txbxContent>
            </v:textbox>
          </v:shape>
        </w:pict>
      </w:r>
    </w:p>
    <w:p w:rsidR="009809E6" w:rsidRPr="00D9614B" w:rsidRDefault="009809E6" w:rsidP="00D9614B">
      <w:pPr>
        <w:rPr>
          <w:rFonts w:ascii="TH SarabunPSK" w:hAnsi="TH SarabunPSK" w:cs="TH SarabunPSK"/>
          <w:sz w:val="28"/>
        </w:rPr>
      </w:pPr>
    </w:p>
    <w:p w:rsidR="00E60387" w:rsidRPr="00E758BC" w:rsidRDefault="009A2306" w:rsidP="003B2EE8">
      <w:pPr>
        <w:tabs>
          <w:tab w:val="left" w:pos="1005"/>
        </w:tabs>
        <w:jc w:val="center"/>
        <w:rPr>
          <w:rFonts w:ascii="TH SarabunPSK" w:hAnsi="TH SarabunPSK" w:cs="TH SarabunPSK"/>
          <w:b/>
          <w:bCs/>
          <w:color w:val="000000"/>
          <w:sz w:val="32"/>
          <w:szCs w:val="32"/>
          <w:cs/>
        </w:rPr>
      </w:pPr>
      <w:r w:rsidRPr="00E758BC">
        <w:rPr>
          <w:rFonts w:ascii="TH SarabunPSK" w:hAnsi="TH SarabunPSK" w:cs="TH SarabunPSK"/>
          <w:b/>
          <w:bCs/>
          <w:color w:val="000000"/>
          <w:sz w:val="32"/>
          <w:szCs w:val="32"/>
          <w:cs/>
        </w:rPr>
        <w:t xml:space="preserve">ตารางที่  </w:t>
      </w:r>
      <w:r w:rsidRPr="00E758BC">
        <w:rPr>
          <w:rFonts w:ascii="TH SarabunPSK" w:hAnsi="TH SarabunPSK" w:cs="TH SarabunPSK"/>
          <w:b/>
          <w:bCs/>
          <w:color w:val="000000"/>
          <w:sz w:val="32"/>
          <w:szCs w:val="32"/>
        </w:rPr>
        <w:t xml:space="preserve">1 </w:t>
      </w:r>
      <w:r w:rsidRPr="00E758BC">
        <w:rPr>
          <w:rFonts w:ascii="TH SarabunPSK" w:hAnsi="TH SarabunPSK" w:cs="TH SarabunPSK"/>
          <w:b/>
          <w:bCs/>
          <w:color w:val="000000"/>
          <w:sz w:val="32"/>
          <w:szCs w:val="32"/>
          <w:cs/>
        </w:rPr>
        <w:t>ดัชนีราคาผู้บริโภคจังหวัด</w:t>
      </w:r>
      <w:r w:rsidR="00BB060F" w:rsidRPr="00E758BC">
        <w:rPr>
          <w:rFonts w:ascii="TH SarabunPSK" w:hAnsi="TH SarabunPSK" w:cs="TH SarabunPSK"/>
          <w:b/>
          <w:bCs/>
          <w:color w:val="000000"/>
          <w:sz w:val="32"/>
          <w:szCs w:val="32"/>
          <w:cs/>
        </w:rPr>
        <w:t>ราชบุรี</w:t>
      </w:r>
      <w:r w:rsidRPr="00E758BC">
        <w:rPr>
          <w:rFonts w:ascii="TH SarabunPSK" w:hAnsi="TH SarabunPSK" w:cs="TH SarabunPSK"/>
          <w:b/>
          <w:bCs/>
          <w:color w:val="000000"/>
          <w:sz w:val="32"/>
          <w:szCs w:val="32"/>
          <w:cs/>
        </w:rPr>
        <w:t xml:space="preserve"> </w:t>
      </w:r>
      <w:r w:rsidR="009D6A7D" w:rsidRPr="00E758BC">
        <w:rPr>
          <w:rFonts w:ascii="TH SarabunPSK" w:hAnsi="TH SarabunPSK" w:cs="TH SarabunPSK" w:hint="cs"/>
          <w:b/>
          <w:bCs/>
          <w:color w:val="000000"/>
          <w:sz w:val="32"/>
          <w:szCs w:val="32"/>
          <w:cs/>
        </w:rPr>
        <w:t xml:space="preserve"> </w:t>
      </w:r>
      <w:r w:rsidRPr="00E758BC">
        <w:rPr>
          <w:rFonts w:ascii="TH SarabunPSK" w:hAnsi="TH SarabunPSK" w:cs="TH SarabunPSK"/>
          <w:b/>
          <w:bCs/>
          <w:color w:val="000000"/>
          <w:sz w:val="32"/>
          <w:szCs w:val="32"/>
          <w:cs/>
        </w:rPr>
        <w:t>จำแนกตามประเภทของดัชนีและหมวดสินค้า</w:t>
      </w:r>
    </w:p>
    <w:p w:rsidR="009A2306" w:rsidRPr="00E758BC" w:rsidRDefault="00F06C5C" w:rsidP="009A2306">
      <w:pPr>
        <w:tabs>
          <w:tab w:val="left" w:pos="1005"/>
        </w:tabs>
        <w:rPr>
          <w:rFonts w:ascii="TH SarabunPSK" w:hAnsi="TH SarabunPSK" w:cs="TH SarabunPSK"/>
          <w:b/>
          <w:bCs/>
          <w:color w:val="000000"/>
          <w:sz w:val="32"/>
          <w:szCs w:val="32"/>
          <w:cs/>
        </w:rPr>
      </w:pPr>
      <w:r w:rsidRPr="00E758BC">
        <w:rPr>
          <w:rFonts w:ascii="TH SarabunPSK" w:hAnsi="TH SarabunPSK" w:cs="TH SarabunPSK"/>
          <w:b/>
          <w:bCs/>
          <w:color w:val="000000"/>
          <w:sz w:val="32"/>
          <w:szCs w:val="32"/>
          <w:cs/>
        </w:rPr>
        <w:t xml:space="preserve">          </w:t>
      </w:r>
      <w:r w:rsidR="00E758BC">
        <w:rPr>
          <w:rFonts w:ascii="TH SarabunPSK" w:hAnsi="TH SarabunPSK" w:cs="TH SarabunPSK" w:hint="cs"/>
          <w:b/>
          <w:bCs/>
          <w:color w:val="000000"/>
          <w:sz w:val="32"/>
          <w:szCs w:val="32"/>
          <w:cs/>
        </w:rPr>
        <w:t xml:space="preserve">       </w:t>
      </w:r>
      <w:r w:rsidR="008D160D">
        <w:rPr>
          <w:rFonts w:ascii="TH SarabunPSK" w:hAnsi="TH SarabunPSK" w:cs="TH SarabunPSK" w:hint="cs"/>
          <w:b/>
          <w:bCs/>
          <w:color w:val="000000"/>
          <w:sz w:val="32"/>
          <w:szCs w:val="32"/>
          <w:cs/>
        </w:rPr>
        <w:t xml:space="preserve">                </w:t>
      </w:r>
      <w:r w:rsidRPr="00E758BC">
        <w:rPr>
          <w:rFonts w:ascii="TH SarabunPSK" w:hAnsi="TH SarabunPSK" w:cs="TH SarabunPSK"/>
          <w:b/>
          <w:bCs/>
          <w:color w:val="000000"/>
          <w:sz w:val="32"/>
          <w:szCs w:val="32"/>
          <w:cs/>
        </w:rPr>
        <w:t xml:space="preserve">  </w:t>
      </w:r>
      <w:r w:rsidR="00F27011" w:rsidRPr="00E758BC">
        <w:rPr>
          <w:rFonts w:ascii="TH SarabunPSK" w:hAnsi="TH SarabunPSK" w:cs="TH SarabunPSK" w:hint="cs"/>
          <w:b/>
          <w:bCs/>
          <w:color w:val="000000"/>
          <w:sz w:val="32"/>
          <w:szCs w:val="32"/>
          <w:cs/>
        </w:rPr>
        <w:t xml:space="preserve">   (</w:t>
      </w:r>
      <w:r w:rsidR="00FA1056" w:rsidRPr="00E758BC">
        <w:rPr>
          <w:rFonts w:ascii="TH SarabunPSK" w:hAnsi="TH SarabunPSK" w:cs="TH SarabunPSK"/>
          <w:b/>
          <w:bCs/>
          <w:color w:val="000000"/>
          <w:sz w:val="32"/>
          <w:szCs w:val="32"/>
          <w:cs/>
        </w:rPr>
        <w:t>ไตรมาส</w:t>
      </w:r>
      <w:r w:rsidR="00326E71" w:rsidRPr="00E758BC">
        <w:rPr>
          <w:rFonts w:ascii="TH SarabunPSK" w:hAnsi="TH SarabunPSK" w:cs="TH SarabunPSK" w:hint="cs"/>
          <w:b/>
          <w:bCs/>
          <w:color w:val="000000"/>
          <w:sz w:val="32"/>
          <w:szCs w:val="32"/>
          <w:cs/>
        </w:rPr>
        <w:t xml:space="preserve"> </w:t>
      </w:r>
      <w:r w:rsidR="008D160D">
        <w:rPr>
          <w:rFonts w:ascii="TH SarabunPSK" w:hAnsi="TH SarabunPSK" w:cs="TH SarabunPSK" w:hint="cs"/>
          <w:b/>
          <w:bCs/>
          <w:color w:val="000000"/>
          <w:sz w:val="32"/>
          <w:szCs w:val="32"/>
          <w:cs/>
        </w:rPr>
        <w:t>2 ปี 56   เมษายน-มิถุนายน 2556</w:t>
      </w:r>
      <w:r w:rsidR="00F27011" w:rsidRPr="00E758BC">
        <w:rPr>
          <w:rFonts w:ascii="TH SarabunPSK" w:hAnsi="TH SarabunPSK" w:cs="TH SarabunPSK" w:hint="cs"/>
          <w:b/>
          <w:bCs/>
          <w:color w:val="000000"/>
          <w:sz w:val="32"/>
          <w:szCs w:val="32"/>
          <w:cs/>
        </w:rPr>
        <w:t>)</w:t>
      </w:r>
    </w:p>
    <w:tbl>
      <w:tblPr>
        <w:tblW w:w="8526" w:type="dxa"/>
        <w:jc w:val="center"/>
        <w:tblInd w:w="103" w:type="dxa"/>
        <w:tblLook w:val="0000"/>
      </w:tblPr>
      <w:tblGrid>
        <w:gridCol w:w="4397"/>
        <w:gridCol w:w="2145"/>
        <w:gridCol w:w="1984"/>
      </w:tblGrid>
      <w:tr w:rsidR="00BB060F" w:rsidRPr="001D5C39" w:rsidTr="008A3556">
        <w:trPr>
          <w:trHeight w:val="1513"/>
          <w:jc w:val="center"/>
        </w:trPr>
        <w:tc>
          <w:tcPr>
            <w:tcW w:w="4397" w:type="dxa"/>
            <w:tcBorders>
              <w:top w:val="single" w:sz="4" w:space="0" w:color="auto"/>
              <w:left w:val="single" w:sz="4" w:space="0" w:color="auto"/>
              <w:right w:val="single" w:sz="4" w:space="0" w:color="auto"/>
            </w:tcBorders>
            <w:shd w:val="clear" w:color="auto" w:fill="BFBFBF" w:themeFill="background1" w:themeFillShade="BF"/>
            <w:noWrap/>
            <w:vAlign w:val="center"/>
          </w:tcPr>
          <w:p w:rsidR="00BB060F" w:rsidRPr="001D5C39" w:rsidRDefault="00BB060F" w:rsidP="00BC09E4">
            <w:pPr>
              <w:jc w:val="center"/>
              <w:rPr>
                <w:rFonts w:ascii="TH SarabunPSK" w:hAnsi="TH SarabunPSK" w:cs="TH SarabunPSK"/>
                <w:b/>
                <w:bCs/>
                <w:sz w:val="28"/>
              </w:rPr>
            </w:pPr>
            <w:r w:rsidRPr="001D5C39">
              <w:rPr>
                <w:rFonts w:ascii="TH SarabunPSK" w:hAnsi="TH SarabunPSK" w:cs="TH SarabunPSK"/>
                <w:b/>
                <w:bCs/>
                <w:sz w:val="28"/>
                <w:cs/>
              </w:rPr>
              <w:t>หมวด</w:t>
            </w:r>
          </w:p>
          <w:p w:rsidR="00BB060F" w:rsidRPr="001D5C39" w:rsidRDefault="00BB060F" w:rsidP="00BC09E4">
            <w:pPr>
              <w:jc w:val="center"/>
              <w:rPr>
                <w:rFonts w:ascii="TH SarabunPSK" w:hAnsi="TH SarabunPSK" w:cs="TH SarabunPSK"/>
                <w:b/>
                <w:bCs/>
                <w:sz w:val="28"/>
              </w:rPr>
            </w:pPr>
            <w:r w:rsidRPr="001D5C39">
              <w:rPr>
                <w:rFonts w:ascii="TH SarabunPSK" w:hAnsi="TH SarabunPSK" w:cs="TH SarabunPSK"/>
                <w:b/>
                <w:bCs/>
                <w:sz w:val="28"/>
              </w:rPr>
              <w:t> </w:t>
            </w:r>
          </w:p>
        </w:tc>
        <w:tc>
          <w:tcPr>
            <w:tcW w:w="2145"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BB060F" w:rsidRPr="001D5C39" w:rsidRDefault="008D160D">
            <w:pPr>
              <w:jc w:val="center"/>
              <w:rPr>
                <w:rFonts w:ascii="TH SarabunPSK" w:hAnsi="TH SarabunPSK" w:cs="TH SarabunPSK"/>
                <w:b/>
                <w:bCs/>
                <w:sz w:val="32"/>
                <w:szCs w:val="32"/>
              </w:rPr>
            </w:pPr>
            <w:r>
              <w:rPr>
                <w:rFonts w:ascii="TH SarabunPSK" w:hAnsi="TH SarabunPSK" w:cs="TH SarabunPSK" w:hint="cs"/>
                <w:b/>
                <w:bCs/>
                <w:sz w:val="32"/>
                <w:szCs w:val="32"/>
                <w:cs/>
              </w:rPr>
              <w:t>เม.ย.56</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BB060F" w:rsidRPr="001D5C39" w:rsidRDefault="009809E6" w:rsidP="008D160D">
            <w:pPr>
              <w:jc w:val="center"/>
              <w:rPr>
                <w:rFonts w:ascii="TH SarabunPSK" w:hAnsi="TH SarabunPSK" w:cs="TH SarabunPSK"/>
                <w:b/>
                <w:bCs/>
                <w:sz w:val="32"/>
                <w:szCs w:val="32"/>
              </w:rPr>
            </w:pPr>
            <w:r>
              <w:rPr>
                <w:rFonts w:ascii="TH SarabunPSK" w:hAnsi="TH SarabunPSK" w:cs="TH SarabunPSK" w:hint="cs"/>
                <w:b/>
                <w:bCs/>
                <w:sz w:val="32"/>
                <w:szCs w:val="32"/>
                <w:cs/>
              </w:rPr>
              <w:t xml:space="preserve"> </w:t>
            </w:r>
            <w:r w:rsidR="008D160D">
              <w:rPr>
                <w:rFonts w:ascii="TH SarabunPSK" w:hAnsi="TH SarabunPSK" w:cs="TH SarabunPSK" w:hint="cs"/>
                <w:b/>
                <w:bCs/>
                <w:sz w:val="32"/>
                <w:szCs w:val="32"/>
                <w:cs/>
              </w:rPr>
              <w:t>เม.ย.-มิ.ย.56</w:t>
            </w:r>
          </w:p>
        </w:tc>
      </w:tr>
      <w:tr w:rsidR="00BB060F" w:rsidRPr="001D5C39" w:rsidTr="00BB060F">
        <w:trPr>
          <w:trHeight w:val="465"/>
          <w:jc w:val="center"/>
        </w:trPr>
        <w:tc>
          <w:tcPr>
            <w:tcW w:w="4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60F" w:rsidRPr="001D5C39" w:rsidRDefault="00BB060F" w:rsidP="00E60387">
            <w:pPr>
              <w:rPr>
                <w:rFonts w:ascii="TH SarabunPSK" w:hAnsi="TH SarabunPSK" w:cs="TH SarabunPSK"/>
                <w:b/>
                <w:bCs/>
                <w:sz w:val="28"/>
                <w:cs/>
              </w:rPr>
            </w:pPr>
            <w:r w:rsidRPr="001D5C39">
              <w:rPr>
                <w:rFonts w:ascii="TH SarabunPSK" w:hAnsi="TH SarabunPSK" w:cs="TH SarabunPSK"/>
                <w:b/>
                <w:bCs/>
                <w:sz w:val="28"/>
                <w:cs/>
              </w:rPr>
              <w:t>ดัชนีราคาผู้บริโภค</w:t>
            </w:r>
            <w:r w:rsidR="009809E6">
              <w:rPr>
                <w:rFonts w:ascii="TH SarabunPSK" w:hAnsi="TH SarabunPSK" w:cs="TH SarabunPSK" w:hint="cs"/>
                <w:b/>
                <w:bCs/>
                <w:sz w:val="28"/>
                <w:cs/>
              </w:rPr>
              <w:t>ทั่วไป</w:t>
            </w:r>
          </w:p>
        </w:tc>
        <w:tc>
          <w:tcPr>
            <w:tcW w:w="2145" w:type="dxa"/>
            <w:tcBorders>
              <w:top w:val="single" w:sz="4" w:space="0" w:color="auto"/>
              <w:left w:val="nil"/>
              <w:bottom w:val="single" w:sz="4" w:space="0" w:color="auto"/>
              <w:right w:val="single" w:sz="4" w:space="0" w:color="auto"/>
            </w:tcBorders>
            <w:vAlign w:val="center"/>
          </w:tcPr>
          <w:p w:rsidR="008D160D" w:rsidRPr="001D5C39" w:rsidRDefault="008D160D" w:rsidP="008D160D">
            <w:pPr>
              <w:jc w:val="center"/>
              <w:rPr>
                <w:rFonts w:ascii="TH SarabunPSK" w:hAnsi="TH SarabunPSK" w:cs="TH SarabunPSK"/>
                <w:b/>
                <w:bCs/>
                <w:sz w:val="32"/>
                <w:szCs w:val="32"/>
              </w:rPr>
            </w:pPr>
            <w:r>
              <w:rPr>
                <w:rFonts w:ascii="TH SarabunPSK" w:hAnsi="TH SarabunPSK" w:cs="TH SarabunPSK" w:hint="cs"/>
                <w:b/>
                <w:bCs/>
                <w:sz w:val="32"/>
                <w:szCs w:val="32"/>
                <w:cs/>
              </w:rPr>
              <w:t>104.9</w:t>
            </w:r>
          </w:p>
        </w:tc>
        <w:tc>
          <w:tcPr>
            <w:tcW w:w="1984" w:type="dxa"/>
            <w:tcBorders>
              <w:top w:val="single" w:sz="4" w:space="0" w:color="auto"/>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b/>
                <w:bCs/>
                <w:sz w:val="32"/>
                <w:szCs w:val="32"/>
              </w:rPr>
            </w:pPr>
            <w:r>
              <w:rPr>
                <w:rFonts w:ascii="TH SarabunPSK" w:hAnsi="TH SarabunPSK" w:cs="TH SarabunPSK" w:hint="cs"/>
                <w:b/>
                <w:bCs/>
                <w:sz w:val="32"/>
                <w:szCs w:val="32"/>
                <w:cs/>
              </w:rPr>
              <w:t>104.9</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rPr>
                <w:rFonts w:ascii="TH SarabunPSK" w:hAnsi="TH SarabunPSK" w:cs="TH SarabunPSK"/>
                <w:b/>
                <w:bCs/>
                <w:sz w:val="28"/>
                <w:cs/>
              </w:rPr>
            </w:pPr>
            <w:r w:rsidRPr="001D5C39">
              <w:rPr>
                <w:rFonts w:ascii="TH SarabunPSK" w:hAnsi="TH SarabunPSK" w:cs="TH SarabunPSK"/>
                <w:b/>
                <w:bCs/>
                <w:sz w:val="28"/>
                <w:cs/>
              </w:rPr>
              <w:t>หมวดอาหารและเครื่องดื่ม</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b/>
                <w:bCs/>
                <w:sz w:val="32"/>
                <w:szCs w:val="32"/>
              </w:rPr>
            </w:pPr>
            <w:r>
              <w:rPr>
                <w:rFonts w:ascii="TH SarabunPSK" w:hAnsi="TH SarabunPSK" w:cs="TH SarabunPSK" w:hint="cs"/>
                <w:b/>
                <w:bCs/>
                <w:sz w:val="32"/>
                <w:szCs w:val="32"/>
                <w:cs/>
              </w:rPr>
              <w:t>106.3</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b/>
                <w:bCs/>
                <w:sz w:val="32"/>
                <w:szCs w:val="32"/>
              </w:rPr>
            </w:pPr>
            <w:r>
              <w:rPr>
                <w:rFonts w:ascii="TH SarabunPSK" w:hAnsi="TH SarabunPSK" w:cs="TH SarabunPSK" w:hint="cs"/>
                <w:b/>
                <w:bCs/>
                <w:sz w:val="32"/>
                <w:szCs w:val="32"/>
                <w:cs/>
              </w:rPr>
              <w:t>106.6</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tabs>
                <w:tab w:val="left" w:pos="257"/>
              </w:tabs>
              <w:rPr>
                <w:rFonts w:ascii="TH SarabunPSK" w:hAnsi="TH SarabunPSK" w:cs="TH SarabunPSK"/>
                <w:sz w:val="28"/>
              </w:rPr>
            </w:pPr>
            <w:r w:rsidRPr="001D5C39">
              <w:rPr>
                <w:rFonts w:ascii="TH SarabunPSK" w:hAnsi="TH SarabunPSK" w:cs="TH SarabunPSK"/>
                <w:sz w:val="28"/>
              </w:rPr>
              <w:tab/>
            </w:r>
            <w:r w:rsidRPr="001D5C39">
              <w:rPr>
                <w:rFonts w:ascii="TH SarabunPSK" w:hAnsi="TH SarabunPSK" w:cs="TH SarabunPSK"/>
                <w:sz w:val="28"/>
                <w:cs/>
              </w:rPr>
              <w:t>ข้าว</w:t>
            </w:r>
            <w:r w:rsidRPr="001D5C39">
              <w:rPr>
                <w:rFonts w:ascii="TH SarabunPSK" w:hAnsi="TH SarabunPSK" w:cs="TH SarabunPSK"/>
                <w:sz w:val="28"/>
              </w:rPr>
              <w:t xml:space="preserve">  </w:t>
            </w:r>
            <w:r w:rsidRPr="001D5C39">
              <w:rPr>
                <w:rFonts w:ascii="TH SarabunPSK" w:hAnsi="TH SarabunPSK" w:cs="TH SarabunPSK"/>
                <w:sz w:val="28"/>
                <w:cs/>
              </w:rPr>
              <w:t>แป้ง</w:t>
            </w:r>
            <w:r w:rsidRPr="001D5C39">
              <w:rPr>
                <w:rFonts w:ascii="TH SarabunPSK" w:hAnsi="TH SarabunPSK" w:cs="TH SarabunPSK"/>
                <w:sz w:val="28"/>
              </w:rPr>
              <w:t xml:space="preserve">  </w:t>
            </w:r>
            <w:r w:rsidRPr="001D5C39">
              <w:rPr>
                <w:rFonts w:ascii="TH SarabunPSK" w:hAnsi="TH SarabunPSK" w:cs="TH SarabunPSK"/>
                <w:sz w:val="28"/>
                <w:cs/>
              </w:rPr>
              <w:t>และผลิตภัณฑ์จากแป้ง</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96.9</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96.9</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tabs>
                <w:tab w:val="left" w:pos="257"/>
              </w:tabs>
              <w:rPr>
                <w:rFonts w:ascii="TH SarabunPSK" w:hAnsi="TH SarabunPSK" w:cs="TH SarabunPSK"/>
                <w:sz w:val="28"/>
              </w:rPr>
            </w:pPr>
            <w:r w:rsidRPr="001D5C39">
              <w:rPr>
                <w:rFonts w:ascii="TH SarabunPSK" w:hAnsi="TH SarabunPSK" w:cs="TH SarabunPSK"/>
                <w:sz w:val="28"/>
              </w:rPr>
              <w:t xml:space="preserve">    </w:t>
            </w:r>
            <w:r w:rsidRPr="001D5C39">
              <w:rPr>
                <w:rFonts w:ascii="TH SarabunPSK" w:hAnsi="TH SarabunPSK" w:cs="TH SarabunPSK"/>
                <w:sz w:val="28"/>
              </w:rPr>
              <w:tab/>
            </w:r>
            <w:r w:rsidRPr="001D5C39">
              <w:rPr>
                <w:rFonts w:ascii="TH SarabunPSK" w:hAnsi="TH SarabunPSK" w:cs="TH SarabunPSK"/>
                <w:sz w:val="28"/>
                <w:cs/>
              </w:rPr>
              <w:t>เนื้อสัตว์</w:t>
            </w:r>
            <w:r w:rsidRPr="001D5C39">
              <w:rPr>
                <w:rFonts w:ascii="TH SarabunPSK" w:hAnsi="TH SarabunPSK" w:cs="TH SarabunPSK"/>
                <w:sz w:val="28"/>
              </w:rPr>
              <w:t xml:space="preserve">  </w:t>
            </w:r>
            <w:r w:rsidRPr="001D5C39">
              <w:rPr>
                <w:rFonts w:ascii="TH SarabunPSK" w:hAnsi="TH SarabunPSK" w:cs="TH SarabunPSK"/>
                <w:sz w:val="28"/>
                <w:cs/>
              </w:rPr>
              <w:t>เป็ด</w:t>
            </w:r>
            <w:r w:rsidRPr="001D5C39">
              <w:rPr>
                <w:rFonts w:ascii="TH SarabunPSK" w:hAnsi="TH SarabunPSK" w:cs="TH SarabunPSK"/>
                <w:sz w:val="28"/>
              </w:rPr>
              <w:t xml:space="preserve">  </w:t>
            </w:r>
            <w:r w:rsidRPr="001D5C39">
              <w:rPr>
                <w:rFonts w:ascii="TH SarabunPSK" w:hAnsi="TH SarabunPSK" w:cs="TH SarabunPSK"/>
                <w:sz w:val="28"/>
                <w:cs/>
              </w:rPr>
              <w:t>ไก่</w:t>
            </w:r>
            <w:r w:rsidRPr="001D5C39">
              <w:rPr>
                <w:rFonts w:ascii="TH SarabunPSK" w:hAnsi="TH SarabunPSK" w:cs="TH SarabunPSK"/>
                <w:sz w:val="28"/>
              </w:rPr>
              <w:t xml:space="preserve">  </w:t>
            </w:r>
            <w:r w:rsidRPr="001D5C39">
              <w:rPr>
                <w:rFonts w:ascii="TH SarabunPSK" w:hAnsi="TH SarabunPSK" w:cs="TH SarabunPSK"/>
                <w:sz w:val="28"/>
                <w:cs/>
              </w:rPr>
              <w:t>และสัตว์น้ำ</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101.9</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102.6</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tabs>
                <w:tab w:val="left" w:pos="257"/>
              </w:tabs>
              <w:rPr>
                <w:rFonts w:ascii="TH SarabunPSK" w:hAnsi="TH SarabunPSK" w:cs="TH SarabunPSK"/>
                <w:sz w:val="28"/>
              </w:rPr>
            </w:pPr>
            <w:r w:rsidRPr="001D5C39">
              <w:rPr>
                <w:rFonts w:ascii="TH SarabunPSK" w:hAnsi="TH SarabunPSK" w:cs="TH SarabunPSK"/>
                <w:sz w:val="28"/>
              </w:rPr>
              <w:t xml:space="preserve">     </w:t>
            </w:r>
            <w:r w:rsidRPr="001D5C39">
              <w:rPr>
                <w:rFonts w:ascii="TH SarabunPSK" w:hAnsi="TH SarabunPSK" w:cs="TH SarabunPSK"/>
                <w:sz w:val="28"/>
                <w:cs/>
              </w:rPr>
              <w:tab/>
              <w:t>ไข่</w:t>
            </w:r>
            <w:r w:rsidRPr="001D5C39">
              <w:rPr>
                <w:rFonts w:ascii="TH SarabunPSK" w:hAnsi="TH SarabunPSK" w:cs="TH SarabunPSK"/>
                <w:sz w:val="28"/>
              </w:rPr>
              <w:t xml:space="preserve">  </w:t>
            </w:r>
            <w:r w:rsidRPr="001D5C39">
              <w:rPr>
                <w:rFonts w:ascii="TH SarabunPSK" w:hAnsi="TH SarabunPSK" w:cs="TH SarabunPSK"/>
                <w:sz w:val="28"/>
                <w:cs/>
              </w:rPr>
              <w:t>และผลิตภัณฑ์นม</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98.5</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100.9</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tabs>
                <w:tab w:val="left" w:pos="257"/>
              </w:tabs>
              <w:rPr>
                <w:rFonts w:ascii="TH SarabunPSK" w:hAnsi="TH SarabunPSK" w:cs="TH SarabunPSK"/>
                <w:sz w:val="28"/>
              </w:rPr>
            </w:pPr>
            <w:r w:rsidRPr="001D5C39">
              <w:rPr>
                <w:rFonts w:ascii="TH SarabunPSK" w:hAnsi="TH SarabunPSK" w:cs="TH SarabunPSK"/>
                <w:sz w:val="28"/>
              </w:rPr>
              <w:t xml:space="preserve">     </w:t>
            </w:r>
            <w:r w:rsidRPr="001D5C39">
              <w:rPr>
                <w:rFonts w:ascii="TH SarabunPSK" w:hAnsi="TH SarabunPSK" w:cs="TH SarabunPSK"/>
                <w:sz w:val="28"/>
                <w:cs/>
              </w:rPr>
              <w:tab/>
              <w:t>ผักและผลไม้</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122.8</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122.3</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tabs>
                <w:tab w:val="left" w:pos="257"/>
              </w:tabs>
              <w:rPr>
                <w:rFonts w:ascii="TH SarabunPSK" w:hAnsi="TH SarabunPSK" w:cs="TH SarabunPSK"/>
                <w:sz w:val="28"/>
              </w:rPr>
            </w:pPr>
            <w:r w:rsidRPr="001D5C39">
              <w:rPr>
                <w:rFonts w:ascii="TH SarabunPSK" w:hAnsi="TH SarabunPSK" w:cs="TH SarabunPSK"/>
                <w:sz w:val="28"/>
              </w:rPr>
              <w:t xml:space="preserve">     </w:t>
            </w:r>
            <w:r w:rsidRPr="001D5C39">
              <w:rPr>
                <w:rFonts w:ascii="TH SarabunPSK" w:hAnsi="TH SarabunPSK" w:cs="TH SarabunPSK"/>
                <w:sz w:val="28"/>
                <w:cs/>
              </w:rPr>
              <w:tab/>
              <w:t>เครื่องประกอบอาหาร</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108.0</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108.1</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tabs>
                <w:tab w:val="left" w:pos="257"/>
              </w:tabs>
              <w:rPr>
                <w:rFonts w:ascii="TH SarabunPSK" w:hAnsi="TH SarabunPSK" w:cs="TH SarabunPSK"/>
                <w:sz w:val="28"/>
              </w:rPr>
            </w:pPr>
            <w:r w:rsidRPr="001D5C39">
              <w:rPr>
                <w:rFonts w:ascii="TH SarabunPSK" w:hAnsi="TH SarabunPSK" w:cs="TH SarabunPSK"/>
                <w:sz w:val="28"/>
              </w:rPr>
              <w:t xml:space="preserve">     </w:t>
            </w:r>
            <w:r w:rsidRPr="001D5C39">
              <w:rPr>
                <w:rFonts w:ascii="TH SarabunPSK" w:hAnsi="TH SarabunPSK" w:cs="TH SarabunPSK"/>
                <w:sz w:val="28"/>
              </w:rPr>
              <w:tab/>
            </w:r>
            <w:r w:rsidRPr="001D5C39">
              <w:rPr>
                <w:rFonts w:ascii="TH SarabunPSK" w:hAnsi="TH SarabunPSK" w:cs="TH SarabunPSK"/>
                <w:sz w:val="28"/>
                <w:cs/>
              </w:rPr>
              <w:t>เครื่องดื่มไม่มีแอลกอฮอล์</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105.4</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105.5</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tabs>
                <w:tab w:val="left" w:pos="257"/>
              </w:tabs>
              <w:rPr>
                <w:rFonts w:ascii="TH SarabunPSK" w:hAnsi="TH SarabunPSK" w:cs="TH SarabunPSK"/>
                <w:sz w:val="28"/>
              </w:rPr>
            </w:pPr>
            <w:r w:rsidRPr="001D5C39">
              <w:rPr>
                <w:rFonts w:ascii="TH SarabunPSK" w:hAnsi="TH SarabunPSK" w:cs="TH SarabunPSK"/>
                <w:sz w:val="28"/>
              </w:rPr>
              <w:t xml:space="preserve">     </w:t>
            </w:r>
            <w:r w:rsidRPr="001D5C39">
              <w:rPr>
                <w:rFonts w:ascii="TH SarabunPSK" w:hAnsi="TH SarabunPSK" w:cs="TH SarabunPSK"/>
                <w:sz w:val="28"/>
                <w:cs/>
              </w:rPr>
              <w:tab/>
              <w:t xml:space="preserve">อาหารบริโภค </w:t>
            </w:r>
            <w:r w:rsidRPr="001D5C39">
              <w:rPr>
                <w:rFonts w:ascii="TH SarabunPSK" w:hAnsi="TH SarabunPSK" w:cs="TH SarabunPSK"/>
                <w:sz w:val="28"/>
              </w:rPr>
              <w:t>–</w:t>
            </w:r>
            <w:r w:rsidRPr="001D5C39">
              <w:rPr>
                <w:rFonts w:ascii="TH SarabunPSK" w:hAnsi="TH SarabunPSK" w:cs="TH SarabunPSK"/>
                <w:sz w:val="28"/>
                <w:cs/>
              </w:rPr>
              <w:t xml:space="preserve"> ในบ้าน</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102.3</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102.3</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tabs>
                <w:tab w:val="left" w:pos="257"/>
              </w:tabs>
              <w:rPr>
                <w:rFonts w:ascii="TH SarabunPSK" w:hAnsi="TH SarabunPSK" w:cs="TH SarabunPSK"/>
                <w:sz w:val="28"/>
              </w:rPr>
            </w:pPr>
            <w:r w:rsidRPr="001D5C39">
              <w:rPr>
                <w:rFonts w:ascii="TH SarabunPSK" w:hAnsi="TH SarabunPSK" w:cs="TH SarabunPSK"/>
                <w:sz w:val="28"/>
              </w:rPr>
              <w:t xml:space="preserve">     </w:t>
            </w:r>
            <w:r w:rsidRPr="001D5C39">
              <w:rPr>
                <w:rFonts w:ascii="TH SarabunPSK" w:hAnsi="TH SarabunPSK" w:cs="TH SarabunPSK"/>
                <w:sz w:val="28"/>
                <w:cs/>
              </w:rPr>
              <w:tab/>
              <w:t xml:space="preserve">อาหารบริโภค </w:t>
            </w:r>
            <w:r w:rsidRPr="001D5C39">
              <w:rPr>
                <w:rFonts w:ascii="TH SarabunPSK" w:hAnsi="TH SarabunPSK" w:cs="TH SarabunPSK"/>
                <w:sz w:val="28"/>
              </w:rPr>
              <w:t>–</w:t>
            </w:r>
            <w:r w:rsidRPr="001D5C39">
              <w:rPr>
                <w:rFonts w:ascii="TH SarabunPSK" w:hAnsi="TH SarabunPSK" w:cs="TH SarabunPSK"/>
                <w:sz w:val="28"/>
                <w:cs/>
              </w:rPr>
              <w:t xml:space="preserve"> นอกบ้าน</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108.4</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108.4</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rPr>
                <w:rFonts w:ascii="TH SarabunPSK" w:hAnsi="TH SarabunPSK" w:cs="TH SarabunPSK"/>
                <w:b/>
                <w:bCs/>
                <w:sz w:val="28"/>
              </w:rPr>
            </w:pPr>
            <w:r w:rsidRPr="001D5C39">
              <w:rPr>
                <w:rFonts w:ascii="TH SarabunPSK" w:hAnsi="TH SarabunPSK" w:cs="TH SarabunPSK"/>
                <w:b/>
                <w:bCs/>
                <w:sz w:val="28"/>
                <w:cs/>
              </w:rPr>
              <w:t>หมวดอื่น ๆ</w:t>
            </w:r>
            <w:r w:rsidRPr="001D5C39">
              <w:rPr>
                <w:rFonts w:ascii="TH SarabunPSK" w:hAnsi="TH SarabunPSK" w:cs="TH SarabunPSK"/>
                <w:b/>
                <w:bCs/>
                <w:sz w:val="28"/>
              </w:rPr>
              <w:t xml:space="preserve"> </w:t>
            </w:r>
            <w:r w:rsidRPr="001D5C39">
              <w:rPr>
                <w:rFonts w:ascii="TH SarabunPSK" w:hAnsi="TH SarabunPSK" w:cs="TH SarabunPSK"/>
                <w:b/>
                <w:bCs/>
                <w:sz w:val="28"/>
                <w:cs/>
              </w:rPr>
              <w:t>ที่ไม่ใช่อาหารและเครื่องดื่ม</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b/>
                <w:bCs/>
                <w:sz w:val="32"/>
                <w:szCs w:val="32"/>
              </w:rPr>
            </w:pPr>
            <w:r>
              <w:rPr>
                <w:rFonts w:ascii="TH SarabunPSK" w:hAnsi="TH SarabunPSK" w:cs="TH SarabunPSK" w:hint="cs"/>
                <w:b/>
                <w:bCs/>
                <w:sz w:val="32"/>
                <w:szCs w:val="32"/>
                <w:cs/>
              </w:rPr>
              <w:t>103.5</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b/>
                <w:bCs/>
                <w:sz w:val="32"/>
                <w:szCs w:val="32"/>
              </w:rPr>
            </w:pPr>
            <w:r>
              <w:rPr>
                <w:rFonts w:ascii="TH SarabunPSK" w:hAnsi="TH SarabunPSK" w:cs="TH SarabunPSK" w:hint="cs"/>
                <w:b/>
                <w:bCs/>
                <w:sz w:val="32"/>
                <w:szCs w:val="32"/>
                <w:cs/>
              </w:rPr>
              <w:t>103.6</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tabs>
                <w:tab w:val="left" w:pos="257"/>
              </w:tabs>
              <w:rPr>
                <w:rFonts w:ascii="TH SarabunPSK" w:hAnsi="TH SarabunPSK" w:cs="TH SarabunPSK"/>
                <w:sz w:val="28"/>
              </w:rPr>
            </w:pPr>
            <w:r w:rsidRPr="001D5C39">
              <w:rPr>
                <w:rFonts w:ascii="TH SarabunPSK" w:hAnsi="TH SarabunPSK" w:cs="TH SarabunPSK"/>
                <w:sz w:val="28"/>
              </w:rPr>
              <w:t xml:space="preserve">     </w:t>
            </w:r>
            <w:r w:rsidRPr="001D5C39">
              <w:rPr>
                <w:rFonts w:ascii="TH SarabunPSK" w:hAnsi="TH SarabunPSK" w:cs="TH SarabunPSK"/>
                <w:sz w:val="28"/>
                <w:cs/>
              </w:rPr>
              <w:tab/>
              <w:t>หมวดเครื่องนุ่งห่มและรองเท้า</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99.2</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99.3</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tabs>
                <w:tab w:val="left" w:pos="257"/>
              </w:tabs>
              <w:rPr>
                <w:rFonts w:ascii="TH SarabunPSK" w:hAnsi="TH SarabunPSK" w:cs="TH SarabunPSK"/>
                <w:sz w:val="28"/>
              </w:rPr>
            </w:pPr>
            <w:r w:rsidRPr="001D5C39">
              <w:rPr>
                <w:rFonts w:ascii="TH SarabunPSK" w:hAnsi="TH SarabunPSK" w:cs="TH SarabunPSK"/>
                <w:sz w:val="28"/>
              </w:rPr>
              <w:t xml:space="preserve">     </w:t>
            </w:r>
            <w:r w:rsidRPr="001D5C39">
              <w:rPr>
                <w:rFonts w:ascii="TH SarabunPSK" w:hAnsi="TH SarabunPSK" w:cs="TH SarabunPSK"/>
                <w:sz w:val="28"/>
              </w:rPr>
              <w:tab/>
            </w:r>
            <w:r w:rsidRPr="001D5C39">
              <w:rPr>
                <w:rFonts w:ascii="TH SarabunPSK" w:hAnsi="TH SarabunPSK" w:cs="TH SarabunPSK"/>
                <w:sz w:val="28"/>
                <w:cs/>
              </w:rPr>
              <w:t>หมวดเคหะสถาน</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105.3</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105.1</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tabs>
                <w:tab w:val="left" w:pos="257"/>
              </w:tabs>
              <w:rPr>
                <w:rFonts w:ascii="TH SarabunPSK" w:hAnsi="TH SarabunPSK" w:cs="TH SarabunPSK"/>
                <w:sz w:val="28"/>
              </w:rPr>
            </w:pPr>
            <w:r w:rsidRPr="001D5C39">
              <w:rPr>
                <w:rFonts w:ascii="TH SarabunPSK" w:hAnsi="TH SarabunPSK" w:cs="TH SarabunPSK"/>
                <w:sz w:val="28"/>
              </w:rPr>
              <w:t xml:space="preserve">     </w:t>
            </w:r>
            <w:r w:rsidRPr="001D5C39">
              <w:rPr>
                <w:rFonts w:ascii="TH SarabunPSK" w:hAnsi="TH SarabunPSK" w:cs="TH SarabunPSK"/>
                <w:sz w:val="28"/>
                <w:cs/>
              </w:rPr>
              <w:tab/>
              <w:t>หมวดการตรวจรักษาและบริการส่วนบุคคล</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101.6</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101.7</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FA1056">
            <w:pPr>
              <w:tabs>
                <w:tab w:val="left" w:pos="257"/>
              </w:tabs>
              <w:rPr>
                <w:rFonts w:ascii="TH SarabunPSK" w:hAnsi="TH SarabunPSK" w:cs="TH SarabunPSK"/>
                <w:sz w:val="28"/>
              </w:rPr>
            </w:pPr>
            <w:r w:rsidRPr="001D5C39">
              <w:rPr>
                <w:rFonts w:ascii="TH SarabunPSK" w:hAnsi="TH SarabunPSK" w:cs="TH SarabunPSK"/>
                <w:sz w:val="28"/>
                <w:cs/>
              </w:rPr>
              <w:t xml:space="preserve">     </w:t>
            </w:r>
            <w:r w:rsidRPr="001D5C39">
              <w:rPr>
                <w:rFonts w:ascii="TH SarabunPSK" w:hAnsi="TH SarabunPSK" w:cs="TH SarabunPSK"/>
                <w:sz w:val="28"/>
                <w:cs/>
              </w:rPr>
              <w:tab/>
              <w:t>หมวด</w:t>
            </w:r>
            <w:r w:rsidR="00FA1056" w:rsidRPr="001D5C39">
              <w:rPr>
                <w:rFonts w:ascii="TH SarabunPSK" w:hAnsi="TH SarabunPSK" w:cs="TH SarabunPSK"/>
                <w:sz w:val="28"/>
                <w:cs/>
              </w:rPr>
              <w:t>พาหนะ  การขนส่ง  และการสื่อสาร</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sz w:val="32"/>
                <w:szCs w:val="32"/>
              </w:rPr>
              <w:t>103.1</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sz w:val="32"/>
                <w:szCs w:val="32"/>
              </w:rPr>
              <w:t>103.2</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tabs>
                <w:tab w:val="left" w:pos="257"/>
              </w:tabs>
              <w:rPr>
                <w:rFonts w:ascii="TH SarabunPSK" w:hAnsi="TH SarabunPSK" w:cs="TH SarabunPSK"/>
                <w:sz w:val="28"/>
              </w:rPr>
            </w:pPr>
            <w:r w:rsidRPr="001D5C39">
              <w:rPr>
                <w:rFonts w:ascii="TH SarabunPSK" w:hAnsi="TH SarabunPSK" w:cs="TH SarabunPSK"/>
                <w:sz w:val="28"/>
              </w:rPr>
              <w:t xml:space="preserve">     </w:t>
            </w:r>
            <w:r w:rsidRPr="001D5C39">
              <w:rPr>
                <w:rFonts w:ascii="TH SarabunPSK" w:hAnsi="TH SarabunPSK" w:cs="TH SarabunPSK"/>
                <w:sz w:val="28"/>
                <w:cs/>
              </w:rPr>
              <w:tab/>
              <w:t>หมวดการบันเทิง</w:t>
            </w:r>
            <w:r w:rsidRPr="001D5C39">
              <w:rPr>
                <w:rFonts w:ascii="TH SarabunPSK" w:hAnsi="TH SarabunPSK" w:cs="TH SarabunPSK"/>
                <w:sz w:val="28"/>
              </w:rPr>
              <w:t xml:space="preserve">  </w:t>
            </w:r>
            <w:r w:rsidRPr="001D5C39">
              <w:rPr>
                <w:rFonts w:ascii="TH SarabunPSK" w:hAnsi="TH SarabunPSK" w:cs="TH SarabunPSK"/>
                <w:sz w:val="28"/>
                <w:cs/>
              </w:rPr>
              <w:t>การอ่าน</w:t>
            </w:r>
            <w:r w:rsidRPr="001D5C39">
              <w:rPr>
                <w:rFonts w:ascii="TH SarabunPSK" w:hAnsi="TH SarabunPSK" w:cs="TH SarabunPSK"/>
                <w:sz w:val="28"/>
              </w:rPr>
              <w:t xml:space="preserve">  </w:t>
            </w:r>
            <w:r w:rsidRPr="001D5C39">
              <w:rPr>
                <w:rFonts w:ascii="TH SarabunPSK" w:hAnsi="TH SarabunPSK" w:cs="TH SarabunPSK"/>
                <w:sz w:val="28"/>
                <w:cs/>
              </w:rPr>
              <w:t>และการ</w:t>
            </w:r>
            <w:r w:rsidR="008D160D">
              <w:rPr>
                <w:rFonts w:ascii="TH SarabunPSK" w:hAnsi="TH SarabunPSK" w:cs="TH SarabunPSK" w:hint="cs"/>
                <w:sz w:val="28"/>
                <w:cs/>
              </w:rPr>
              <w:t>ศาสนา</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100.6</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99.9</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tabs>
                <w:tab w:val="left" w:pos="257"/>
              </w:tabs>
              <w:rPr>
                <w:rFonts w:ascii="TH SarabunPSK" w:hAnsi="TH SarabunPSK" w:cs="TH SarabunPSK"/>
                <w:sz w:val="28"/>
              </w:rPr>
            </w:pPr>
            <w:r w:rsidRPr="001D5C39">
              <w:rPr>
                <w:rFonts w:ascii="TH SarabunPSK" w:hAnsi="TH SarabunPSK" w:cs="TH SarabunPSK"/>
                <w:sz w:val="28"/>
              </w:rPr>
              <w:t xml:space="preserve">    </w:t>
            </w:r>
            <w:r w:rsidRPr="001D5C39">
              <w:rPr>
                <w:rFonts w:ascii="TH SarabunPSK" w:hAnsi="TH SarabunPSK" w:cs="TH SarabunPSK"/>
                <w:sz w:val="28"/>
                <w:cs/>
              </w:rPr>
              <w:tab/>
              <w:t xml:space="preserve">        หมวดยาสูบ</w:t>
            </w:r>
            <w:r w:rsidRPr="001D5C39">
              <w:rPr>
                <w:rFonts w:ascii="TH SarabunPSK" w:hAnsi="TH SarabunPSK" w:cs="TH SarabunPSK"/>
                <w:sz w:val="28"/>
              </w:rPr>
              <w:t xml:space="preserve">  </w:t>
            </w:r>
            <w:r w:rsidRPr="001D5C39">
              <w:rPr>
                <w:rFonts w:ascii="TH SarabunPSK" w:hAnsi="TH SarabunPSK" w:cs="TH SarabunPSK"/>
                <w:sz w:val="28"/>
                <w:cs/>
              </w:rPr>
              <w:t>และเครื่องดื่มที่มีแอลกอฮอล์</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110.3</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110.3</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rPr>
                <w:rFonts w:ascii="TH SarabunPSK" w:hAnsi="TH SarabunPSK" w:cs="TH SarabunPSK"/>
                <w:b/>
                <w:bCs/>
                <w:sz w:val="28"/>
              </w:rPr>
            </w:pPr>
            <w:r w:rsidRPr="001D5C39">
              <w:rPr>
                <w:rFonts w:ascii="TH SarabunPSK" w:hAnsi="TH SarabunPSK" w:cs="TH SarabunPSK"/>
                <w:b/>
                <w:bCs/>
                <w:sz w:val="28"/>
                <w:cs/>
              </w:rPr>
              <w:t>ดัชนีราคาผู้บริโภคพื้นฐาน</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b/>
                <w:bCs/>
                <w:sz w:val="32"/>
                <w:szCs w:val="32"/>
              </w:rPr>
            </w:pPr>
            <w:r>
              <w:rPr>
                <w:rFonts w:ascii="TH SarabunPSK" w:hAnsi="TH SarabunPSK" w:cs="TH SarabunPSK" w:hint="cs"/>
                <w:b/>
                <w:bCs/>
                <w:sz w:val="32"/>
                <w:szCs w:val="32"/>
                <w:cs/>
              </w:rPr>
              <w:t>102.9</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b/>
                <w:bCs/>
                <w:sz w:val="32"/>
                <w:szCs w:val="32"/>
              </w:rPr>
            </w:pPr>
            <w:r>
              <w:rPr>
                <w:rFonts w:ascii="TH SarabunPSK" w:hAnsi="TH SarabunPSK" w:cs="TH SarabunPSK" w:hint="cs"/>
                <w:b/>
                <w:bCs/>
                <w:sz w:val="32"/>
                <w:szCs w:val="32"/>
                <w:cs/>
              </w:rPr>
              <w:t>102.9</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tabs>
                <w:tab w:val="left" w:pos="257"/>
              </w:tabs>
              <w:rPr>
                <w:rFonts w:ascii="TH SarabunPSK" w:hAnsi="TH SarabunPSK" w:cs="TH SarabunPSK"/>
                <w:sz w:val="28"/>
              </w:rPr>
            </w:pPr>
            <w:r w:rsidRPr="001D5C39">
              <w:rPr>
                <w:rFonts w:ascii="TH SarabunPSK" w:hAnsi="TH SarabunPSK" w:cs="TH SarabunPSK"/>
                <w:sz w:val="28"/>
              </w:rPr>
              <w:t xml:space="preserve">     </w:t>
            </w:r>
            <w:r w:rsidRPr="001D5C39">
              <w:rPr>
                <w:rFonts w:ascii="TH SarabunPSK" w:hAnsi="TH SarabunPSK" w:cs="TH SarabunPSK"/>
                <w:sz w:val="28"/>
                <w:cs/>
              </w:rPr>
              <w:tab/>
              <w:t>กลุ่มอาหารสด</w:t>
            </w:r>
            <w:r w:rsidRPr="001D5C39">
              <w:rPr>
                <w:rFonts w:ascii="TH SarabunPSK" w:hAnsi="TH SarabunPSK" w:cs="TH SarabunPSK"/>
                <w:sz w:val="28"/>
              </w:rPr>
              <w:t xml:space="preserve">  </w:t>
            </w:r>
            <w:r w:rsidRPr="001D5C39">
              <w:rPr>
                <w:rFonts w:ascii="TH SarabunPSK" w:hAnsi="TH SarabunPSK" w:cs="TH SarabunPSK"/>
                <w:sz w:val="28"/>
                <w:cs/>
              </w:rPr>
              <w:t>และพลังงาน</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106</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107.6</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tabs>
                <w:tab w:val="left" w:pos="257"/>
              </w:tabs>
              <w:rPr>
                <w:rFonts w:ascii="TH SarabunPSK" w:hAnsi="TH SarabunPSK" w:cs="TH SarabunPSK"/>
                <w:sz w:val="28"/>
              </w:rPr>
            </w:pPr>
            <w:r w:rsidRPr="001D5C39">
              <w:rPr>
                <w:rFonts w:ascii="TH SarabunPSK" w:hAnsi="TH SarabunPSK" w:cs="TH SarabunPSK"/>
                <w:sz w:val="28"/>
              </w:rPr>
              <w:t xml:space="preserve">    </w:t>
            </w:r>
            <w:r w:rsidRPr="001D5C39">
              <w:rPr>
                <w:rFonts w:ascii="TH SarabunPSK" w:hAnsi="TH SarabunPSK" w:cs="TH SarabunPSK"/>
                <w:sz w:val="28"/>
              </w:rPr>
              <w:tab/>
            </w:r>
            <w:r w:rsidRPr="001D5C39">
              <w:rPr>
                <w:rFonts w:ascii="TH SarabunPSK" w:hAnsi="TH SarabunPSK" w:cs="TH SarabunPSK"/>
                <w:sz w:val="28"/>
                <w:cs/>
              </w:rPr>
              <w:t xml:space="preserve">        อาหารสด</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107.2</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107.8</w:t>
            </w:r>
          </w:p>
        </w:tc>
      </w:tr>
      <w:tr w:rsidR="00BB060F" w:rsidRPr="001D5C39" w:rsidTr="00BB060F">
        <w:trPr>
          <w:trHeight w:val="465"/>
          <w:jc w:val="center"/>
        </w:trPr>
        <w:tc>
          <w:tcPr>
            <w:tcW w:w="4397" w:type="dxa"/>
            <w:tcBorders>
              <w:top w:val="nil"/>
              <w:left w:val="single" w:sz="4" w:space="0" w:color="auto"/>
              <w:bottom w:val="single" w:sz="4" w:space="0" w:color="auto"/>
              <w:right w:val="single" w:sz="4" w:space="0" w:color="auto"/>
            </w:tcBorders>
            <w:shd w:val="clear" w:color="auto" w:fill="auto"/>
            <w:noWrap/>
            <w:vAlign w:val="bottom"/>
          </w:tcPr>
          <w:p w:rsidR="00BB060F" w:rsidRPr="001D5C39" w:rsidRDefault="00BB060F" w:rsidP="00BC09E4">
            <w:pPr>
              <w:tabs>
                <w:tab w:val="left" w:pos="257"/>
              </w:tabs>
              <w:rPr>
                <w:rFonts w:ascii="TH SarabunPSK" w:hAnsi="TH SarabunPSK" w:cs="TH SarabunPSK"/>
                <w:sz w:val="28"/>
              </w:rPr>
            </w:pPr>
            <w:r w:rsidRPr="001D5C39">
              <w:rPr>
                <w:rFonts w:ascii="TH SarabunPSK" w:hAnsi="TH SarabunPSK" w:cs="TH SarabunPSK"/>
                <w:sz w:val="28"/>
              </w:rPr>
              <w:t xml:space="preserve">     </w:t>
            </w:r>
            <w:r w:rsidRPr="001D5C39">
              <w:rPr>
                <w:rFonts w:ascii="TH SarabunPSK" w:hAnsi="TH SarabunPSK" w:cs="TH SarabunPSK"/>
                <w:sz w:val="28"/>
                <w:cs/>
              </w:rPr>
              <w:tab/>
              <w:t>พลังงาน</w:t>
            </w:r>
          </w:p>
        </w:tc>
        <w:tc>
          <w:tcPr>
            <w:tcW w:w="2145"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110.1</w:t>
            </w:r>
          </w:p>
        </w:tc>
        <w:tc>
          <w:tcPr>
            <w:tcW w:w="1984" w:type="dxa"/>
            <w:tcBorders>
              <w:top w:val="nil"/>
              <w:left w:val="nil"/>
              <w:bottom w:val="single" w:sz="4" w:space="0" w:color="auto"/>
              <w:right w:val="single" w:sz="4" w:space="0" w:color="auto"/>
            </w:tcBorders>
            <w:vAlign w:val="center"/>
          </w:tcPr>
          <w:p w:rsidR="00BB060F" w:rsidRPr="001D5C39" w:rsidRDefault="008D160D">
            <w:pPr>
              <w:jc w:val="center"/>
              <w:rPr>
                <w:rFonts w:ascii="TH SarabunPSK" w:hAnsi="TH SarabunPSK" w:cs="TH SarabunPSK"/>
                <w:sz w:val="32"/>
                <w:szCs w:val="32"/>
              </w:rPr>
            </w:pPr>
            <w:r>
              <w:rPr>
                <w:rFonts w:ascii="TH SarabunPSK" w:hAnsi="TH SarabunPSK" w:cs="TH SarabunPSK" w:hint="cs"/>
                <w:sz w:val="32"/>
                <w:szCs w:val="32"/>
                <w:cs/>
              </w:rPr>
              <w:t>110.1</w:t>
            </w:r>
          </w:p>
        </w:tc>
      </w:tr>
    </w:tbl>
    <w:p w:rsidR="009A2306" w:rsidRPr="001D5C39" w:rsidRDefault="009A2306" w:rsidP="009A2306">
      <w:pPr>
        <w:tabs>
          <w:tab w:val="left" w:pos="1005"/>
        </w:tabs>
        <w:rPr>
          <w:rFonts w:ascii="TH SarabunPSK" w:hAnsi="TH SarabunPSK" w:cs="TH SarabunPSK"/>
          <w:color w:val="000000"/>
          <w:sz w:val="26"/>
          <w:szCs w:val="26"/>
        </w:rPr>
      </w:pPr>
      <w:r w:rsidRPr="001D5C39">
        <w:rPr>
          <w:rFonts w:ascii="TH SarabunPSK" w:hAnsi="TH SarabunPSK" w:cs="TH SarabunPSK"/>
          <w:color w:val="000000"/>
          <w:sz w:val="26"/>
          <w:szCs w:val="26"/>
          <w:cs/>
        </w:rPr>
        <w:t xml:space="preserve">         ที่มา  :  สำนักงานพาณิชย์จังหวัด</w:t>
      </w:r>
      <w:r w:rsidR="00BB060F" w:rsidRPr="001D5C39">
        <w:rPr>
          <w:rFonts w:ascii="TH SarabunPSK" w:hAnsi="TH SarabunPSK" w:cs="TH SarabunPSK"/>
          <w:color w:val="000000"/>
          <w:sz w:val="26"/>
          <w:szCs w:val="26"/>
          <w:cs/>
        </w:rPr>
        <w:t>ราชบุรี</w:t>
      </w:r>
    </w:p>
    <w:p w:rsidR="008B01D5" w:rsidRPr="001D5C39" w:rsidRDefault="008B01D5" w:rsidP="009A2306">
      <w:pPr>
        <w:tabs>
          <w:tab w:val="left" w:pos="1005"/>
        </w:tabs>
        <w:rPr>
          <w:rFonts w:ascii="TH SarabunPSK" w:hAnsi="TH SarabunPSK" w:cs="TH SarabunPSK"/>
          <w:color w:val="000000"/>
          <w:sz w:val="32"/>
          <w:szCs w:val="32"/>
        </w:rPr>
      </w:pPr>
    </w:p>
    <w:p w:rsidR="00761194" w:rsidRDefault="00761194" w:rsidP="00761194">
      <w:pPr>
        <w:tabs>
          <w:tab w:val="left" w:pos="1005"/>
        </w:tabs>
        <w:jc w:val="center"/>
        <w:rPr>
          <w:rFonts w:ascii="TH SarabunPSK" w:hAnsi="TH SarabunPSK" w:cs="TH SarabunPSK"/>
          <w:b/>
          <w:bCs/>
          <w:color w:val="000000"/>
          <w:sz w:val="32"/>
          <w:szCs w:val="32"/>
        </w:rPr>
      </w:pPr>
    </w:p>
    <w:p w:rsidR="00E758BC" w:rsidRPr="00E758BC" w:rsidRDefault="009A2306" w:rsidP="00761194">
      <w:pPr>
        <w:tabs>
          <w:tab w:val="left" w:pos="1005"/>
        </w:tabs>
        <w:jc w:val="center"/>
        <w:rPr>
          <w:rFonts w:ascii="TH SarabunPSK" w:hAnsi="TH SarabunPSK" w:cs="TH SarabunPSK"/>
          <w:b/>
          <w:bCs/>
          <w:color w:val="000000"/>
          <w:sz w:val="32"/>
          <w:szCs w:val="32"/>
          <w:cs/>
        </w:rPr>
      </w:pPr>
      <w:r w:rsidRPr="00E758BC">
        <w:rPr>
          <w:rFonts w:ascii="TH SarabunPSK" w:hAnsi="TH SarabunPSK" w:cs="TH SarabunPSK"/>
          <w:b/>
          <w:bCs/>
          <w:color w:val="000000"/>
          <w:sz w:val="32"/>
          <w:szCs w:val="32"/>
          <w:cs/>
        </w:rPr>
        <w:t>ตารางที่  2  ผลิตภัณฑ์มวลรวมจังหวัด</w:t>
      </w:r>
      <w:r w:rsidR="004C660F" w:rsidRPr="00E758BC">
        <w:rPr>
          <w:rFonts w:ascii="TH SarabunPSK" w:hAnsi="TH SarabunPSK" w:cs="TH SarabunPSK"/>
          <w:b/>
          <w:bCs/>
          <w:color w:val="000000"/>
          <w:sz w:val="32"/>
          <w:szCs w:val="32"/>
          <w:cs/>
        </w:rPr>
        <w:t>ราชบุรี</w:t>
      </w:r>
      <w:r w:rsidRPr="00E758BC">
        <w:rPr>
          <w:rFonts w:ascii="TH SarabunPSK" w:hAnsi="TH SarabunPSK" w:cs="TH SarabunPSK"/>
          <w:b/>
          <w:bCs/>
          <w:color w:val="000000"/>
          <w:sz w:val="32"/>
          <w:szCs w:val="32"/>
          <w:cs/>
        </w:rPr>
        <w:t xml:space="preserve"> </w:t>
      </w:r>
      <w:r w:rsidR="00761194">
        <w:rPr>
          <w:rFonts w:ascii="TH SarabunPSK" w:hAnsi="TH SarabunPSK" w:cs="TH SarabunPSK"/>
          <w:b/>
          <w:bCs/>
          <w:color w:val="000000"/>
          <w:sz w:val="32"/>
          <w:szCs w:val="32"/>
        </w:rPr>
        <w:t xml:space="preserve"> </w:t>
      </w:r>
      <w:r w:rsidR="00761194">
        <w:rPr>
          <w:rFonts w:ascii="TH SarabunPSK" w:hAnsi="TH SarabunPSK" w:cs="TH SarabunPSK" w:hint="cs"/>
          <w:b/>
          <w:bCs/>
          <w:color w:val="000000"/>
          <w:sz w:val="32"/>
          <w:szCs w:val="32"/>
          <w:cs/>
        </w:rPr>
        <w:t xml:space="preserve"> ปี 2554</w:t>
      </w:r>
      <w:r w:rsidR="00E758BC" w:rsidRPr="00E758BC">
        <w:rPr>
          <w:rFonts w:ascii="TH SarabunPSK" w:hAnsi="TH SarabunPSK" w:cs="TH SarabunPSK"/>
          <w:b/>
          <w:bCs/>
          <w:color w:val="000000"/>
          <w:sz w:val="32"/>
          <w:szCs w:val="32"/>
        </w:rPr>
        <w:t xml:space="preserve"> </w:t>
      </w:r>
      <w:r w:rsidR="00761194">
        <w:rPr>
          <w:rFonts w:ascii="TH SarabunPSK" w:hAnsi="TH SarabunPSK" w:cs="TH SarabunPSK" w:hint="cs"/>
          <w:b/>
          <w:bCs/>
          <w:color w:val="000000"/>
          <w:sz w:val="32"/>
          <w:szCs w:val="32"/>
          <w:cs/>
        </w:rPr>
        <w:t>(</w:t>
      </w:r>
      <w:r w:rsidR="00E758BC" w:rsidRPr="00E758BC">
        <w:rPr>
          <w:rFonts w:ascii="TH SarabunPSK" w:hAnsi="TH SarabunPSK" w:cs="TH SarabunPSK"/>
          <w:b/>
          <w:bCs/>
          <w:color w:val="000000"/>
          <w:sz w:val="32"/>
          <w:szCs w:val="32"/>
        </w:rPr>
        <w:t>GPP</w:t>
      </w:r>
      <w:r w:rsidR="00761194">
        <w:rPr>
          <w:rFonts w:ascii="TH SarabunPSK" w:hAnsi="TH SarabunPSK" w:cs="TH SarabunPSK" w:hint="cs"/>
          <w:b/>
          <w:bCs/>
          <w:color w:val="000000"/>
          <w:sz w:val="32"/>
          <w:szCs w:val="32"/>
          <w:cs/>
        </w:rPr>
        <w:t xml:space="preserve">)  </w:t>
      </w:r>
      <w:r w:rsidR="00E758BC" w:rsidRPr="00E758BC">
        <w:rPr>
          <w:rFonts w:ascii="TH SarabunPSK" w:hAnsi="TH SarabunPSK" w:cs="TH SarabunPSK" w:hint="cs"/>
          <w:b/>
          <w:bCs/>
          <w:color w:val="000000"/>
          <w:sz w:val="32"/>
          <w:szCs w:val="32"/>
          <w:cs/>
        </w:rPr>
        <w:t>ณ ราคาประจำ</w:t>
      </w:r>
    </w:p>
    <w:tbl>
      <w:tblPr>
        <w:tblW w:w="8407" w:type="dxa"/>
        <w:jc w:val="center"/>
        <w:tblInd w:w="103" w:type="dxa"/>
        <w:tblLook w:val="0000"/>
      </w:tblPr>
      <w:tblGrid>
        <w:gridCol w:w="6456"/>
        <w:gridCol w:w="1008"/>
        <w:gridCol w:w="943"/>
      </w:tblGrid>
      <w:tr w:rsidR="009A2306" w:rsidRPr="001D5C39" w:rsidTr="003248E5">
        <w:trPr>
          <w:trHeight w:val="685"/>
          <w:jc w:val="center"/>
        </w:trPr>
        <w:tc>
          <w:tcPr>
            <w:tcW w:w="6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9A2306" w:rsidRPr="001D5C39" w:rsidRDefault="009A2306" w:rsidP="008A3556">
            <w:pPr>
              <w:jc w:val="center"/>
              <w:rPr>
                <w:rFonts w:ascii="TH SarabunPSK" w:hAnsi="TH SarabunPSK" w:cs="TH SarabunPSK"/>
                <w:b/>
                <w:bCs/>
                <w:sz w:val="28"/>
                <w:cs/>
              </w:rPr>
            </w:pPr>
            <w:r w:rsidRPr="001D5C39">
              <w:rPr>
                <w:rFonts w:ascii="TH SarabunPSK" w:hAnsi="TH SarabunPSK" w:cs="TH SarabunPSK"/>
                <w:b/>
                <w:bCs/>
                <w:sz w:val="28"/>
                <w:cs/>
              </w:rPr>
              <w:t>อุตสาหกรรม</w:t>
            </w:r>
          </w:p>
        </w:tc>
        <w:tc>
          <w:tcPr>
            <w:tcW w:w="1008" w:type="dxa"/>
            <w:tcBorders>
              <w:top w:val="single" w:sz="4" w:space="0" w:color="auto"/>
              <w:left w:val="nil"/>
              <w:bottom w:val="single" w:sz="4" w:space="0" w:color="auto"/>
              <w:right w:val="single" w:sz="4" w:space="0" w:color="auto"/>
            </w:tcBorders>
            <w:shd w:val="clear" w:color="auto" w:fill="BFBFBF" w:themeFill="background1" w:themeFillShade="BF"/>
          </w:tcPr>
          <w:p w:rsidR="009A2306" w:rsidRPr="001D5C39" w:rsidRDefault="009A2306" w:rsidP="00753295">
            <w:pPr>
              <w:jc w:val="center"/>
              <w:rPr>
                <w:rFonts w:ascii="TH SarabunPSK" w:hAnsi="TH SarabunPSK" w:cs="TH SarabunPSK"/>
                <w:b/>
                <w:bCs/>
                <w:sz w:val="28"/>
              </w:rPr>
            </w:pPr>
            <w:r w:rsidRPr="001D5C39">
              <w:rPr>
                <w:rFonts w:ascii="TH SarabunPSK" w:hAnsi="TH SarabunPSK" w:cs="TH SarabunPSK"/>
                <w:b/>
                <w:bCs/>
                <w:sz w:val="28"/>
                <w:cs/>
              </w:rPr>
              <w:t>มูลค่า</w:t>
            </w:r>
            <w:r w:rsidRPr="001D5C39">
              <w:rPr>
                <w:rFonts w:ascii="TH SarabunPSK" w:hAnsi="TH SarabunPSK" w:cs="TH SarabunPSK"/>
                <w:b/>
                <w:bCs/>
                <w:sz w:val="28"/>
              </w:rPr>
              <w:t xml:space="preserve">      </w:t>
            </w:r>
            <w:r w:rsidRPr="001D5C39">
              <w:rPr>
                <w:rFonts w:ascii="TH SarabunPSK" w:hAnsi="TH SarabunPSK" w:cs="TH SarabunPSK"/>
                <w:b/>
                <w:bCs/>
                <w:sz w:val="28"/>
                <w:cs/>
              </w:rPr>
              <w:t>ล้านบาท</w:t>
            </w:r>
          </w:p>
        </w:tc>
        <w:tc>
          <w:tcPr>
            <w:tcW w:w="943" w:type="dxa"/>
            <w:tcBorders>
              <w:top w:val="single" w:sz="4" w:space="0" w:color="auto"/>
              <w:left w:val="nil"/>
              <w:bottom w:val="single" w:sz="4" w:space="0" w:color="auto"/>
              <w:right w:val="single" w:sz="4" w:space="0" w:color="auto"/>
            </w:tcBorders>
            <w:shd w:val="clear" w:color="auto" w:fill="BFBFBF" w:themeFill="background1" w:themeFillShade="BF"/>
          </w:tcPr>
          <w:p w:rsidR="009A2306" w:rsidRPr="001D5C39" w:rsidRDefault="009A2306" w:rsidP="00753295">
            <w:pPr>
              <w:jc w:val="center"/>
              <w:rPr>
                <w:rFonts w:ascii="TH SarabunPSK" w:hAnsi="TH SarabunPSK" w:cs="TH SarabunPSK"/>
                <w:b/>
                <w:bCs/>
                <w:sz w:val="28"/>
              </w:rPr>
            </w:pPr>
            <w:r w:rsidRPr="001D5C39">
              <w:rPr>
                <w:rFonts w:ascii="TH SarabunPSK" w:hAnsi="TH SarabunPSK" w:cs="TH SarabunPSK"/>
                <w:b/>
                <w:bCs/>
                <w:sz w:val="28"/>
                <w:cs/>
              </w:rPr>
              <w:t>ร้อยละ</w:t>
            </w:r>
          </w:p>
          <w:p w:rsidR="009A2306" w:rsidRPr="001D5C39" w:rsidRDefault="009A2306" w:rsidP="00753295">
            <w:pPr>
              <w:jc w:val="center"/>
              <w:rPr>
                <w:rFonts w:ascii="TH SarabunPSK" w:hAnsi="TH SarabunPSK" w:cs="TH SarabunPSK"/>
                <w:b/>
                <w:bCs/>
                <w:sz w:val="28"/>
              </w:rPr>
            </w:pPr>
            <w:r w:rsidRPr="001D5C39">
              <w:rPr>
                <w:rFonts w:ascii="TH SarabunPSK" w:hAnsi="TH SarabunPSK" w:cs="TH SarabunPSK"/>
                <w:b/>
                <w:bCs/>
                <w:sz w:val="28"/>
                <w:cs/>
              </w:rPr>
              <w:t>ของ</w:t>
            </w:r>
            <w:r w:rsidRPr="001D5C39">
              <w:rPr>
                <w:rFonts w:ascii="TH SarabunPSK" w:hAnsi="TH SarabunPSK" w:cs="TH SarabunPSK"/>
                <w:b/>
                <w:bCs/>
                <w:sz w:val="28"/>
              </w:rPr>
              <w:t>GPP</w:t>
            </w:r>
          </w:p>
        </w:tc>
      </w:tr>
      <w:tr w:rsidR="00533CC5"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533CC5" w:rsidRPr="001D5C39" w:rsidRDefault="00533CC5" w:rsidP="00BC09E4">
            <w:pPr>
              <w:rPr>
                <w:rFonts w:ascii="TH SarabunPSK" w:hAnsi="TH SarabunPSK" w:cs="TH SarabunPSK"/>
                <w:sz w:val="28"/>
                <w:cs/>
              </w:rPr>
            </w:pPr>
            <w:r w:rsidRPr="001D5C39">
              <w:rPr>
                <w:rFonts w:ascii="TH SarabunPSK" w:hAnsi="TH SarabunPSK" w:cs="TH SarabunPSK"/>
                <w:sz w:val="28"/>
                <w:cs/>
              </w:rPr>
              <w:t>เกษตรกรรม</w:t>
            </w:r>
            <w:r w:rsidRPr="001D5C39">
              <w:rPr>
                <w:rFonts w:ascii="TH SarabunPSK" w:hAnsi="TH SarabunPSK" w:cs="TH SarabunPSK"/>
                <w:sz w:val="28"/>
              </w:rPr>
              <w:t xml:space="preserve">  </w:t>
            </w:r>
            <w:r w:rsidRPr="001D5C39">
              <w:rPr>
                <w:rFonts w:ascii="TH SarabunPSK" w:hAnsi="TH SarabunPSK" w:cs="TH SarabunPSK"/>
                <w:sz w:val="28"/>
                <w:cs/>
              </w:rPr>
              <w:t>การล่าสัตว์</w:t>
            </w:r>
            <w:r w:rsidRPr="001D5C39">
              <w:rPr>
                <w:rFonts w:ascii="TH SarabunPSK" w:hAnsi="TH SarabunPSK" w:cs="TH SarabunPSK"/>
                <w:sz w:val="28"/>
              </w:rPr>
              <w:t xml:space="preserve">  </w:t>
            </w:r>
            <w:r w:rsidRPr="001D5C39">
              <w:rPr>
                <w:rFonts w:ascii="TH SarabunPSK" w:hAnsi="TH SarabunPSK" w:cs="TH SarabunPSK"/>
                <w:sz w:val="28"/>
                <w:cs/>
              </w:rPr>
              <w:t>และการป่าไม้</w:t>
            </w:r>
          </w:p>
        </w:tc>
        <w:tc>
          <w:tcPr>
            <w:tcW w:w="1008"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cs/>
              </w:rPr>
            </w:pPr>
            <w:r>
              <w:rPr>
                <w:rFonts w:ascii="TH SarabunPSK" w:hAnsi="TH SarabunPSK" w:cs="TH SarabunPSK" w:hint="cs"/>
                <w:color w:val="000000"/>
                <w:sz w:val="28"/>
                <w:cs/>
              </w:rPr>
              <w:t>18,751</w:t>
            </w:r>
          </w:p>
        </w:tc>
        <w:tc>
          <w:tcPr>
            <w:tcW w:w="943" w:type="dxa"/>
            <w:tcBorders>
              <w:top w:val="nil"/>
              <w:left w:val="nil"/>
              <w:bottom w:val="single" w:sz="4" w:space="0" w:color="auto"/>
              <w:right w:val="single" w:sz="4" w:space="0" w:color="auto"/>
            </w:tcBorders>
            <w:shd w:val="clear" w:color="auto" w:fill="auto"/>
            <w:noWrap/>
            <w:vAlign w:val="bottom"/>
          </w:tcPr>
          <w:p w:rsidR="008B01D5" w:rsidRPr="001D5C39" w:rsidRDefault="00761194" w:rsidP="008B01D5">
            <w:pPr>
              <w:jc w:val="center"/>
              <w:rPr>
                <w:rFonts w:ascii="TH SarabunPSK" w:hAnsi="TH SarabunPSK" w:cs="TH SarabunPSK"/>
                <w:color w:val="000000"/>
                <w:sz w:val="28"/>
              </w:rPr>
            </w:pPr>
            <w:r>
              <w:rPr>
                <w:rFonts w:ascii="TH SarabunPSK" w:hAnsi="TH SarabunPSK" w:cs="TH SarabunPSK" w:hint="cs"/>
                <w:color w:val="000000"/>
                <w:sz w:val="28"/>
                <w:cs/>
              </w:rPr>
              <w:t>14.37</w:t>
            </w:r>
          </w:p>
        </w:tc>
      </w:tr>
      <w:tr w:rsidR="00533CC5"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533CC5" w:rsidRPr="001D5C39" w:rsidRDefault="00533CC5" w:rsidP="00BC09E4">
            <w:pPr>
              <w:rPr>
                <w:rFonts w:ascii="TH SarabunPSK" w:hAnsi="TH SarabunPSK" w:cs="TH SarabunPSK"/>
                <w:sz w:val="28"/>
              </w:rPr>
            </w:pPr>
            <w:r w:rsidRPr="001D5C39">
              <w:rPr>
                <w:rFonts w:ascii="TH SarabunPSK" w:hAnsi="TH SarabunPSK" w:cs="TH SarabunPSK"/>
                <w:sz w:val="28"/>
                <w:cs/>
              </w:rPr>
              <w:t>การประมง</w:t>
            </w:r>
          </w:p>
        </w:tc>
        <w:tc>
          <w:tcPr>
            <w:tcW w:w="1008" w:type="dxa"/>
            <w:tcBorders>
              <w:top w:val="nil"/>
              <w:left w:val="nil"/>
              <w:bottom w:val="single" w:sz="4" w:space="0" w:color="auto"/>
              <w:right w:val="single" w:sz="4" w:space="0" w:color="auto"/>
            </w:tcBorders>
            <w:shd w:val="clear" w:color="auto" w:fill="auto"/>
            <w:noWrap/>
            <w:vAlign w:val="bottom"/>
          </w:tcPr>
          <w:p w:rsidR="00533CC5" w:rsidRPr="001D5C39" w:rsidRDefault="00761194" w:rsidP="00533CC5">
            <w:pPr>
              <w:jc w:val="center"/>
              <w:rPr>
                <w:rFonts w:ascii="TH SarabunPSK" w:hAnsi="TH SarabunPSK" w:cs="TH SarabunPSK"/>
                <w:color w:val="000000"/>
                <w:sz w:val="28"/>
              </w:rPr>
            </w:pPr>
            <w:r>
              <w:rPr>
                <w:rFonts w:ascii="TH SarabunPSK" w:hAnsi="TH SarabunPSK" w:cs="TH SarabunPSK" w:hint="cs"/>
                <w:color w:val="000000"/>
                <w:sz w:val="28"/>
                <w:cs/>
              </w:rPr>
              <w:t>448</w:t>
            </w:r>
          </w:p>
        </w:tc>
        <w:tc>
          <w:tcPr>
            <w:tcW w:w="943"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rPr>
            </w:pPr>
            <w:r>
              <w:rPr>
                <w:rFonts w:ascii="TH SarabunPSK" w:hAnsi="TH SarabunPSK" w:cs="TH SarabunPSK"/>
                <w:color w:val="000000"/>
                <w:sz w:val="28"/>
              </w:rPr>
              <w:t>0.34</w:t>
            </w:r>
          </w:p>
        </w:tc>
      </w:tr>
      <w:tr w:rsidR="00533CC5"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533CC5" w:rsidRPr="001D5C39" w:rsidRDefault="00533CC5" w:rsidP="00BC09E4">
            <w:pPr>
              <w:rPr>
                <w:rFonts w:ascii="TH SarabunPSK" w:hAnsi="TH SarabunPSK" w:cs="TH SarabunPSK"/>
                <w:sz w:val="28"/>
              </w:rPr>
            </w:pPr>
            <w:r w:rsidRPr="001D5C39">
              <w:rPr>
                <w:rFonts w:ascii="TH SarabunPSK" w:hAnsi="TH SarabunPSK" w:cs="TH SarabunPSK"/>
                <w:sz w:val="28"/>
                <w:cs/>
              </w:rPr>
              <w:t>การทำเหมืองแร่และเหมืองหิน</w:t>
            </w:r>
          </w:p>
        </w:tc>
        <w:tc>
          <w:tcPr>
            <w:tcW w:w="1008"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cs/>
              </w:rPr>
            </w:pPr>
            <w:r>
              <w:rPr>
                <w:rFonts w:ascii="TH SarabunPSK" w:hAnsi="TH SarabunPSK" w:cs="TH SarabunPSK"/>
                <w:color w:val="000000"/>
                <w:sz w:val="28"/>
              </w:rPr>
              <w:t>1</w:t>
            </w:r>
            <w:r>
              <w:rPr>
                <w:rFonts w:ascii="TH SarabunPSK" w:hAnsi="TH SarabunPSK" w:cs="TH SarabunPSK" w:hint="cs"/>
                <w:color w:val="000000"/>
                <w:sz w:val="28"/>
                <w:cs/>
              </w:rPr>
              <w:t>,</w:t>
            </w:r>
            <w:r>
              <w:rPr>
                <w:rFonts w:ascii="TH SarabunPSK" w:hAnsi="TH SarabunPSK" w:cs="TH SarabunPSK"/>
                <w:color w:val="000000"/>
                <w:sz w:val="28"/>
              </w:rPr>
              <w:t>559</w:t>
            </w:r>
          </w:p>
        </w:tc>
        <w:tc>
          <w:tcPr>
            <w:tcW w:w="943"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rPr>
            </w:pPr>
            <w:r>
              <w:rPr>
                <w:rFonts w:ascii="TH SarabunPSK" w:hAnsi="TH SarabunPSK" w:cs="TH SarabunPSK"/>
                <w:color w:val="000000"/>
                <w:sz w:val="28"/>
              </w:rPr>
              <w:t>1.20</w:t>
            </w:r>
          </w:p>
        </w:tc>
      </w:tr>
      <w:tr w:rsidR="00533CC5"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533CC5" w:rsidRPr="001D5C39" w:rsidRDefault="00533CC5" w:rsidP="00BC09E4">
            <w:pPr>
              <w:rPr>
                <w:rFonts w:ascii="TH SarabunPSK" w:hAnsi="TH SarabunPSK" w:cs="TH SarabunPSK"/>
                <w:sz w:val="28"/>
                <w:cs/>
              </w:rPr>
            </w:pPr>
            <w:r w:rsidRPr="001D5C39">
              <w:rPr>
                <w:rFonts w:ascii="TH SarabunPSK" w:hAnsi="TH SarabunPSK" w:cs="TH SarabunPSK"/>
                <w:sz w:val="28"/>
                <w:cs/>
              </w:rPr>
              <w:t>การผลิต</w:t>
            </w:r>
            <w:r w:rsidR="00761194">
              <w:rPr>
                <w:rFonts w:ascii="TH SarabunPSK" w:hAnsi="TH SarabunPSK" w:cs="TH SarabunPSK" w:hint="cs"/>
                <w:sz w:val="28"/>
                <w:cs/>
              </w:rPr>
              <w:t>อุตสาหกรรม</w:t>
            </w:r>
          </w:p>
        </w:tc>
        <w:tc>
          <w:tcPr>
            <w:tcW w:w="1008"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cs/>
              </w:rPr>
            </w:pPr>
            <w:r>
              <w:rPr>
                <w:rFonts w:ascii="TH SarabunPSK" w:hAnsi="TH SarabunPSK" w:cs="TH SarabunPSK" w:hint="cs"/>
                <w:color w:val="000000"/>
                <w:sz w:val="28"/>
                <w:cs/>
              </w:rPr>
              <w:t>44,766</w:t>
            </w:r>
          </w:p>
        </w:tc>
        <w:tc>
          <w:tcPr>
            <w:tcW w:w="943"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cs/>
              </w:rPr>
            </w:pPr>
            <w:r>
              <w:rPr>
                <w:rFonts w:ascii="TH SarabunPSK" w:hAnsi="TH SarabunPSK" w:cs="TH SarabunPSK" w:hint="cs"/>
                <w:color w:val="000000"/>
                <w:sz w:val="28"/>
                <w:cs/>
              </w:rPr>
              <w:t>34.32</w:t>
            </w:r>
          </w:p>
        </w:tc>
      </w:tr>
      <w:tr w:rsidR="00533CC5"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533CC5" w:rsidRPr="001D5C39" w:rsidRDefault="00533CC5" w:rsidP="00BC09E4">
            <w:pPr>
              <w:rPr>
                <w:rFonts w:ascii="TH SarabunPSK" w:hAnsi="TH SarabunPSK" w:cs="TH SarabunPSK"/>
                <w:sz w:val="28"/>
              </w:rPr>
            </w:pPr>
            <w:r w:rsidRPr="001D5C39">
              <w:rPr>
                <w:rFonts w:ascii="TH SarabunPSK" w:hAnsi="TH SarabunPSK" w:cs="TH SarabunPSK"/>
                <w:sz w:val="28"/>
                <w:cs/>
              </w:rPr>
              <w:t>การไฟฟ้า</w:t>
            </w:r>
            <w:r w:rsidRPr="001D5C39">
              <w:rPr>
                <w:rFonts w:ascii="TH SarabunPSK" w:hAnsi="TH SarabunPSK" w:cs="TH SarabunPSK"/>
                <w:sz w:val="28"/>
              </w:rPr>
              <w:t xml:space="preserve">  </w:t>
            </w:r>
            <w:r w:rsidRPr="001D5C39">
              <w:rPr>
                <w:rFonts w:ascii="TH SarabunPSK" w:hAnsi="TH SarabunPSK" w:cs="TH SarabunPSK"/>
                <w:sz w:val="28"/>
                <w:cs/>
              </w:rPr>
              <w:t>แก๊สและการประปา</w:t>
            </w:r>
          </w:p>
        </w:tc>
        <w:tc>
          <w:tcPr>
            <w:tcW w:w="1008"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cs/>
              </w:rPr>
            </w:pPr>
            <w:r>
              <w:rPr>
                <w:rFonts w:ascii="TH SarabunPSK" w:hAnsi="TH SarabunPSK" w:cs="TH SarabunPSK" w:hint="cs"/>
                <w:color w:val="000000"/>
                <w:sz w:val="28"/>
                <w:cs/>
              </w:rPr>
              <w:t>28,689</w:t>
            </w:r>
          </w:p>
        </w:tc>
        <w:tc>
          <w:tcPr>
            <w:tcW w:w="943"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rPr>
            </w:pPr>
            <w:r>
              <w:rPr>
                <w:rFonts w:ascii="TH SarabunPSK" w:hAnsi="TH SarabunPSK" w:cs="TH SarabunPSK" w:hint="cs"/>
                <w:color w:val="000000"/>
                <w:sz w:val="28"/>
                <w:cs/>
              </w:rPr>
              <w:t>21.99</w:t>
            </w:r>
          </w:p>
        </w:tc>
      </w:tr>
      <w:tr w:rsidR="00533CC5"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533CC5" w:rsidRPr="001D5C39" w:rsidRDefault="00533CC5" w:rsidP="00BC09E4">
            <w:pPr>
              <w:rPr>
                <w:rFonts w:ascii="TH SarabunPSK" w:hAnsi="TH SarabunPSK" w:cs="TH SarabunPSK"/>
                <w:sz w:val="28"/>
              </w:rPr>
            </w:pPr>
            <w:r w:rsidRPr="001D5C39">
              <w:rPr>
                <w:rFonts w:ascii="TH SarabunPSK" w:hAnsi="TH SarabunPSK" w:cs="TH SarabunPSK"/>
                <w:sz w:val="28"/>
                <w:cs/>
              </w:rPr>
              <w:t>การก่อสร้าง</w:t>
            </w:r>
          </w:p>
        </w:tc>
        <w:tc>
          <w:tcPr>
            <w:tcW w:w="1008" w:type="dxa"/>
            <w:tcBorders>
              <w:top w:val="nil"/>
              <w:left w:val="nil"/>
              <w:bottom w:val="single" w:sz="4" w:space="0" w:color="auto"/>
              <w:right w:val="single" w:sz="4" w:space="0" w:color="auto"/>
            </w:tcBorders>
            <w:shd w:val="clear" w:color="auto" w:fill="auto"/>
            <w:noWrap/>
            <w:vAlign w:val="bottom"/>
          </w:tcPr>
          <w:p w:rsidR="003248E5" w:rsidRPr="001D5C39" w:rsidRDefault="00761194" w:rsidP="003248E5">
            <w:pPr>
              <w:jc w:val="center"/>
              <w:rPr>
                <w:rFonts w:ascii="TH SarabunPSK" w:hAnsi="TH SarabunPSK" w:cs="TH SarabunPSK"/>
                <w:color w:val="000000"/>
                <w:sz w:val="28"/>
                <w:cs/>
              </w:rPr>
            </w:pPr>
            <w:r>
              <w:rPr>
                <w:rFonts w:ascii="TH SarabunPSK" w:hAnsi="TH SarabunPSK" w:cs="TH SarabunPSK"/>
                <w:color w:val="000000"/>
                <w:sz w:val="28"/>
              </w:rPr>
              <w:t>2</w:t>
            </w:r>
            <w:r>
              <w:rPr>
                <w:rFonts w:ascii="TH SarabunPSK" w:hAnsi="TH SarabunPSK" w:cs="TH SarabunPSK" w:hint="cs"/>
                <w:color w:val="000000"/>
                <w:sz w:val="28"/>
                <w:cs/>
              </w:rPr>
              <w:t>,</w:t>
            </w:r>
            <w:r>
              <w:rPr>
                <w:rFonts w:ascii="TH SarabunPSK" w:hAnsi="TH SarabunPSK" w:cs="TH SarabunPSK"/>
                <w:color w:val="000000"/>
                <w:sz w:val="28"/>
              </w:rPr>
              <w:t>538</w:t>
            </w:r>
          </w:p>
        </w:tc>
        <w:tc>
          <w:tcPr>
            <w:tcW w:w="943"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rPr>
            </w:pPr>
            <w:r>
              <w:rPr>
                <w:rFonts w:ascii="TH SarabunPSK" w:hAnsi="TH SarabunPSK" w:cs="TH SarabunPSK" w:hint="cs"/>
                <w:color w:val="000000"/>
                <w:sz w:val="28"/>
                <w:cs/>
              </w:rPr>
              <w:t>1.96</w:t>
            </w:r>
          </w:p>
        </w:tc>
      </w:tr>
      <w:tr w:rsidR="00533CC5"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533CC5" w:rsidRPr="001D5C39" w:rsidRDefault="00533CC5" w:rsidP="00BC09E4">
            <w:pPr>
              <w:rPr>
                <w:rFonts w:ascii="TH SarabunPSK" w:hAnsi="TH SarabunPSK" w:cs="TH SarabunPSK"/>
                <w:sz w:val="28"/>
              </w:rPr>
            </w:pPr>
            <w:r w:rsidRPr="001D5C39">
              <w:rPr>
                <w:rFonts w:ascii="TH SarabunPSK" w:hAnsi="TH SarabunPSK" w:cs="TH SarabunPSK"/>
                <w:sz w:val="28"/>
                <w:cs/>
              </w:rPr>
              <w:t>การขายส่ง</w:t>
            </w:r>
            <w:r w:rsidRPr="001D5C39">
              <w:rPr>
                <w:rFonts w:ascii="TH SarabunPSK" w:hAnsi="TH SarabunPSK" w:cs="TH SarabunPSK"/>
                <w:sz w:val="28"/>
              </w:rPr>
              <w:t xml:space="preserve">  </w:t>
            </w:r>
            <w:r w:rsidRPr="001D5C39">
              <w:rPr>
                <w:rFonts w:ascii="TH SarabunPSK" w:hAnsi="TH SarabunPSK" w:cs="TH SarabunPSK"/>
                <w:sz w:val="28"/>
                <w:cs/>
              </w:rPr>
              <w:t>การขายปลีก</w:t>
            </w:r>
            <w:r w:rsidRPr="001D5C39">
              <w:rPr>
                <w:rFonts w:ascii="TH SarabunPSK" w:hAnsi="TH SarabunPSK" w:cs="TH SarabunPSK"/>
                <w:sz w:val="28"/>
              </w:rPr>
              <w:t xml:space="preserve">  </w:t>
            </w:r>
            <w:r w:rsidRPr="001D5C39">
              <w:rPr>
                <w:rFonts w:ascii="TH SarabunPSK" w:hAnsi="TH SarabunPSK" w:cs="TH SarabunPSK"/>
                <w:sz w:val="28"/>
                <w:cs/>
              </w:rPr>
              <w:t>การซ่อมแซมยานยนต์</w:t>
            </w:r>
            <w:r w:rsidRPr="001D5C39">
              <w:rPr>
                <w:rFonts w:ascii="TH SarabunPSK" w:hAnsi="TH SarabunPSK" w:cs="TH SarabunPSK"/>
                <w:sz w:val="28"/>
              </w:rPr>
              <w:t xml:space="preserve">  </w:t>
            </w:r>
            <w:r w:rsidRPr="001D5C39">
              <w:rPr>
                <w:rFonts w:ascii="TH SarabunPSK" w:hAnsi="TH SarabunPSK" w:cs="TH SarabunPSK"/>
                <w:sz w:val="28"/>
                <w:cs/>
              </w:rPr>
              <w:t>จักรยานยนต์</w:t>
            </w:r>
            <w:r w:rsidRPr="001D5C39">
              <w:rPr>
                <w:rFonts w:ascii="TH SarabunPSK" w:hAnsi="TH SarabunPSK" w:cs="TH SarabunPSK"/>
                <w:sz w:val="28"/>
              </w:rPr>
              <w:t xml:space="preserve">  </w:t>
            </w:r>
            <w:r w:rsidRPr="001D5C39">
              <w:rPr>
                <w:rFonts w:ascii="TH SarabunPSK" w:hAnsi="TH SarabunPSK" w:cs="TH SarabunPSK"/>
                <w:sz w:val="28"/>
                <w:cs/>
              </w:rPr>
              <w:t>ของใช้ส่วนบุคคลและของใช้ในครัวเรือน</w:t>
            </w:r>
          </w:p>
        </w:tc>
        <w:tc>
          <w:tcPr>
            <w:tcW w:w="1008"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rPr>
            </w:pPr>
            <w:r>
              <w:rPr>
                <w:rFonts w:ascii="TH SarabunPSK" w:hAnsi="TH SarabunPSK" w:cs="TH SarabunPSK" w:hint="cs"/>
                <w:color w:val="000000"/>
                <w:sz w:val="28"/>
                <w:cs/>
              </w:rPr>
              <w:t>10,329</w:t>
            </w:r>
          </w:p>
        </w:tc>
        <w:tc>
          <w:tcPr>
            <w:tcW w:w="943"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rPr>
            </w:pPr>
            <w:r>
              <w:rPr>
                <w:rFonts w:ascii="TH SarabunPSK" w:hAnsi="TH SarabunPSK" w:cs="TH SarabunPSK" w:hint="cs"/>
                <w:color w:val="000000"/>
                <w:sz w:val="28"/>
                <w:cs/>
              </w:rPr>
              <w:t>7.92</w:t>
            </w:r>
          </w:p>
        </w:tc>
      </w:tr>
      <w:tr w:rsidR="00533CC5"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533CC5" w:rsidRPr="001D5C39" w:rsidRDefault="00533CC5" w:rsidP="00BC09E4">
            <w:pPr>
              <w:rPr>
                <w:rFonts w:ascii="TH SarabunPSK" w:hAnsi="TH SarabunPSK" w:cs="TH SarabunPSK"/>
                <w:sz w:val="28"/>
              </w:rPr>
            </w:pPr>
            <w:r w:rsidRPr="001D5C39">
              <w:rPr>
                <w:rFonts w:ascii="TH SarabunPSK" w:hAnsi="TH SarabunPSK" w:cs="TH SarabunPSK"/>
                <w:sz w:val="28"/>
                <w:cs/>
              </w:rPr>
              <w:t>โรงแรมและภัตตาคาร</w:t>
            </w:r>
          </w:p>
        </w:tc>
        <w:tc>
          <w:tcPr>
            <w:tcW w:w="1008"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rPr>
            </w:pPr>
            <w:r>
              <w:rPr>
                <w:rFonts w:ascii="TH SarabunPSK" w:hAnsi="TH SarabunPSK" w:cs="TH SarabunPSK" w:hint="cs"/>
                <w:color w:val="000000"/>
                <w:sz w:val="28"/>
                <w:cs/>
              </w:rPr>
              <w:t>351</w:t>
            </w:r>
          </w:p>
        </w:tc>
        <w:tc>
          <w:tcPr>
            <w:tcW w:w="943"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rPr>
            </w:pPr>
            <w:r>
              <w:rPr>
                <w:rFonts w:ascii="TH SarabunPSK" w:hAnsi="TH SarabunPSK" w:cs="TH SarabunPSK"/>
                <w:color w:val="000000"/>
                <w:sz w:val="28"/>
              </w:rPr>
              <w:t>0.27</w:t>
            </w:r>
          </w:p>
        </w:tc>
      </w:tr>
      <w:tr w:rsidR="00533CC5"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533CC5" w:rsidRPr="001D5C39" w:rsidRDefault="00533CC5" w:rsidP="00BC09E4">
            <w:pPr>
              <w:rPr>
                <w:rFonts w:ascii="TH SarabunPSK" w:hAnsi="TH SarabunPSK" w:cs="TH SarabunPSK"/>
                <w:sz w:val="28"/>
              </w:rPr>
            </w:pPr>
            <w:r w:rsidRPr="001D5C39">
              <w:rPr>
                <w:rFonts w:ascii="TH SarabunPSK" w:hAnsi="TH SarabunPSK" w:cs="TH SarabunPSK"/>
                <w:sz w:val="28"/>
                <w:cs/>
              </w:rPr>
              <w:t>การขนส่ง</w:t>
            </w:r>
            <w:r w:rsidRPr="001D5C39">
              <w:rPr>
                <w:rFonts w:ascii="TH SarabunPSK" w:hAnsi="TH SarabunPSK" w:cs="TH SarabunPSK"/>
                <w:sz w:val="28"/>
              </w:rPr>
              <w:t xml:space="preserve">  </w:t>
            </w:r>
            <w:r w:rsidRPr="001D5C39">
              <w:rPr>
                <w:rFonts w:ascii="TH SarabunPSK" w:hAnsi="TH SarabunPSK" w:cs="TH SarabunPSK"/>
                <w:sz w:val="28"/>
                <w:cs/>
              </w:rPr>
              <w:t>สถานที่เก็บสินค้าและการคมนาคม</w:t>
            </w:r>
          </w:p>
        </w:tc>
        <w:tc>
          <w:tcPr>
            <w:tcW w:w="1008"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cs/>
              </w:rPr>
            </w:pPr>
            <w:r>
              <w:rPr>
                <w:rFonts w:ascii="TH SarabunPSK" w:hAnsi="TH SarabunPSK" w:cs="TH SarabunPSK" w:hint="cs"/>
                <w:color w:val="000000"/>
                <w:sz w:val="28"/>
                <w:cs/>
              </w:rPr>
              <w:t>1,271</w:t>
            </w:r>
          </w:p>
        </w:tc>
        <w:tc>
          <w:tcPr>
            <w:tcW w:w="943"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rPr>
            </w:pPr>
            <w:r>
              <w:rPr>
                <w:rFonts w:ascii="TH SarabunPSK" w:hAnsi="TH SarabunPSK" w:cs="TH SarabunPSK" w:hint="cs"/>
                <w:color w:val="000000"/>
                <w:sz w:val="28"/>
                <w:cs/>
              </w:rPr>
              <w:t>0.97</w:t>
            </w:r>
          </w:p>
        </w:tc>
      </w:tr>
      <w:tr w:rsidR="00533CC5"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533CC5" w:rsidRPr="001D5C39" w:rsidRDefault="00533CC5" w:rsidP="00BC09E4">
            <w:pPr>
              <w:rPr>
                <w:rFonts w:ascii="TH SarabunPSK" w:hAnsi="TH SarabunPSK" w:cs="TH SarabunPSK"/>
                <w:sz w:val="28"/>
              </w:rPr>
            </w:pPr>
            <w:r w:rsidRPr="001D5C39">
              <w:rPr>
                <w:rFonts w:ascii="TH SarabunPSK" w:hAnsi="TH SarabunPSK" w:cs="TH SarabunPSK"/>
                <w:sz w:val="28"/>
                <w:cs/>
              </w:rPr>
              <w:t>ตัวกลางทางการเงิน</w:t>
            </w:r>
          </w:p>
        </w:tc>
        <w:tc>
          <w:tcPr>
            <w:tcW w:w="1008"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cs/>
              </w:rPr>
            </w:pPr>
            <w:r>
              <w:rPr>
                <w:rFonts w:ascii="TH SarabunPSK" w:hAnsi="TH SarabunPSK" w:cs="TH SarabunPSK" w:hint="cs"/>
                <w:color w:val="000000"/>
                <w:sz w:val="28"/>
                <w:cs/>
              </w:rPr>
              <w:t>3,539</w:t>
            </w:r>
          </w:p>
        </w:tc>
        <w:tc>
          <w:tcPr>
            <w:tcW w:w="943" w:type="dxa"/>
            <w:tcBorders>
              <w:top w:val="nil"/>
              <w:left w:val="nil"/>
              <w:bottom w:val="single" w:sz="4" w:space="0" w:color="auto"/>
              <w:right w:val="single" w:sz="4" w:space="0" w:color="auto"/>
            </w:tcBorders>
            <w:shd w:val="clear" w:color="auto" w:fill="auto"/>
            <w:noWrap/>
            <w:vAlign w:val="bottom"/>
          </w:tcPr>
          <w:p w:rsidR="00533CC5" w:rsidRPr="001D5C39" w:rsidRDefault="00761194">
            <w:pPr>
              <w:jc w:val="center"/>
              <w:rPr>
                <w:rFonts w:ascii="TH SarabunPSK" w:hAnsi="TH SarabunPSK" w:cs="TH SarabunPSK"/>
                <w:color w:val="000000"/>
                <w:sz w:val="28"/>
              </w:rPr>
            </w:pPr>
            <w:r>
              <w:rPr>
                <w:rFonts w:ascii="TH SarabunPSK" w:hAnsi="TH SarabunPSK" w:cs="TH SarabunPSK" w:hint="cs"/>
                <w:color w:val="000000"/>
                <w:sz w:val="28"/>
                <w:cs/>
              </w:rPr>
              <w:t>2.71</w:t>
            </w:r>
          </w:p>
        </w:tc>
      </w:tr>
      <w:tr w:rsidR="004C660F"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4C660F" w:rsidRPr="001D5C39" w:rsidRDefault="004C660F" w:rsidP="00BC09E4">
            <w:pPr>
              <w:rPr>
                <w:rFonts w:ascii="TH SarabunPSK" w:hAnsi="TH SarabunPSK" w:cs="TH SarabunPSK"/>
                <w:sz w:val="28"/>
              </w:rPr>
            </w:pPr>
            <w:r w:rsidRPr="001D5C39">
              <w:rPr>
                <w:rFonts w:ascii="TH SarabunPSK" w:hAnsi="TH SarabunPSK" w:cs="TH SarabunPSK"/>
                <w:sz w:val="28"/>
                <w:cs/>
              </w:rPr>
              <w:t>บริการด้านอสังหาริมทรัพย์</w:t>
            </w:r>
            <w:r w:rsidRPr="001D5C39">
              <w:rPr>
                <w:rFonts w:ascii="TH SarabunPSK" w:hAnsi="TH SarabunPSK" w:cs="TH SarabunPSK"/>
                <w:sz w:val="28"/>
              </w:rPr>
              <w:t xml:space="preserve">  </w:t>
            </w:r>
            <w:r w:rsidRPr="001D5C39">
              <w:rPr>
                <w:rFonts w:ascii="TH SarabunPSK" w:hAnsi="TH SarabunPSK" w:cs="TH SarabunPSK"/>
                <w:sz w:val="28"/>
                <w:cs/>
              </w:rPr>
              <w:t>การให้เช่าและบริการทางธุรกิจ</w:t>
            </w:r>
            <w:r w:rsidRPr="001D5C39">
              <w:rPr>
                <w:rFonts w:ascii="TH SarabunPSK" w:hAnsi="TH SarabunPSK" w:cs="TH SarabunPSK"/>
                <w:sz w:val="28"/>
              </w:rPr>
              <w:t xml:space="preserve"> </w:t>
            </w:r>
          </w:p>
        </w:tc>
        <w:tc>
          <w:tcPr>
            <w:tcW w:w="1008" w:type="dxa"/>
            <w:tcBorders>
              <w:top w:val="nil"/>
              <w:left w:val="nil"/>
              <w:bottom w:val="single" w:sz="4" w:space="0" w:color="auto"/>
              <w:right w:val="single" w:sz="4" w:space="0" w:color="auto"/>
            </w:tcBorders>
            <w:shd w:val="clear" w:color="auto" w:fill="auto"/>
            <w:noWrap/>
            <w:vAlign w:val="bottom"/>
          </w:tcPr>
          <w:p w:rsidR="004C660F" w:rsidRPr="001D5C39" w:rsidRDefault="00761194" w:rsidP="003005B2">
            <w:pPr>
              <w:jc w:val="center"/>
              <w:rPr>
                <w:rFonts w:ascii="TH SarabunPSK" w:hAnsi="TH SarabunPSK" w:cs="TH SarabunPSK"/>
                <w:color w:val="000000"/>
                <w:sz w:val="28"/>
                <w:cs/>
              </w:rPr>
            </w:pPr>
            <w:r>
              <w:rPr>
                <w:rFonts w:ascii="TH SarabunPSK" w:hAnsi="TH SarabunPSK" w:cs="TH SarabunPSK" w:hint="cs"/>
                <w:color w:val="000000"/>
                <w:sz w:val="28"/>
                <w:cs/>
              </w:rPr>
              <w:t>3,404</w:t>
            </w:r>
          </w:p>
        </w:tc>
        <w:tc>
          <w:tcPr>
            <w:tcW w:w="943" w:type="dxa"/>
            <w:tcBorders>
              <w:top w:val="nil"/>
              <w:left w:val="nil"/>
              <w:bottom w:val="single" w:sz="4" w:space="0" w:color="auto"/>
              <w:right w:val="single" w:sz="4" w:space="0" w:color="auto"/>
            </w:tcBorders>
            <w:shd w:val="clear" w:color="auto" w:fill="auto"/>
            <w:noWrap/>
            <w:vAlign w:val="bottom"/>
          </w:tcPr>
          <w:p w:rsidR="004C660F" w:rsidRPr="001D5C39" w:rsidRDefault="00761194" w:rsidP="003005B2">
            <w:pPr>
              <w:jc w:val="center"/>
              <w:rPr>
                <w:rFonts w:ascii="TH SarabunPSK" w:hAnsi="TH SarabunPSK" w:cs="TH SarabunPSK"/>
                <w:color w:val="000000"/>
                <w:sz w:val="28"/>
              </w:rPr>
            </w:pPr>
            <w:r>
              <w:rPr>
                <w:rFonts w:ascii="TH SarabunPSK" w:hAnsi="TH SarabunPSK" w:cs="TH SarabunPSK" w:hint="cs"/>
                <w:color w:val="000000"/>
                <w:sz w:val="28"/>
                <w:cs/>
              </w:rPr>
              <w:t>2.61</w:t>
            </w:r>
          </w:p>
        </w:tc>
      </w:tr>
      <w:tr w:rsidR="004C660F"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4C660F" w:rsidRPr="001D5C39" w:rsidRDefault="004C660F" w:rsidP="00BC09E4">
            <w:pPr>
              <w:rPr>
                <w:rFonts w:ascii="TH SarabunPSK" w:hAnsi="TH SarabunPSK" w:cs="TH SarabunPSK"/>
                <w:sz w:val="28"/>
              </w:rPr>
            </w:pPr>
            <w:r w:rsidRPr="001D5C39">
              <w:rPr>
                <w:rFonts w:ascii="TH SarabunPSK" w:hAnsi="TH SarabunPSK" w:cs="TH SarabunPSK"/>
                <w:sz w:val="28"/>
                <w:cs/>
              </w:rPr>
              <w:t>การบริหารราชการและการป้องกันประเทศ</w:t>
            </w:r>
            <w:r w:rsidRPr="001D5C39">
              <w:rPr>
                <w:rFonts w:ascii="TH SarabunPSK" w:hAnsi="TH SarabunPSK" w:cs="TH SarabunPSK"/>
                <w:sz w:val="28"/>
              </w:rPr>
              <w:t xml:space="preserve">  </w:t>
            </w:r>
            <w:r w:rsidRPr="001D5C39">
              <w:rPr>
                <w:rFonts w:ascii="TH SarabunPSK" w:hAnsi="TH SarabunPSK" w:cs="TH SarabunPSK"/>
                <w:sz w:val="28"/>
                <w:cs/>
              </w:rPr>
              <w:t>รวมทั้งการประกันสังคมภาคบังคับ</w:t>
            </w:r>
          </w:p>
        </w:tc>
        <w:tc>
          <w:tcPr>
            <w:tcW w:w="1008" w:type="dxa"/>
            <w:tcBorders>
              <w:top w:val="nil"/>
              <w:left w:val="nil"/>
              <w:bottom w:val="single" w:sz="4" w:space="0" w:color="auto"/>
              <w:right w:val="single" w:sz="4" w:space="0" w:color="auto"/>
            </w:tcBorders>
            <w:shd w:val="clear" w:color="auto" w:fill="auto"/>
            <w:noWrap/>
            <w:vAlign w:val="bottom"/>
          </w:tcPr>
          <w:p w:rsidR="004C660F" w:rsidRPr="001D5C39" w:rsidRDefault="00761194" w:rsidP="003E0909">
            <w:pPr>
              <w:jc w:val="center"/>
              <w:rPr>
                <w:rFonts w:ascii="TH SarabunPSK" w:hAnsi="TH SarabunPSK" w:cs="TH SarabunPSK"/>
                <w:color w:val="000000"/>
                <w:sz w:val="28"/>
              </w:rPr>
            </w:pPr>
            <w:r>
              <w:rPr>
                <w:rFonts w:ascii="TH SarabunPSK" w:hAnsi="TH SarabunPSK" w:cs="TH SarabunPSK" w:hint="cs"/>
                <w:color w:val="000000"/>
                <w:sz w:val="28"/>
                <w:cs/>
              </w:rPr>
              <w:t>6,458</w:t>
            </w:r>
          </w:p>
        </w:tc>
        <w:tc>
          <w:tcPr>
            <w:tcW w:w="943" w:type="dxa"/>
            <w:tcBorders>
              <w:top w:val="nil"/>
              <w:left w:val="nil"/>
              <w:bottom w:val="single" w:sz="4" w:space="0" w:color="auto"/>
              <w:right w:val="single" w:sz="4" w:space="0" w:color="auto"/>
            </w:tcBorders>
            <w:shd w:val="clear" w:color="auto" w:fill="auto"/>
            <w:noWrap/>
            <w:vAlign w:val="bottom"/>
          </w:tcPr>
          <w:p w:rsidR="004C660F" w:rsidRPr="001D5C39" w:rsidRDefault="00761194" w:rsidP="003005B2">
            <w:pPr>
              <w:jc w:val="center"/>
              <w:rPr>
                <w:rFonts w:ascii="TH SarabunPSK" w:hAnsi="TH SarabunPSK" w:cs="TH SarabunPSK"/>
                <w:color w:val="000000"/>
                <w:sz w:val="28"/>
              </w:rPr>
            </w:pPr>
            <w:r>
              <w:rPr>
                <w:rFonts w:ascii="TH SarabunPSK" w:hAnsi="TH SarabunPSK" w:cs="TH SarabunPSK" w:hint="cs"/>
                <w:color w:val="000000"/>
                <w:sz w:val="28"/>
                <w:cs/>
              </w:rPr>
              <w:t>4.95</w:t>
            </w:r>
          </w:p>
        </w:tc>
      </w:tr>
      <w:tr w:rsidR="004C660F"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4C660F" w:rsidRPr="001D5C39" w:rsidRDefault="004C660F" w:rsidP="00BC09E4">
            <w:pPr>
              <w:rPr>
                <w:rFonts w:ascii="TH SarabunPSK" w:hAnsi="TH SarabunPSK" w:cs="TH SarabunPSK"/>
                <w:sz w:val="28"/>
              </w:rPr>
            </w:pPr>
            <w:r w:rsidRPr="001D5C39">
              <w:rPr>
                <w:rFonts w:ascii="TH SarabunPSK" w:hAnsi="TH SarabunPSK" w:cs="TH SarabunPSK"/>
                <w:sz w:val="28"/>
                <w:cs/>
              </w:rPr>
              <w:t>การศึกษา</w:t>
            </w:r>
          </w:p>
        </w:tc>
        <w:tc>
          <w:tcPr>
            <w:tcW w:w="1008" w:type="dxa"/>
            <w:tcBorders>
              <w:top w:val="nil"/>
              <w:left w:val="nil"/>
              <w:bottom w:val="single" w:sz="4" w:space="0" w:color="auto"/>
              <w:right w:val="single" w:sz="4" w:space="0" w:color="auto"/>
            </w:tcBorders>
            <w:shd w:val="clear" w:color="auto" w:fill="auto"/>
            <w:noWrap/>
            <w:vAlign w:val="bottom"/>
          </w:tcPr>
          <w:p w:rsidR="004C660F" w:rsidRPr="001D5C39" w:rsidRDefault="00761194" w:rsidP="003005B2">
            <w:pPr>
              <w:jc w:val="center"/>
              <w:rPr>
                <w:rFonts w:ascii="TH SarabunPSK" w:hAnsi="TH SarabunPSK" w:cs="TH SarabunPSK"/>
                <w:color w:val="000000"/>
                <w:sz w:val="28"/>
                <w:cs/>
              </w:rPr>
            </w:pPr>
            <w:r>
              <w:rPr>
                <w:rFonts w:ascii="TH SarabunPSK" w:hAnsi="TH SarabunPSK" w:cs="TH SarabunPSK" w:hint="cs"/>
                <w:color w:val="000000"/>
                <w:sz w:val="28"/>
                <w:cs/>
              </w:rPr>
              <w:t>5,387</w:t>
            </w:r>
          </w:p>
        </w:tc>
        <w:tc>
          <w:tcPr>
            <w:tcW w:w="943" w:type="dxa"/>
            <w:tcBorders>
              <w:top w:val="nil"/>
              <w:left w:val="nil"/>
              <w:bottom w:val="single" w:sz="4" w:space="0" w:color="auto"/>
              <w:right w:val="single" w:sz="4" w:space="0" w:color="auto"/>
            </w:tcBorders>
            <w:shd w:val="clear" w:color="auto" w:fill="auto"/>
            <w:noWrap/>
            <w:vAlign w:val="bottom"/>
          </w:tcPr>
          <w:p w:rsidR="00761194" w:rsidRPr="001D5C39" w:rsidRDefault="00761194" w:rsidP="00761194">
            <w:pPr>
              <w:jc w:val="center"/>
              <w:rPr>
                <w:rFonts w:ascii="TH SarabunPSK" w:hAnsi="TH SarabunPSK" w:cs="TH SarabunPSK"/>
                <w:color w:val="000000"/>
                <w:sz w:val="28"/>
              </w:rPr>
            </w:pPr>
            <w:r>
              <w:rPr>
                <w:rFonts w:ascii="TH SarabunPSK" w:hAnsi="TH SarabunPSK" w:cs="TH SarabunPSK" w:hint="cs"/>
                <w:color w:val="000000"/>
                <w:sz w:val="28"/>
                <w:cs/>
              </w:rPr>
              <w:t>4.13</w:t>
            </w:r>
          </w:p>
        </w:tc>
      </w:tr>
      <w:tr w:rsidR="004C660F"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4C660F" w:rsidRPr="001D5C39" w:rsidRDefault="004C660F" w:rsidP="00BC09E4">
            <w:pPr>
              <w:rPr>
                <w:rFonts w:ascii="TH SarabunPSK" w:hAnsi="TH SarabunPSK" w:cs="TH SarabunPSK"/>
                <w:sz w:val="28"/>
              </w:rPr>
            </w:pPr>
            <w:r w:rsidRPr="001D5C39">
              <w:rPr>
                <w:rFonts w:ascii="TH SarabunPSK" w:hAnsi="TH SarabunPSK" w:cs="TH SarabunPSK"/>
                <w:sz w:val="28"/>
                <w:cs/>
              </w:rPr>
              <w:t>การบริการด้านสุขภาพและงานสังคมสงเคราะห์</w:t>
            </w:r>
          </w:p>
        </w:tc>
        <w:tc>
          <w:tcPr>
            <w:tcW w:w="1008" w:type="dxa"/>
            <w:tcBorders>
              <w:top w:val="nil"/>
              <w:left w:val="nil"/>
              <w:bottom w:val="single" w:sz="4" w:space="0" w:color="auto"/>
              <w:right w:val="single" w:sz="4" w:space="0" w:color="auto"/>
            </w:tcBorders>
            <w:shd w:val="clear" w:color="auto" w:fill="auto"/>
            <w:noWrap/>
            <w:vAlign w:val="bottom"/>
          </w:tcPr>
          <w:p w:rsidR="004C660F" w:rsidRPr="001D5C39" w:rsidRDefault="00761194" w:rsidP="003005B2">
            <w:pPr>
              <w:jc w:val="center"/>
              <w:rPr>
                <w:rFonts w:ascii="TH SarabunPSK" w:hAnsi="TH SarabunPSK" w:cs="TH SarabunPSK"/>
                <w:color w:val="000000"/>
                <w:sz w:val="28"/>
                <w:cs/>
              </w:rPr>
            </w:pPr>
            <w:r>
              <w:rPr>
                <w:rFonts w:ascii="TH SarabunPSK" w:hAnsi="TH SarabunPSK" w:cs="TH SarabunPSK" w:hint="cs"/>
                <w:color w:val="000000"/>
                <w:sz w:val="28"/>
                <w:cs/>
              </w:rPr>
              <w:t>2,001</w:t>
            </w:r>
          </w:p>
        </w:tc>
        <w:tc>
          <w:tcPr>
            <w:tcW w:w="943" w:type="dxa"/>
            <w:tcBorders>
              <w:top w:val="nil"/>
              <w:left w:val="nil"/>
              <w:bottom w:val="single" w:sz="4" w:space="0" w:color="auto"/>
              <w:right w:val="single" w:sz="4" w:space="0" w:color="auto"/>
            </w:tcBorders>
            <w:shd w:val="clear" w:color="auto" w:fill="auto"/>
            <w:noWrap/>
            <w:vAlign w:val="bottom"/>
          </w:tcPr>
          <w:p w:rsidR="004C660F" w:rsidRPr="001D5C39" w:rsidRDefault="00761194" w:rsidP="003005B2">
            <w:pPr>
              <w:jc w:val="center"/>
              <w:rPr>
                <w:rFonts w:ascii="TH SarabunPSK" w:hAnsi="TH SarabunPSK" w:cs="TH SarabunPSK"/>
                <w:color w:val="000000"/>
                <w:sz w:val="28"/>
              </w:rPr>
            </w:pPr>
            <w:r>
              <w:rPr>
                <w:rFonts w:ascii="TH SarabunPSK" w:hAnsi="TH SarabunPSK" w:cs="TH SarabunPSK" w:hint="cs"/>
                <w:color w:val="000000"/>
                <w:sz w:val="28"/>
                <w:cs/>
              </w:rPr>
              <w:t>1.53</w:t>
            </w:r>
          </w:p>
        </w:tc>
      </w:tr>
      <w:tr w:rsidR="004C660F"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4C660F" w:rsidRPr="001D5C39" w:rsidRDefault="004C660F" w:rsidP="00BC09E4">
            <w:pPr>
              <w:rPr>
                <w:rFonts w:ascii="TH SarabunPSK" w:hAnsi="TH SarabunPSK" w:cs="TH SarabunPSK"/>
                <w:sz w:val="28"/>
              </w:rPr>
            </w:pPr>
            <w:r w:rsidRPr="001D5C39">
              <w:rPr>
                <w:rFonts w:ascii="TH SarabunPSK" w:hAnsi="TH SarabunPSK" w:cs="TH SarabunPSK"/>
                <w:sz w:val="28"/>
                <w:cs/>
              </w:rPr>
              <w:t>การให้บริการชุมชน</w:t>
            </w:r>
            <w:r w:rsidRPr="001D5C39">
              <w:rPr>
                <w:rFonts w:ascii="TH SarabunPSK" w:hAnsi="TH SarabunPSK" w:cs="TH SarabunPSK"/>
                <w:sz w:val="28"/>
              </w:rPr>
              <w:t xml:space="preserve">  </w:t>
            </w:r>
            <w:r w:rsidRPr="001D5C39">
              <w:rPr>
                <w:rFonts w:ascii="TH SarabunPSK" w:hAnsi="TH SarabunPSK" w:cs="TH SarabunPSK"/>
                <w:sz w:val="28"/>
                <w:cs/>
              </w:rPr>
              <w:t>สังคม</w:t>
            </w:r>
            <w:r w:rsidRPr="001D5C39">
              <w:rPr>
                <w:rFonts w:ascii="TH SarabunPSK" w:hAnsi="TH SarabunPSK" w:cs="TH SarabunPSK"/>
                <w:sz w:val="28"/>
              </w:rPr>
              <w:t xml:space="preserve">  </w:t>
            </w:r>
            <w:r w:rsidRPr="001D5C39">
              <w:rPr>
                <w:rFonts w:ascii="TH SarabunPSK" w:hAnsi="TH SarabunPSK" w:cs="TH SarabunPSK"/>
                <w:sz w:val="28"/>
                <w:cs/>
              </w:rPr>
              <w:t>และบริการส่วนบุคคลอื่น ๆ</w:t>
            </w:r>
          </w:p>
        </w:tc>
        <w:tc>
          <w:tcPr>
            <w:tcW w:w="1008" w:type="dxa"/>
            <w:tcBorders>
              <w:top w:val="nil"/>
              <w:left w:val="nil"/>
              <w:bottom w:val="single" w:sz="4" w:space="0" w:color="auto"/>
              <w:right w:val="single" w:sz="4" w:space="0" w:color="auto"/>
            </w:tcBorders>
            <w:shd w:val="clear" w:color="auto" w:fill="auto"/>
            <w:noWrap/>
            <w:vAlign w:val="bottom"/>
          </w:tcPr>
          <w:p w:rsidR="004C660F" w:rsidRPr="001D5C39" w:rsidRDefault="00761194" w:rsidP="003005B2">
            <w:pPr>
              <w:jc w:val="center"/>
              <w:rPr>
                <w:rFonts w:ascii="TH SarabunPSK" w:hAnsi="TH SarabunPSK" w:cs="TH SarabunPSK"/>
                <w:color w:val="000000"/>
                <w:sz w:val="28"/>
              </w:rPr>
            </w:pPr>
            <w:r>
              <w:rPr>
                <w:rFonts w:ascii="TH SarabunPSK" w:hAnsi="TH SarabunPSK" w:cs="TH SarabunPSK" w:hint="cs"/>
                <w:color w:val="000000"/>
                <w:sz w:val="28"/>
                <w:cs/>
              </w:rPr>
              <w:t>803</w:t>
            </w:r>
          </w:p>
        </w:tc>
        <w:tc>
          <w:tcPr>
            <w:tcW w:w="943" w:type="dxa"/>
            <w:tcBorders>
              <w:top w:val="nil"/>
              <w:left w:val="nil"/>
              <w:bottom w:val="single" w:sz="4" w:space="0" w:color="auto"/>
              <w:right w:val="single" w:sz="4" w:space="0" w:color="auto"/>
            </w:tcBorders>
            <w:shd w:val="clear" w:color="auto" w:fill="auto"/>
            <w:noWrap/>
            <w:vAlign w:val="bottom"/>
          </w:tcPr>
          <w:p w:rsidR="004C660F" w:rsidRPr="001D5C39" w:rsidRDefault="00761194" w:rsidP="003005B2">
            <w:pPr>
              <w:jc w:val="center"/>
              <w:rPr>
                <w:rFonts w:ascii="TH SarabunPSK" w:hAnsi="TH SarabunPSK" w:cs="TH SarabunPSK"/>
                <w:color w:val="000000"/>
                <w:sz w:val="28"/>
              </w:rPr>
            </w:pPr>
            <w:r>
              <w:rPr>
                <w:rFonts w:ascii="TH SarabunPSK" w:hAnsi="TH SarabunPSK" w:cs="TH SarabunPSK" w:hint="cs"/>
                <w:color w:val="000000"/>
                <w:sz w:val="28"/>
                <w:cs/>
              </w:rPr>
              <w:t>0.62</w:t>
            </w:r>
          </w:p>
        </w:tc>
      </w:tr>
      <w:tr w:rsidR="004C660F"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4C660F" w:rsidRPr="001D5C39" w:rsidRDefault="004C660F" w:rsidP="00BC09E4">
            <w:pPr>
              <w:rPr>
                <w:rFonts w:ascii="TH SarabunPSK" w:hAnsi="TH SarabunPSK" w:cs="TH SarabunPSK"/>
                <w:sz w:val="28"/>
              </w:rPr>
            </w:pPr>
            <w:r w:rsidRPr="001D5C39">
              <w:rPr>
                <w:rFonts w:ascii="TH SarabunPSK" w:hAnsi="TH SarabunPSK" w:cs="TH SarabunPSK"/>
                <w:sz w:val="28"/>
                <w:cs/>
              </w:rPr>
              <w:t>ลูกจ้างในครัวเรือนส่วนบุคคล</w:t>
            </w:r>
          </w:p>
        </w:tc>
        <w:tc>
          <w:tcPr>
            <w:tcW w:w="1008" w:type="dxa"/>
            <w:tcBorders>
              <w:top w:val="nil"/>
              <w:left w:val="nil"/>
              <w:bottom w:val="single" w:sz="4" w:space="0" w:color="auto"/>
              <w:right w:val="single" w:sz="4" w:space="0" w:color="auto"/>
            </w:tcBorders>
            <w:shd w:val="clear" w:color="auto" w:fill="auto"/>
            <w:noWrap/>
            <w:vAlign w:val="bottom"/>
          </w:tcPr>
          <w:p w:rsidR="004C660F" w:rsidRPr="001D5C39" w:rsidRDefault="00761194" w:rsidP="003005B2">
            <w:pPr>
              <w:jc w:val="center"/>
              <w:rPr>
                <w:rFonts w:ascii="TH SarabunPSK" w:hAnsi="TH SarabunPSK" w:cs="TH SarabunPSK"/>
                <w:color w:val="000000"/>
                <w:sz w:val="28"/>
              </w:rPr>
            </w:pPr>
            <w:r>
              <w:rPr>
                <w:rFonts w:ascii="TH SarabunPSK" w:hAnsi="TH SarabunPSK" w:cs="TH SarabunPSK" w:hint="cs"/>
                <w:color w:val="000000"/>
                <w:sz w:val="28"/>
                <w:cs/>
              </w:rPr>
              <w:t>150</w:t>
            </w:r>
          </w:p>
        </w:tc>
        <w:tc>
          <w:tcPr>
            <w:tcW w:w="943" w:type="dxa"/>
            <w:tcBorders>
              <w:top w:val="nil"/>
              <w:left w:val="nil"/>
              <w:bottom w:val="single" w:sz="4" w:space="0" w:color="auto"/>
              <w:right w:val="single" w:sz="4" w:space="0" w:color="auto"/>
            </w:tcBorders>
            <w:shd w:val="clear" w:color="auto" w:fill="auto"/>
            <w:noWrap/>
            <w:vAlign w:val="bottom"/>
          </w:tcPr>
          <w:p w:rsidR="004C660F" w:rsidRPr="001D5C39" w:rsidRDefault="00761194" w:rsidP="003005B2">
            <w:pPr>
              <w:jc w:val="center"/>
              <w:rPr>
                <w:rFonts w:ascii="TH SarabunPSK" w:hAnsi="TH SarabunPSK" w:cs="TH SarabunPSK"/>
                <w:color w:val="000000"/>
                <w:sz w:val="28"/>
              </w:rPr>
            </w:pPr>
            <w:r>
              <w:rPr>
                <w:rFonts w:ascii="TH SarabunPSK" w:hAnsi="TH SarabunPSK" w:cs="TH SarabunPSK" w:hint="cs"/>
                <w:color w:val="000000"/>
                <w:sz w:val="28"/>
                <w:cs/>
              </w:rPr>
              <w:t>0.11</w:t>
            </w:r>
          </w:p>
        </w:tc>
      </w:tr>
      <w:tr w:rsidR="004C660F" w:rsidRPr="001D5C39" w:rsidTr="00F06C5C">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4C660F" w:rsidRPr="008B01D5" w:rsidRDefault="004C660F" w:rsidP="00BC09E4">
            <w:pPr>
              <w:jc w:val="center"/>
              <w:rPr>
                <w:rFonts w:ascii="TH SarabunPSK" w:hAnsi="TH SarabunPSK" w:cs="TH SarabunPSK"/>
                <w:b/>
                <w:bCs/>
                <w:sz w:val="28"/>
              </w:rPr>
            </w:pPr>
            <w:r w:rsidRPr="008B01D5">
              <w:rPr>
                <w:rFonts w:ascii="TH SarabunPSK" w:hAnsi="TH SarabunPSK" w:cs="TH SarabunPSK"/>
                <w:b/>
                <w:bCs/>
                <w:sz w:val="28"/>
              </w:rPr>
              <w:t xml:space="preserve"> </w:t>
            </w:r>
            <w:r w:rsidRPr="008B01D5">
              <w:rPr>
                <w:rFonts w:ascii="TH SarabunPSK" w:hAnsi="TH SarabunPSK" w:cs="TH SarabunPSK"/>
                <w:b/>
                <w:bCs/>
                <w:sz w:val="28"/>
                <w:cs/>
              </w:rPr>
              <w:t>รวม</w:t>
            </w:r>
            <w:r w:rsidRPr="008B01D5">
              <w:rPr>
                <w:rFonts w:ascii="TH SarabunPSK" w:hAnsi="TH SarabunPSK" w:cs="TH SarabunPSK"/>
                <w:b/>
                <w:bCs/>
                <w:sz w:val="28"/>
              </w:rPr>
              <w:t xml:space="preserve"> </w:t>
            </w:r>
          </w:p>
        </w:tc>
        <w:tc>
          <w:tcPr>
            <w:tcW w:w="1008" w:type="dxa"/>
            <w:tcBorders>
              <w:top w:val="nil"/>
              <w:left w:val="nil"/>
              <w:bottom w:val="single" w:sz="4" w:space="0" w:color="auto"/>
              <w:right w:val="single" w:sz="4" w:space="0" w:color="auto"/>
            </w:tcBorders>
            <w:shd w:val="clear" w:color="auto" w:fill="auto"/>
            <w:noWrap/>
            <w:vAlign w:val="bottom"/>
          </w:tcPr>
          <w:p w:rsidR="004C660F" w:rsidRPr="008B01D5" w:rsidRDefault="008673F5">
            <w:pPr>
              <w:jc w:val="center"/>
              <w:rPr>
                <w:rFonts w:ascii="TH SarabunPSK" w:hAnsi="TH SarabunPSK" w:cs="TH SarabunPSK"/>
                <w:b/>
                <w:bCs/>
                <w:sz w:val="28"/>
                <w:cs/>
              </w:rPr>
            </w:pPr>
            <w:r>
              <w:rPr>
                <w:rFonts w:ascii="TH SarabunPSK" w:hAnsi="TH SarabunPSK" w:cs="TH SarabunPSK" w:hint="cs"/>
                <w:b/>
                <w:bCs/>
                <w:sz w:val="28"/>
                <w:cs/>
              </w:rPr>
              <w:t>130,444</w:t>
            </w:r>
          </w:p>
        </w:tc>
        <w:tc>
          <w:tcPr>
            <w:tcW w:w="943" w:type="dxa"/>
            <w:tcBorders>
              <w:top w:val="nil"/>
              <w:left w:val="nil"/>
              <w:bottom w:val="single" w:sz="4" w:space="0" w:color="auto"/>
              <w:right w:val="single" w:sz="4" w:space="0" w:color="auto"/>
            </w:tcBorders>
            <w:shd w:val="clear" w:color="auto" w:fill="auto"/>
            <w:noWrap/>
            <w:vAlign w:val="bottom"/>
          </w:tcPr>
          <w:p w:rsidR="004C660F" w:rsidRPr="008B01D5" w:rsidRDefault="008673F5">
            <w:pPr>
              <w:jc w:val="center"/>
              <w:rPr>
                <w:rFonts w:ascii="TH SarabunPSK" w:hAnsi="TH SarabunPSK" w:cs="TH SarabunPSK"/>
                <w:b/>
                <w:bCs/>
                <w:sz w:val="28"/>
              </w:rPr>
            </w:pPr>
            <w:r>
              <w:rPr>
                <w:rFonts w:ascii="TH SarabunPSK" w:hAnsi="TH SarabunPSK" w:cs="TH SarabunPSK" w:hint="cs"/>
                <w:b/>
                <w:bCs/>
                <w:sz w:val="28"/>
                <w:cs/>
              </w:rPr>
              <w:t>100</w:t>
            </w:r>
          </w:p>
        </w:tc>
      </w:tr>
    </w:tbl>
    <w:p w:rsidR="009A2306" w:rsidRPr="00E758BC" w:rsidRDefault="008673F5" w:rsidP="008673F5">
      <w:pPr>
        <w:tabs>
          <w:tab w:val="left" w:pos="1005"/>
        </w:tabs>
        <w:spacing w:before="240"/>
        <w:rPr>
          <w:rFonts w:ascii="TH SarabunPSK" w:hAnsi="TH SarabunPSK" w:cs="TH SarabunPSK"/>
          <w:color w:val="000000"/>
          <w:sz w:val="28"/>
          <w:cs/>
        </w:rPr>
      </w:pP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ที่มา</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สำนักงานคณะกรรมการพัฒนาการเศรษฐกิจและสังคมแห่งชาติ</w:t>
      </w:r>
    </w:p>
    <w:p w:rsidR="009A2306" w:rsidRPr="00E758BC" w:rsidRDefault="008B01D5" w:rsidP="00E758BC">
      <w:pPr>
        <w:tabs>
          <w:tab w:val="left" w:pos="1005"/>
        </w:tabs>
        <w:rPr>
          <w:rFonts w:ascii="TH SarabunPSK" w:hAnsi="TH SarabunPSK" w:cs="TH SarabunPSK"/>
          <w:color w:val="000000"/>
          <w:sz w:val="28"/>
        </w:rPr>
      </w:pPr>
      <w:r w:rsidRPr="00E758BC">
        <w:rPr>
          <w:rFonts w:ascii="TH SarabunPSK" w:hAnsi="TH SarabunPSK" w:cs="TH SarabunPSK"/>
          <w:color w:val="000000"/>
          <w:sz w:val="28"/>
        </w:rPr>
        <w:tab/>
      </w:r>
    </w:p>
    <w:p w:rsidR="009A2306" w:rsidRPr="001D5C39" w:rsidRDefault="009A2306" w:rsidP="009A2306">
      <w:pPr>
        <w:tabs>
          <w:tab w:val="left" w:pos="1005"/>
        </w:tabs>
        <w:rPr>
          <w:rFonts w:ascii="TH SarabunPSK" w:hAnsi="TH SarabunPSK" w:cs="TH SarabunPSK"/>
          <w:color w:val="000000"/>
          <w:sz w:val="32"/>
          <w:szCs w:val="32"/>
        </w:rPr>
      </w:pPr>
    </w:p>
    <w:p w:rsidR="009A2306" w:rsidRPr="001D5C39" w:rsidRDefault="009A2306" w:rsidP="009A2306">
      <w:pPr>
        <w:tabs>
          <w:tab w:val="left" w:pos="1005"/>
        </w:tabs>
        <w:rPr>
          <w:rFonts w:ascii="TH SarabunPSK" w:hAnsi="TH SarabunPSK" w:cs="TH SarabunPSK"/>
          <w:color w:val="000000"/>
          <w:sz w:val="32"/>
          <w:szCs w:val="32"/>
        </w:rPr>
      </w:pPr>
    </w:p>
    <w:p w:rsidR="009A2306" w:rsidRDefault="009A2306" w:rsidP="009A2306">
      <w:pPr>
        <w:tabs>
          <w:tab w:val="left" w:pos="1005"/>
        </w:tabs>
        <w:rPr>
          <w:rFonts w:ascii="TH SarabunPSK" w:hAnsi="TH SarabunPSK" w:cs="TH SarabunPSK"/>
          <w:color w:val="000000"/>
          <w:sz w:val="32"/>
          <w:szCs w:val="32"/>
        </w:rPr>
      </w:pPr>
    </w:p>
    <w:p w:rsidR="003E2CB8" w:rsidRDefault="003E2CB8" w:rsidP="009A2306">
      <w:pPr>
        <w:tabs>
          <w:tab w:val="left" w:pos="1005"/>
        </w:tabs>
        <w:rPr>
          <w:rFonts w:ascii="TH SarabunPSK" w:hAnsi="TH SarabunPSK" w:cs="TH SarabunPSK"/>
          <w:color w:val="000000"/>
          <w:sz w:val="32"/>
          <w:szCs w:val="32"/>
        </w:rPr>
      </w:pPr>
    </w:p>
    <w:p w:rsidR="003E2CB8" w:rsidRPr="001D5C39" w:rsidRDefault="003E2CB8" w:rsidP="009A2306">
      <w:pPr>
        <w:tabs>
          <w:tab w:val="left" w:pos="1005"/>
        </w:tabs>
        <w:rPr>
          <w:rFonts w:ascii="TH SarabunPSK" w:hAnsi="TH SarabunPSK" w:cs="TH SarabunPSK"/>
          <w:color w:val="000000"/>
          <w:sz w:val="32"/>
          <w:szCs w:val="32"/>
        </w:rPr>
      </w:pPr>
    </w:p>
    <w:p w:rsidR="008B01D5" w:rsidRPr="001D5C39" w:rsidRDefault="008B01D5" w:rsidP="009A2306">
      <w:pPr>
        <w:tabs>
          <w:tab w:val="left" w:pos="1005"/>
        </w:tabs>
        <w:rPr>
          <w:rFonts w:ascii="TH SarabunPSK" w:hAnsi="TH SarabunPSK" w:cs="TH SarabunPSK"/>
          <w:color w:val="000000"/>
          <w:sz w:val="32"/>
          <w:szCs w:val="32"/>
        </w:rPr>
      </w:pPr>
    </w:p>
    <w:p w:rsidR="003E2CB8" w:rsidRDefault="003D51C5" w:rsidP="009A2306">
      <w:pPr>
        <w:tabs>
          <w:tab w:val="left" w:pos="1005"/>
        </w:tabs>
        <w:rPr>
          <w:rFonts w:ascii="TH SarabunPSK" w:hAnsi="TH SarabunPSK" w:cs="TH SarabunPSK"/>
          <w:color w:val="000000"/>
          <w:sz w:val="32"/>
          <w:szCs w:val="32"/>
        </w:rPr>
      </w:pPr>
      <w:r w:rsidRPr="001D5C39">
        <w:rPr>
          <w:rFonts w:ascii="TH SarabunPSK" w:hAnsi="TH SarabunPSK" w:cs="TH SarabunPSK"/>
          <w:color w:val="000000"/>
          <w:sz w:val="32"/>
          <w:szCs w:val="32"/>
          <w:cs/>
        </w:rPr>
        <w:lastRenderedPageBreak/>
        <w:t xml:space="preserve">          </w:t>
      </w:r>
    </w:p>
    <w:p w:rsidR="003E2CB8" w:rsidRPr="00E758BC" w:rsidRDefault="003E2CB8" w:rsidP="003E2CB8">
      <w:pPr>
        <w:tabs>
          <w:tab w:val="left" w:pos="1005"/>
        </w:tabs>
        <w:rPr>
          <w:rFonts w:ascii="TH SarabunPSK" w:hAnsi="TH SarabunPSK" w:cs="TH SarabunPSK"/>
          <w:b/>
          <w:bCs/>
          <w:color w:val="000000"/>
          <w:sz w:val="32"/>
          <w:szCs w:val="32"/>
          <w:cs/>
        </w:rPr>
      </w:pPr>
      <w:r w:rsidRPr="00E758BC">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rPr>
        <w:t xml:space="preserve">           </w:t>
      </w:r>
      <w:r w:rsidR="008673F5">
        <w:rPr>
          <w:rFonts w:ascii="TH SarabunPSK" w:hAnsi="TH SarabunPSK" w:cs="TH SarabunPSK" w:hint="cs"/>
          <w:b/>
          <w:bCs/>
          <w:color w:val="000000"/>
          <w:sz w:val="32"/>
          <w:szCs w:val="32"/>
          <w:cs/>
        </w:rPr>
        <w:t xml:space="preserve">       </w:t>
      </w:r>
      <w:r>
        <w:rPr>
          <w:rFonts w:ascii="TH SarabunPSK" w:hAnsi="TH SarabunPSK" w:cs="TH SarabunPSK" w:hint="cs"/>
          <w:b/>
          <w:bCs/>
          <w:color w:val="000000"/>
          <w:sz w:val="32"/>
          <w:szCs w:val="32"/>
          <w:cs/>
        </w:rPr>
        <w:t xml:space="preserve"> </w:t>
      </w:r>
      <w:r w:rsidRPr="00E758BC">
        <w:rPr>
          <w:rFonts w:ascii="TH SarabunPSK" w:hAnsi="TH SarabunPSK" w:cs="TH SarabunPSK"/>
          <w:b/>
          <w:bCs/>
          <w:color w:val="000000"/>
          <w:sz w:val="32"/>
          <w:szCs w:val="32"/>
          <w:cs/>
        </w:rPr>
        <w:t xml:space="preserve">ตารางที่  </w:t>
      </w:r>
      <w:r w:rsidR="00CC007E">
        <w:rPr>
          <w:rFonts w:ascii="TH SarabunPSK" w:hAnsi="TH SarabunPSK" w:cs="TH SarabunPSK" w:hint="cs"/>
          <w:b/>
          <w:bCs/>
          <w:color w:val="000000"/>
          <w:sz w:val="32"/>
          <w:szCs w:val="32"/>
          <w:cs/>
        </w:rPr>
        <w:t>3</w:t>
      </w:r>
      <w:r w:rsidRPr="00E758BC">
        <w:rPr>
          <w:rFonts w:ascii="TH SarabunPSK" w:hAnsi="TH SarabunPSK" w:cs="TH SarabunPSK"/>
          <w:b/>
          <w:bCs/>
          <w:color w:val="000000"/>
          <w:sz w:val="32"/>
          <w:szCs w:val="32"/>
          <w:cs/>
        </w:rPr>
        <w:t xml:space="preserve">  ผลิตภัณฑ์มวลรวมจังหวัดราชบุรี </w:t>
      </w:r>
      <w:r w:rsidRPr="00E758BC">
        <w:rPr>
          <w:rFonts w:ascii="TH SarabunPSK" w:hAnsi="TH SarabunPSK" w:cs="TH SarabunPSK"/>
          <w:b/>
          <w:bCs/>
          <w:color w:val="000000"/>
          <w:sz w:val="32"/>
          <w:szCs w:val="32"/>
        </w:rPr>
        <w:t xml:space="preserve"> </w:t>
      </w:r>
      <w:r w:rsidR="008673F5">
        <w:rPr>
          <w:rFonts w:ascii="TH SarabunPSK" w:hAnsi="TH SarabunPSK" w:cs="TH SarabunPSK" w:hint="cs"/>
          <w:b/>
          <w:bCs/>
          <w:color w:val="000000"/>
          <w:sz w:val="32"/>
          <w:szCs w:val="32"/>
          <w:cs/>
        </w:rPr>
        <w:t>ปี 2554  (</w:t>
      </w:r>
      <w:r w:rsidRPr="00E758BC">
        <w:rPr>
          <w:rFonts w:ascii="TH SarabunPSK" w:hAnsi="TH SarabunPSK" w:cs="TH SarabunPSK"/>
          <w:b/>
          <w:bCs/>
          <w:color w:val="000000"/>
          <w:sz w:val="32"/>
          <w:szCs w:val="32"/>
        </w:rPr>
        <w:t>GPP</w:t>
      </w:r>
      <w:r w:rsidR="008673F5">
        <w:rPr>
          <w:rFonts w:ascii="TH SarabunPSK" w:hAnsi="TH SarabunPSK" w:cs="TH SarabunPSK" w:hint="cs"/>
          <w:b/>
          <w:bCs/>
          <w:color w:val="000000"/>
          <w:sz w:val="32"/>
          <w:szCs w:val="32"/>
          <w:cs/>
        </w:rPr>
        <w:t>)</w:t>
      </w:r>
      <w:r w:rsidRPr="00E758BC">
        <w:rPr>
          <w:rFonts w:ascii="TH SarabunPSK" w:hAnsi="TH SarabunPSK" w:cs="TH SarabunPSK" w:hint="cs"/>
          <w:b/>
          <w:bCs/>
          <w:color w:val="000000"/>
          <w:sz w:val="32"/>
          <w:szCs w:val="32"/>
          <w:cs/>
        </w:rPr>
        <w:t xml:space="preserve"> </w:t>
      </w:r>
      <w:r>
        <w:rPr>
          <w:rFonts w:ascii="TH SarabunPSK" w:hAnsi="TH SarabunPSK" w:cs="TH SarabunPSK"/>
          <w:b/>
          <w:bCs/>
          <w:color w:val="000000"/>
          <w:sz w:val="32"/>
          <w:szCs w:val="32"/>
        </w:rPr>
        <w:t xml:space="preserve"> </w:t>
      </w:r>
      <w:r w:rsidRPr="00E758BC">
        <w:rPr>
          <w:rFonts w:ascii="TH SarabunPSK" w:hAnsi="TH SarabunPSK" w:cs="TH SarabunPSK" w:hint="cs"/>
          <w:b/>
          <w:bCs/>
          <w:color w:val="000000"/>
          <w:sz w:val="32"/>
          <w:szCs w:val="32"/>
          <w:cs/>
        </w:rPr>
        <w:t>ณ ราคา</w:t>
      </w:r>
      <w:r>
        <w:rPr>
          <w:rFonts w:ascii="TH SarabunPSK" w:hAnsi="TH SarabunPSK" w:cs="TH SarabunPSK" w:hint="cs"/>
          <w:b/>
          <w:bCs/>
          <w:color w:val="000000"/>
          <w:sz w:val="32"/>
          <w:szCs w:val="32"/>
          <w:cs/>
        </w:rPr>
        <w:t>คงที่</w:t>
      </w:r>
    </w:p>
    <w:tbl>
      <w:tblPr>
        <w:tblW w:w="8407" w:type="dxa"/>
        <w:jc w:val="center"/>
        <w:tblInd w:w="103" w:type="dxa"/>
        <w:tblLook w:val="0000"/>
      </w:tblPr>
      <w:tblGrid>
        <w:gridCol w:w="6456"/>
        <w:gridCol w:w="1008"/>
        <w:gridCol w:w="943"/>
      </w:tblGrid>
      <w:tr w:rsidR="003E2CB8" w:rsidRPr="001D5C39" w:rsidTr="00A86423">
        <w:trPr>
          <w:trHeight w:val="685"/>
          <w:jc w:val="center"/>
        </w:trPr>
        <w:tc>
          <w:tcPr>
            <w:tcW w:w="6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E2CB8" w:rsidRPr="001D5C39" w:rsidRDefault="003E2CB8" w:rsidP="00A86423">
            <w:pPr>
              <w:jc w:val="center"/>
              <w:rPr>
                <w:rFonts w:ascii="TH SarabunPSK" w:hAnsi="TH SarabunPSK" w:cs="TH SarabunPSK"/>
                <w:b/>
                <w:bCs/>
                <w:sz w:val="28"/>
                <w:cs/>
              </w:rPr>
            </w:pPr>
            <w:r w:rsidRPr="001D5C39">
              <w:rPr>
                <w:rFonts w:ascii="TH SarabunPSK" w:hAnsi="TH SarabunPSK" w:cs="TH SarabunPSK"/>
                <w:b/>
                <w:bCs/>
                <w:sz w:val="28"/>
                <w:cs/>
              </w:rPr>
              <w:t>อุตสาหกรรม</w:t>
            </w:r>
          </w:p>
        </w:tc>
        <w:tc>
          <w:tcPr>
            <w:tcW w:w="1008" w:type="dxa"/>
            <w:tcBorders>
              <w:top w:val="single" w:sz="4" w:space="0" w:color="auto"/>
              <w:left w:val="nil"/>
              <w:bottom w:val="single" w:sz="4" w:space="0" w:color="auto"/>
              <w:right w:val="single" w:sz="4" w:space="0" w:color="auto"/>
            </w:tcBorders>
            <w:shd w:val="clear" w:color="auto" w:fill="BFBFBF" w:themeFill="background1" w:themeFillShade="BF"/>
          </w:tcPr>
          <w:p w:rsidR="003E2CB8" w:rsidRPr="001D5C39" w:rsidRDefault="003E2CB8" w:rsidP="00A86423">
            <w:pPr>
              <w:jc w:val="center"/>
              <w:rPr>
                <w:rFonts w:ascii="TH SarabunPSK" w:hAnsi="TH SarabunPSK" w:cs="TH SarabunPSK"/>
                <w:b/>
                <w:bCs/>
                <w:sz w:val="28"/>
              </w:rPr>
            </w:pPr>
            <w:r w:rsidRPr="001D5C39">
              <w:rPr>
                <w:rFonts w:ascii="TH SarabunPSK" w:hAnsi="TH SarabunPSK" w:cs="TH SarabunPSK"/>
                <w:b/>
                <w:bCs/>
                <w:sz w:val="28"/>
                <w:cs/>
              </w:rPr>
              <w:t>มูลค่า</w:t>
            </w:r>
            <w:r w:rsidRPr="001D5C39">
              <w:rPr>
                <w:rFonts w:ascii="TH SarabunPSK" w:hAnsi="TH SarabunPSK" w:cs="TH SarabunPSK"/>
                <w:b/>
                <w:bCs/>
                <w:sz w:val="28"/>
              </w:rPr>
              <w:t xml:space="preserve">      </w:t>
            </w:r>
            <w:r w:rsidRPr="001D5C39">
              <w:rPr>
                <w:rFonts w:ascii="TH SarabunPSK" w:hAnsi="TH SarabunPSK" w:cs="TH SarabunPSK"/>
                <w:b/>
                <w:bCs/>
                <w:sz w:val="28"/>
                <w:cs/>
              </w:rPr>
              <w:t>ล้านบาท</w:t>
            </w:r>
          </w:p>
        </w:tc>
        <w:tc>
          <w:tcPr>
            <w:tcW w:w="943" w:type="dxa"/>
            <w:tcBorders>
              <w:top w:val="single" w:sz="4" w:space="0" w:color="auto"/>
              <w:left w:val="nil"/>
              <w:bottom w:val="single" w:sz="4" w:space="0" w:color="auto"/>
              <w:right w:val="single" w:sz="4" w:space="0" w:color="auto"/>
            </w:tcBorders>
            <w:shd w:val="clear" w:color="auto" w:fill="BFBFBF" w:themeFill="background1" w:themeFillShade="BF"/>
          </w:tcPr>
          <w:p w:rsidR="003E2CB8" w:rsidRPr="001D5C39" w:rsidRDefault="003E2CB8" w:rsidP="00A86423">
            <w:pPr>
              <w:jc w:val="center"/>
              <w:rPr>
                <w:rFonts w:ascii="TH SarabunPSK" w:hAnsi="TH SarabunPSK" w:cs="TH SarabunPSK"/>
                <w:b/>
                <w:bCs/>
                <w:sz w:val="28"/>
              </w:rPr>
            </w:pPr>
            <w:r w:rsidRPr="001D5C39">
              <w:rPr>
                <w:rFonts w:ascii="TH SarabunPSK" w:hAnsi="TH SarabunPSK" w:cs="TH SarabunPSK"/>
                <w:b/>
                <w:bCs/>
                <w:sz w:val="28"/>
                <w:cs/>
              </w:rPr>
              <w:t>ร้อยละ</w:t>
            </w:r>
          </w:p>
          <w:p w:rsidR="003E2CB8" w:rsidRPr="001D5C39" w:rsidRDefault="003E2CB8" w:rsidP="00A86423">
            <w:pPr>
              <w:jc w:val="center"/>
              <w:rPr>
                <w:rFonts w:ascii="TH SarabunPSK" w:hAnsi="TH SarabunPSK" w:cs="TH SarabunPSK"/>
                <w:b/>
                <w:bCs/>
                <w:sz w:val="28"/>
              </w:rPr>
            </w:pPr>
            <w:r w:rsidRPr="001D5C39">
              <w:rPr>
                <w:rFonts w:ascii="TH SarabunPSK" w:hAnsi="TH SarabunPSK" w:cs="TH SarabunPSK"/>
                <w:b/>
                <w:bCs/>
                <w:sz w:val="28"/>
                <w:cs/>
              </w:rPr>
              <w:t>ของ</w:t>
            </w:r>
            <w:r w:rsidRPr="001D5C39">
              <w:rPr>
                <w:rFonts w:ascii="TH SarabunPSK" w:hAnsi="TH SarabunPSK" w:cs="TH SarabunPSK"/>
                <w:b/>
                <w:bCs/>
                <w:sz w:val="28"/>
              </w:rPr>
              <w:t>GPP</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1D5C39" w:rsidRDefault="003E2CB8" w:rsidP="00A86423">
            <w:pPr>
              <w:rPr>
                <w:rFonts w:ascii="TH SarabunPSK" w:hAnsi="TH SarabunPSK" w:cs="TH SarabunPSK"/>
                <w:sz w:val="28"/>
                <w:cs/>
              </w:rPr>
            </w:pPr>
            <w:r w:rsidRPr="001D5C39">
              <w:rPr>
                <w:rFonts w:ascii="TH SarabunPSK" w:hAnsi="TH SarabunPSK" w:cs="TH SarabunPSK"/>
                <w:sz w:val="28"/>
                <w:cs/>
              </w:rPr>
              <w:t>เกษตรกรรม</w:t>
            </w:r>
            <w:r w:rsidRPr="001D5C39">
              <w:rPr>
                <w:rFonts w:ascii="TH SarabunPSK" w:hAnsi="TH SarabunPSK" w:cs="TH SarabunPSK"/>
                <w:sz w:val="28"/>
              </w:rPr>
              <w:t xml:space="preserve">  </w:t>
            </w:r>
            <w:r w:rsidRPr="001D5C39">
              <w:rPr>
                <w:rFonts w:ascii="TH SarabunPSK" w:hAnsi="TH SarabunPSK" w:cs="TH SarabunPSK"/>
                <w:sz w:val="28"/>
                <w:cs/>
              </w:rPr>
              <w:t>การล่าสัตว์</w:t>
            </w:r>
            <w:r w:rsidRPr="001D5C39">
              <w:rPr>
                <w:rFonts w:ascii="TH SarabunPSK" w:hAnsi="TH SarabunPSK" w:cs="TH SarabunPSK"/>
                <w:sz w:val="28"/>
              </w:rPr>
              <w:t xml:space="preserve">  </w:t>
            </w:r>
            <w:r w:rsidRPr="001D5C39">
              <w:rPr>
                <w:rFonts w:ascii="TH SarabunPSK" w:hAnsi="TH SarabunPSK" w:cs="TH SarabunPSK"/>
                <w:sz w:val="28"/>
                <w:cs/>
              </w:rPr>
              <w:t>และการป่าไม้</w:t>
            </w:r>
          </w:p>
        </w:tc>
        <w:tc>
          <w:tcPr>
            <w:tcW w:w="1008" w:type="dxa"/>
            <w:tcBorders>
              <w:top w:val="nil"/>
              <w:left w:val="nil"/>
              <w:bottom w:val="single" w:sz="4" w:space="0" w:color="auto"/>
              <w:right w:val="single" w:sz="4" w:space="0" w:color="auto"/>
            </w:tcBorders>
            <w:shd w:val="clear" w:color="auto" w:fill="auto"/>
            <w:noWrap/>
            <w:vAlign w:val="bottom"/>
          </w:tcPr>
          <w:p w:rsidR="003E2CB8" w:rsidRPr="001D5C39" w:rsidRDefault="008673F5" w:rsidP="003E2CB8">
            <w:pPr>
              <w:jc w:val="center"/>
              <w:rPr>
                <w:rFonts w:ascii="TH SarabunPSK" w:hAnsi="TH SarabunPSK" w:cs="TH SarabunPSK"/>
                <w:color w:val="000000"/>
                <w:sz w:val="28"/>
                <w:cs/>
              </w:rPr>
            </w:pPr>
            <w:r>
              <w:rPr>
                <w:rFonts w:ascii="TH SarabunPSK" w:hAnsi="TH SarabunPSK" w:cs="TH SarabunPSK" w:hint="cs"/>
                <w:color w:val="000000"/>
                <w:sz w:val="28"/>
                <w:cs/>
              </w:rPr>
              <w:t>11,417</w:t>
            </w:r>
          </w:p>
        </w:tc>
        <w:tc>
          <w:tcPr>
            <w:tcW w:w="943"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hint="cs"/>
                <w:color w:val="000000"/>
                <w:sz w:val="28"/>
                <w:cs/>
              </w:rPr>
              <w:t>11.12</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1D5C39" w:rsidRDefault="003E2CB8" w:rsidP="00A86423">
            <w:pPr>
              <w:rPr>
                <w:rFonts w:ascii="TH SarabunPSK" w:hAnsi="TH SarabunPSK" w:cs="TH SarabunPSK"/>
                <w:sz w:val="28"/>
              </w:rPr>
            </w:pPr>
            <w:r w:rsidRPr="001D5C39">
              <w:rPr>
                <w:rFonts w:ascii="TH SarabunPSK" w:hAnsi="TH SarabunPSK" w:cs="TH SarabunPSK"/>
                <w:sz w:val="28"/>
                <w:cs/>
              </w:rPr>
              <w:t>การประมง</w:t>
            </w:r>
          </w:p>
        </w:tc>
        <w:tc>
          <w:tcPr>
            <w:tcW w:w="1008"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hint="cs"/>
                <w:color w:val="000000"/>
                <w:sz w:val="28"/>
                <w:cs/>
              </w:rPr>
              <w:t>502</w:t>
            </w:r>
          </w:p>
        </w:tc>
        <w:tc>
          <w:tcPr>
            <w:tcW w:w="943"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hint="cs"/>
                <w:color w:val="000000"/>
                <w:sz w:val="28"/>
                <w:cs/>
              </w:rPr>
              <w:t>0.49</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1D5C39" w:rsidRDefault="003E2CB8" w:rsidP="00A86423">
            <w:pPr>
              <w:rPr>
                <w:rFonts w:ascii="TH SarabunPSK" w:hAnsi="TH SarabunPSK" w:cs="TH SarabunPSK"/>
                <w:sz w:val="28"/>
              </w:rPr>
            </w:pPr>
            <w:r w:rsidRPr="001D5C39">
              <w:rPr>
                <w:rFonts w:ascii="TH SarabunPSK" w:hAnsi="TH SarabunPSK" w:cs="TH SarabunPSK"/>
                <w:sz w:val="28"/>
                <w:cs/>
              </w:rPr>
              <w:t>การทำเหมืองแร่และเหมืองหิน</w:t>
            </w:r>
          </w:p>
        </w:tc>
        <w:tc>
          <w:tcPr>
            <w:tcW w:w="1008"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cs/>
              </w:rPr>
            </w:pPr>
            <w:r>
              <w:rPr>
                <w:rFonts w:ascii="TH SarabunPSK" w:hAnsi="TH SarabunPSK" w:cs="TH SarabunPSK" w:hint="cs"/>
                <w:color w:val="000000"/>
                <w:sz w:val="28"/>
                <w:cs/>
              </w:rPr>
              <w:t>1,205</w:t>
            </w:r>
          </w:p>
        </w:tc>
        <w:tc>
          <w:tcPr>
            <w:tcW w:w="943"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hint="cs"/>
                <w:color w:val="000000"/>
                <w:sz w:val="28"/>
                <w:cs/>
              </w:rPr>
              <w:t>1.17</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1D5C39" w:rsidRDefault="003E2CB8" w:rsidP="00A86423">
            <w:pPr>
              <w:rPr>
                <w:rFonts w:ascii="TH SarabunPSK" w:hAnsi="TH SarabunPSK" w:cs="TH SarabunPSK"/>
                <w:sz w:val="28"/>
              </w:rPr>
            </w:pPr>
            <w:r w:rsidRPr="001D5C39">
              <w:rPr>
                <w:rFonts w:ascii="TH SarabunPSK" w:hAnsi="TH SarabunPSK" w:cs="TH SarabunPSK"/>
                <w:sz w:val="28"/>
                <w:cs/>
              </w:rPr>
              <w:t>การผลิต</w:t>
            </w:r>
          </w:p>
        </w:tc>
        <w:tc>
          <w:tcPr>
            <w:tcW w:w="1008"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cs/>
              </w:rPr>
            </w:pPr>
            <w:r>
              <w:rPr>
                <w:rFonts w:ascii="TH SarabunPSK" w:hAnsi="TH SarabunPSK" w:cs="TH SarabunPSK" w:hint="cs"/>
                <w:color w:val="000000"/>
                <w:sz w:val="28"/>
                <w:cs/>
              </w:rPr>
              <w:t>34,397</w:t>
            </w:r>
          </w:p>
        </w:tc>
        <w:tc>
          <w:tcPr>
            <w:tcW w:w="943"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cs/>
              </w:rPr>
            </w:pPr>
            <w:r>
              <w:rPr>
                <w:rFonts w:ascii="TH SarabunPSK" w:hAnsi="TH SarabunPSK" w:cs="TH SarabunPSK" w:hint="cs"/>
                <w:color w:val="000000"/>
                <w:sz w:val="28"/>
                <w:cs/>
              </w:rPr>
              <w:t>33.50</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1D5C39" w:rsidRDefault="003E2CB8" w:rsidP="00A86423">
            <w:pPr>
              <w:rPr>
                <w:rFonts w:ascii="TH SarabunPSK" w:hAnsi="TH SarabunPSK" w:cs="TH SarabunPSK"/>
                <w:sz w:val="28"/>
              </w:rPr>
            </w:pPr>
            <w:r w:rsidRPr="001D5C39">
              <w:rPr>
                <w:rFonts w:ascii="TH SarabunPSK" w:hAnsi="TH SarabunPSK" w:cs="TH SarabunPSK"/>
                <w:sz w:val="28"/>
                <w:cs/>
              </w:rPr>
              <w:t>การไฟฟ้า</w:t>
            </w:r>
            <w:r w:rsidRPr="001D5C39">
              <w:rPr>
                <w:rFonts w:ascii="TH SarabunPSK" w:hAnsi="TH SarabunPSK" w:cs="TH SarabunPSK"/>
                <w:sz w:val="28"/>
              </w:rPr>
              <w:t xml:space="preserve">  </w:t>
            </w:r>
            <w:r w:rsidRPr="001D5C39">
              <w:rPr>
                <w:rFonts w:ascii="TH SarabunPSK" w:hAnsi="TH SarabunPSK" w:cs="TH SarabunPSK"/>
                <w:sz w:val="28"/>
                <w:cs/>
              </w:rPr>
              <w:t>แก๊สและการประปา</w:t>
            </w:r>
          </w:p>
        </w:tc>
        <w:tc>
          <w:tcPr>
            <w:tcW w:w="1008"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cs/>
              </w:rPr>
            </w:pPr>
            <w:r>
              <w:rPr>
                <w:rFonts w:ascii="TH SarabunPSK" w:hAnsi="TH SarabunPSK" w:cs="TH SarabunPSK" w:hint="cs"/>
                <w:color w:val="000000"/>
                <w:sz w:val="28"/>
                <w:cs/>
              </w:rPr>
              <w:t>22,819</w:t>
            </w:r>
          </w:p>
        </w:tc>
        <w:tc>
          <w:tcPr>
            <w:tcW w:w="943"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hint="cs"/>
                <w:color w:val="000000"/>
                <w:sz w:val="28"/>
                <w:cs/>
              </w:rPr>
              <w:t>22.22</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1D5C39" w:rsidRDefault="003E2CB8" w:rsidP="00A86423">
            <w:pPr>
              <w:rPr>
                <w:rFonts w:ascii="TH SarabunPSK" w:hAnsi="TH SarabunPSK" w:cs="TH SarabunPSK"/>
                <w:sz w:val="28"/>
              </w:rPr>
            </w:pPr>
            <w:r w:rsidRPr="001D5C39">
              <w:rPr>
                <w:rFonts w:ascii="TH SarabunPSK" w:hAnsi="TH SarabunPSK" w:cs="TH SarabunPSK"/>
                <w:sz w:val="28"/>
                <w:cs/>
              </w:rPr>
              <w:t>การก่อสร้าง</w:t>
            </w:r>
          </w:p>
        </w:tc>
        <w:tc>
          <w:tcPr>
            <w:tcW w:w="1008"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cs/>
              </w:rPr>
            </w:pPr>
            <w:r>
              <w:rPr>
                <w:rFonts w:ascii="TH SarabunPSK" w:hAnsi="TH SarabunPSK" w:cs="TH SarabunPSK"/>
                <w:color w:val="000000"/>
                <w:sz w:val="28"/>
              </w:rPr>
              <w:t>1</w:t>
            </w:r>
            <w:r>
              <w:rPr>
                <w:rFonts w:ascii="TH SarabunPSK" w:hAnsi="TH SarabunPSK" w:cs="TH SarabunPSK" w:hint="cs"/>
                <w:color w:val="000000"/>
                <w:sz w:val="28"/>
                <w:cs/>
              </w:rPr>
              <w:t>,</w:t>
            </w:r>
            <w:r>
              <w:rPr>
                <w:rFonts w:ascii="TH SarabunPSK" w:hAnsi="TH SarabunPSK" w:cs="TH SarabunPSK"/>
                <w:color w:val="000000"/>
                <w:sz w:val="28"/>
              </w:rPr>
              <w:t>809</w:t>
            </w:r>
          </w:p>
        </w:tc>
        <w:tc>
          <w:tcPr>
            <w:tcW w:w="943"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color w:val="000000"/>
                <w:sz w:val="28"/>
              </w:rPr>
              <w:t>1.76</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1D5C39" w:rsidRDefault="003E2CB8" w:rsidP="00A86423">
            <w:pPr>
              <w:rPr>
                <w:rFonts w:ascii="TH SarabunPSK" w:hAnsi="TH SarabunPSK" w:cs="TH SarabunPSK"/>
                <w:sz w:val="28"/>
              </w:rPr>
            </w:pPr>
            <w:r w:rsidRPr="001D5C39">
              <w:rPr>
                <w:rFonts w:ascii="TH SarabunPSK" w:hAnsi="TH SarabunPSK" w:cs="TH SarabunPSK"/>
                <w:sz w:val="28"/>
                <w:cs/>
              </w:rPr>
              <w:t>การขายส่ง</w:t>
            </w:r>
            <w:r w:rsidRPr="001D5C39">
              <w:rPr>
                <w:rFonts w:ascii="TH SarabunPSK" w:hAnsi="TH SarabunPSK" w:cs="TH SarabunPSK"/>
                <w:sz w:val="28"/>
              </w:rPr>
              <w:t xml:space="preserve">  </w:t>
            </w:r>
            <w:r w:rsidRPr="001D5C39">
              <w:rPr>
                <w:rFonts w:ascii="TH SarabunPSK" w:hAnsi="TH SarabunPSK" w:cs="TH SarabunPSK"/>
                <w:sz w:val="28"/>
                <w:cs/>
              </w:rPr>
              <w:t>การขายปลีก</w:t>
            </w:r>
            <w:r w:rsidRPr="001D5C39">
              <w:rPr>
                <w:rFonts w:ascii="TH SarabunPSK" w:hAnsi="TH SarabunPSK" w:cs="TH SarabunPSK"/>
                <w:sz w:val="28"/>
              </w:rPr>
              <w:t xml:space="preserve">  </w:t>
            </w:r>
            <w:r w:rsidRPr="001D5C39">
              <w:rPr>
                <w:rFonts w:ascii="TH SarabunPSK" w:hAnsi="TH SarabunPSK" w:cs="TH SarabunPSK"/>
                <w:sz w:val="28"/>
                <w:cs/>
              </w:rPr>
              <w:t>การซ่อมแซมยานยนต์</w:t>
            </w:r>
            <w:r w:rsidRPr="001D5C39">
              <w:rPr>
                <w:rFonts w:ascii="TH SarabunPSK" w:hAnsi="TH SarabunPSK" w:cs="TH SarabunPSK"/>
                <w:sz w:val="28"/>
              </w:rPr>
              <w:t xml:space="preserve">  </w:t>
            </w:r>
            <w:r w:rsidRPr="001D5C39">
              <w:rPr>
                <w:rFonts w:ascii="TH SarabunPSK" w:hAnsi="TH SarabunPSK" w:cs="TH SarabunPSK"/>
                <w:sz w:val="28"/>
                <w:cs/>
              </w:rPr>
              <w:t>จักรยานยนต์</w:t>
            </w:r>
            <w:r w:rsidRPr="001D5C39">
              <w:rPr>
                <w:rFonts w:ascii="TH SarabunPSK" w:hAnsi="TH SarabunPSK" w:cs="TH SarabunPSK"/>
                <w:sz w:val="28"/>
              </w:rPr>
              <w:t xml:space="preserve">  </w:t>
            </w:r>
            <w:r w:rsidRPr="001D5C39">
              <w:rPr>
                <w:rFonts w:ascii="TH SarabunPSK" w:hAnsi="TH SarabunPSK" w:cs="TH SarabunPSK"/>
                <w:sz w:val="28"/>
                <w:cs/>
              </w:rPr>
              <w:t>ของใช้ส่วนบุคคลและของใช้ในครัวเรือน</w:t>
            </w:r>
          </w:p>
        </w:tc>
        <w:tc>
          <w:tcPr>
            <w:tcW w:w="1008"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color w:val="000000"/>
                <w:sz w:val="28"/>
              </w:rPr>
              <w:t>6</w:t>
            </w:r>
            <w:r>
              <w:rPr>
                <w:rFonts w:ascii="TH SarabunPSK" w:hAnsi="TH SarabunPSK" w:cs="TH SarabunPSK" w:hint="cs"/>
                <w:color w:val="000000"/>
                <w:sz w:val="28"/>
                <w:cs/>
              </w:rPr>
              <w:t>,</w:t>
            </w:r>
            <w:r>
              <w:rPr>
                <w:rFonts w:ascii="TH SarabunPSK" w:hAnsi="TH SarabunPSK" w:cs="TH SarabunPSK"/>
                <w:color w:val="000000"/>
                <w:sz w:val="28"/>
              </w:rPr>
              <w:t>836</w:t>
            </w:r>
          </w:p>
        </w:tc>
        <w:tc>
          <w:tcPr>
            <w:tcW w:w="943"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color w:val="000000"/>
                <w:sz w:val="28"/>
              </w:rPr>
              <w:t>6.66</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1D5C39" w:rsidRDefault="003E2CB8" w:rsidP="00A86423">
            <w:pPr>
              <w:rPr>
                <w:rFonts w:ascii="TH SarabunPSK" w:hAnsi="TH SarabunPSK" w:cs="TH SarabunPSK"/>
                <w:sz w:val="28"/>
              </w:rPr>
            </w:pPr>
            <w:r w:rsidRPr="001D5C39">
              <w:rPr>
                <w:rFonts w:ascii="TH SarabunPSK" w:hAnsi="TH SarabunPSK" w:cs="TH SarabunPSK"/>
                <w:sz w:val="28"/>
                <w:cs/>
              </w:rPr>
              <w:t>โรงแรมและภัตตาคาร</w:t>
            </w:r>
          </w:p>
        </w:tc>
        <w:tc>
          <w:tcPr>
            <w:tcW w:w="1008" w:type="dxa"/>
            <w:tcBorders>
              <w:top w:val="nil"/>
              <w:left w:val="nil"/>
              <w:bottom w:val="single" w:sz="4" w:space="0" w:color="auto"/>
              <w:right w:val="single" w:sz="4" w:space="0" w:color="auto"/>
            </w:tcBorders>
            <w:shd w:val="clear" w:color="auto" w:fill="auto"/>
            <w:noWrap/>
            <w:vAlign w:val="bottom"/>
          </w:tcPr>
          <w:p w:rsidR="003E2CB8" w:rsidRPr="001D5C39" w:rsidRDefault="008673F5" w:rsidP="003E2CB8">
            <w:pPr>
              <w:jc w:val="center"/>
              <w:rPr>
                <w:rFonts w:ascii="TH SarabunPSK" w:hAnsi="TH SarabunPSK" w:cs="TH SarabunPSK"/>
                <w:color w:val="000000"/>
                <w:sz w:val="28"/>
              </w:rPr>
            </w:pPr>
            <w:r>
              <w:rPr>
                <w:rFonts w:ascii="TH SarabunPSK" w:hAnsi="TH SarabunPSK" w:cs="TH SarabunPSK"/>
                <w:color w:val="000000"/>
                <w:sz w:val="28"/>
              </w:rPr>
              <w:t>336</w:t>
            </w:r>
          </w:p>
        </w:tc>
        <w:tc>
          <w:tcPr>
            <w:tcW w:w="943"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color w:val="000000"/>
                <w:sz w:val="28"/>
              </w:rPr>
              <w:t>0.33</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1D5C39" w:rsidRDefault="003E2CB8" w:rsidP="00A86423">
            <w:pPr>
              <w:rPr>
                <w:rFonts w:ascii="TH SarabunPSK" w:hAnsi="TH SarabunPSK" w:cs="TH SarabunPSK"/>
                <w:sz w:val="28"/>
              </w:rPr>
            </w:pPr>
            <w:r w:rsidRPr="001D5C39">
              <w:rPr>
                <w:rFonts w:ascii="TH SarabunPSK" w:hAnsi="TH SarabunPSK" w:cs="TH SarabunPSK"/>
                <w:sz w:val="28"/>
                <w:cs/>
              </w:rPr>
              <w:t>การขนส่ง</w:t>
            </w:r>
            <w:r w:rsidRPr="001D5C39">
              <w:rPr>
                <w:rFonts w:ascii="TH SarabunPSK" w:hAnsi="TH SarabunPSK" w:cs="TH SarabunPSK"/>
                <w:sz w:val="28"/>
              </w:rPr>
              <w:t xml:space="preserve">  </w:t>
            </w:r>
            <w:r w:rsidRPr="001D5C39">
              <w:rPr>
                <w:rFonts w:ascii="TH SarabunPSK" w:hAnsi="TH SarabunPSK" w:cs="TH SarabunPSK"/>
                <w:sz w:val="28"/>
                <w:cs/>
              </w:rPr>
              <w:t>สถานที่เก็บสินค้าและการคมนาคม</w:t>
            </w:r>
          </w:p>
        </w:tc>
        <w:tc>
          <w:tcPr>
            <w:tcW w:w="1008"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cs/>
              </w:rPr>
            </w:pPr>
            <w:r>
              <w:rPr>
                <w:rFonts w:ascii="TH SarabunPSK" w:hAnsi="TH SarabunPSK" w:cs="TH SarabunPSK"/>
                <w:color w:val="000000"/>
                <w:sz w:val="28"/>
              </w:rPr>
              <w:t>7</w:t>
            </w:r>
            <w:r>
              <w:rPr>
                <w:rFonts w:ascii="TH SarabunPSK" w:hAnsi="TH SarabunPSK" w:cs="TH SarabunPSK" w:hint="cs"/>
                <w:color w:val="000000"/>
                <w:sz w:val="28"/>
                <w:cs/>
              </w:rPr>
              <w:t>,</w:t>
            </w:r>
            <w:r>
              <w:rPr>
                <w:rFonts w:ascii="TH SarabunPSK" w:hAnsi="TH SarabunPSK" w:cs="TH SarabunPSK"/>
                <w:color w:val="000000"/>
                <w:sz w:val="28"/>
              </w:rPr>
              <w:t>089</w:t>
            </w:r>
          </w:p>
        </w:tc>
        <w:tc>
          <w:tcPr>
            <w:tcW w:w="943"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color w:val="000000"/>
                <w:sz w:val="28"/>
              </w:rPr>
              <w:t>6.90</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1D5C39" w:rsidRDefault="003E2CB8" w:rsidP="00A86423">
            <w:pPr>
              <w:rPr>
                <w:rFonts w:ascii="TH SarabunPSK" w:hAnsi="TH SarabunPSK" w:cs="TH SarabunPSK"/>
                <w:sz w:val="28"/>
              </w:rPr>
            </w:pPr>
            <w:r w:rsidRPr="001D5C39">
              <w:rPr>
                <w:rFonts w:ascii="TH SarabunPSK" w:hAnsi="TH SarabunPSK" w:cs="TH SarabunPSK"/>
                <w:sz w:val="28"/>
                <w:cs/>
              </w:rPr>
              <w:t>ตัวกลางทางการเงิน</w:t>
            </w:r>
          </w:p>
        </w:tc>
        <w:tc>
          <w:tcPr>
            <w:tcW w:w="1008"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cs/>
              </w:rPr>
            </w:pPr>
            <w:r>
              <w:rPr>
                <w:rFonts w:ascii="TH SarabunPSK" w:hAnsi="TH SarabunPSK" w:cs="TH SarabunPSK"/>
                <w:color w:val="000000"/>
                <w:sz w:val="28"/>
              </w:rPr>
              <w:t>2</w:t>
            </w:r>
            <w:r>
              <w:rPr>
                <w:rFonts w:ascii="TH SarabunPSK" w:hAnsi="TH SarabunPSK" w:cs="TH SarabunPSK" w:hint="cs"/>
                <w:color w:val="000000"/>
                <w:sz w:val="28"/>
                <w:cs/>
              </w:rPr>
              <w:t>,</w:t>
            </w:r>
            <w:r>
              <w:rPr>
                <w:rFonts w:ascii="TH SarabunPSK" w:hAnsi="TH SarabunPSK" w:cs="TH SarabunPSK"/>
                <w:color w:val="000000"/>
                <w:sz w:val="28"/>
              </w:rPr>
              <w:t>346</w:t>
            </w:r>
          </w:p>
        </w:tc>
        <w:tc>
          <w:tcPr>
            <w:tcW w:w="943"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hint="cs"/>
                <w:color w:val="000000"/>
                <w:sz w:val="28"/>
                <w:cs/>
              </w:rPr>
              <w:t>2.28</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1D5C39" w:rsidRDefault="003E2CB8" w:rsidP="00A86423">
            <w:pPr>
              <w:rPr>
                <w:rFonts w:ascii="TH SarabunPSK" w:hAnsi="TH SarabunPSK" w:cs="TH SarabunPSK"/>
                <w:sz w:val="28"/>
              </w:rPr>
            </w:pPr>
            <w:r w:rsidRPr="001D5C39">
              <w:rPr>
                <w:rFonts w:ascii="TH SarabunPSK" w:hAnsi="TH SarabunPSK" w:cs="TH SarabunPSK"/>
                <w:sz w:val="28"/>
                <w:cs/>
              </w:rPr>
              <w:t>บริการด้านอสังหาริมทรัพย์</w:t>
            </w:r>
            <w:r w:rsidRPr="001D5C39">
              <w:rPr>
                <w:rFonts w:ascii="TH SarabunPSK" w:hAnsi="TH SarabunPSK" w:cs="TH SarabunPSK"/>
                <w:sz w:val="28"/>
              </w:rPr>
              <w:t xml:space="preserve">  </w:t>
            </w:r>
            <w:r w:rsidRPr="001D5C39">
              <w:rPr>
                <w:rFonts w:ascii="TH SarabunPSK" w:hAnsi="TH SarabunPSK" w:cs="TH SarabunPSK"/>
                <w:sz w:val="28"/>
                <w:cs/>
              </w:rPr>
              <w:t>การให้เช่าและบริการทางธุรกิจ</w:t>
            </w:r>
            <w:r w:rsidRPr="001D5C39">
              <w:rPr>
                <w:rFonts w:ascii="TH SarabunPSK" w:hAnsi="TH SarabunPSK" w:cs="TH SarabunPSK"/>
                <w:sz w:val="28"/>
              </w:rPr>
              <w:t xml:space="preserve"> </w:t>
            </w:r>
          </w:p>
        </w:tc>
        <w:tc>
          <w:tcPr>
            <w:tcW w:w="1008" w:type="dxa"/>
            <w:tcBorders>
              <w:top w:val="nil"/>
              <w:left w:val="nil"/>
              <w:bottom w:val="single" w:sz="4" w:space="0" w:color="auto"/>
              <w:right w:val="single" w:sz="4" w:space="0" w:color="auto"/>
            </w:tcBorders>
            <w:shd w:val="clear" w:color="auto" w:fill="auto"/>
            <w:noWrap/>
            <w:vAlign w:val="bottom"/>
          </w:tcPr>
          <w:p w:rsidR="003E2CB8" w:rsidRPr="001D5C39" w:rsidRDefault="008673F5" w:rsidP="003E2CB8">
            <w:pPr>
              <w:jc w:val="center"/>
              <w:rPr>
                <w:rFonts w:ascii="TH SarabunPSK" w:hAnsi="TH SarabunPSK" w:cs="TH SarabunPSK"/>
                <w:color w:val="000000"/>
                <w:sz w:val="28"/>
                <w:cs/>
              </w:rPr>
            </w:pPr>
            <w:r>
              <w:rPr>
                <w:rFonts w:ascii="TH SarabunPSK" w:hAnsi="TH SarabunPSK" w:cs="TH SarabunPSK" w:hint="cs"/>
                <w:color w:val="000000"/>
                <w:sz w:val="28"/>
                <w:cs/>
              </w:rPr>
              <w:t>3,586</w:t>
            </w:r>
          </w:p>
        </w:tc>
        <w:tc>
          <w:tcPr>
            <w:tcW w:w="943"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hint="cs"/>
                <w:color w:val="000000"/>
                <w:sz w:val="28"/>
                <w:cs/>
              </w:rPr>
              <w:t>3.49</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1D5C39" w:rsidRDefault="003E2CB8" w:rsidP="00A86423">
            <w:pPr>
              <w:rPr>
                <w:rFonts w:ascii="TH SarabunPSK" w:hAnsi="TH SarabunPSK" w:cs="TH SarabunPSK"/>
                <w:sz w:val="28"/>
              </w:rPr>
            </w:pPr>
            <w:r w:rsidRPr="001D5C39">
              <w:rPr>
                <w:rFonts w:ascii="TH SarabunPSK" w:hAnsi="TH SarabunPSK" w:cs="TH SarabunPSK"/>
                <w:sz w:val="28"/>
                <w:cs/>
              </w:rPr>
              <w:t>การบริหารราชการและการป้องกันประเทศ</w:t>
            </w:r>
            <w:r w:rsidRPr="001D5C39">
              <w:rPr>
                <w:rFonts w:ascii="TH SarabunPSK" w:hAnsi="TH SarabunPSK" w:cs="TH SarabunPSK"/>
                <w:sz w:val="28"/>
              </w:rPr>
              <w:t xml:space="preserve">  </w:t>
            </w:r>
            <w:r w:rsidRPr="001D5C39">
              <w:rPr>
                <w:rFonts w:ascii="TH SarabunPSK" w:hAnsi="TH SarabunPSK" w:cs="TH SarabunPSK"/>
                <w:sz w:val="28"/>
                <w:cs/>
              </w:rPr>
              <w:t>รวมทั้งการประกันสังคมภาคบังคับ</w:t>
            </w:r>
          </w:p>
        </w:tc>
        <w:tc>
          <w:tcPr>
            <w:tcW w:w="1008"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hint="cs"/>
                <w:color w:val="000000"/>
                <w:sz w:val="28"/>
                <w:cs/>
              </w:rPr>
              <w:t>4,554</w:t>
            </w:r>
          </w:p>
        </w:tc>
        <w:tc>
          <w:tcPr>
            <w:tcW w:w="943"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hint="cs"/>
                <w:color w:val="000000"/>
                <w:sz w:val="28"/>
                <w:cs/>
              </w:rPr>
              <w:t>4.43</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1D5C39" w:rsidRDefault="003E2CB8" w:rsidP="00A86423">
            <w:pPr>
              <w:rPr>
                <w:rFonts w:ascii="TH SarabunPSK" w:hAnsi="TH SarabunPSK" w:cs="TH SarabunPSK"/>
                <w:sz w:val="28"/>
              </w:rPr>
            </w:pPr>
            <w:r w:rsidRPr="001D5C39">
              <w:rPr>
                <w:rFonts w:ascii="TH SarabunPSK" w:hAnsi="TH SarabunPSK" w:cs="TH SarabunPSK"/>
                <w:sz w:val="28"/>
                <w:cs/>
              </w:rPr>
              <w:t>การศึกษา</w:t>
            </w:r>
          </w:p>
        </w:tc>
        <w:tc>
          <w:tcPr>
            <w:tcW w:w="1008" w:type="dxa"/>
            <w:tcBorders>
              <w:top w:val="nil"/>
              <w:left w:val="nil"/>
              <w:bottom w:val="single" w:sz="4" w:space="0" w:color="auto"/>
              <w:right w:val="single" w:sz="4" w:space="0" w:color="auto"/>
            </w:tcBorders>
            <w:shd w:val="clear" w:color="auto" w:fill="auto"/>
            <w:noWrap/>
            <w:vAlign w:val="bottom"/>
          </w:tcPr>
          <w:p w:rsidR="003E2CB8" w:rsidRPr="001D5C39" w:rsidRDefault="008673F5" w:rsidP="003E2CB8">
            <w:pPr>
              <w:jc w:val="center"/>
              <w:rPr>
                <w:rFonts w:ascii="TH SarabunPSK" w:hAnsi="TH SarabunPSK" w:cs="TH SarabunPSK"/>
                <w:color w:val="000000"/>
                <w:sz w:val="28"/>
                <w:cs/>
              </w:rPr>
            </w:pPr>
            <w:r>
              <w:rPr>
                <w:rFonts w:ascii="TH SarabunPSK" w:hAnsi="TH SarabunPSK" w:cs="TH SarabunPSK" w:hint="cs"/>
                <w:color w:val="000000"/>
                <w:sz w:val="28"/>
                <w:cs/>
              </w:rPr>
              <w:t>3,502</w:t>
            </w:r>
          </w:p>
        </w:tc>
        <w:tc>
          <w:tcPr>
            <w:tcW w:w="943"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hint="cs"/>
                <w:color w:val="000000"/>
                <w:sz w:val="28"/>
                <w:cs/>
              </w:rPr>
              <w:t>3.41</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1D5C39" w:rsidRDefault="003E2CB8" w:rsidP="00A86423">
            <w:pPr>
              <w:rPr>
                <w:rFonts w:ascii="TH SarabunPSK" w:hAnsi="TH SarabunPSK" w:cs="TH SarabunPSK"/>
                <w:sz w:val="28"/>
              </w:rPr>
            </w:pPr>
            <w:r w:rsidRPr="001D5C39">
              <w:rPr>
                <w:rFonts w:ascii="TH SarabunPSK" w:hAnsi="TH SarabunPSK" w:cs="TH SarabunPSK"/>
                <w:sz w:val="28"/>
                <w:cs/>
              </w:rPr>
              <w:t>การบริการด้านสุขภาพและงานสังคมสงเคราะห์</w:t>
            </w:r>
          </w:p>
        </w:tc>
        <w:tc>
          <w:tcPr>
            <w:tcW w:w="1008"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cs/>
              </w:rPr>
            </w:pPr>
            <w:r>
              <w:rPr>
                <w:rFonts w:ascii="TH SarabunPSK" w:hAnsi="TH SarabunPSK" w:cs="TH SarabunPSK" w:hint="cs"/>
                <w:color w:val="000000"/>
                <w:sz w:val="28"/>
                <w:cs/>
              </w:rPr>
              <w:t>1,566</w:t>
            </w:r>
          </w:p>
        </w:tc>
        <w:tc>
          <w:tcPr>
            <w:tcW w:w="943"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hint="cs"/>
                <w:color w:val="000000"/>
                <w:sz w:val="28"/>
                <w:cs/>
              </w:rPr>
              <w:t>1.53</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1D5C39" w:rsidRDefault="003E2CB8" w:rsidP="00A86423">
            <w:pPr>
              <w:rPr>
                <w:rFonts w:ascii="TH SarabunPSK" w:hAnsi="TH SarabunPSK" w:cs="TH SarabunPSK"/>
                <w:sz w:val="28"/>
              </w:rPr>
            </w:pPr>
            <w:r w:rsidRPr="001D5C39">
              <w:rPr>
                <w:rFonts w:ascii="TH SarabunPSK" w:hAnsi="TH SarabunPSK" w:cs="TH SarabunPSK"/>
                <w:sz w:val="28"/>
                <w:cs/>
              </w:rPr>
              <w:t>การให้บริการชุมชน</w:t>
            </w:r>
            <w:r w:rsidRPr="001D5C39">
              <w:rPr>
                <w:rFonts w:ascii="TH SarabunPSK" w:hAnsi="TH SarabunPSK" w:cs="TH SarabunPSK"/>
                <w:sz w:val="28"/>
              </w:rPr>
              <w:t xml:space="preserve">  </w:t>
            </w:r>
            <w:r w:rsidRPr="001D5C39">
              <w:rPr>
                <w:rFonts w:ascii="TH SarabunPSK" w:hAnsi="TH SarabunPSK" w:cs="TH SarabunPSK"/>
                <w:sz w:val="28"/>
                <w:cs/>
              </w:rPr>
              <w:t>สังคม</w:t>
            </w:r>
            <w:r w:rsidRPr="001D5C39">
              <w:rPr>
                <w:rFonts w:ascii="TH SarabunPSK" w:hAnsi="TH SarabunPSK" w:cs="TH SarabunPSK"/>
                <w:sz w:val="28"/>
              </w:rPr>
              <w:t xml:space="preserve">  </w:t>
            </w:r>
            <w:r w:rsidRPr="001D5C39">
              <w:rPr>
                <w:rFonts w:ascii="TH SarabunPSK" w:hAnsi="TH SarabunPSK" w:cs="TH SarabunPSK"/>
                <w:sz w:val="28"/>
                <w:cs/>
              </w:rPr>
              <w:t>และบริการส่วนบุคคลอื่น ๆ</w:t>
            </w:r>
          </w:p>
        </w:tc>
        <w:tc>
          <w:tcPr>
            <w:tcW w:w="1008"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hint="cs"/>
                <w:color w:val="000000"/>
                <w:sz w:val="28"/>
                <w:cs/>
              </w:rPr>
              <w:t>608</w:t>
            </w:r>
          </w:p>
        </w:tc>
        <w:tc>
          <w:tcPr>
            <w:tcW w:w="943"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hint="cs"/>
                <w:color w:val="000000"/>
                <w:sz w:val="28"/>
                <w:cs/>
              </w:rPr>
              <w:t>0.59</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1D5C39" w:rsidRDefault="003E2CB8" w:rsidP="00A86423">
            <w:pPr>
              <w:rPr>
                <w:rFonts w:ascii="TH SarabunPSK" w:hAnsi="TH SarabunPSK" w:cs="TH SarabunPSK"/>
                <w:sz w:val="28"/>
              </w:rPr>
            </w:pPr>
            <w:r w:rsidRPr="001D5C39">
              <w:rPr>
                <w:rFonts w:ascii="TH SarabunPSK" w:hAnsi="TH SarabunPSK" w:cs="TH SarabunPSK"/>
                <w:sz w:val="28"/>
                <w:cs/>
              </w:rPr>
              <w:t>ลูกจ้างในครัวเรือนส่วนบุคคล</w:t>
            </w:r>
          </w:p>
        </w:tc>
        <w:tc>
          <w:tcPr>
            <w:tcW w:w="1008"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hint="cs"/>
                <w:color w:val="000000"/>
                <w:sz w:val="28"/>
                <w:cs/>
              </w:rPr>
              <w:t>116</w:t>
            </w:r>
          </w:p>
        </w:tc>
        <w:tc>
          <w:tcPr>
            <w:tcW w:w="943" w:type="dxa"/>
            <w:tcBorders>
              <w:top w:val="nil"/>
              <w:left w:val="nil"/>
              <w:bottom w:val="single" w:sz="4" w:space="0" w:color="auto"/>
              <w:right w:val="single" w:sz="4" w:space="0" w:color="auto"/>
            </w:tcBorders>
            <w:shd w:val="clear" w:color="auto" w:fill="auto"/>
            <w:noWrap/>
            <w:vAlign w:val="bottom"/>
          </w:tcPr>
          <w:p w:rsidR="003E2CB8" w:rsidRPr="001D5C39" w:rsidRDefault="008673F5" w:rsidP="00A86423">
            <w:pPr>
              <w:jc w:val="center"/>
              <w:rPr>
                <w:rFonts w:ascii="TH SarabunPSK" w:hAnsi="TH SarabunPSK" w:cs="TH SarabunPSK"/>
                <w:color w:val="000000"/>
                <w:sz w:val="28"/>
              </w:rPr>
            </w:pPr>
            <w:r>
              <w:rPr>
                <w:rFonts w:ascii="TH SarabunPSK" w:hAnsi="TH SarabunPSK" w:cs="TH SarabunPSK" w:hint="cs"/>
                <w:color w:val="000000"/>
                <w:sz w:val="28"/>
                <w:cs/>
              </w:rPr>
              <w:t>0.11</w:t>
            </w:r>
          </w:p>
        </w:tc>
      </w:tr>
      <w:tr w:rsidR="003E2CB8" w:rsidRPr="001D5C39" w:rsidTr="00A86423">
        <w:trPr>
          <w:trHeight w:val="465"/>
          <w:jc w:val="center"/>
        </w:trPr>
        <w:tc>
          <w:tcPr>
            <w:tcW w:w="6456" w:type="dxa"/>
            <w:tcBorders>
              <w:top w:val="nil"/>
              <w:left w:val="single" w:sz="4" w:space="0" w:color="auto"/>
              <w:bottom w:val="single" w:sz="4" w:space="0" w:color="auto"/>
              <w:right w:val="single" w:sz="4" w:space="0" w:color="auto"/>
            </w:tcBorders>
            <w:shd w:val="clear" w:color="auto" w:fill="auto"/>
            <w:noWrap/>
            <w:vAlign w:val="bottom"/>
          </w:tcPr>
          <w:p w:rsidR="003E2CB8" w:rsidRPr="008B01D5" w:rsidRDefault="003E2CB8" w:rsidP="00A86423">
            <w:pPr>
              <w:jc w:val="center"/>
              <w:rPr>
                <w:rFonts w:ascii="TH SarabunPSK" w:hAnsi="TH SarabunPSK" w:cs="TH SarabunPSK"/>
                <w:b/>
                <w:bCs/>
                <w:sz w:val="28"/>
              </w:rPr>
            </w:pPr>
            <w:r w:rsidRPr="008B01D5">
              <w:rPr>
                <w:rFonts w:ascii="TH SarabunPSK" w:hAnsi="TH SarabunPSK" w:cs="TH SarabunPSK"/>
                <w:b/>
                <w:bCs/>
                <w:sz w:val="28"/>
              </w:rPr>
              <w:t xml:space="preserve"> </w:t>
            </w:r>
            <w:r w:rsidRPr="008B01D5">
              <w:rPr>
                <w:rFonts w:ascii="TH SarabunPSK" w:hAnsi="TH SarabunPSK" w:cs="TH SarabunPSK"/>
                <w:b/>
                <w:bCs/>
                <w:sz w:val="28"/>
                <w:cs/>
              </w:rPr>
              <w:t>รวม</w:t>
            </w:r>
            <w:r w:rsidRPr="008B01D5">
              <w:rPr>
                <w:rFonts w:ascii="TH SarabunPSK" w:hAnsi="TH SarabunPSK" w:cs="TH SarabunPSK"/>
                <w:b/>
                <w:bCs/>
                <w:sz w:val="28"/>
              </w:rPr>
              <w:t xml:space="preserve"> </w:t>
            </w:r>
          </w:p>
        </w:tc>
        <w:tc>
          <w:tcPr>
            <w:tcW w:w="1008" w:type="dxa"/>
            <w:tcBorders>
              <w:top w:val="nil"/>
              <w:left w:val="nil"/>
              <w:bottom w:val="single" w:sz="4" w:space="0" w:color="auto"/>
              <w:right w:val="single" w:sz="4" w:space="0" w:color="auto"/>
            </w:tcBorders>
            <w:shd w:val="clear" w:color="auto" w:fill="auto"/>
            <w:noWrap/>
            <w:vAlign w:val="bottom"/>
          </w:tcPr>
          <w:p w:rsidR="003E2CB8" w:rsidRPr="008B01D5" w:rsidRDefault="008673F5" w:rsidP="00A86423">
            <w:pPr>
              <w:jc w:val="center"/>
              <w:rPr>
                <w:rFonts w:ascii="TH SarabunPSK" w:hAnsi="TH SarabunPSK" w:cs="TH SarabunPSK"/>
                <w:b/>
                <w:bCs/>
                <w:sz w:val="28"/>
                <w:cs/>
              </w:rPr>
            </w:pPr>
            <w:r>
              <w:rPr>
                <w:rFonts w:ascii="TH SarabunPSK" w:hAnsi="TH SarabunPSK" w:cs="TH SarabunPSK" w:hint="cs"/>
                <w:b/>
                <w:bCs/>
                <w:sz w:val="28"/>
                <w:cs/>
              </w:rPr>
              <w:t>102,688</w:t>
            </w:r>
          </w:p>
        </w:tc>
        <w:tc>
          <w:tcPr>
            <w:tcW w:w="943" w:type="dxa"/>
            <w:tcBorders>
              <w:top w:val="nil"/>
              <w:left w:val="nil"/>
              <w:bottom w:val="single" w:sz="4" w:space="0" w:color="auto"/>
              <w:right w:val="single" w:sz="4" w:space="0" w:color="auto"/>
            </w:tcBorders>
            <w:shd w:val="clear" w:color="auto" w:fill="auto"/>
            <w:noWrap/>
            <w:vAlign w:val="bottom"/>
          </w:tcPr>
          <w:p w:rsidR="003E2CB8" w:rsidRPr="008B01D5" w:rsidRDefault="008673F5" w:rsidP="00A86423">
            <w:pPr>
              <w:jc w:val="center"/>
              <w:rPr>
                <w:rFonts w:ascii="TH SarabunPSK" w:hAnsi="TH SarabunPSK" w:cs="TH SarabunPSK"/>
                <w:b/>
                <w:bCs/>
                <w:sz w:val="28"/>
              </w:rPr>
            </w:pPr>
            <w:r>
              <w:rPr>
                <w:rFonts w:ascii="TH SarabunPSK" w:hAnsi="TH SarabunPSK" w:cs="TH SarabunPSK" w:hint="cs"/>
                <w:b/>
                <w:bCs/>
                <w:sz w:val="28"/>
                <w:cs/>
              </w:rPr>
              <w:t>100</w:t>
            </w:r>
          </w:p>
        </w:tc>
      </w:tr>
    </w:tbl>
    <w:p w:rsidR="003E2CB8" w:rsidRPr="008673F5" w:rsidRDefault="003E2CB8" w:rsidP="008673F5">
      <w:pPr>
        <w:tabs>
          <w:tab w:val="left" w:pos="1005"/>
        </w:tabs>
        <w:rPr>
          <w:rFonts w:ascii="TH SarabunPSK" w:hAnsi="TH SarabunPSK" w:cs="TH SarabunPSK"/>
          <w:color w:val="000000"/>
          <w:sz w:val="32"/>
          <w:szCs w:val="32"/>
        </w:rPr>
      </w:pPr>
      <w:r w:rsidRPr="001D5C39">
        <w:rPr>
          <w:rFonts w:ascii="TH SarabunPSK" w:hAnsi="TH SarabunPSK" w:cs="TH SarabunPSK"/>
          <w:color w:val="000000"/>
          <w:sz w:val="32"/>
          <w:szCs w:val="32"/>
        </w:rPr>
        <w:tab/>
      </w:r>
      <w:r w:rsidR="008673F5" w:rsidRPr="008673F5">
        <w:rPr>
          <w:rFonts w:ascii="TH SarabunPSK" w:hAnsi="TH SarabunPSK" w:cs="TH SarabunPSK" w:hint="cs"/>
          <w:color w:val="000000"/>
          <w:sz w:val="32"/>
          <w:szCs w:val="32"/>
          <w:cs/>
        </w:rPr>
        <w:t>รายได้ต่อหัวประชากรของจังหวัดในปี 2554 เท่ากับ 154,749 บาท</w:t>
      </w:r>
    </w:p>
    <w:p w:rsidR="008673F5" w:rsidRPr="008673F5" w:rsidRDefault="008673F5" w:rsidP="008673F5">
      <w:pPr>
        <w:tabs>
          <w:tab w:val="left" w:pos="1005"/>
        </w:tabs>
        <w:rPr>
          <w:rFonts w:ascii="TH SarabunPSK" w:hAnsi="TH SarabunPSK" w:cs="TH SarabunPSK"/>
          <w:color w:val="000000"/>
          <w:sz w:val="32"/>
          <w:szCs w:val="32"/>
        </w:rPr>
      </w:pPr>
      <w:r w:rsidRPr="008673F5">
        <w:rPr>
          <w:rFonts w:ascii="TH SarabunPSK" w:hAnsi="TH SarabunPSK" w:cs="TH SarabunPSK" w:hint="cs"/>
          <w:color w:val="000000"/>
          <w:sz w:val="32"/>
          <w:szCs w:val="32"/>
          <w:cs/>
        </w:rPr>
        <w:tab/>
        <w:t>จัดอยู่ในลำดับที่ 1 ของภาค</w:t>
      </w:r>
    </w:p>
    <w:p w:rsidR="008673F5" w:rsidRPr="008673F5" w:rsidRDefault="008673F5" w:rsidP="008673F5">
      <w:pPr>
        <w:tabs>
          <w:tab w:val="left" w:pos="1005"/>
        </w:tabs>
        <w:rPr>
          <w:rFonts w:ascii="TH SarabunPSK" w:hAnsi="TH SarabunPSK" w:cs="TH SarabunPSK"/>
          <w:color w:val="000000"/>
          <w:sz w:val="32"/>
          <w:szCs w:val="32"/>
        </w:rPr>
      </w:pPr>
      <w:r w:rsidRPr="008673F5">
        <w:rPr>
          <w:rFonts w:ascii="TH SarabunPSK" w:hAnsi="TH SarabunPSK" w:cs="TH SarabunPSK" w:hint="cs"/>
          <w:color w:val="000000"/>
          <w:sz w:val="32"/>
          <w:szCs w:val="32"/>
          <w:cs/>
        </w:rPr>
        <w:tab/>
        <w:t>จัดอยู่ในลำดับที่ 19 ของประเทศ</w:t>
      </w:r>
    </w:p>
    <w:p w:rsidR="008673F5" w:rsidRPr="008673F5" w:rsidRDefault="008673F5" w:rsidP="008673F5">
      <w:pPr>
        <w:tabs>
          <w:tab w:val="left" w:pos="1005"/>
        </w:tabs>
        <w:rPr>
          <w:rFonts w:ascii="TH SarabunPSK" w:hAnsi="TH SarabunPSK" w:cs="TH SarabunPSK"/>
          <w:color w:val="000000"/>
          <w:sz w:val="32"/>
          <w:szCs w:val="32"/>
          <w:cs/>
        </w:rPr>
      </w:pPr>
      <w:r w:rsidRPr="008673F5">
        <w:rPr>
          <w:rFonts w:ascii="TH SarabunPSK" w:hAnsi="TH SarabunPSK" w:cs="TH SarabunPSK" w:hint="cs"/>
          <w:color w:val="000000"/>
          <w:sz w:val="32"/>
          <w:szCs w:val="32"/>
          <w:cs/>
        </w:rPr>
        <w:tab/>
        <w:t>ที่มา</w:t>
      </w:r>
      <w:r w:rsidRPr="008673F5">
        <w:rPr>
          <w:rFonts w:ascii="TH SarabunPSK" w:hAnsi="TH SarabunPSK" w:cs="TH SarabunPSK"/>
          <w:color w:val="000000"/>
          <w:sz w:val="32"/>
          <w:szCs w:val="32"/>
        </w:rPr>
        <w:t xml:space="preserve">: </w:t>
      </w:r>
      <w:r w:rsidRPr="008673F5">
        <w:rPr>
          <w:rFonts w:ascii="TH SarabunPSK" w:hAnsi="TH SarabunPSK" w:cs="TH SarabunPSK" w:hint="cs"/>
          <w:color w:val="000000"/>
          <w:sz w:val="32"/>
          <w:szCs w:val="32"/>
          <w:cs/>
        </w:rPr>
        <w:t>สำนักงานคณะกรรมการพัฒนาการเศรษฐกิจและสังคมแห่งชาติ</w:t>
      </w:r>
    </w:p>
    <w:p w:rsidR="003E2CB8" w:rsidRDefault="003E2CB8" w:rsidP="009A2306">
      <w:pPr>
        <w:tabs>
          <w:tab w:val="left" w:pos="1005"/>
        </w:tabs>
        <w:rPr>
          <w:rFonts w:ascii="TH SarabunPSK" w:hAnsi="TH SarabunPSK" w:cs="TH SarabunPSK"/>
          <w:color w:val="000000"/>
          <w:sz w:val="32"/>
          <w:szCs w:val="32"/>
        </w:rPr>
      </w:pPr>
    </w:p>
    <w:p w:rsidR="003E2CB8" w:rsidRDefault="003E2CB8" w:rsidP="009A2306">
      <w:pPr>
        <w:tabs>
          <w:tab w:val="left" w:pos="1005"/>
        </w:tabs>
        <w:rPr>
          <w:rFonts w:ascii="TH SarabunPSK" w:hAnsi="TH SarabunPSK" w:cs="TH SarabunPSK"/>
          <w:color w:val="000000"/>
          <w:sz w:val="32"/>
          <w:szCs w:val="32"/>
        </w:rPr>
      </w:pPr>
    </w:p>
    <w:p w:rsidR="003E2CB8" w:rsidRDefault="003E2CB8" w:rsidP="009A2306">
      <w:pPr>
        <w:tabs>
          <w:tab w:val="left" w:pos="1005"/>
        </w:tabs>
        <w:rPr>
          <w:rFonts w:ascii="TH SarabunPSK" w:hAnsi="TH SarabunPSK" w:cs="TH SarabunPSK"/>
          <w:color w:val="000000"/>
          <w:sz w:val="32"/>
          <w:szCs w:val="32"/>
        </w:rPr>
      </w:pPr>
    </w:p>
    <w:p w:rsidR="008673F5" w:rsidRDefault="008673F5" w:rsidP="009A2306">
      <w:pPr>
        <w:tabs>
          <w:tab w:val="left" w:pos="1005"/>
        </w:tabs>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p>
    <w:p w:rsidR="00A86423" w:rsidRPr="00A86423" w:rsidRDefault="009A2306" w:rsidP="00417006">
      <w:pPr>
        <w:tabs>
          <w:tab w:val="left" w:pos="1005"/>
        </w:tabs>
        <w:jc w:val="center"/>
        <w:rPr>
          <w:rFonts w:ascii="TH SarabunPSK" w:hAnsi="TH SarabunPSK" w:cs="TH SarabunPSK"/>
          <w:b/>
          <w:bCs/>
          <w:color w:val="000000"/>
          <w:sz w:val="32"/>
          <w:szCs w:val="32"/>
        </w:rPr>
      </w:pPr>
      <w:r w:rsidRPr="00A86423">
        <w:rPr>
          <w:rFonts w:ascii="TH SarabunPSK" w:hAnsi="TH SarabunPSK" w:cs="TH SarabunPSK"/>
          <w:b/>
          <w:bCs/>
          <w:color w:val="000000"/>
          <w:sz w:val="32"/>
          <w:szCs w:val="32"/>
          <w:cs/>
        </w:rPr>
        <w:lastRenderedPageBreak/>
        <w:t xml:space="preserve">ตารางที่ </w:t>
      </w:r>
      <w:r w:rsidR="00CC007E">
        <w:rPr>
          <w:rFonts w:ascii="TH SarabunPSK" w:hAnsi="TH SarabunPSK" w:cs="TH SarabunPSK"/>
          <w:b/>
          <w:bCs/>
          <w:color w:val="000000"/>
          <w:sz w:val="32"/>
          <w:szCs w:val="32"/>
        </w:rPr>
        <w:t>4</w:t>
      </w:r>
      <w:r w:rsidRPr="00A86423">
        <w:rPr>
          <w:rFonts w:ascii="TH SarabunPSK" w:hAnsi="TH SarabunPSK" w:cs="TH SarabunPSK"/>
          <w:b/>
          <w:bCs/>
          <w:color w:val="000000"/>
          <w:sz w:val="32"/>
          <w:szCs w:val="32"/>
        </w:rPr>
        <w:t xml:space="preserve"> </w:t>
      </w:r>
      <w:r w:rsidR="004458FA">
        <w:rPr>
          <w:rFonts w:ascii="TH SarabunPSK" w:hAnsi="TH SarabunPSK" w:cs="TH SarabunPSK" w:hint="cs"/>
          <w:b/>
          <w:bCs/>
          <w:color w:val="000000"/>
          <w:sz w:val="32"/>
          <w:szCs w:val="32"/>
          <w:cs/>
        </w:rPr>
        <w:t xml:space="preserve"> </w:t>
      </w:r>
      <w:r w:rsidRPr="00A86423">
        <w:rPr>
          <w:rFonts w:ascii="TH SarabunPSK" w:hAnsi="TH SarabunPSK" w:cs="TH SarabunPSK"/>
          <w:b/>
          <w:bCs/>
          <w:color w:val="000000"/>
          <w:sz w:val="32"/>
          <w:szCs w:val="32"/>
          <w:cs/>
        </w:rPr>
        <w:t>การจดทะเบียนของนิติบุคคลตั้งใหม่ตามหมวดธุรกิจจังหวัด</w:t>
      </w:r>
      <w:r w:rsidR="001907E7" w:rsidRPr="00A86423">
        <w:rPr>
          <w:rFonts w:ascii="TH SarabunPSK" w:hAnsi="TH SarabunPSK" w:cs="TH SarabunPSK"/>
          <w:b/>
          <w:bCs/>
          <w:color w:val="000000"/>
          <w:sz w:val="32"/>
          <w:szCs w:val="32"/>
          <w:cs/>
        </w:rPr>
        <w:t>ราชบุรี</w:t>
      </w:r>
    </w:p>
    <w:p w:rsidR="009A2306" w:rsidRPr="00A86423" w:rsidRDefault="009A2306" w:rsidP="00417006">
      <w:pPr>
        <w:tabs>
          <w:tab w:val="left" w:pos="1005"/>
        </w:tabs>
        <w:jc w:val="center"/>
        <w:rPr>
          <w:rFonts w:ascii="TH SarabunPSK" w:hAnsi="TH SarabunPSK" w:cs="TH SarabunPSK"/>
          <w:b/>
          <w:bCs/>
          <w:color w:val="000000"/>
          <w:sz w:val="32"/>
          <w:szCs w:val="32"/>
        </w:rPr>
      </w:pPr>
      <w:r w:rsidRPr="00A86423">
        <w:rPr>
          <w:rFonts w:ascii="TH SarabunPSK" w:hAnsi="TH SarabunPSK" w:cs="TH SarabunPSK"/>
          <w:b/>
          <w:bCs/>
          <w:color w:val="000000"/>
          <w:sz w:val="32"/>
          <w:szCs w:val="32"/>
          <w:cs/>
        </w:rPr>
        <w:t xml:space="preserve">ไตรมาส </w:t>
      </w:r>
      <w:r w:rsidR="004458FA">
        <w:rPr>
          <w:rFonts w:ascii="TH SarabunPSK" w:hAnsi="TH SarabunPSK" w:cs="TH SarabunPSK" w:hint="cs"/>
          <w:b/>
          <w:bCs/>
          <w:color w:val="000000"/>
          <w:sz w:val="32"/>
          <w:szCs w:val="32"/>
          <w:cs/>
        </w:rPr>
        <w:t>2</w:t>
      </w:r>
      <w:r w:rsidRPr="00A86423">
        <w:rPr>
          <w:rFonts w:ascii="TH SarabunPSK" w:hAnsi="TH SarabunPSK" w:cs="TH SarabunPSK"/>
          <w:b/>
          <w:bCs/>
          <w:color w:val="000000"/>
          <w:sz w:val="32"/>
          <w:szCs w:val="32"/>
        </w:rPr>
        <w:t xml:space="preserve"> </w:t>
      </w:r>
      <w:r w:rsidRPr="00A86423">
        <w:rPr>
          <w:rFonts w:ascii="TH SarabunPSK" w:hAnsi="TH SarabunPSK" w:cs="TH SarabunPSK"/>
          <w:b/>
          <w:bCs/>
          <w:color w:val="000000"/>
          <w:sz w:val="32"/>
          <w:szCs w:val="32"/>
          <w:cs/>
        </w:rPr>
        <w:t>ปี</w:t>
      </w:r>
      <w:r w:rsidR="00BC09E4" w:rsidRPr="00A86423">
        <w:rPr>
          <w:rFonts w:ascii="TH SarabunPSK" w:hAnsi="TH SarabunPSK" w:cs="TH SarabunPSK"/>
          <w:b/>
          <w:bCs/>
          <w:color w:val="000000"/>
          <w:sz w:val="32"/>
          <w:szCs w:val="32"/>
          <w:cs/>
        </w:rPr>
        <w:t xml:space="preserve"> </w:t>
      </w:r>
      <w:r w:rsidR="00701076">
        <w:rPr>
          <w:rFonts w:ascii="TH SarabunPSK" w:hAnsi="TH SarabunPSK" w:cs="TH SarabunPSK" w:hint="cs"/>
          <w:b/>
          <w:bCs/>
          <w:color w:val="000000"/>
          <w:sz w:val="32"/>
          <w:szCs w:val="32"/>
          <w:cs/>
        </w:rPr>
        <w:t>25</w:t>
      </w:r>
      <w:r w:rsidR="004458FA">
        <w:rPr>
          <w:rFonts w:ascii="TH SarabunPSK" w:hAnsi="TH SarabunPSK" w:cs="TH SarabunPSK" w:hint="cs"/>
          <w:b/>
          <w:bCs/>
          <w:color w:val="000000"/>
          <w:sz w:val="32"/>
          <w:szCs w:val="32"/>
          <w:cs/>
        </w:rPr>
        <w:t xml:space="preserve">56 </w:t>
      </w:r>
      <w:r w:rsidR="00A86423" w:rsidRPr="00A86423">
        <w:rPr>
          <w:rFonts w:ascii="TH SarabunPSK" w:hAnsi="TH SarabunPSK" w:cs="TH SarabunPSK" w:hint="cs"/>
          <w:b/>
          <w:bCs/>
          <w:color w:val="000000"/>
          <w:sz w:val="32"/>
          <w:szCs w:val="32"/>
          <w:cs/>
        </w:rPr>
        <w:t>(</w:t>
      </w:r>
      <w:r w:rsidR="004458FA">
        <w:rPr>
          <w:rFonts w:ascii="TH SarabunPSK" w:hAnsi="TH SarabunPSK" w:cs="TH SarabunPSK" w:hint="cs"/>
          <w:b/>
          <w:bCs/>
          <w:color w:val="000000"/>
          <w:sz w:val="32"/>
          <w:szCs w:val="32"/>
          <w:cs/>
        </w:rPr>
        <w:t xml:space="preserve"> เมษายน </w:t>
      </w:r>
      <w:r w:rsidR="004458FA">
        <w:rPr>
          <w:rFonts w:ascii="TH SarabunPSK" w:hAnsi="TH SarabunPSK" w:cs="TH SarabunPSK"/>
          <w:b/>
          <w:bCs/>
          <w:color w:val="000000"/>
          <w:sz w:val="32"/>
          <w:szCs w:val="32"/>
          <w:cs/>
        </w:rPr>
        <w:t>–</w:t>
      </w:r>
      <w:r w:rsidR="004458FA">
        <w:rPr>
          <w:rFonts w:ascii="TH SarabunPSK" w:hAnsi="TH SarabunPSK" w:cs="TH SarabunPSK" w:hint="cs"/>
          <w:b/>
          <w:bCs/>
          <w:color w:val="000000"/>
          <w:sz w:val="32"/>
          <w:szCs w:val="32"/>
          <w:cs/>
        </w:rPr>
        <w:t xml:space="preserve"> มิถุนายน </w:t>
      </w:r>
      <w:r w:rsidR="00A86423" w:rsidRPr="00A86423">
        <w:rPr>
          <w:rFonts w:ascii="TH SarabunPSK" w:hAnsi="TH SarabunPSK" w:cs="TH SarabunPSK" w:hint="cs"/>
          <w:b/>
          <w:bCs/>
          <w:color w:val="000000"/>
          <w:sz w:val="32"/>
          <w:szCs w:val="32"/>
          <w:cs/>
        </w:rPr>
        <w:t>2556)</w:t>
      </w:r>
    </w:p>
    <w:tbl>
      <w:tblPr>
        <w:tblW w:w="10509" w:type="dxa"/>
        <w:jc w:val="center"/>
        <w:tblInd w:w="103" w:type="dxa"/>
        <w:tblLook w:val="0000"/>
      </w:tblPr>
      <w:tblGrid>
        <w:gridCol w:w="3350"/>
        <w:gridCol w:w="706"/>
        <w:gridCol w:w="1219"/>
        <w:gridCol w:w="560"/>
        <w:gridCol w:w="1118"/>
        <w:gridCol w:w="710"/>
        <w:gridCol w:w="886"/>
        <w:gridCol w:w="710"/>
        <w:gridCol w:w="1250"/>
      </w:tblGrid>
      <w:tr w:rsidR="009A2306" w:rsidRPr="001D5C39" w:rsidTr="00EA306C">
        <w:trPr>
          <w:trHeight w:val="420"/>
          <w:jc w:val="center"/>
        </w:trPr>
        <w:tc>
          <w:tcPr>
            <w:tcW w:w="335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Cs w:val="24"/>
              </w:rPr>
            </w:pPr>
            <w:r w:rsidRPr="001D5C39">
              <w:rPr>
                <w:rFonts w:ascii="TH SarabunPSK" w:hAnsi="TH SarabunPSK" w:cs="TH SarabunPSK"/>
                <w:b/>
                <w:bCs/>
                <w:szCs w:val="24"/>
                <w:cs/>
              </w:rPr>
              <w:t>อุตสาหกรรม</w:t>
            </w:r>
          </w:p>
        </w:tc>
        <w:tc>
          <w:tcPr>
            <w:tcW w:w="1925"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Cs w:val="24"/>
              </w:rPr>
            </w:pPr>
            <w:r w:rsidRPr="001D5C39">
              <w:rPr>
                <w:rFonts w:ascii="TH SarabunPSK" w:hAnsi="TH SarabunPSK" w:cs="TH SarabunPSK"/>
                <w:b/>
                <w:bCs/>
                <w:szCs w:val="24"/>
                <w:cs/>
              </w:rPr>
              <w:t>บริษัทจำกัด</w:t>
            </w:r>
          </w:p>
        </w:tc>
        <w:tc>
          <w:tcPr>
            <w:tcW w:w="1678"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Cs w:val="24"/>
              </w:rPr>
            </w:pPr>
            <w:r w:rsidRPr="001D5C39">
              <w:rPr>
                <w:rFonts w:ascii="TH SarabunPSK" w:hAnsi="TH SarabunPSK" w:cs="TH SarabunPSK"/>
                <w:b/>
                <w:bCs/>
                <w:szCs w:val="24"/>
                <w:cs/>
              </w:rPr>
              <w:t>ห้างหุ้นส่วนจำกัด</w:t>
            </w:r>
          </w:p>
        </w:tc>
        <w:tc>
          <w:tcPr>
            <w:tcW w:w="1596"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Cs w:val="24"/>
              </w:rPr>
            </w:pPr>
            <w:r w:rsidRPr="001D5C39">
              <w:rPr>
                <w:rFonts w:ascii="TH SarabunPSK" w:hAnsi="TH SarabunPSK" w:cs="TH SarabunPSK"/>
                <w:b/>
                <w:bCs/>
                <w:szCs w:val="24"/>
                <w:cs/>
              </w:rPr>
              <w:t>บริษัทมหาชนจำกัด</w:t>
            </w:r>
          </w:p>
        </w:tc>
        <w:tc>
          <w:tcPr>
            <w:tcW w:w="1960"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Cs w:val="24"/>
              </w:rPr>
            </w:pPr>
            <w:r w:rsidRPr="001D5C39">
              <w:rPr>
                <w:rFonts w:ascii="TH SarabunPSK" w:hAnsi="TH SarabunPSK" w:cs="TH SarabunPSK"/>
                <w:b/>
                <w:bCs/>
                <w:szCs w:val="24"/>
                <w:cs/>
              </w:rPr>
              <w:t>รวม</w:t>
            </w:r>
          </w:p>
        </w:tc>
      </w:tr>
      <w:tr w:rsidR="009A2306" w:rsidRPr="001D5C39" w:rsidTr="00EA306C">
        <w:trPr>
          <w:trHeight w:val="420"/>
          <w:jc w:val="center"/>
        </w:trPr>
        <w:tc>
          <w:tcPr>
            <w:tcW w:w="335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A2306" w:rsidRPr="001D5C39" w:rsidRDefault="009A2306" w:rsidP="00BC09E4">
            <w:pPr>
              <w:rPr>
                <w:rFonts w:ascii="TH SarabunPSK" w:hAnsi="TH SarabunPSK" w:cs="TH SarabunPSK"/>
                <w:b/>
                <w:bCs/>
                <w:szCs w:val="24"/>
              </w:rPr>
            </w:pPr>
          </w:p>
        </w:tc>
        <w:tc>
          <w:tcPr>
            <w:tcW w:w="706" w:type="dxa"/>
            <w:tcBorders>
              <w:top w:val="nil"/>
              <w:left w:val="nil"/>
              <w:bottom w:val="single" w:sz="4" w:space="0" w:color="auto"/>
              <w:right w:val="single" w:sz="4" w:space="0" w:color="auto"/>
            </w:tcBorders>
            <w:shd w:val="clear" w:color="auto" w:fill="BFBFBF" w:themeFill="background1" w:themeFillShade="BF"/>
            <w:noWrap/>
            <w:vAlign w:val="bottom"/>
          </w:tcPr>
          <w:p w:rsidR="009A2306" w:rsidRPr="001D5C39" w:rsidRDefault="00701076" w:rsidP="00BC09E4">
            <w:pPr>
              <w:jc w:val="center"/>
              <w:rPr>
                <w:rFonts w:ascii="TH SarabunPSK" w:hAnsi="TH SarabunPSK" w:cs="TH SarabunPSK"/>
                <w:b/>
                <w:bCs/>
                <w:szCs w:val="24"/>
              </w:rPr>
            </w:pPr>
            <w:r>
              <w:rPr>
                <w:rFonts w:ascii="TH SarabunPSK" w:hAnsi="TH SarabunPSK" w:cs="TH SarabunPSK" w:hint="cs"/>
                <w:b/>
                <w:bCs/>
                <w:szCs w:val="24"/>
                <w:cs/>
              </w:rPr>
              <w:t>แห่ง</w:t>
            </w:r>
          </w:p>
        </w:tc>
        <w:tc>
          <w:tcPr>
            <w:tcW w:w="1219" w:type="dxa"/>
            <w:tcBorders>
              <w:top w:val="nil"/>
              <w:left w:val="nil"/>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Cs w:val="24"/>
              </w:rPr>
            </w:pPr>
            <w:r w:rsidRPr="001D5C39">
              <w:rPr>
                <w:rFonts w:ascii="TH SarabunPSK" w:hAnsi="TH SarabunPSK" w:cs="TH SarabunPSK"/>
                <w:b/>
                <w:bCs/>
                <w:szCs w:val="24"/>
                <w:cs/>
              </w:rPr>
              <w:t>ล้านบาท</w:t>
            </w:r>
          </w:p>
        </w:tc>
        <w:tc>
          <w:tcPr>
            <w:tcW w:w="560" w:type="dxa"/>
            <w:tcBorders>
              <w:top w:val="nil"/>
              <w:left w:val="nil"/>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Cs w:val="24"/>
              </w:rPr>
            </w:pPr>
            <w:r w:rsidRPr="001D5C39">
              <w:rPr>
                <w:rFonts w:ascii="TH SarabunPSK" w:hAnsi="TH SarabunPSK" w:cs="TH SarabunPSK"/>
                <w:b/>
                <w:bCs/>
                <w:szCs w:val="24"/>
                <w:cs/>
              </w:rPr>
              <w:t>แห่ง</w:t>
            </w:r>
          </w:p>
        </w:tc>
        <w:tc>
          <w:tcPr>
            <w:tcW w:w="1118" w:type="dxa"/>
            <w:tcBorders>
              <w:top w:val="nil"/>
              <w:left w:val="nil"/>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Cs w:val="24"/>
              </w:rPr>
            </w:pPr>
            <w:r w:rsidRPr="001D5C39">
              <w:rPr>
                <w:rFonts w:ascii="TH SarabunPSK" w:hAnsi="TH SarabunPSK" w:cs="TH SarabunPSK"/>
                <w:b/>
                <w:bCs/>
                <w:szCs w:val="24"/>
                <w:cs/>
              </w:rPr>
              <w:t>ล้านบาท</w:t>
            </w:r>
          </w:p>
        </w:tc>
        <w:tc>
          <w:tcPr>
            <w:tcW w:w="710" w:type="dxa"/>
            <w:tcBorders>
              <w:top w:val="nil"/>
              <w:left w:val="nil"/>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Cs w:val="24"/>
              </w:rPr>
            </w:pPr>
            <w:r w:rsidRPr="001D5C39">
              <w:rPr>
                <w:rFonts w:ascii="TH SarabunPSK" w:hAnsi="TH SarabunPSK" w:cs="TH SarabunPSK"/>
                <w:b/>
                <w:bCs/>
                <w:szCs w:val="24"/>
                <w:cs/>
              </w:rPr>
              <w:t>แห่ง</w:t>
            </w:r>
          </w:p>
        </w:tc>
        <w:tc>
          <w:tcPr>
            <w:tcW w:w="886" w:type="dxa"/>
            <w:tcBorders>
              <w:top w:val="nil"/>
              <w:left w:val="nil"/>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Cs w:val="24"/>
              </w:rPr>
            </w:pPr>
            <w:r w:rsidRPr="001D5C39">
              <w:rPr>
                <w:rFonts w:ascii="TH SarabunPSK" w:hAnsi="TH SarabunPSK" w:cs="TH SarabunPSK"/>
                <w:b/>
                <w:bCs/>
                <w:szCs w:val="24"/>
                <w:cs/>
              </w:rPr>
              <w:t>ล้านบาท</w:t>
            </w:r>
          </w:p>
        </w:tc>
        <w:tc>
          <w:tcPr>
            <w:tcW w:w="710" w:type="dxa"/>
            <w:tcBorders>
              <w:top w:val="nil"/>
              <w:left w:val="nil"/>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Cs w:val="24"/>
              </w:rPr>
            </w:pPr>
            <w:r w:rsidRPr="001D5C39">
              <w:rPr>
                <w:rFonts w:ascii="TH SarabunPSK" w:hAnsi="TH SarabunPSK" w:cs="TH SarabunPSK"/>
                <w:b/>
                <w:bCs/>
                <w:szCs w:val="24"/>
                <w:cs/>
              </w:rPr>
              <w:t>แห่ง</w:t>
            </w:r>
          </w:p>
        </w:tc>
        <w:tc>
          <w:tcPr>
            <w:tcW w:w="1250" w:type="dxa"/>
            <w:tcBorders>
              <w:top w:val="nil"/>
              <w:left w:val="nil"/>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Cs w:val="24"/>
              </w:rPr>
            </w:pPr>
            <w:r w:rsidRPr="001D5C39">
              <w:rPr>
                <w:rFonts w:ascii="TH SarabunPSK" w:hAnsi="TH SarabunPSK" w:cs="TH SarabunPSK"/>
                <w:b/>
                <w:bCs/>
                <w:szCs w:val="24"/>
                <w:cs/>
              </w:rPr>
              <w:t>ล้านบาท</w:t>
            </w:r>
          </w:p>
        </w:tc>
      </w:tr>
      <w:tr w:rsidR="004C660F" w:rsidRPr="001D5C39" w:rsidTr="00EA306C">
        <w:trPr>
          <w:trHeight w:val="420"/>
          <w:jc w:val="center"/>
        </w:trPr>
        <w:tc>
          <w:tcPr>
            <w:tcW w:w="3350" w:type="dxa"/>
            <w:tcBorders>
              <w:top w:val="nil"/>
              <w:left w:val="single" w:sz="4" w:space="0" w:color="auto"/>
              <w:bottom w:val="dotted" w:sz="4" w:space="0" w:color="auto"/>
              <w:right w:val="single" w:sz="4" w:space="0" w:color="auto"/>
            </w:tcBorders>
            <w:shd w:val="clear" w:color="auto" w:fill="auto"/>
            <w:noWrap/>
            <w:vAlign w:val="bottom"/>
          </w:tcPr>
          <w:p w:rsidR="004C660F" w:rsidRPr="001D5C39" w:rsidRDefault="00A86423" w:rsidP="00BC09E4">
            <w:pPr>
              <w:rPr>
                <w:rFonts w:ascii="TH SarabunPSK" w:hAnsi="TH SarabunPSK" w:cs="TH SarabunPSK"/>
                <w:sz w:val="28"/>
              </w:rPr>
            </w:pPr>
            <w:r>
              <w:rPr>
                <w:rFonts w:ascii="TH SarabunPSK" w:hAnsi="TH SarabunPSK" w:cs="TH SarabunPSK" w:hint="cs"/>
                <w:sz w:val="28"/>
                <w:cs/>
              </w:rPr>
              <w:t>การผลิต</w:t>
            </w:r>
          </w:p>
        </w:tc>
        <w:tc>
          <w:tcPr>
            <w:tcW w:w="706" w:type="dxa"/>
            <w:tcBorders>
              <w:top w:val="nil"/>
              <w:left w:val="nil"/>
              <w:bottom w:val="dotted" w:sz="4" w:space="0" w:color="auto"/>
              <w:right w:val="single" w:sz="4" w:space="0" w:color="auto"/>
            </w:tcBorders>
            <w:shd w:val="clear" w:color="auto" w:fill="auto"/>
            <w:noWrap/>
            <w:vAlign w:val="bottom"/>
          </w:tcPr>
          <w:p w:rsidR="004C660F" w:rsidRPr="001D5C39" w:rsidRDefault="00701076" w:rsidP="003005B2">
            <w:pPr>
              <w:jc w:val="center"/>
              <w:rPr>
                <w:rFonts w:ascii="TH SarabunPSK" w:hAnsi="TH SarabunPSK" w:cs="TH SarabunPSK"/>
                <w:sz w:val="28"/>
              </w:rPr>
            </w:pPr>
            <w:r>
              <w:rPr>
                <w:rFonts w:ascii="TH SarabunPSK" w:hAnsi="TH SarabunPSK" w:cs="TH SarabunPSK" w:hint="cs"/>
                <w:sz w:val="28"/>
                <w:cs/>
              </w:rPr>
              <w:t>9</w:t>
            </w:r>
          </w:p>
        </w:tc>
        <w:tc>
          <w:tcPr>
            <w:tcW w:w="1219" w:type="dxa"/>
            <w:tcBorders>
              <w:top w:val="nil"/>
              <w:left w:val="nil"/>
              <w:bottom w:val="dotted" w:sz="4" w:space="0" w:color="auto"/>
              <w:right w:val="single" w:sz="4" w:space="0" w:color="auto"/>
            </w:tcBorders>
            <w:shd w:val="clear" w:color="auto" w:fill="auto"/>
            <w:noWrap/>
            <w:vAlign w:val="bottom"/>
          </w:tcPr>
          <w:p w:rsidR="004C660F" w:rsidRPr="001D5C39" w:rsidRDefault="00701076" w:rsidP="003005B2">
            <w:pPr>
              <w:jc w:val="center"/>
              <w:rPr>
                <w:rFonts w:ascii="TH SarabunPSK" w:hAnsi="TH SarabunPSK" w:cs="TH SarabunPSK"/>
                <w:sz w:val="28"/>
                <w:cs/>
              </w:rPr>
            </w:pPr>
            <w:r>
              <w:rPr>
                <w:rFonts w:ascii="TH SarabunPSK" w:hAnsi="TH SarabunPSK" w:cs="TH SarabunPSK" w:hint="cs"/>
                <w:sz w:val="28"/>
                <w:cs/>
              </w:rPr>
              <w:t>19.00</w:t>
            </w:r>
          </w:p>
        </w:tc>
        <w:tc>
          <w:tcPr>
            <w:tcW w:w="560" w:type="dxa"/>
            <w:tcBorders>
              <w:top w:val="nil"/>
              <w:left w:val="nil"/>
              <w:bottom w:val="dotted" w:sz="4" w:space="0" w:color="auto"/>
              <w:right w:val="single" w:sz="4" w:space="0" w:color="auto"/>
            </w:tcBorders>
            <w:shd w:val="clear" w:color="auto" w:fill="auto"/>
            <w:noWrap/>
            <w:vAlign w:val="bottom"/>
          </w:tcPr>
          <w:p w:rsidR="004C660F" w:rsidRPr="001D5C39" w:rsidRDefault="00701076" w:rsidP="003005B2">
            <w:pPr>
              <w:jc w:val="center"/>
              <w:rPr>
                <w:rFonts w:ascii="TH SarabunPSK" w:hAnsi="TH SarabunPSK" w:cs="TH SarabunPSK"/>
                <w:sz w:val="28"/>
              </w:rPr>
            </w:pPr>
            <w:r>
              <w:rPr>
                <w:rFonts w:ascii="TH SarabunPSK" w:hAnsi="TH SarabunPSK" w:cs="TH SarabunPSK" w:hint="cs"/>
                <w:sz w:val="28"/>
                <w:cs/>
              </w:rPr>
              <w:t>5</w:t>
            </w:r>
          </w:p>
        </w:tc>
        <w:tc>
          <w:tcPr>
            <w:tcW w:w="1118" w:type="dxa"/>
            <w:tcBorders>
              <w:top w:val="nil"/>
              <w:left w:val="nil"/>
              <w:bottom w:val="dotted" w:sz="4" w:space="0" w:color="auto"/>
              <w:right w:val="single" w:sz="4" w:space="0" w:color="auto"/>
            </w:tcBorders>
            <w:shd w:val="clear" w:color="auto" w:fill="auto"/>
            <w:noWrap/>
            <w:vAlign w:val="bottom"/>
          </w:tcPr>
          <w:p w:rsidR="004C660F" w:rsidRPr="001D5C39" w:rsidRDefault="00701076" w:rsidP="003005B2">
            <w:pPr>
              <w:jc w:val="center"/>
              <w:rPr>
                <w:rFonts w:ascii="TH SarabunPSK" w:hAnsi="TH SarabunPSK" w:cs="TH SarabunPSK"/>
                <w:sz w:val="28"/>
              </w:rPr>
            </w:pPr>
            <w:r>
              <w:rPr>
                <w:rFonts w:ascii="TH SarabunPSK" w:hAnsi="TH SarabunPSK" w:cs="TH SarabunPSK" w:hint="cs"/>
                <w:sz w:val="28"/>
                <w:cs/>
              </w:rPr>
              <w:t>8.55</w:t>
            </w:r>
          </w:p>
        </w:tc>
        <w:tc>
          <w:tcPr>
            <w:tcW w:w="710" w:type="dxa"/>
            <w:tcBorders>
              <w:top w:val="nil"/>
              <w:left w:val="nil"/>
              <w:bottom w:val="dotted" w:sz="4" w:space="0" w:color="auto"/>
              <w:right w:val="single" w:sz="4" w:space="0" w:color="auto"/>
            </w:tcBorders>
            <w:shd w:val="clear" w:color="auto" w:fill="auto"/>
            <w:noWrap/>
            <w:vAlign w:val="bottom"/>
          </w:tcPr>
          <w:p w:rsidR="004C660F" w:rsidRPr="001D5C39" w:rsidRDefault="004C660F">
            <w:pPr>
              <w:jc w:val="center"/>
              <w:rPr>
                <w:rFonts w:ascii="TH SarabunPSK" w:hAnsi="TH SarabunPSK" w:cs="TH SarabunPSK"/>
                <w:sz w:val="28"/>
              </w:rPr>
            </w:pPr>
          </w:p>
        </w:tc>
        <w:tc>
          <w:tcPr>
            <w:tcW w:w="886" w:type="dxa"/>
            <w:tcBorders>
              <w:top w:val="nil"/>
              <w:left w:val="nil"/>
              <w:bottom w:val="dotted" w:sz="4" w:space="0" w:color="auto"/>
              <w:right w:val="single" w:sz="4" w:space="0" w:color="auto"/>
            </w:tcBorders>
            <w:shd w:val="clear" w:color="auto" w:fill="auto"/>
            <w:noWrap/>
            <w:vAlign w:val="bottom"/>
          </w:tcPr>
          <w:p w:rsidR="004C660F" w:rsidRPr="001D5C39" w:rsidRDefault="004C660F">
            <w:pPr>
              <w:jc w:val="center"/>
              <w:rPr>
                <w:rFonts w:ascii="TH SarabunPSK" w:hAnsi="TH SarabunPSK" w:cs="TH SarabunPSK"/>
                <w:sz w:val="28"/>
              </w:rPr>
            </w:pPr>
          </w:p>
        </w:tc>
        <w:tc>
          <w:tcPr>
            <w:tcW w:w="710" w:type="dxa"/>
            <w:tcBorders>
              <w:top w:val="nil"/>
              <w:left w:val="nil"/>
              <w:bottom w:val="dotted" w:sz="4" w:space="0" w:color="auto"/>
              <w:right w:val="single" w:sz="4" w:space="0" w:color="auto"/>
            </w:tcBorders>
            <w:shd w:val="clear" w:color="auto" w:fill="auto"/>
            <w:noWrap/>
            <w:vAlign w:val="bottom"/>
          </w:tcPr>
          <w:p w:rsidR="004C660F" w:rsidRPr="001D5C39" w:rsidRDefault="00701076" w:rsidP="003005B2">
            <w:pPr>
              <w:jc w:val="center"/>
              <w:rPr>
                <w:rFonts w:ascii="TH SarabunPSK" w:hAnsi="TH SarabunPSK" w:cs="TH SarabunPSK"/>
                <w:sz w:val="28"/>
              </w:rPr>
            </w:pPr>
            <w:r>
              <w:rPr>
                <w:rFonts w:ascii="TH SarabunPSK" w:hAnsi="TH SarabunPSK" w:cs="TH SarabunPSK" w:hint="cs"/>
                <w:sz w:val="28"/>
                <w:cs/>
              </w:rPr>
              <w:t>14</w:t>
            </w:r>
          </w:p>
        </w:tc>
        <w:tc>
          <w:tcPr>
            <w:tcW w:w="1250" w:type="dxa"/>
            <w:tcBorders>
              <w:top w:val="nil"/>
              <w:left w:val="nil"/>
              <w:bottom w:val="dotted" w:sz="4" w:space="0" w:color="auto"/>
              <w:right w:val="single" w:sz="4" w:space="0" w:color="auto"/>
            </w:tcBorders>
            <w:shd w:val="clear" w:color="auto" w:fill="auto"/>
            <w:noWrap/>
            <w:vAlign w:val="bottom"/>
          </w:tcPr>
          <w:p w:rsidR="004C660F" w:rsidRPr="001D5C39" w:rsidRDefault="00701076" w:rsidP="003005B2">
            <w:pPr>
              <w:jc w:val="center"/>
              <w:rPr>
                <w:rFonts w:ascii="TH SarabunPSK" w:hAnsi="TH SarabunPSK" w:cs="TH SarabunPSK"/>
                <w:sz w:val="28"/>
              </w:rPr>
            </w:pPr>
            <w:r>
              <w:rPr>
                <w:rFonts w:ascii="TH SarabunPSK" w:hAnsi="TH SarabunPSK" w:cs="TH SarabunPSK" w:hint="cs"/>
                <w:sz w:val="28"/>
                <w:cs/>
              </w:rPr>
              <w:t>27.55</w:t>
            </w:r>
          </w:p>
        </w:tc>
      </w:tr>
      <w:tr w:rsidR="00D42C84" w:rsidRPr="001D5C39" w:rsidTr="00EA306C">
        <w:trPr>
          <w:trHeight w:val="420"/>
          <w:jc w:val="center"/>
        </w:trPr>
        <w:tc>
          <w:tcPr>
            <w:tcW w:w="3350" w:type="dxa"/>
            <w:tcBorders>
              <w:top w:val="nil"/>
              <w:left w:val="single" w:sz="4" w:space="0" w:color="auto"/>
              <w:bottom w:val="dotted" w:sz="4" w:space="0" w:color="auto"/>
              <w:right w:val="single" w:sz="4" w:space="0" w:color="auto"/>
            </w:tcBorders>
            <w:shd w:val="clear" w:color="auto" w:fill="auto"/>
            <w:noWrap/>
            <w:vAlign w:val="bottom"/>
          </w:tcPr>
          <w:p w:rsidR="00D42C84" w:rsidRPr="001D5C39" w:rsidRDefault="00A86423" w:rsidP="00BC09E4">
            <w:pPr>
              <w:rPr>
                <w:rFonts w:ascii="TH SarabunPSK" w:hAnsi="TH SarabunPSK" w:cs="TH SarabunPSK"/>
                <w:sz w:val="28"/>
                <w:cs/>
              </w:rPr>
            </w:pPr>
            <w:r>
              <w:rPr>
                <w:rFonts w:ascii="TH SarabunPSK" w:hAnsi="TH SarabunPSK" w:cs="TH SarabunPSK" w:hint="cs"/>
                <w:sz w:val="28"/>
                <w:cs/>
              </w:rPr>
              <w:t>การไฟฟ้า แก๊ส และการประปา</w:t>
            </w:r>
          </w:p>
        </w:tc>
        <w:tc>
          <w:tcPr>
            <w:tcW w:w="706" w:type="dxa"/>
            <w:tcBorders>
              <w:top w:val="nil"/>
              <w:left w:val="nil"/>
              <w:bottom w:val="dotted" w:sz="4" w:space="0" w:color="auto"/>
              <w:right w:val="single" w:sz="4" w:space="0" w:color="auto"/>
            </w:tcBorders>
            <w:shd w:val="clear" w:color="auto" w:fill="auto"/>
            <w:noWrap/>
            <w:vAlign w:val="bottom"/>
          </w:tcPr>
          <w:p w:rsidR="00D42C84" w:rsidRPr="001D5C39" w:rsidRDefault="00D42C84">
            <w:pPr>
              <w:jc w:val="center"/>
              <w:rPr>
                <w:rFonts w:ascii="TH SarabunPSK" w:hAnsi="TH SarabunPSK" w:cs="TH SarabunPSK"/>
                <w:sz w:val="28"/>
              </w:rPr>
            </w:pPr>
          </w:p>
        </w:tc>
        <w:tc>
          <w:tcPr>
            <w:tcW w:w="1219" w:type="dxa"/>
            <w:tcBorders>
              <w:top w:val="nil"/>
              <w:left w:val="nil"/>
              <w:bottom w:val="dotted" w:sz="4" w:space="0" w:color="auto"/>
              <w:right w:val="single" w:sz="4" w:space="0" w:color="auto"/>
            </w:tcBorders>
            <w:shd w:val="clear" w:color="auto" w:fill="auto"/>
            <w:noWrap/>
            <w:vAlign w:val="bottom"/>
          </w:tcPr>
          <w:p w:rsidR="00D42C84" w:rsidRPr="001D5C39" w:rsidRDefault="00D42C84">
            <w:pPr>
              <w:jc w:val="center"/>
              <w:rPr>
                <w:rFonts w:ascii="TH SarabunPSK" w:hAnsi="TH SarabunPSK" w:cs="TH SarabunPSK"/>
                <w:sz w:val="28"/>
              </w:rPr>
            </w:pPr>
          </w:p>
        </w:tc>
        <w:tc>
          <w:tcPr>
            <w:tcW w:w="560" w:type="dxa"/>
            <w:tcBorders>
              <w:top w:val="nil"/>
              <w:left w:val="nil"/>
              <w:bottom w:val="dotted" w:sz="4" w:space="0" w:color="auto"/>
              <w:right w:val="single" w:sz="4" w:space="0" w:color="auto"/>
            </w:tcBorders>
            <w:shd w:val="clear" w:color="auto" w:fill="auto"/>
            <w:noWrap/>
            <w:vAlign w:val="bottom"/>
          </w:tcPr>
          <w:p w:rsidR="00D42C84" w:rsidRPr="001D5C39" w:rsidRDefault="00D42C84">
            <w:pPr>
              <w:jc w:val="center"/>
              <w:rPr>
                <w:rFonts w:ascii="TH SarabunPSK" w:hAnsi="TH SarabunPSK" w:cs="TH SarabunPSK"/>
                <w:sz w:val="28"/>
              </w:rPr>
            </w:pPr>
          </w:p>
        </w:tc>
        <w:tc>
          <w:tcPr>
            <w:tcW w:w="1118" w:type="dxa"/>
            <w:tcBorders>
              <w:top w:val="nil"/>
              <w:left w:val="nil"/>
              <w:bottom w:val="dotted" w:sz="4" w:space="0" w:color="auto"/>
              <w:right w:val="single" w:sz="4" w:space="0" w:color="auto"/>
            </w:tcBorders>
            <w:shd w:val="clear" w:color="auto" w:fill="auto"/>
            <w:noWrap/>
            <w:vAlign w:val="bottom"/>
          </w:tcPr>
          <w:p w:rsidR="00D42C84" w:rsidRPr="001D5C39" w:rsidRDefault="00D42C84">
            <w:pPr>
              <w:jc w:val="center"/>
              <w:rPr>
                <w:rFonts w:ascii="TH SarabunPSK" w:hAnsi="TH SarabunPSK" w:cs="TH SarabunPSK"/>
                <w:sz w:val="28"/>
              </w:rPr>
            </w:pPr>
          </w:p>
        </w:tc>
        <w:tc>
          <w:tcPr>
            <w:tcW w:w="710" w:type="dxa"/>
            <w:tcBorders>
              <w:top w:val="nil"/>
              <w:left w:val="nil"/>
              <w:bottom w:val="dotted" w:sz="4" w:space="0" w:color="auto"/>
              <w:right w:val="single" w:sz="4" w:space="0" w:color="auto"/>
            </w:tcBorders>
            <w:shd w:val="clear" w:color="auto" w:fill="auto"/>
            <w:noWrap/>
            <w:vAlign w:val="bottom"/>
          </w:tcPr>
          <w:p w:rsidR="00D42C84" w:rsidRPr="001D5C39" w:rsidRDefault="00D42C84">
            <w:pPr>
              <w:jc w:val="center"/>
              <w:rPr>
                <w:rFonts w:ascii="TH SarabunPSK" w:hAnsi="TH SarabunPSK" w:cs="TH SarabunPSK"/>
                <w:sz w:val="28"/>
              </w:rPr>
            </w:pPr>
          </w:p>
        </w:tc>
        <w:tc>
          <w:tcPr>
            <w:tcW w:w="886" w:type="dxa"/>
            <w:tcBorders>
              <w:top w:val="nil"/>
              <w:left w:val="nil"/>
              <w:bottom w:val="dotted" w:sz="4" w:space="0" w:color="auto"/>
              <w:right w:val="single" w:sz="4" w:space="0" w:color="auto"/>
            </w:tcBorders>
            <w:shd w:val="clear" w:color="auto" w:fill="auto"/>
            <w:noWrap/>
            <w:vAlign w:val="bottom"/>
          </w:tcPr>
          <w:p w:rsidR="00D42C84" w:rsidRPr="001D5C39" w:rsidRDefault="00D42C84">
            <w:pPr>
              <w:jc w:val="center"/>
              <w:rPr>
                <w:rFonts w:ascii="TH SarabunPSK" w:hAnsi="TH SarabunPSK" w:cs="TH SarabunPSK"/>
                <w:sz w:val="28"/>
              </w:rPr>
            </w:pPr>
          </w:p>
        </w:tc>
        <w:tc>
          <w:tcPr>
            <w:tcW w:w="710" w:type="dxa"/>
            <w:tcBorders>
              <w:top w:val="nil"/>
              <w:left w:val="nil"/>
              <w:bottom w:val="dotted" w:sz="4" w:space="0" w:color="auto"/>
              <w:right w:val="single" w:sz="4" w:space="0" w:color="auto"/>
            </w:tcBorders>
            <w:shd w:val="clear" w:color="auto" w:fill="auto"/>
            <w:noWrap/>
            <w:vAlign w:val="bottom"/>
          </w:tcPr>
          <w:p w:rsidR="00D42C84" w:rsidRPr="001D5C39" w:rsidRDefault="00D42C84">
            <w:pPr>
              <w:jc w:val="center"/>
              <w:rPr>
                <w:rFonts w:ascii="TH SarabunPSK" w:hAnsi="TH SarabunPSK" w:cs="TH SarabunPSK"/>
                <w:sz w:val="28"/>
              </w:rPr>
            </w:pPr>
          </w:p>
        </w:tc>
        <w:tc>
          <w:tcPr>
            <w:tcW w:w="1250" w:type="dxa"/>
            <w:tcBorders>
              <w:top w:val="nil"/>
              <w:left w:val="nil"/>
              <w:bottom w:val="dotted" w:sz="4" w:space="0" w:color="auto"/>
              <w:right w:val="single" w:sz="4" w:space="0" w:color="auto"/>
            </w:tcBorders>
            <w:shd w:val="clear" w:color="auto" w:fill="auto"/>
            <w:noWrap/>
            <w:vAlign w:val="bottom"/>
          </w:tcPr>
          <w:p w:rsidR="00D42C84" w:rsidRPr="001D5C39" w:rsidRDefault="00D42C84">
            <w:pPr>
              <w:jc w:val="center"/>
              <w:rPr>
                <w:rFonts w:ascii="TH SarabunPSK" w:hAnsi="TH SarabunPSK" w:cs="TH SarabunPSK"/>
                <w:sz w:val="28"/>
              </w:rPr>
            </w:pPr>
          </w:p>
        </w:tc>
      </w:tr>
      <w:tr w:rsidR="004C660F" w:rsidRPr="001D5C39" w:rsidTr="00EA306C">
        <w:trPr>
          <w:trHeight w:val="420"/>
          <w:jc w:val="center"/>
        </w:trPr>
        <w:tc>
          <w:tcPr>
            <w:tcW w:w="3350" w:type="dxa"/>
            <w:tcBorders>
              <w:top w:val="nil"/>
              <w:left w:val="single" w:sz="4" w:space="0" w:color="auto"/>
              <w:bottom w:val="dotted" w:sz="4" w:space="0" w:color="auto"/>
              <w:right w:val="single" w:sz="4" w:space="0" w:color="auto"/>
            </w:tcBorders>
            <w:shd w:val="clear" w:color="auto" w:fill="auto"/>
            <w:noWrap/>
            <w:vAlign w:val="bottom"/>
          </w:tcPr>
          <w:p w:rsidR="004C660F" w:rsidRPr="001D5C39" w:rsidRDefault="00A86423" w:rsidP="00BC09E4">
            <w:pPr>
              <w:rPr>
                <w:rFonts w:ascii="TH SarabunPSK" w:hAnsi="TH SarabunPSK" w:cs="TH SarabunPSK"/>
                <w:sz w:val="28"/>
              </w:rPr>
            </w:pPr>
            <w:r>
              <w:rPr>
                <w:rFonts w:ascii="TH SarabunPSK" w:hAnsi="TH SarabunPSK" w:cs="TH SarabunPSK" w:hint="cs"/>
                <w:sz w:val="28"/>
                <w:cs/>
              </w:rPr>
              <w:t>การก่อสร้าง</w:t>
            </w:r>
          </w:p>
        </w:tc>
        <w:tc>
          <w:tcPr>
            <w:tcW w:w="706" w:type="dxa"/>
            <w:tcBorders>
              <w:top w:val="nil"/>
              <w:left w:val="nil"/>
              <w:bottom w:val="dotted" w:sz="4" w:space="0" w:color="auto"/>
              <w:right w:val="single" w:sz="4" w:space="0" w:color="auto"/>
            </w:tcBorders>
            <w:shd w:val="clear" w:color="auto" w:fill="auto"/>
            <w:noWrap/>
            <w:vAlign w:val="bottom"/>
          </w:tcPr>
          <w:p w:rsidR="004C660F" w:rsidRPr="001D5C39" w:rsidRDefault="00701076" w:rsidP="003005B2">
            <w:pPr>
              <w:jc w:val="center"/>
              <w:rPr>
                <w:rFonts w:ascii="TH SarabunPSK" w:hAnsi="TH SarabunPSK" w:cs="TH SarabunPSK"/>
                <w:sz w:val="28"/>
              </w:rPr>
            </w:pPr>
            <w:r>
              <w:rPr>
                <w:rFonts w:ascii="TH SarabunPSK" w:hAnsi="TH SarabunPSK" w:cs="TH SarabunPSK" w:hint="cs"/>
                <w:sz w:val="28"/>
                <w:cs/>
              </w:rPr>
              <w:t>5</w:t>
            </w:r>
          </w:p>
        </w:tc>
        <w:tc>
          <w:tcPr>
            <w:tcW w:w="1219" w:type="dxa"/>
            <w:tcBorders>
              <w:top w:val="nil"/>
              <w:left w:val="nil"/>
              <w:bottom w:val="dotted" w:sz="4" w:space="0" w:color="auto"/>
              <w:right w:val="single" w:sz="4" w:space="0" w:color="auto"/>
            </w:tcBorders>
            <w:shd w:val="clear" w:color="auto" w:fill="auto"/>
            <w:noWrap/>
            <w:vAlign w:val="bottom"/>
          </w:tcPr>
          <w:p w:rsidR="004C660F" w:rsidRPr="001D5C39" w:rsidRDefault="00701076" w:rsidP="003005B2">
            <w:pPr>
              <w:jc w:val="center"/>
              <w:rPr>
                <w:rFonts w:ascii="TH SarabunPSK" w:hAnsi="TH SarabunPSK" w:cs="TH SarabunPSK"/>
                <w:sz w:val="28"/>
              </w:rPr>
            </w:pPr>
            <w:r>
              <w:rPr>
                <w:rFonts w:ascii="TH SarabunPSK" w:hAnsi="TH SarabunPSK" w:cs="TH SarabunPSK" w:hint="cs"/>
                <w:sz w:val="28"/>
                <w:cs/>
              </w:rPr>
              <w:t>8.10</w:t>
            </w:r>
          </w:p>
        </w:tc>
        <w:tc>
          <w:tcPr>
            <w:tcW w:w="560" w:type="dxa"/>
            <w:tcBorders>
              <w:top w:val="nil"/>
              <w:left w:val="nil"/>
              <w:bottom w:val="dotted" w:sz="4" w:space="0" w:color="auto"/>
              <w:right w:val="single" w:sz="4" w:space="0" w:color="auto"/>
            </w:tcBorders>
            <w:shd w:val="clear" w:color="auto" w:fill="auto"/>
            <w:noWrap/>
            <w:vAlign w:val="bottom"/>
          </w:tcPr>
          <w:p w:rsidR="004C660F" w:rsidRPr="001D5C39" w:rsidRDefault="00701076">
            <w:pPr>
              <w:jc w:val="center"/>
              <w:rPr>
                <w:rFonts w:ascii="TH SarabunPSK" w:hAnsi="TH SarabunPSK" w:cs="TH SarabunPSK"/>
                <w:sz w:val="28"/>
              </w:rPr>
            </w:pPr>
            <w:r>
              <w:rPr>
                <w:rFonts w:ascii="TH SarabunPSK" w:hAnsi="TH SarabunPSK" w:cs="TH SarabunPSK" w:hint="cs"/>
                <w:sz w:val="28"/>
                <w:cs/>
              </w:rPr>
              <w:t>10</w:t>
            </w:r>
          </w:p>
        </w:tc>
        <w:tc>
          <w:tcPr>
            <w:tcW w:w="1118" w:type="dxa"/>
            <w:tcBorders>
              <w:top w:val="nil"/>
              <w:left w:val="nil"/>
              <w:bottom w:val="dotted" w:sz="4" w:space="0" w:color="auto"/>
              <w:right w:val="single" w:sz="4" w:space="0" w:color="auto"/>
            </w:tcBorders>
            <w:shd w:val="clear" w:color="auto" w:fill="auto"/>
            <w:noWrap/>
            <w:vAlign w:val="bottom"/>
          </w:tcPr>
          <w:p w:rsidR="004C660F" w:rsidRPr="001D5C39" w:rsidRDefault="00701076">
            <w:pPr>
              <w:jc w:val="center"/>
              <w:rPr>
                <w:rFonts w:ascii="TH SarabunPSK" w:hAnsi="TH SarabunPSK" w:cs="TH SarabunPSK"/>
                <w:sz w:val="28"/>
              </w:rPr>
            </w:pPr>
            <w:r>
              <w:rPr>
                <w:rFonts w:ascii="TH SarabunPSK" w:hAnsi="TH SarabunPSK" w:cs="TH SarabunPSK" w:hint="cs"/>
                <w:sz w:val="28"/>
                <w:cs/>
              </w:rPr>
              <w:t>8.20</w:t>
            </w:r>
          </w:p>
        </w:tc>
        <w:tc>
          <w:tcPr>
            <w:tcW w:w="710" w:type="dxa"/>
            <w:tcBorders>
              <w:top w:val="nil"/>
              <w:left w:val="nil"/>
              <w:bottom w:val="dotted" w:sz="4" w:space="0" w:color="auto"/>
              <w:right w:val="single" w:sz="4" w:space="0" w:color="auto"/>
            </w:tcBorders>
            <w:shd w:val="clear" w:color="auto" w:fill="auto"/>
            <w:noWrap/>
            <w:vAlign w:val="bottom"/>
          </w:tcPr>
          <w:p w:rsidR="004C660F" w:rsidRPr="001D5C39" w:rsidRDefault="004C660F">
            <w:pPr>
              <w:jc w:val="center"/>
              <w:rPr>
                <w:rFonts w:ascii="TH SarabunPSK" w:hAnsi="TH SarabunPSK" w:cs="TH SarabunPSK"/>
                <w:sz w:val="28"/>
              </w:rPr>
            </w:pPr>
          </w:p>
        </w:tc>
        <w:tc>
          <w:tcPr>
            <w:tcW w:w="886" w:type="dxa"/>
            <w:tcBorders>
              <w:top w:val="nil"/>
              <w:left w:val="nil"/>
              <w:bottom w:val="dotted" w:sz="4" w:space="0" w:color="auto"/>
              <w:right w:val="single" w:sz="4" w:space="0" w:color="auto"/>
            </w:tcBorders>
            <w:shd w:val="clear" w:color="auto" w:fill="auto"/>
            <w:noWrap/>
            <w:vAlign w:val="bottom"/>
          </w:tcPr>
          <w:p w:rsidR="004C660F" w:rsidRPr="001D5C39" w:rsidRDefault="004C660F">
            <w:pPr>
              <w:jc w:val="center"/>
              <w:rPr>
                <w:rFonts w:ascii="TH SarabunPSK" w:hAnsi="TH SarabunPSK" w:cs="TH SarabunPSK"/>
                <w:sz w:val="28"/>
              </w:rPr>
            </w:pPr>
          </w:p>
        </w:tc>
        <w:tc>
          <w:tcPr>
            <w:tcW w:w="710" w:type="dxa"/>
            <w:tcBorders>
              <w:top w:val="nil"/>
              <w:left w:val="nil"/>
              <w:bottom w:val="dotted" w:sz="4" w:space="0" w:color="auto"/>
              <w:right w:val="single" w:sz="4" w:space="0" w:color="auto"/>
            </w:tcBorders>
            <w:shd w:val="clear" w:color="auto" w:fill="auto"/>
            <w:noWrap/>
            <w:vAlign w:val="bottom"/>
          </w:tcPr>
          <w:p w:rsidR="004C660F" w:rsidRPr="001D5C39" w:rsidRDefault="00701076" w:rsidP="003005B2">
            <w:pPr>
              <w:jc w:val="center"/>
              <w:rPr>
                <w:rFonts w:ascii="TH SarabunPSK" w:hAnsi="TH SarabunPSK" w:cs="TH SarabunPSK"/>
                <w:sz w:val="28"/>
              </w:rPr>
            </w:pPr>
            <w:r>
              <w:rPr>
                <w:rFonts w:ascii="TH SarabunPSK" w:hAnsi="TH SarabunPSK" w:cs="TH SarabunPSK" w:hint="cs"/>
                <w:sz w:val="28"/>
                <w:cs/>
              </w:rPr>
              <w:t>15</w:t>
            </w:r>
          </w:p>
        </w:tc>
        <w:tc>
          <w:tcPr>
            <w:tcW w:w="1250" w:type="dxa"/>
            <w:tcBorders>
              <w:top w:val="nil"/>
              <w:left w:val="nil"/>
              <w:bottom w:val="dotted" w:sz="4" w:space="0" w:color="auto"/>
              <w:right w:val="single" w:sz="4" w:space="0" w:color="auto"/>
            </w:tcBorders>
            <w:shd w:val="clear" w:color="auto" w:fill="auto"/>
            <w:noWrap/>
            <w:vAlign w:val="bottom"/>
          </w:tcPr>
          <w:p w:rsidR="004C660F" w:rsidRPr="001D5C39" w:rsidRDefault="00701076" w:rsidP="003005B2">
            <w:pPr>
              <w:jc w:val="center"/>
              <w:rPr>
                <w:rFonts w:ascii="TH SarabunPSK" w:hAnsi="TH SarabunPSK" w:cs="TH SarabunPSK"/>
                <w:sz w:val="28"/>
              </w:rPr>
            </w:pPr>
            <w:r>
              <w:rPr>
                <w:rFonts w:ascii="TH SarabunPSK" w:hAnsi="TH SarabunPSK" w:cs="TH SarabunPSK" w:hint="cs"/>
                <w:sz w:val="28"/>
                <w:cs/>
              </w:rPr>
              <w:t>16.30</w:t>
            </w:r>
          </w:p>
        </w:tc>
      </w:tr>
      <w:tr w:rsidR="00D42C84" w:rsidRPr="001D5C39" w:rsidTr="00EA306C">
        <w:trPr>
          <w:trHeight w:val="420"/>
          <w:jc w:val="center"/>
        </w:trPr>
        <w:tc>
          <w:tcPr>
            <w:tcW w:w="3350" w:type="dxa"/>
            <w:tcBorders>
              <w:top w:val="nil"/>
              <w:left w:val="single" w:sz="4" w:space="0" w:color="auto"/>
              <w:bottom w:val="dotted" w:sz="4" w:space="0" w:color="auto"/>
              <w:right w:val="single" w:sz="4" w:space="0" w:color="auto"/>
            </w:tcBorders>
            <w:shd w:val="clear" w:color="auto" w:fill="auto"/>
            <w:noWrap/>
            <w:vAlign w:val="bottom"/>
          </w:tcPr>
          <w:p w:rsidR="00D42C84" w:rsidRPr="001D5C39" w:rsidRDefault="00A86423" w:rsidP="00BC09E4">
            <w:pPr>
              <w:rPr>
                <w:rFonts w:ascii="TH SarabunPSK" w:hAnsi="TH SarabunPSK" w:cs="TH SarabunPSK"/>
                <w:sz w:val="28"/>
              </w:rPr>
            </w:pPr>
            <w:r>
              <w:rPr>
                <w:rFonts w:ascii="TH SarabunPSK" w:hAnsi="TH SarabunPSK" w:cs="TH SarabunPSK" w:hint="cs"/>
                <w:sz w:val="28"/>
                <w:cs/>
              </w:rPr>
              <w:t>การขายส่ง  ขายปลีกฯ</w:t>
            </w:r>
          </w:p>
        </w:tc>
        <w:tc>
          <w:tcPr>
            <w:tcW w:w="706" w:type="dxa"/>
            <w:tcBorders>
              <w:top w:val="nil"/>
              <w:left w:val="nil"/>
              <w:bottom w:val="dotted" w:sz="4" w:space="0" w:color="auto"/>
              <w:right w:val="single" w:sz="4" w:space="0" w:color="auto"/>
            </w:tcBorders>
            <w:shd w:val="clear" w:color="auto" w:fill="auto"/>
            <w:noWrap/>
            <w:vAlign w:val="bottom"/>
          </w:tcPr>
          <w:p w:rsidR="00D42C84" w:rsidRPr="001D5C39" w:rsidRDefault="00701076">
            <w:pPr>
              <w:jc w:val="center"/>
              <w:rPr>
                <w:rFonts w:ascii="TH SarabunPSK" w:hAnsi="TH SarabunPSK" w:cs="TH SarabunPSK"/>
                <w:sz w:val="28"/>
              </w:rPr>
            </w:pPr>
            <w:r>
              <w:rPr>
                <w:rFonts w:ascii="TH SarabunPSK" w:hAnsi="TH SarabunPSK" w:cs="TH SarabunPSK" w:hint="cs"/>
                <w:sz w:val="28"/>
                <w:cs/>
              </w:rPr>
              <w:t>16</w:t>
            </w:r>
          </w:p>
        </w:tc>
        <w:tc>
          <w:tcPr>
            <w:tcW w:w="1219" w:type="dxa"/>
            <w:tcBorders>
              <w:top w:val="nil"/>
              <w:left w:val="nil"/>
              <w:bottom w:val="dotted" w:sz="4" w:space="0" w:color="auto"/>
              <w:right w:val="single" w:sz="4" w:space="0" w:color="auto"/>
            </w:tcBorders>
            <w:shd w:val="clear" w:color="auto" w:fill="auto"/>
            <w:noWrap/>
            <w:vAlign w:val="bottom"/>
          </w:tcPr>
          <w:p w:rsidR="00D42C84" w:rsidRPr="001D5C39" w:rsidRDefault="00701076">
            <w:pPr>
              <w:jc w:val="center"/>
              <w:rPr>
                <w:rFonts w:ascii="TH SarabunPSK" w:hAnsi="TH SarabunPSK" w:cs="TH SarabunPSK"/>
                <w:sz w:val="28"/>
                <w:cs/>
              </w:rPr>
            </w:pPr>
            <w:r>
              <w:rPr>
                <w:rFonts w:ascii="TH SarabunPSK" w:hAnsi="TH SarabunPSK" w:cs="TH SarabunPSK" w:hint="cs"/>
                <w:sz w:val="28"/>
                <w:cs/>
              </w:rPr>
              <w:t>18.60</w:t>
            </w:r>
          </w:p>
        </w:tc>
        <w:tc>
          <w:tcPr>
            <w:tcW w:w="560" w:type="dxa"/>
            <w:tcBorders>
              <w:top w:val="nil"/>
              <w:left w:val="nil"/>
              <w:bottom w:val="dotted" w:sz="4" w:space="0" w:color="auto"/>
              <w:right w:val="single" w:sz="4" w:space="0" w:color="auto"/>
            </w:tcBorders>
            <w:shd w:val="clear" w:color="auto" w:fill="auto"/>
            <w:noWrap/>
            <w:vAlign w:val="bottom"/>
          </w:tcPr>
          <w:p w:rsidR="00D42C84" w:rsidRPr="001D5C39" w:rsidRDefault="00701076">
            <w:pPr>
              <w:jc w:val="center"/>
              <w:rPr>
                <w:rFonts w:ascii="TH SarabunPSK" w:hAnsi="TH SarabunPSK" w:cs="TH SarabunPSK"/>
                <w:sz w:val="28"/>
              </w:rPr>
            </w:pPr>
            <w:r>
              <w:rPr>
                <w:rFonts w:ascii="TH SarabunPSK" w:hAnsi="TH SarabunPSK" w:cs="TH SarabunPSK" w:hint="cs"/>
                <w:sz w:val="28"/>
                <w:cs/>
              </w:rPr>
              <w:t>10</w:t>
            </w:r>
          </w:p>
        </w:tc>
        <w:tc>
          <w:tcPr>
            <w:tcW w:w="1118" w:type="dxa"/>
            <w:tcBorders>
              <w:top w:val="nil"/>
              <w:left w:val="nil"/>
              <w:bottom w:val="dotted" w:sz="4" w:space="0" w:color="auto"/>
              <w:right w:val="single" w:sz="4" w:space="0" w:color="auto"/>
            </w:tcBorders>
            <w:shd w:val="clear" w:color="auto" w:fill="auto"/>
            <w:noWrap/>
            <w:vAlign w:val="bottom"/>
          </w:tcPr>
          <w:p w:rsidR="00D42C84" w:rsidRPr="001D5C39" w:rsidRDefault="00701076">
            <w:pPr>
              <w:jc w:val="center"/>
              <w:rPr>
                <w:rFonts w:ascii="TH SarabunPSK" w:hAnsi="TH SarabunPSK" w:cs="TH SarabunPSK"/>
                <w:sz w:val="28"/>
                <w:cs/>
              </w:rPr>
            </w:pPr>
            <w:r>
              <w:rPr>
                <w:rFonts w:ascii="TH SarabunPSK" w:hAnsi="TH SarabunPSK" w:cs="TH SarabunPSK" w:hint="cs"/>
                <w:sz w:val="28"/>
                <w:cs/>
              </w:rPr>
              <w:t>11.90</w:t>
            </w:r>
          </w:p>
        </w:tc>
        <w:tc>
          <w:tcPr>
            <w:tcW w:w="710" w:type="dxa"/>
            <w:tcBorders>
              <w:top w:val="nil"/>
              <w:left w:val="nil"/>
              <w:bottom w:val="dotted" w:sz="4" w:space="0" w:color="auto"/>
              <w:right w:val="single" w:sz="4" w:space="0" w:color="auto"/>
            </w:tcBorders>
            <w:shd w:val="clear" w:color="auto" w:fill="auto"/>
            <w:noWrap/>
            <w:vAlign w:val="bottom"/>
          </w:tcPr>
          <w:p w:rsidR="00D42C84" w:rsidRPr="001D5C39" w:rsidRDefault="00D42C84">
            <w:pPr>
              <w:jc w:val="center"/>
              <w:rPr>
                <w:rFonts w:ascii="TH SarabunPSK" w:hAnsi="TH SarabunPSK" w:cs="TH SarabunPSK"/>
                <w:sz w:val="28"/>
              </w:rPr>
            </w:pPr>
          </w:p>
        </w:tc>
        <w:tc>
          <w:tcPr>
            <w:tcW w:w="886" w:type="dxa"/>
            <w:tcBorders>
              <w:top w:val="nil"/>
              <w:left w:val="nil"/>
              <w:bottom w:val="dotted" w:sz="4" w:space="0" w:color="auto"/>
              <w:right w:val="single" w:sz="4" w:space="0" w:color="auto"/>
            </w:tcBorders>
            <w:shd w:val="clear" w:color="auto" w:fill="auto"/>
            <w:noWrap/>
            <w:vAlign w:val="bottom"/>
          </w:tcPr>
          <w:p w:rsidR="00D42C84" w:rsidRPr="001D5C39" w:rsidRDefault="00D42C84">
            <w:pPr>
              <w:jc w:val="center"/>
              <w:rPr>
                <w:rFonts w:ascii="TH SarabunPSK" w:hAnsi="TH SarabunPSK" w:cs="TH SarabunPSK"/>
                <w:sz w:val="28"/>
              </w:rPr>
            </w:pPr>
          </w:p>
        </w:tc>
        <w:tc>
          <w:tcPr>
            <w:tcW w:w="710" w:type="dxa"/>
            <w:tcBorders>
              <w:top w:val="nil"/>
              <w:left w:val="nil"/>
              <w:bottom w:val="dotted" w:sz="4" w:space="0" w:color="auto"/>
              <w:right w:val="single" w:sz="4" w:space="0" w:color="auto"/>
            </w:tcBorders>
            <w:shd w:val="clear" w:color="auto" w:fill="auto"/>
            <w:noWrap/>
            <w:vAlign w:val="bottom"/>
          </w:tcPr>
          <w:p w:rsidR="00D42C84" w:rsidRPr="001D5C39" w:rsidRDefault="00701076">
            <w:pPr>
              <w:jc w:val="center"/>
              <w:rPr>
                <w:rFonts w:ascii="TH SarabunPSK" w:hAnsi="TH SarabunPSK" w:cs="TH SarabunPSK"/>
                <w:sz w:val="28"/>
              </w:rPr>
            </w:pPr>
            <w:r>
              <w:rPr>
                <w:rFonts w:ascii="TH SarabunPSK" w:hAnsi="TH SarabunPSK" w:cs="TH SarabunPSK" w:hint="cs"/>
                <w:sz w:val="28"/>
                <w:cs/>
              </w:rPr>
              <w:t>26</w:t>
            </w:r>
          </w:p>
        </w:tc>
        <w:tc>
          <w:tcPr>
            <w:tcW w:w="1250" w:type="dxa"/>
            <w:tcBorders>
              <w:top w:val="nil"/>
              <w:left w:val="nil"/>
              <w:bottom w:val="dotted" w:sz="4" w:space="0" w:color="auto"/>
              <w:right w:val="single" w:sz="4" w:space="0" w:color="auto"/>
            </w:tcBorders>
            <w:shd w:val="clear" w:color="auto" w:fill="auto"/>
            <w:noWrap/>
            <w:vAlign w:val="bottom"/>
          </w:tcPr>
          <w:p w:rsidR="00D42C84" w:rsidRPr="001D5C39" w:rsidRDefault="00701076">
            <w:pPr>
              <w:jc w:val="center"/>
              <w:rPr>
                <w:rFonts w:ascii="TH SarabunPSK" w:hAnsi="TH SarabunPSK" w:cs="TH SarabunPSK"/>
                <w:sz w:val="28"/>
                <w:cs/>
              </w:rPr>
            </w:pPr>
            <w:r>
              <w:rPr>
                <w:rFonts w:ascii="TH SarabunPSK" w:hAnsi="TH SarabunPSK" w:cs="TH SarabunPSK" w:hint="cs"/>
                <w:sz w:val="28"/>
                <w:cs/>
              </w:rPr>
              <w:t>30.50</w:t>
            </w:r>
          </w:p>
        </w:tc>
      </w:tr>
      <w:tr w:rsidR="004C660F" w:rsidRPr="001D5C39" w:rsidTr="00EA306C">
        <w:trPr>
          <w:trHeight w:val="420"/>
          <w:jc w:val="center"/>
        </w:trPr>
        <w:tc>
          <w:tcPr>
            <w:tcW w:w="3350" w:type="dxa"/>
            <w:tcBorders>
              <w:top w:val="nil"/>
              <w:left w:val="single" w:sz="4" w:space="0" w:color="auto"/>
              <w:bottom w:val="dotted" w:sz="4" w:space="0" w:color="auto"/>
              <w:right w:val="single" w:sz="4" w:space="0" w:color="auto"/>
            </w:tcBorders>
            <w:shd w:val="clear" w:color="auto" w:fill="auto"/>
            <w:noWrap/>
            <w:vAlign w:val="bottom"/>
          </w:tcPr>
          <w:p w:rsidR="004C660F" w:rsidRPr="001D5C39" w:rsidRDefault="00A86423" w:rsidP="00BC09E4">
            <w:pPr>
              <w:rPr>
                <w:rFonts w:ascii="TH SarabunPSK" w:hAnsi="TH SarabunPSK" w:cs="TH SarabunPSK"/>
                <w:sz w:val="28"/>
              </w:rPr>
            </w:pPr>
            <w:r>
              <w:rPr>
                <w:rFonts w:ascii="TH SarabunPSK" w:hAnsi="TH SarabunPSK" w:cs="TH SarabunPSK" w:hint="cs"/>
                <w:sz w:val="28"/>
                <w:cs/>
              </w:rPr>
              <w:t>โรงแรมและภัตตาคาร</w:t>
            </w:r>
          </w:p>
        </w:tc>
        <w:tc>
          <w:tcPr>
            <w:tcW w:w="706" w:type="dxa"/>
            <w:tcBorders>
              <w:top w:val="nil"/>
              <w:left w:val="nil"/>
              <w:bottom w:val="dotted" w:sz="4" w:space="0" w:color="auto"/>
              <w:right w:val="single" w:sz="4" w:space="0" w:color="auto"/>
            </w:tcBorders>
            <w:shd w:val="clear" w:color="auto" w:fill="auto"/>
            <w:noWrap/>
            <w:vAlign w:val="bottom"/>
          </w:tcPr>
          <w:p w:rsidR="004C660F" w:rsidRPr="001D5C39" w:rsidRDefault="00701076" w:rsidP="003005B2">
            <w:pPr>
              <w:jc w:val="center"/>
              <w:rPr>
                <w:rFonts w:ascii="TH SarabunPSK" w:hAnsi="TH SarabunPSK" w:cs="TH SarabunPSK"/>
                <w:sz w:val="28"/>
              </w:rPr>
            </w:pPr>
            <w:r>
              <w:rPr>
                <w:rFonts w:ascii="TH SarabunPSK" w:hAnsi="TH SarabunPSK" w:cs="TH SarabunPSK" w:hint="cs"/>
                <w:sz w:val="28"/>
                <w:cs/>
              </w:rPr>
              <w:t>1</w:t>
            </w:r>
          </w:p>
        </w:tc>
        <w:tc>
          <w:tcPr>
            <w:tcW w:w="1219" w:type="dxa"/>
            <w:tcBorders>
              <w:top w:val="nil"/>
              <w:left w:val="nil"/>
              <w:bottom w:val="dotted" w:sz="4" w:space="0" w:color="auto"/>
              <w:right w:val="single" w:sz="4" w:space="0" w:color="auto"/>
            </w:tcBorders>
            <w:shd w:val="clear" w:color="auto" w:fill="auto"/>
            <w:noWrap/>
            <w:vAlign w:val="bottom"/>
          </w:tcPr>
          <w:p w:rsidR="004C660F" w:rsidRPr="001D5C39" w:rsidRDefault="00701076" w:rsidP="003005B2">
            <w:pPr>
              <w:jc w:val="center"/>
              <w:rPr>
                <w:rFonts w:ascii="TH SarabunPSK" w:hAnsi="TH SarabunPSK" w:cs="TH SarabunPSK"/>
                <w:sz w:val="28"/>
                <w:cs/>
              </w:rPr>
            </w:pPr>
            <w:r>
              <w:rPr>
                <w:rFonts w:ascii="TH SarabunPSK" w:hAnsi="TH SarabunPSK" w:cs="TH SarabunPSK" w:hint="cs"/>
                <w:sz w:val="28"/>
                <w:cs/>
              </w:rPr>
              <w:t>1.00</w:t>
            </w:r>
          </w:p>
        </w:tc>
        <w:tc>
          <w:tcPr>
            <w:tcW w:w="560" w:type="dxa"/>
            <w:tcBorders>
              <w:top w:val="nil"/>
              <w:left w:val="nil"/>
              <w:bottom w:val="dotted" w:sz="4" w:space="0" w:color="auto"/>
              <w:right w:val="single" w:sz="4" w:space="0" w:color="auto"/>
            </w:tcBorders>
            <w:shd w:val="clear" w:color="auto" w:fill="auto"/>
            <w:noWrap/>
            <w:vAlign w:val="bottom"/>
          </w:tcPr>
          <w:p w:rsidR="004C660F" w:rsidRPr="001D5C39" w:rsidRDefault="004C660F">
            <w:pPr>
              <w:jc w:val="center"/>
              <w:rPr>
                <w:rFonts w:ascii="TH SarabunPSK" w:hAnsi="TH SarabunPSK" w:cs="TH SarabunPSK"/>
                <w:sz w:val="28"/>
              </w:rPr>
            </w:pPr>
          </w:p>
        </w:tc>
        <w:tc>
          <w:tcPr>
            <w:tcW w:w="1118" w:type="dxa"/>
            <w:tcBorders>
              <w:top w:val="nil"/>
              <w:left w:val="nil"/>
              <w:bottom w:val="dotted" w:sz="4" w:space="0" w:color="auto"/>
              <w:right w:val="single" w:sz="4" w:space="0" w:color="auto"/>
            </w:tcBorders>
            <w:shd w:val="clear" w:color="auto" w:fill="auto"/>
            <w:noWrap/>
            <w:vAlign w:val="bottom"/>
          </w:tcPr>
          <w:p w:rsidR="004C660F" w:rsidRPr="001D5C39" w:rsidRDefault="004C660F">
            <w:pPr>
              <w:jc w:val="center"/>
              <w:rPr>
                <w:rFonts w:ascii="TH SarabunPSK" w:hAnsi="TH SarabunPSK" w:cs="TH SarabunPSK"/>
                <w:sz w:val="28"/>
              </w:rPr>
            </w:pPr>
          </w:p>
        </w:tc>
        <w:tc>
          <w:tcPr>
            <w:tcW w:w="710" w:type="dxa"/>
            <w:tcBorders>
              <w:top w:val="nil"/>
              <w:left w:val="nil"/>
              <w:bottom w:val="dotted" w:sz="4" w:space="0" w:color="auto"/>
              <w:right w:val="single" w:sz="4" w:space="0" w:color="auto"/>
            </w:tcBorders>
            <w:shd w:val="clear" w:color="auto" w:fill="auto"/>
            <w:noWrap/>
            <w:vAlign w:val="bottom"/>
          </w:tcPr>
          <w:p w:rsidR="004C660F" w:rsidRPr="001D5C39" w:rsidRDefault="004C660F">
            <w:pPr>
              <w:jc w:val="center"/>
              <w:rPr>
                <w:rFonts w:ascii="TH SarabunPSK" w:hAnsi="TH SarabunPSK" w:cs="TH SarabunPSK"/>
                <w:sz w:val="28"/>
              </w:rPr>
            </w:pPr>
          </w:p>
        </w:tc>
        <w:tc>
          <w:tcPr>
            <w:tcW w:w="886" w:type="dxa"/>
            <w:tcBorders>
              <w:top w:val="nil"/>
              <w:left w:val="nil"/>
              <w:bottom w:val="dotted" w:sz="4" w:space="0" w:color="auto"/>
              <w:right w:val="single" w:sz="4" w:space="0" w:color="auto"/>
            </w:tcBorders>
            <w:shd w:val="clear" w:color="auto" w:fill="auto"/>
            <w:noWrap/>
            <w:vAlign w:val="bottom"/>
          </w:tcPr>
          <w:p w:rsidR="004C660F" w:rsidRPr="001D5C39" w:rsidRDefault="004C660F">
            <w:pPr>
              <w:jc w:val="center"/>
              <w:rPr>
                <w:rFonts w:ascii="TH SarabunPSK" w:hAnsi="TH SarabunPSK" w:cs="TH SarabunPSK"/>
                <w:sz w:val="28"/>
              </w:rPr>
            </w:pPr>
          </w:p>
        </w:tc>
        <w:tc>
          <w:tcPr>
            <w:tcW w:w="710" w:type="dxa"/>
            <w:tcBorders>
              <w:top w:val="nil"/>
              <w:left w:val="nil"/>
              <w:bottom w:val="dotted" w:sz="4" w:space="0" w:color="auto"/>
              <w:right w:val="single" w:sz="4" w:space="0" w:color="auto"/>
            </w:tcBorders>
            <w:shd w:val="clear" w:color="auto" w:fill="auto"/>
            <w:noWrap/>
            <w:vAlign w:val="bottom"/>
          </w:tcPr>
          <w:p w:rsidR="004C660F" w:rsidRPr="001D5C39" w:rsidRDefault="00701076" w:rsidP="003005B2">
            <w:pPr>
              <w:jc w:val="center"/>
              <w:rPr>
                <w:rFonts w:ascii="TH SarabunPSK" w:hAnsi="TH SarabunPSK" w:cs="TH SarabunPSK"/>
                <w:sz w:val="28"/>
              </w:rPr>
            </w:pPr>
            <w:r>
              <w:rPr>
                <w:rFonts w:ascii="TH SarabunPSK" w:hAnsi="TH SarabunPSK" w:cs="TH SarabunPSK" w:hint="cs"/>
                <w:sz w:val="28"/>
                <w:cs/>
              </w:rPr>
              <w:t>1</w:t>
            </w:r>
          </w:p>
        </w:tc>
        <w:tc>
          <w:tcPr>
            <w:tcW w:w="1250" w:type="dxa"/>
            <w:tcBorders>
              <w:top w:val="nil"/>
              <w:left w:val="nil"/>
              <w:bottom w:val="dotted" w:sz="4" w:space="0" w:color="auto"/>
              <w:right w:val="single" w:sz="4" w:space="0" w:color="auto"/>
            </w:tcBorders>
            <w:shd w:val="clear" w:color="auto" w:fill="auto"/>
            <w:noWrap/>
            <w:vAlign w:val="bottom"/>
          </w:tcPr>
          <w:p w:rsidR="004C660F" w:rsidRPr="001D5C39" w:rsidRDefault="00701076" w:rsidP="003005B2">
            <w:pPr>
              <w:jc w:val="center"/>
              <w:rPr>
                <w:rFonts w:ascii="TH SarabunPSK" w:hAnsi="TH SarabunPSK" w:cs="TH SarabunPSK"/>
                <w:sz w:val="28"/>
              </w:rPr>
            </w:pPr>
            <w:r>
              <w:rPr>
                <w:rFonts w:ascii="TH SarabunPSK" w:hAnsi="TH SarabunPSK" w:cs="TH SarabunPSK" w:hint="cs"/>
                <w:sz w:val="28"/>
                <w:cs/>
              </w:rPr>
              <w:t>1.00</w:t>
            </w:r>
          </w:p>
        </w:tc>
      </w:tr>
      <w:tr w:rsidR="00D42C84" w:rsidRPr="001D5C39" w:rsidTr="00EA306C">
        <w:trPr>
          <w:trHeight w:val="840"/>
          <w:jc w:val="center"/>
        </w:trPr>
        <w:tc>
          <w:tcPr>
            <w:tcW w:w="3350" w:type="dxa"/>
            <w:tcBorders>
              <w:top w:val="nil"/>
              <w:left w:val="single" w:sz="4" w:space="0" w:color="auto"/>
              <w:bottom w:val="dotted" w:sz="4" w:space="0" w:color="auto"/>
              <w:right w:val="single" w:sz="4" w:space="0" w:color="auto"/>
            </w:tcBorders>
            <w:shd w:val="clear" w:color="auto" w:fill="auto"/>
            <w:vAlign w:val="center"/>
          </w:tcPr>
          <w:p w:rsidR="00D42C84" w:rsidRPr="001D5C39" w:rsidRDefault="00A86423" w:rsidP="001B74E6">
            <w:pPr>
              <w:rPr>
                <w:rFonts w:ascii="TH SarabunPSK" w:hAnsi="TH SarabunPSK" w:cs="TH SarabunPSK"/>
                <w:sz w:val="28"/>
              </w:rPr>
            </w:pPr>
            <w:r>
              <w:rPr>
                <w:rFonts w:ascii="TH SarabunPSK" w:hAnsi="TH SarabunPSK" w:cs="TH SarabunPSK" w:hint="cs"/>
                <w:sz w:val="28"/>
                <w:cs/>
              </w:rPr>
              <w:t>การขนส่ง สถานที่เก็บสินค้า และการคมนาคม</w:t>
            </w:r>
          </w:p>
        </w:tc>
        <w:tc>
          <w:tcPr>
            <w:tcW w:w="706" w:type="dxa"/>
            <w:tcBorders>
              <w:top w:val="nil"/>
              <w:left w:val="nil"/>
              <w:bottom w:val="dotted" w:sz="4" w:space="0" w:color="auto"/>
              <w:right w:val="single" w:sz="4" w:space="0" w:color="auto"/>
            </w:tcBorders>
            <w:shd w:val="clear" w:color="auto" w:fill="auto"/>
            <w:noWrap/>
            <w:vAlign w:val="center"/>
          </w:tcPr>
          <w:p w:rsidR="00D42C84" w:rsidRPr="001D5C39" w:rsidRDefault="00701076" w:rsidP="001B74E6">
            <w:pPr>
              <w:jc w:val="center"/>
              <w:rPr>
                <w:rFonts w:ascii="TH SarabunPSK" w:hAnsi="TH SarabunPSK" w:cs="TH SarabunPSK"/>
                <w:sz w:val="28"/>
              </w:rPr>
            </w:pPr>
            <w:r>
              <w:rPr>
                <w:rFonts w:ascii="TH SarabunPSK" w:hAnsi="TH SarabunPSK" w:cs="TH SarabunPSK" w:hint="cs"/>
                <w:sz w:val="28"/>
                <w:cs/>
              </w:rPr>
              <w:t>2</w:t>
            </w:r>
          </w:p>
        </w:tc>
        <w:tc>
          <w:tcPr>
            <w:tcW w:w="1219" w:type="dxa"/>
            <w:tcBorders>
              <w:top w:val="nil"/>
              <w:left w:val="nil"/>
              <w:bottom w:val="dotted" w:sz="4" w:space="0" w:color="auto"/>
              <w:right w:val="single" w:sz="4" w:space="0" w:color="auto"/>
            </w:tcBorders>
            <w:shd w:val="clear" w:color="auto" w:fill="auto"/>
            <w:noWrap/>
            <w:vAlign w:val="center"/>
          </w:tcPr>
          <w:p w:rsidR="00D42C84" w:rsidRPr="001D5C39" w:rsidRDefault="00701076" w:rsidP="001B74E6">
            <w:pPr>
              <w:jc w:val="center"/>
              <w:rPr>
                <w:rFonts w:ascii="TH SarabunPSK" w:hAnsi="TH SarabunPSK" w:cs="TH SarabunPSK"/>
                <w:sz w:val="28"/>
                <w:cs/>
              </w:rPr>
            </w:pPr>
            <w:r>
              <w:rPr>
                <w:rFonts w:ascii="TH SarabunPSK" w:hAnsi="TH SarabunPSK" w:cs="TH SarabunPSK" w:hint="cs"/>
                <w:sz w:val="28"/>
                <w:cs/>
              </w:rPr>
              <w:t>2.00</w:t>
            </w:r>
          </w:p>
        </w:tc>
        <w:tc>
          <w:tcPr>
            <w:tcW w:w="560" w:type="dxa"/>
            <w:tcBorders>
              <w:top w:val="nil"/>
              <w:left w:val="nil"/>
              <w:bottom w:val="dotted" w:sz="4" w:space="0" w:color="auto"/>
              <w:right w:val="single" w:sz="4" w:space="0" w:color="auto"/>
            </w:tcBorders>
            <w:shd w:val="clear" w:color="auto" w:fill="auto"/>
            <w:noWrap/>
            <w:vAlign w:val="center"/>
          </w:tcPr>
          <w:p w:rsidR="00D42C84" w:rsidRPr="001D5C39" w:rsidRDefault="00701076" w:rsidP="001B74E6">
            <w:pPr>
              <w:jc w:val="center"/>
              <w:rPr>
                <w:rFonts w:ascii="TH SarabunPSK" w:hAnsi="TH SarabunPSK" w:cs="TH SarabunPSK"/>
                <w:sz w:val="28"/>
              </w:rPr>
            </w:pPr>
            <w:r>
              <w:rPr>
                <w:rFonts w:ascii="TH SarabunPSK" w:hAnsi="TH SarabunPSK" w:cs="TH SarabunPSK" w:hint="cs"/>
                <w:sz w:val="28"/>
                <w:cs/>
              </w:rPr>
              <w:t>2</w:t>
            </w:r>
          </w:p>
        </w:tc>
        <w:tc>
          <w:tcPr>
            <w:tcW w:w="1118" w:type="dxa"/>
            <w:tcBorders>
              <w:top w:val="nil"/>
              <w:left w:val="nil"/>
              <w:bottom w:val="dotted" w:sz="4" w:space="0" w:color="auto"/>
              <w:right w:val="single" w:sz="4" w:space="0" w:color="auto"/>
            </w:tcBorders>
            <w:shd w:val="clear" w:color="auto" w:fill="auto"/>
            <w:noWrap/>
            <w:vAlign w:val="center"/>
          </w:tcPr>
          <w:p w:rsidR="00D42C84" w:rsidRPr="001D5C39" w:rsidRDefault="00701076" w:rsidP="001B74E6">
            <w:pPr>
              <w:jc w:val="center"/>
              <w:rPr>
                <w:rFonts w:ascii="TH SarabunPSK" w:hAnsi="TH SarabunPSK" w:cs="TH SarabunPSK"/>
                <w:sz w:val="28"/>
                <w:cs/>
              </w:rPr>
            </w:pPr>
            <w:r>
              <w:rPr>
                <w:rFonts w:ascii="TH SarabunPSK" w:hAnsi="TH SarabunPSK" w:cs="TH SarabunPSK" w:hint="cs"/>
                <w:sz w:val="28"/>
                <w:cs/>
              </w:rPr>
              <w:t>1.50</w:t>
            </w:r>
          </w:p>
        </w:tc>
        <w:tc>
          <w:tcPr>
            <w:tcW w:w="710" w:type="dxa"/>
            <w:tcBorders>
              <w:top w:val="nil"/>
              <w:left w:val="nil"/>
              <w:bottom w:val="dotted" w:sz="4" w:space="0" w:color="auto"/>
              <w:right w:val="single" w:sz="4" w:space="0" w:color="auto"/>
            </w:tcBorders>
            <w:shd w:val="clear" w:color="auto" w:fill="auto"/>
            <w:noWrap/>
            <w:vAlign w:val="center"/>
          </w:tcPr>
          <w:p w:rsidR="00D42C84" w:rsidRPr="001D5C39" w:rsidRDefault="00D42C84" w:rsidP="001B74E6">
            <w:pPr>
              <w:jc w:val="center"/>
              <w:rPr>
                <w:rFonts w:ascii="TH SarabunPSK" w:hAnsi="TH SarabunPSK" w:cs="TH SarabunPSK"/>
                <w:sz w:val="28"/>
              </w:rPr>
            </w:pPr>
          </w:p>
        </w:tc>
        <w:tc>
          <w:tcPr>
            <w:tcW w:w="886" w:type="dxa"/>
            <w:tcBorders>
              <w:top w:val="nil"/>
              <w:left w:val="nil"/>
              <w:bottom w:val="dotted" w:sz="4" w:space="0" w:color="auto"/>
              <w:right w:val="single" w:sz="4" w:space="0" w:color="auto"/>
            </w:tcBorders>
            <w:shd w:val="clear" w:color="auto" w:fill="auto"/>
            <w:noWrap/>
            <w:vAlign w:val="center"/>
          </w:tcPr>
          <w:p w:rsidR="00D42C84" w:rsidRPr="001D5C39" w:rsidRDefault="00D42C84" w:rsidP="001B74E6">
            <w:pPr>
              <w:jc w:val="center"/>
              <w:rPr>
                <w:rFonts w:ascii="TH SarabunPSK" w:hAnsi="TH SarabunPSK" w:cs="TH SarabunPSK"/>
                <w:sz w:val="28"/>
              </w:rPr>
            </w:pPr>
          </w:p>
        </w:tc>
        <w:tc>
          <w:tcPr>
            <w:tcW w:w="710" w:type="dxa"/>
            <w:tcBorders>
              <w:top w:val="nil"/>
              <w:left w:val="nil"/>
              <w:bottom w:val="dotted" w:sz="4" w:space="0" w:color="auto"/>
              <w:right w:val="single" w:sz="4" w:space="0" w:color="auto"/>
            </w:tcBorders>
            <w:shd w:val="clear" w:color="auto" w:fill="auto"/>
            <w:noWrap/>
            <w:vAlign w:val="center"/>
          </w:tcPr>
          <w:p w:rsidR="00D42C84" w:rsidRPr="001D5C39" w:rsidRDefault="00701076" w:rsidP="001B74E6">
            <w:pPr>
              <w:jc w:val="center"/>
              <w:rPr>
                <w:rFonts w:ascii="TH SarabunPSK" w:hAnsi="TH SarabunPSK" w:cs="TH SarabunPSK"/>
                <w:sz w:val="28"/>
              </w:rPr>
            </w:pPr>
            <w:r>
              <w:rPr>
                <w:rFonts w:ascii="TH SarabunPSK" w:hAnsi="TH SarabunPSK" w:cs="TH SarabunPSK" w:hint="cs"/>
                <w:sz w:val="28"/>
                <w:cs/>
              </w:rPr>
              <w:t>4</w:t>
            </w:r>
          </w:p>
        </w:tc>
        <w:tc>
          <w:tcPr>
            <w:tcW w:w="1250" w:type="dxa"/>
            <w:tcBorders>
              <w:top w:val="nil"/>
              <w:left w:val="nil"/>
              <w:bottom w:val="dotted" w:sz="4" w:space="0" w:color="auto"/>
              <w:right w:val="single" w:sz="4" w:space="0" w:color="auto"/>
            </w:tcBorders>
            <w:shd w:val="clear" w:color="auto" w:fill="auto"/>
            <w:noWrap/>
            <w:vAlign w:val="center"/>
          </w:tcPr>
          <w:p w:rsidR="00D42C84" w:rsidRPr="001D5C39" w:rsidRDefault="00701076" w:rsidP="001B74E6">
            <w:pPr>
              <w:jc w:val="center"/>
              <w:rPr>
                <w:rFonts w:ascii="TH SarabunPSK" w:hAnsi="TH SarabunPSK" w:cs="TH SarabunPSK"/>
                <w:sz w:val="28"/>
                <w:cs/>
              </w:rPr>
            </w:pPr>
            <w:r>
              <w:rPr>
                <w:rFonts w:ascii="TH SarabunPSK" w:hAnsi="TH SarabunPSK" w:cs="TH SarabunPSK" w:hint="cs"/>
                <w:sz w:val="28"/>
                <w:cs/>
              </w:rPr>
              <w:t>3.50</w:t>
            </w:r>
          </w:p>
        </w:tc>
      </w:tr>
      <w:tr w:rsidR="00D42C84" w:rsidRPr="001D5C39" w:rsidTr="00EA306C">
        <w:trPr>
          <w:trHeight w:val="420"/>
          <w:jc w:val="center"/>
        </w:trPr>
        <w:tc>
          <w:tcPr>
            <w:tcW w:w="3350" w:type="dxa"/>
            <w:tcBorders>
              <w:top w:val="nil"/>
              <w:left w:val="single" w:sz="4" w:space="0" w:color="auto"/>
              <w:bottom w:val="dotted" w:sz="4" w:space="0" w:color="auto"/>
              <w:right w:val="single" w:sz="4" w:space="0" w:color="auto"/>
            </w:tcBorders>
            <w:shd w:val="clear" w:color="auto" w:fill="auto"/>
            <w:noWrap/>
            <w:vAlign w:val="bottom"/>
          </w:tcPr>
          <w:p w:rsidR="00D42C84" w:rsidRPr="001D5C39" w:rsidRDefault="00A86423" w:rsidP="00BC09E4">
            <w:pPr>
              <w:rPr>
                <w:rFonts w:ascii="TH SarabunPSK" w:hAnsi="TH SarabunPSK" w:cs="TH SarabunPSK"/>
                <w:sz w:val="28"/>
              </w:rPr>
            </w:pPr>
            <w:r>
              <w:rPr>
                <w:rFonts w:ascii="TH SarabunPSK" w:hAnsi="TH SarabunPSK" w:cs="TH SarabunPSK" w:hint="cs"/>
                <w:sz w:val="28"/>
                <w:cs/>
              </w:rPr>
              <w:t>บริการด้านอสังหาริมทรัพย์ การให้เช่า และบริการทางธุรกิจ</w:t>
            </w:r>
          </w:p>
        </w:tc>
        <w:tc>
          <w:tcPr>
            <w:tcW w:w="706" w:type="dxa"/>
            <w:tcBorders>
              <w:top w:val="nil"/>
              <w:left w:val="nil"/>
              <w:bottom w:val="dotted" w:sz="4" w:space="0" w:color="auto"/>
              <w:right w:val="single" w:sz="4" w:space="0" w:color="auto"/>
            </w:tcBorders>
            <w:shd w:val="clear" w:color="auto" w:fill="auto"/>
            <w:noWrap/>
            <w:vAlign w:val="bottom"/>
          </w:tcPr>
          <w:p w:rsidR="00D42C84" w:rsidRPr="001D5C39" w:rsidRDefault="00701076">
            <w:pPr>
              <w:jc w:val="center"/>
              <w:rPr>
                <w:rFonts w:ascii="TH SarabunPSK" w:hAnsi="TH SarabunPSK" w:cs="TH SarabunPSK"/>
                <w:sz w:val="28"/>
              </w:rPr>
            </w:pPr>
            <w:r>
              <w:rPr>
                <w:rFonts w:ascii="TH SarabunPSK" w:hAnsi="TH SarabunPSK" w:cs="TH SarabunPSK" w:hint="cs"/>
                <w:sz w:val="28"/>
                <w:cs/>
              </w:rPr>
              <w:t>9</w:t>
            </w:r>
          </w:p>
        </w:tc>
        <w:tc>
          <w:tcPr>
            <w:tcW w:w="1219" w:type="dxa"/>
            <w:tcBorders>
              <w:top w:val="nil"/>
              <w:left w:val="nil"/>
              <w:bottom w:val="dotted" w:sz="4" w:space="0" w:color="auto"/>
              <w:right w:val="single" w:sz="4" w:space="0" w:color="auto"/>
            </w:tcBorders>
            <w:shd w:val="clear" w:color="auto" w:fill="auto"/>
            <w:noWrap/>
            <w:vAlign w:val="bottom"/>
          </w:tcPr>
          <w:p w:rsidR="00D42C84" w:rsidRPr="001D5C39" w:rsidRDefault="00701076">
            <w:pPr>
              <w:jc w:val="center"/>
              <w:rPr>
                <w:rFonts w:ascii="TH SarabunPSK" w:hAnsi="TH SarabunPSK" w:cs="TH SarabunPSK"/>
                <w:sz w:val="28"/>
                <w:cs/>
              </w:rPr>
            </w:pPr>
            <w:r>
              <w:rPr>
                <w:rFonts w:ascii="TH SarabunPSK" w:hAnsi="TH SarabunPSK" w:cs="TH SarabunPSK" w:hint="cs"/>
                <w:sz w:val="28"/>
                <w:cs/>
              </w:rPr>
              <w:t>13.00</w:t>
            </w:r>
          </w:p>
        </w:tc>
        <w:tc>
          <w:tcPr>
            <w:tcW w:w="560" w:type="dxa"/>
            <w:tcBorders>
              <w:top w:val="nil"/>
              <w:left w:val="nil"/>
              <w:bottom w:val="dotted" w:sz="4" w:space="0" w:color="auto"/>
              <w:right w:val="single" w:sz="4" w:space="0" w:color="auto"/>
            </w:tcBorders>
            <w:shd w:val="clear" w:color="auto" w:fill="auto"/>
            <w:noWrap/>
            <w:vAlign w:val="bottom"/>
          </w:tcPr>
          <w:p w:rsidR="00D42C84" w:rsidRPr="001D5C39" w:rsidRDefault="00701076">
            <w:pPr>
              <w:jc w:val="center"/>
              <w:rPr>
                <w:rFonts w:ascii="TH SarabunPSK" w:hAnsi="TH SarabunPSK" w:cs="TH SarabunPSK"/>
                <w:sz w:val="28"/>
              </w:rPr>
            </w:pPr>
            <w:r>
              <w:rPr>
                <w:rFonts w:ascii="TH SarabunPSK" w:hAnsi="TH SarabunPSK" w:cs="TH SarabunPSK" w:hint="cs"/>
                <w:sz w:val="28"/>
                <w:cs/>
              </w:rPr>
              <w:t>2</w:t>
            </w:r>
          </w:p>
        </w:tc>
        <w:tc>
          <w:tcPr>
            <w:tcW w:w="1118" w:type="dxa"/>
            <w:tcBorders>
              <w:top w:val="nil"/>
              <w:left w:val="nil"/>
              <w:bottom w:val="dotted" w:sz="4" w:space="0" w:color="auto"/>
              <w:right w:val="single" w:sz="4" w:space="0" w:color="auto"/>
            </w:tcBorders>
            <w:shd w:val="clear" w:color="auto" w:fill="auto"/>
            <w:noWrap/>
            <w:vAlign w:val="bottom"/>
          </w:tcPr>
          <w:p w:rsidR="00D42C84" w:rsidRPr="001D5C39" w:rsidRDefault="00701076">
            <w:pPr>
              <w:jc w:val="center"/>
              <w:rPr>
                <w:rFonts w:ascii="TH SarabunPSK" w:hAnsi="TH SarabunPSK" w:cs="TH SarabunPSK"/>
                <w:sz w:val="28"/>
              </w:rPr>
            </w:pPr>
            <w:r>
              <w:rPr>
                <w:rFonts w:ascii="TH SarabunPSK" w:hAnsi="TH SarabunPSK" w:cs="TH SarabunPSK" w:hint="cs"/>
                <w:sz w:val="28"/>
                <w:cs/>
              </w:rPr>
              <w:t>1.80</w:t>
            </w:r>
          </w:p>
        </w:tc>
        <w:tc>
          <w:tcPr>
            <w:tcW w:w="710" w:type="dxa"/>
            <w:tcBorders>
              <w:top w:val="nil"/>
              <w:left w:val="nil"/>
              <w:bottom w:val="dotted" w:sz="4" w:space="0" w:color="auto"/>
              <w:right w:val="single" w:sz="4" w:space="0" w:color="auto"/>
            </w:tcBorders>
            <w:shd w:val="clear" w:color="auto" w:fill="auto"/>
            <w:noWrap/>
            <w:vAlign w:val="bottom"/>
          </w:tcPr>
          <w:p w:rsidR="00D42C84" w:rsidRPr="001D5C39" w:rsidRDefault="00D42C84">
            <w:pPr>
              <w:jc w:val="center"/>
              <w:rPr>
                <w:rFonts w:ascii="TH SarabunPSK" w:hAnsi="TH SarabunPSK" w:cs="TH SarabunPSK"/>
                <w:sz w:val="28"/>
              </w:rPr>
            </w:pPr>
          </w:p>
        </w:tc>
        <w:tc>
          <w:tcPr>
            <w:tcW w:w="886" w:type="dxa"/>
            <w:tcBorders>
              <w:top w:val="nil"/>
              <w:left w:val="nil"/>
              <w:bottom w:val="dotted" w:sz="4" w:space="0" w:color="auto"/>
              <w:right w:val="single" w:sz="4" w:space="0" w:color="auto"/>
            </w:tcBorders>
            <w:shd w:val="clear" w:color="auto" w:fill="auto"/>
            <w:noWrap/>
            <w:vAlign w:val="bottom"/>
          </w:tcPr>
          <w:p w:rsidR="00D42C84" w:rsidRPr="001D5C39" w:rsidRDefault="00D42C84">
            <w:pPr>
              <w:jc w:val="center"/>
              <w:rPr>
                <w:rFonts w:ascii="TH SarabunPSK" w:hAnsi="TH SarabunPSK" w:cs="TH SarabunPSK"/>
                <w:sz w:val="28"/>
              </w:rPr>
            </w:pPr>
          </w:p>
        </w:tc>
        <w:tc>
          <w:tcPr>
            <w:tcW w:w="710" w:type="dxa"/>
            <w:tcBorders>
              <w:top w:val="nil"/>
              <w:left w:val="nil"/>
              <w:bottom w:val="dotted" w:sz="4" w:space="0" w:color="auto"/>
              <w:right w:val="single" w:sz="4" w:space="0" w:color="auto"/>
            </w:tcBorders>
            <w:shd w:val="clear" w:color="auto" w:fill="auto"/>
            <w:noWrap/>
            <w:vAlign w:val="bottom"/>
          </w:tcPr>
          <w:p w:rsidR="00D42C84" w:rsidRPr="001D5C39" w:rsidRDefault="00701076">
            <w:pPr>
              <w:jc w:val="center"/>
              <w:rPr>
                <w:rFonts w:ascii="TH SarabunPSK" w:hAnsi="TH SarabunPSK" w:cs="TH SarabunPSK"/>
                <w:sz w:val="28"/>
              </w:rPr>
            </w:pPr>
            <w:r>
              <w:rPr>
                <w:rFonts w:ascii="TH SarabunPSK" w:hAnsi="TH SarabunPSK" w:cs="TH SarabunPSK" w:hint="cs"/>
                <w:sz w:val="28"/>
                <w:cs/>
              </w:rPr>
              <w:t>11</w:t>
            </w:r>
          </w:p>
        </w:tc>
        <w:tc>
          <w:tcPr>
            <w:tcW w:w="1250" w:type="dxa"/>
            <w:tcBorders>
              <w:top w:val="nil"/>
              <w:left w:val="nil"/>
              <w:bottom w:val="dotted" w:sz="4" w:space="0" w:color="auto"/>
              <w:right w:val="single" w:sz="4" w:space="0" w:color="auto"/>
            </w:tcBorders>
            <w:shd w:val="clear" w:color="auto" w:fill="auto"/>
            <w:noWrap/>
            <w:vAlign w:val="bottom"/>
          </w:tcPr>
          <w:p w:rsidR="00D42C84" w:rsidRPr="001D5C39" w:rsidRDefault="00701076">
            <w:pPr>
              <w:jc w:val="center"/>
              <w:rPr>
                <w:rFonts w:ascii="TH SarabunPSK" w:hAnsi="TH SarabunPSK" w:cs="TH SarabunPSK"/>
                <w:sz w:val="28"/>
                <w:cs/>
              </w:rPr>
            </w:pPr>
            <w:r>
              <w:rPr>
                <w:rFonts w:ascii="TH SarabunPSK" w:hAnsi="TH SarabunPSK" w:cs="TH SarabunPSK" w:hint="cs"/>
                <w:sz w:val="28"/>
                <w:cs/>
              </w:rPr>
              <w:t>14.80</w:t>
            </w:r>
          </w:p>
        </w:tc>
      </w:tr>
      <w:tr w:rsidR="00D42C84" w:rsidRPr="001D5C39" w:rsidTr="00EA306C">
        <w:trPr>
          <w:trHeight w:val="420"/>
          <w:jc w:val="center"/>
        </w:trPr>
        <w:tc>
          <w:tcPr>
            <w:tcW w:w="3350" w:type="dxa"/>
            <w:tcBorders>
              <w:top w:val="nil"/>
              <w:left w:val="single" w:sz="4" w:space="0" w:color="auto"/>
              <w:bottom w:val="dotted" w:sz="4" w:space="0" w:color="auto"/>
              <w:right w:val="single" w:sz="4" w:space="0" w:color="auto"/>
            </w:tcBorders>
            <w:shd w:val="clear" w:color="auto" w:fill="auto"/>
            <w:noWrap/>
            <w:vAlign w:val="bottom"/>
          </w:tcPr>
          <w:p w:rsidR="00D42C84" w:rsidRPr="001D5C39" w:rsidRDefault="00A86423" w:rsidP="00BC09E4">
            <w:pPr>
              <w:rPr>
                <w:rFonts w:ascii="TH SarabunPSK" w:hAnsi="TH SarabunPSK" w:cs="TH SarabunPSK"/>
                <w:sz w:val="28"/>
              </w:rPr>
            </w:pPr>
            <w:r>
              <w:rPr>
                <w:rFonts w:ascii="TH SarabunPSK" w:hAnsi="TH SarabunPSK" w:cs="TH SarabunPSK" w:hint="cs"/>
                <w:sz w:val="28"/>
                <w:cs/>
              </w:rPr>
              <w:t>การให้บริการชุมชน และบริการส่วน</w:t>
            </w:r>
            <w:r w:rsidR="00104344">
              <w:rPr>
                <w:rFonts w:ascii="TH SarabunPSK" w:hAnsi="TH SarabunPSK" w:cs="TH SarabunPSK" w:hint="cs"/>
                <w:sz w:val="28"/>
                <w:cs/>
              </w:rPr>
              <w:t>บุคคลอื่น ๆ</w:t>
            </w:r>
          </w:p>
        </w:tc>
        <w:tc>
          <w:tcPr>
            <w:tcW w:w="706" w:type="dxa"/>
            <w:tcBorders>
              <w:top w:val="nil"/>
              <w:left w:val="nil"/>
              <w:bottom w:val="dotted" w:sz="4" w:space="0" w:color="auto"/>
              <w:right w:val="single" w:sz="4" w:space="0" w:color="auto"/>
            </w:tcBorders>
            <w:shd w:val="clear" w:color="auto" w:fill="auto"/>
            <w:noWrap/>
            <w:vAlign w:val="bottom"/>
          </w:tcPr>
          <w:p w:rsidR="00D42C84" w:rsidRPr="001D5C39" w:rsidRDefault="00D42C84">
            <w:pPr>
              <w:jc w:val="center"/>
              <w:rPr>
                <w:rFonts w:ascii="TH SarabunPSK" w:hAnsi="TH SarabunPSK" w:cs="TH SarabunPSK"/>
                <w:sz w:val="28"/>
              </w:rPr>
            </w:pPr>
          </w:p>
        </w:tc>
        <w:tc>
          <w:tcPr>
            <w:tcW w:w="1219" w:type="dxa"/>
            <w:tcBorders>
              <w:top w:val="nil"/>
              <w:left w:val="nil"/>
              <w:bottom w:val="dotted" w:sz="4" w:space="0" w:color="auto"/>
              <w:right w:val="single" w:sz="4" w:space="0" w:color="auto"/>
            </w:tcBorders>
            <w:shd w:val="clear" w:color="auto" w:fill="auto"/>
            <w:noWrap/>
            <w:vAlign w:val="bottom"/>
          </w:tcPr>
          <w:p w:rsidR="00D42C84" w:rsidRPr="001D5C39" w:rsidRDefault="00D42C84">
            <w:pPr>
              <w:jc w:val="center"/>
              <w:rPr>
                <w:rFonts w:ascii="TH SarabunPSK" w:hAnsi="TH SarabunPSK" w:cs="TH SarabunPSK"/>
                <w:sz w:val="28"/>
                <w:cs/>
              </w:rPr>
            </w:pPr>
          </w:p>
        </w:tc>
        <w:tc>
          <w:tcPr>
            <w:tcW w:w="560" w:type="dxa"/>
            <w:tcBorders>
              <w:top w:val="nil"/>
              <w:left w:val="nil"/>
              <w:bottom w:val="dotted" w:sz="4" w:space="0" w:color="auto"/>
              <w:right w:val="single" w:sz="4" w:space="0" w:color="auto"/>
            </w:tcBorders>
            <w:shd w:val="clear" w:color="auto" w:fill="auto"/>
            <w:noWrap/>
            <w:vAlign w:val="bottom"/>
          </w:tcPr>
          <w:p w:rsidR="00D42C84" w:rsidRPr="001D5C39" w:rsidRDefault="00701076">
            <w:pPr>
              <w:jc w:val="center"/>
              <w:rPr>
                <w:rFonts w:ascii="TH SarabunPSK" w:hAnsi="TH SarabunPSK" w:cs="TH SarabunPSK"/>
                <w:sz w:val="28"/>
                <w:cs/>
              </w:rPr>
            </w:pPr>
            <w:r>
              <w:rPr>
                <w:rFonts w:ascii="TH SarabunPSK" w:hAnsi="TH SarabunPSK" w:cs="TH SarabunPSK" w:hint="cs"/>
                <w:sz w:val="28"/>
                <w:cs/>
              </w:rPr>
              <w:t>1</w:t>
            </w:r>
          </w:p>
        </w:tc>
        <w:tc>
          <w:tcPr>
            <w:tcW w:w="1118" w:type="dxa"/>
            <w:tcBorders>
              <w:top w:val="nil"/>
              <w:left w:val="nil"/>
              <w:bottom w:val="dotted" w:sz="4" w:space="0" w:color="auto"/>
              <w:right w:val="single" w:sz="4" w:space="0" w:color="auto"/>
            </w:tcBorders>
            <w:shd w:val="clear" w:color="auto" w:fill="auto"/>
            <w:noWrap/>
            <w:vAlign w:val="bottom"/>
          </w:tcPr>
          <w:p w:rsidR="00D42C84" w:rsidRPr="001D5C39" w:rsidRDefault="00701076">
            <w:pPr>
              <w:jc w:val="center"/>
              <w:rPr>
                <w:rFonts w:ascii="TH SarabunPSK" w:hAnsi="TH SarabunPSK" w:cs="TH SarabunPSK"/>
                <w:sz w:val="28"/>
                <w:cs/>
              </w:rPr>
            </w:pPr>
            <w:r>
              <w:rPr>
                <w:rFonts w:ascii="TH SarabunPSK" w:hAnsi="TH SarabunPSK" w:cs="TH SarabunPSK" w:hint="cs"/>
                <w:sz w:val="28"/>
                <w:cs/>
              </w:rPr>
              <w:t>.08</w:t>
            </w:r>
          </w:p>
        </w:tc>
        <w:tc>
          <w:tcPr>
            <w:tcW w:w="710" w:type="dxa"/>
            <w:tcBorders>
              <w:top w:val="nil"/>
              <w:left w:val="nil"/>
              <w:bottom w:val="dotted" w:sz="4" w:space="0" w:color="auto"/>
              <w:right w:val="single" w:sz="4" w:space="0" w:color="auto"/>
            </w:tcBorders>
            <w:shd w:val="clear" w:color="auto" w:fill="auto"/>
            <w:noWrap/>
            <w:vAlign w:val="bottom"/>
          </w:tcPr>
          <w:p w:rsidR="00D42C84" w:rsidRPr="001D5C39" w:rsidRDefault="00D42C84">
            <w:pPr>
              <w:jc w:val="center"/>
              <w:rPr>
                <w:rFonts w:ascii="TH SarabunPSK" w:hAnsi="TH SarabunPSK" w:cs="TH SarabunPSK"/>
                <w:sz w:val="28"/>
              </w:rPr>
            </w:pPr>
          </w:p>
        </w:tc>
        <w:tc>
          <w:tcPr>
            <w:tcW w:w="886" w:type="dxa"/>
            <w:tcBorders>
              <w:top w:val="nil"/>
              <w:left w:val="nil"/>
              <w:bottom w:val="dotted" w:sz="4" w:space="0" w:color="auto"/>
              <w:right w:val="single" w:sz="4" w:space="0" w:color="auto"/>
            </w:tcBorders>
            <w:shd w:val="clear" w:color="auto" w:fill="auto"/>
            <w:noWrap/>
            <w:vAlign w:val="bottom"/>
          </w:tcPr>
          <w:p w:rsidR="00D42C84" w:rsidRPr="001D5C39" w:rsidRDefault="00D42C84">
            <w:pPr>
              <w:jc w:val="center"/>
              <w:rPr>
                <w:rFonts w:ascii="TH SarabunPSK" w:hAnsi="TH SarabunPSK" w:cs="TH SarabunPSK"/>
                <w:sz w:val="28"/>
              </w:rPr>
            </w:pPr>
          </w:p>
        </w:tc>
        <w:tc>
          <w:tcPr>
            <w:tcW w:w="710" w:type="dxa"/>
            <w:tcBorders>
              <w:top w:val="nil"/>
              <w:left w:val="nil"/>
              <w:bottom w:val="dotted" w:sz="4" w:space="0" w:color="auto"/>
              <w:right w:val="single" w:sz="4" w:space="0" w:color="auto"/>
            </w:tcBorders>
            <w:shd w:val="clear" w:color="auto" w:fill="auto"/>
            <w:noWrap/>
            <w:vAlign w:val="bottom"/>
          </w:tcPr>
          <w:p w:rsidR="00D42C84" w:rsidRPr="001D5C39" w:rsidRDefault="00701076">
            <w:pPr>
              <w:jc w:val="center"/>
              <w:rPr>
                <w:rFonts w:ascii="TH SarabunPSK" w:hAnsi="TH SarabunPSK" w:cs="TH SarabunPSK"/>
                <w:sz w:val="28"/>
              </w:rPr>
            </w:pPr>
            <w:r>
              <w:rPr>
                <w:rFonts w:ascii="TH SarabunPSK" w:hAnsi="TH SarabunPSK" w:cs="TH SarabunPSK" w:hint="cs"/>
                <w:sz w:val="28"/>
                <w:cs/>
              </w:rPr>
              <w:t>1</w:t>
            </w:r>
          </w:p>
        </w:tc>
        <w:tc>
          <w:tcPr>
            <w:tcW w:w="1250" w:type="dxa"/>
            <w:tcBorders>
              <w:top w:val="nil"/>
              <w:left w:val="nil"/>
              <w:bottom w:val="dotted" w:sz="4" w:space="0" w:color="auto"/>
              <w:right w:val="single" w:sz="4" w:space="0" w:color="auto"/>
            </w:tcBorders>
            <w:shd w:val="clear" w:color="auto" w:fill="auto"/>
            <w:noWrap/>
            <w:vAlign w:val="bottom"/>
          </w:tcPr>
          <w:p w:rsidR="00D42C84" w:rsidRPr="001D5C39" w:rsidRDefault="00701076">
            <w:pPr>
              <w:jc w:val="center"/>
              <w:rPr>
                <w:rFonts w:ascii="TH SarabunPSK" w:hAnsi="TH SarabunPSK" w:cs="TH SarabunPSK"/>
                <w:sz w:val="28"/>
                <w:cs/>
              </w:rPr>
            </w:pPr>
            <w:r>
              <w:rPr>
                <w:rFonts w:ascii="TH SarabunPSK" w:hAnsi="TH SarabunPSK" w:cs="TH SarabunPSK" w:hint="cs"/>
                <w:sz w:val="28"/>
                <w:cs/>
              </w:rPr>
              <w:t>.08</w:t>
            </w:r>
          </w:p>
        </w:tc>
      </w:tr>
      <w:tr w:rsidR="001907E7" w:rsidRPr="001D5C39" w:rsidTr="00EA306C">
        <w:trPr>
          <w:trHeight w:val="420"/>
          <w:jc w:val="center"/>
        </w:trPr>
        <w:tc>
          <w:tcPr>
            <w:tcW w:w="3350" w:type="dxa"/>
            <w:tcBorders>
              <w:top w:val="nil"/>
              <w:left w:val="single" w:sz="4" w:space="0" w:color="auto"/>
              <w:bottom w:val="dotted" w:sz="4" w:space="0" w:color="auto"/>
              <w:right w:val="single" w:sz="4" w:space="0" w:color="auto"/>
            </w:tcBorders>
            <w:shd w:val="clear" w:color="auto" w:fill="auto"/>
            <w:noWrap/>
            <w:vAlign w:val="bottom"/>
          </w:tcPr>
          <w:p w:rsidR="001907E7" w:rsidRPr="001D5C39" w:rsidRDefault="00104344" w:rsidP="00BC09E4">
            <w:pPr>
              <w:rPr>
                <w:rFonts w:ascii="TH SarabunPSK" w:hAnsi="TH SarabunPSK" w:cs="TH SarabunPSK"/>
                <w:sz w:val="28"/>
              </w:rPr>
            </w:pPr>
            <w:r>
              <w:rPr>
                <w:rFonts w:ascii="TH SarabunPSK" w:hAnsi="TH SarabunPSK" w:cs="TH SarabunPSK" w:hint="cs"/>
                <w:sz w:val="28"/>
                <w:cs/>
              </w:rPr>
              <w:t>อื่น ๆ</w:t>
            </w:r>
          </w:p>
        </w:tc>
        <w:tc>
          <w:tcPr>
            <w:tcW w:w="706" w:type="dxa"/>
            <w:tcBorders>
              <w:top w:val="nil"/>
              <w:left w:val="nil"/>
              <w:bottom w:val="dotted" w:sz="4" w:space="0" w:color="auto"/>
              <w:right w:val="single" w:sz="4" w:space="0" w:color="auto"/>
            </w:tcBorders>
            <w:shd w:val="clear" w:color="auto" w:fill="auto"/>
            <w:noWrap/>
            <w:vAlign w:val="bottom"/>
          </w:tcPr>
          <w:p w:rsidR="001907E7" w:rsidRPr="001D5C39" w:rsidRDefault="00701076" w:rsidP="003005B2">
            <w:pPr>
              <w:jc w:val="center"/>
              <w:rPr>
                <w:rFonts w:ascii="TH SarabunPSK" w:hAnsi="TH SarabunPSK" w:cs="TH SarabunPSK"/>
                <w:sz w:val="28"/>
              </w:rPr>
            </w:pPr>
            <w:r>
              <w:rPr>
                <w:rFonts w:ascii="TH SarabunPSK" w:hAnsi="TH SarabunPSK" w:cs="TH SarabunPSK" w:hint="cs"/>
                <w:sz w:val="28"/>
                <w:cs/>
              </w:rPr>
              <w:t>3</w:t>
            </w:r>
          </w:p>
        </w:tc>
        <w:tc>
          <w:tcPr>
            <w:tcW w:w="1219" w:type="dxa"/>
            <w:tcBorders>
              <w:top w:val="nil"/>
              <w:left w:val="nil"/>
              <w:bottom w:val="dotted" w:sz="4" w:space="0" w:color="auto"/>
              <w:right w:val="single" w:sz="4" w:space="0" w:color="auto"/>
            </w:tcBorders>
            <w:shd w:val="clear" w:color="auto" w:fill="auto"/>
            <w:noWrap/>
            <w:vAlign w:val="bottom"/>
          </w:tcPr>
          <w:p w:rsidR="001907E7" w:rsidRPr="001D5C39" w:rsidRDefault="00701076" w:rsidP="003005B2">
            <w:pPr>
              <w:jc w:val="center"/>
              <w:rPr>
                <w:rFonts w:ascii="TH SarabunPSK" w:hAnsi="TH SarabunPSK" w:cs="TH SarabunPSK"/>
                <w:sz w:val="28"/>
                <w:cs/>
              </w:rPr>
            </w:pPr>
            <w:r>
              <w:rPr>
                <w:rFonts w:ascii="TH SarabunPSK" w:hAnsi="TH SarabunPSK" w:cs="TH SarabunPSK" w:hint="cs"/>
                <w:sz w:val="28"/>
                <w:cs/>
              </w:rPr>
              <w:t>3.00</w:t>
            </w:r>
          </w:p>
        </w:tc>
        <w:tc>
          <w:tcPr>
            <w:tcW w:w="560" w:type="dxa"/>
            <w:tcBorders>
              <w:top w:val="nil"/>
              <w:left w:val="nil"/>
              <w:bottom w:val="dotted" w:sz="4" w:space="0" w:color="auto"/>
              <w:right w:val="single" w:sz="4" w:space="0" w:color="auto"/>
            </w:tcBorders>
            <w:shd w:val="clear" w:color="auto" w:fill="auto"/>
            <w:noWrap/>
            <w:vAlign w:val="bottom"/>
          </w:tcPr>
          <w:p w:rsidR="001907E7" w:rsidRPr="001D5C39" w:rsidRDefault="00701076" w:rsidP="003005B2">
            <w:pPr>
              <w:jc w:val="center"/>
              <w:rPr>
                <w:rFonts w:ascii="TH SarabunPSK" w:hAnsi="TH SarabunPSK" w:cs="TH SarabunPSK"/>
                <w:sz w:val="28"/>
              </w:rPr>
            </w:pPr>
            <w:r>
              <w:rPr>
                <w:rFonts w:ascii="TH SarabunPSK" w:hAnsi="TH SarabunPSK" w:cs="TH SarabunPSK" w:hint="cs"/>
                <w:sz w:val="28"/>
                <w:cs/>
              </w:rPr>
              <w:t>1</w:t>
            </w:r>
          </w:p>
        </w:tc>
        <w:tc>
          <w:tcPr>
            <w:tcW w:w="1118" w:type="dxa"/>
            <w:tcBorders>
              <w:top w:val="nil"/>
              <w:left w:val="nil"/>
              <w:bottom w:val="dotted" w:sz="4" w:space="0" w:color="auto"/>
              <w:right w:val="single" w:sz="4" w:space="0" w:color="auto"/>
            </w:tcBorders>
            <w:shd w:val="clear" w:color="auto" w:fill="auto"/>
            <w:noWrap/>
            <w:vAlign w:val="bottom"/>
          </w:tcPr>
          <w:p w:rsidR="001907E7" w:rsidRPr="001D5C39" w:rsidRDefault="00701076" w:rsidP="003005B2">
            <w:pPr>
              <w:jc w:val="center"/>
              <w:rPr>
                <w:rFonts w:ascii="TH SarabunPSK" w:hAnsi="TH SarabunPSK" w:cs="TH SarabunPSK"/>
                <w:sz w:val="28"/>
              </w:rPr>
            </w:pPr>
            <w:r>
              <w:rPr>
                <w:rFonts w:ascii="TH SarabunPSK" w:hAnsi="TH SarabunPSK" w:cs="TH SarabunPSK" w:hint="cs"/>
                <w:sz w:val="28"/>
                <w:cs/>
              </w:rPr>
              <w:t>1.22</w:t>
            </w:r>
          </w:p>
        </w:tc>
        <w:tc>
          <w:tcPr>
            <w:tcW w:w="710" w:type="dxa"/>
            <w:tcBorders>
              <w:top w:val="nil"/>
              <w:left w:val="nil"/>
              <w:bottom w:val="dotted" w:sz="4" w:space="0" w:color="auto"/>
              <w:right w:val="single" w:sz="4" w:space="0" w:color="auto"/>
            </w:tcBorders>
            <w:shd w:val="clear" w:color="auto" w:fill="auto"/>
            <w:noWrap/>
            <w:vAlign w:val="bottom"/>
          </w:tcPr>
          <w:p w:rsidR="001907E7" w:rsidRPr="001D5C39" w:rsidRDefault="001907E7">
            <w:pPr>
              <w:jc w:val="center"/>
              <w:rPr>
                <w:rFonts w:ascii="TH SarabunPSK" w:hAnsi="TH SarabunPSK" w:cs="TH SarabunPSK"/>
                <w:sz w:val="28"/>
              </w:rPr>
            </w:pPr>
          </w:p>
        </w:tc>
        <w:tc>
          <w:tcPr>
            <w:tcW w:w="886" w:type="dxa"/>
            <w:tcBorders>
              <w:top w:val="nil"/>
              <w:left w:val="nil"/>
              <w:bottom w:val="dotted" w:sz="4" w:space="0" w:color="auto"/>
              <w:right w:val="single" w:sz="4" w:space="0" w:color="auto"/>
            </w:tcBorders>
            <w:shd w:val="clear" w:color="auto" w:fill="auto"/>
            <w:noWrap/>
            <w:vAlign w:val="bottom"/>
          </w:tcPr>
          <w:p w:rsidR="001907E7" w:rsidRPr="001D5C39" w:rsidRDefault="001907E7">
            <w:pPr>
              <w:jc w:val="center"/>
              <w:rPr>
                <w:rFonts w:ascii="TH SarabunPSK" w:hAnsi="TH SarabunPSK" w:cs="TH SarabunPSK"/>
                <w:sz w:val="28"/>
              </w:rPr>
            </w:pPr>
          </w:p>
        </w:tc>
        <w:tc>
          <w:tcPr>
            <w:tcW w:w="710" w:type="dxa"/>
            <w:tcBorders>
              <w:top w:val="nil"/>
              <w:left w:val="nil"/>
              <w:bottom w:val="dotted" w:sz="4" w:space="0" w:color="auto"/>
              <w:right w:val="single" w:sz="4" w:space="0" w:color="auto"/>
            </w:tcBorders>
            <w:shd w:val="clear" w:color="auto" w:fill="auto"/>
            <w:noWrap/>
            <w:vAlign w:val="bottom"/>
          </w:tcPr>
          <w:p w:rsidR="001907E7" w:rsidRPr="001D5C39" w:rsidRDefault="00701076" w:rsidP="003005B2">
            <w:pPr>
              <w:jc w:val="center"/>
              <w:rPr>
                <w:rFonts w:ascii="TH SarabunPSK" w:hAnsi="TH SarabunPSK" w:cs="TH SarabunPSK"/>
                <w:sz w:val="28"/>
              </w:rPr>
            </w:pPr>
            <w:r>
              <w:rPr>
                <w:rFonts w:ascii="TH SarabunPSK" w:hAnsi="TH SarabunPSK" w:cs="TH SarabunPSK" w:hint="cs"/>
                <w:sz w:val="28"/>
                <w:cs/>
              </w:rPr>
              <w:t>4</w:t>
            </w:r>
          </w:p>
        </w:tc>
        <w:tc>
          <w:tcPr>
            <w:tcW w:w="1250" w:type="dxa"/>
            <w:tcBorders>
              <w:top w:val="nil"/>
              <w:left w:val="nil"/>
              <w:bottom w:val="dotted" w:sz="4" w:space="0" w:color="auto"/>
              <w:right w:val="single" w:sz="4" w:space="0" w:color="auto"/>
            </w:tcBorders>
            <w:shd w:val="clear" w:color="auto" w:fill="auto"/>
            <w:noWrap/>
            <w:vAlign w:val="bottom"/>
          </w:tcPr>
          <w:p w:rsidR="001907E7" w:rsidRPr="001D5C39" w:rsidRDefault="00701076" w:rsidP="003005B2">
            <w:pPr>
              <w:jc w:val="center"/>
              <w:rPr>
                <w:rFonts w:ascii="TH SarabunPSK" w:hAnsi="TH SarabunPSK" w:cs="TH SarabunPSK"/>
                <w:sz w:val="28"/>
                <w:cs/>
              </w:rPr>
            </w:pPr>
            <w:r>
              <w:rPr>
                <w:rFonts w:ascii="TH SarabunPSK" w:hAnsi="TH SarabunPSK" w:cs="TH SarabunPSK" w:hint="cs"/>
                <w:sz w:val="28"/>
                <w:cs/>
              </w:rPr>
              <w:t>4.22</w:t>
            </w:r>
          </w:p>
        </w:tc>
      </w:tr>
      <w:tr w:rsidR="00D42C84" w:rsidRPr="001D5C39" w:rsidTr="00EA306C">
        <w:trPr>
          <w:trHeight w:val="420"/>
          <w:jc w:val="center"/>
        </w:trPr>
        <w:tc>
          <w:tcPr>
            <w:tcW w:w="3350" w:type="dxa"/>
            <w:tcBorders>
              <w:top w:val="nil"/>
              <w:left w:val="single" w:sz="4" w:space="0" w:color="auto"/>
              <w:bottom w:val="single" w:sz="4" w:space="0" w:color="auto"/>
              <w:right w:val="single" w:sz="4" w:space="0" w:color="auto"/>
            </w:tcBorders>
            <w:shd w:val="clear" w:color="auto" w:fill="auto"/>
            <w:noWrap/>
            <w:vAlign w:val="center"/>
          </w:tcPr>
          <w:p w:rsidR="00D42C84" w:rsidRPr="00104344" w:rsidRDefault="00D42C84" w:rsidP="00BC09E4">
            <w:pPr>
              <w:jc w:val="center"/>
              <w:rPr>
                <w:rFonts w:ascii="TH SarabunPSK" w:hAnsi="TH SarabunPSK" w:cs="TH SarabunPSK"/>
                <w:b/>
                <w:bCs/>
                <w:sz w:val="28"/>
                <w:cs/>
              </w:rPr>
            </w:pPr>
            <w:r w:rsidRPr="00104344">
              <w:rPr>
                <w:rFonts w:ascii="TH SarabunPSK" w:hAnsi="TH SarabunPSK" w:cs="TH SarabunPSK"/>
                <w:b/>
                <w:bCs/>
                <w:sz w:val="28"/>
                <w:cs/>
              </w:rPr>
              <w:t>รวม</w:t>
            </w:r>
            <w:r w:rsidR="00104344" w:rsidRPr="00104344">
              <w:rPr>
                <w:rFonts w:ascii="TH SarabunPSK" w:hAnsi="TH SarabunPSK" w:cs="TH SarabunPSK" w:hint="cs"/>
                <w:b/>
                <w:bCs/>
                <w:sz w:val="28"/>
                <w:cs/>
              </w:rPr>
              <w:t>ทั้งสิ้น</w:t>
            </w:r>
          </w:p>
        </w:tc>
        <w:tc>
          <w:tcPr>
            <w:tcW w:w="706" w:type="dxa"/>
            <w:tcBorders>
              <w:top w:val="nil"/>
              <w:left w:val="nil"/>
              <w:bottom w:val="single" w:sz="4" w:space="0" w:color="auto"/>
              <w:right w:val="single" w:sz="4" w:space="0" w:color="auto"/>
            </w:tcBorders>
            <w:shd w:val="clear" w:color="auto" w:fill="auto"/>
            <w:noWrap/>
            <w:vAlign w:val="bottom"/>
          </w:tcPr>
          <w:p w:rsidR="00D42C84" w:rsidRPr="00104344" w:rsidRDefault="00701076">
            <w:pPr>
              <w:jc w:val="center"/>
              <w:rPr>
                <w:rFonts w:ascii="TH SarabunPSK" w:hAnsi="TH SarabunPSK" w:cs="TH SarabunPSK"/>
                <w:b/>
                <w:bCs/>
                <w:sz w:val="28"/>
              </w:rPr>
            </w:pPr>
            <w:r>
              <w:rPr>
                <w:rFonts w:ascii="TH SarabunPSK" w:hAnsi="TH SarabunPSK" w:cs="TH SarabunPSK" w:hint="cs"/>
                <w:b/>
                <w:bCs/>
                <w:sz w:val="28"/>
                <w:cs/>
              </w:rPr>
              <w:t>45</w:t>
            </w:r>
          </w:p>
        </w:tc>
        <w:tc>
          <w:tcPr>
            <w:tcW w:w="1219" w:type="dxa"/>
            <w:tcBorders>
              <w:top w:val="nil"/>
              <w:left w:val="nil"/>
              <w:bottom w:val="single" w:sz="4" w:space="0" w:color="auto"/>
              <w:right w:val="single" w:sz="4" w:space="0" w:color="auto"/>
            </w:tcBorders>
            <w:shd w:val="clear" w:color="auto" w:fill="auto"/>
            <w:noWrap/>
            <w:vAlign w:val="bottom"/>
          </w:tcPr>
          <w:p w:rsidR="00D42C84" w:rsidRPr="00104344" w:rsidRDefault="00701076">
            <w:pPr>
              <w:jc w:val="center"/>
              <w:rPr>
                <w:rFonts w:ascii="TH SarabunPSK" w:hAnsi="TH SarabunPSK" w:cs="TH SarabunPSK"/>
                <w:b/>
                <w:bCs/>
                <w:sz w:val="28"/>
                <w:cs/>
              </w:rPr>
            </w:pPr>
            <w:r>
              <w:rPr>
                <w:rFonts w:ascii="TH SarabunPSK" w:hAnsi="TH SarabunPSK" w:cs="TH SarabunPSK" w:hint="cs"/>
                <w:b/>
                <w:bCs/>
                <w:sz w:val="28"/>
                <w:cs/>
              </w:rPr>
              <w:t>64.70</w:t>
            </w:r>
          </w:p>
        </w:tc>
        <w:tc>
          <w:tcPr>
            <w:tcW w:w="560" w:type="dxa"/>
            <w:tcBorders>
              <w:top w:val="nil"/>
              <w:left w:val="nil"/>
              <w:bottom w:val="single" w:sz="4" w:space="0" w:color="auto"/>
              <w:right w:val="single" w:sz="4" w:space="0" w:color="auto"/>
            </w:tcBorders>
            <w:shd w:val="clear" w:color="auto" w:fill="auto"/>
            <w:noWrap/>
            <w:vAlign w:val="bottom"/>
          </w:tcPr>
          <w:p w:rsidR="00D42C84" w:rsidRPr="00104344" w:rsidRDefault="00701076">
            <w:pPr>
              <w:jc w:val="center"/>
              <w:rPr>
                <w:rFonts w:ascii="TH SarabunPSK" w:hAnsi="TH SarabunPSK" w:cs="TH SarabunPSK"/>
                <w:b/>
                <w:bCs/>
                <w:sz w:val="28"/>
              </w:rPr>
            </w:pPr>
            <w:r>
              <w:rPr>
                <w:rFonts w:ascii="TH SarabunPSK" w:hAnsi="TH SarabunPSK" w:cs="TH SarabunPSK" w:hint="cs"/>
                <w:b/>
                <w:bCs/>
                <w:sz w:val="28"/>
                <w:cs/>
              </w:rPr>
              <w:t>31</w:t>
            </w:r>
          </w:p>
        </w:tc>
        <w:tc>
          <w:tcPr>
            <w:tcW w:w="1118" w:type="dxa"/>
            <w:tcBorders>
              <w:top w:val="nil"/>
              <w:left w:val="nil"/>
              <w:bottom w:val="single" w:sz="4" w:space="0" w:color="auto"/>
              <w:right w:val="single" w:sz="4" w:space="0" w:color="auto"/>
            </w:tcBorders>
            <w:shd w:val="clear" w:color="auto" w:fill="auto"/>
            <w:noWrap/>
            <w:vAlign w:val="bottom"/>
          </w:tcPr>
          <w:p w:rsidR="00D42C84" w:rsidRPr="00104344" w:rsidRDefault="00701076">
            <w:pPr>
              <w:jc w:val="center"/>
              <w:rPr>
                <w:rFonts w:ascii="TH SarabunPSK" w:hAnsi="TH SarabunPSK" w:cs="TH SarabunPSK"/>
                <w:b/>
                <w:bCs/>
                <w:sz w:val="28"/>
                <w:cs/>
              </w:rPr>
            </w:pPr>
            <w:r>
              <w:rPr>
                <w:rFonts w:ascii="TH SarabunPSK" w:hAnsi="TH SarabunPSK" w:cs="TH SarabunPSK" w:hint="cs"/>
                <w:b/>
                <w:bCs/>
                <w:sz w:val="28"/>
                <w:cs/>
              </w:rPr>
              <w:t>33.25</w:t>
            </w:r>
          </w:p>
        </w:tc>
        <w:tc>
          <w:tcPr>
            <w:tcW w:w="710" w:type="dxa"/>
            <w:tcBorders>
              <w:top w:val="nil"/>
              <w:left w:val="nil"/>
              <w:bottom w:val="single" w:sz="4" w:space="0" w:color="auto"/>
              <w:right w:val="single" w:sz="4" w:space="0" w:color="auto"/>
            </w:tcBorders>
            <w:shd w:val="clear" w:color="auto" w:fill="auto"/>
            <w:noWrap/>
            <w:vAlign w:val="bottom"/>
          </w:tcPr>
          <w:p w:rsidR="00D42C84" w:rsidRPr="00104344" w:rsidRDefault="00D42C84">
            <w:pPr>
              <w:jc w:val="center"/>
              <w:rPr>
                <w:rFonts w:ascii="TH SarabunPSK" w:hAnsi="TH SarabunPSK" w:cs="TH SarabunPSK"/>
                <w:b/>
                <w:bCs/>
                <w:sz w:val="28"/>
              </w:rPr>
            </w:pPr>
          </w:p>
        </w:tc>
        <w:tc>
          <w:tcPr>
            <w:tcW w:w="886" w:type="dxa"/>
            <w:tcBorders>
              <w:top w:val="nil"/>
              <w:left w:val="nil"/>
              <w:bottom w:val="single" w:sz="4" w:space="0" w:color="auto"/>
              <w:right w:val="single" w:sz="4" w:space="0" w:color="auto"/>
            </w:tcBorders>
            <w:shd w:val="clear" w:color="auto" w:fill="auto"/>
            <w:noWrap/>
            <w:vAlign w:val="bottom"/>
          </w:tcPr>
          <w:p w:rsidR="00D42C84" w:rsidRPr="00104344" w:rsidRDefault="00D42C84">
            <w:pPr>
              <w:jc w:val="center"/>
              <w:rPr>
                <w:rFonts w:ascii="TH SarabunPSK" w:hAnsi="TH SarabunPSK" w:cs="TH SarabunPSK"/>
                <w:b/>
                <w:bCs/>
                <w:sz w:val="28"/>
              </w:rPr>
            </w:pPr>
          </w:p>
        </w:tc>
        <w:tc>
          <w:tcPr>
            <w:tcW w:w="710" w:type="dxa"/>
            <w:tcBorders>
              <w:top w:val="nil"/>
              <w:left w:val="nil"/>
              <w:bottom w:val="single" w:sz="4" w:space="0" w:color="auto"/>
              <w:right w:val="single" w:sz="4" w:space="0" w:color="auto"/>
            </w:tcBorders>
            <w:shd w:val="clear" w:color="auto" w:fill="auto"/>
            <w:noWrap/>
            <w:vAlign w:val="bottom"/>
          </w:tcPr>
          <w:p w:rsidR="00D42C84" w:rsidRPr="00104344" w:rsidRDefault="00701076">
            <w:pPr>
              <w:jc w:val="center"/>
              <w:rPr>
                <w:rFonts w:ascii="TH SarabunPSK" w:hAnsi="TH SarabunPSK" w:cs="TH SarabunPSK"/>
                <w:b/>
                <w:bCs/>
                <w:sz w:val="28"/>
              </w:rPr>
            </w:pPr>
            <w:r>
              <w:rPr>
                <w:rFonts w:ascii="TH SarabunPSK" w:hAnsi="TH SarabunPSK" w:cs="TH SarabunPSK" w:hint="cs"/>
                <w:b/>
                <w:bCs/>
                <w:sz w:val="28"/>
                <w:cs/>
              </w:rPr>
              <w:t>76</w:t>
            </w:r>
          </w:p>
        </w:tc>
        <w:tc>
          <w:tcPr>
            <w:tcW w:w="1250" w:type="dxa"/>
            <w:tcBorders>
              <w:top w:val="nil"/>
              <w:left w:val="nil"/>
              <w:bottom w:val="single" w:sz="4" w:space="0" w:color="auto"/>
              <w:right w:val="single" w:sz="4" w:space="0" w:color="auto"/>
            </w:tcBorders>
            <w:shd w:val="clear" w:color="auto" w:fill="auto"/>
            <w:noWrap/>
            <w:vAlign w:val="bottom"/>
          </w:tcPr>
          <w:p w:rsidR="00D42C84" w:rsidRPr="00104344" w:rsidRDefault="00701076" w:rsidP="00966B9C">
            <w:pPr>
              <w:jc w:val="center"/>
              <w:rPr>
                <w:rFonts w:ascii="TH SarabunPSK" w:hAnsi="TH SarabunPSK" w:cs="TH SarabunPSK"/>
                <w:b/>
                <w:bCs/>
                <w:sz w:val="28"/>
                <w:cs/>
              </w:rPr>
            </w:pPr>
            <w:r>
              <w:rPr>
                <w:rFonts w:ascii="TH SarabunPSK" w:hAnsi="TH SarabunPSK" w:cs="TH SarabunPSK" w:hint="cs"/>
                <w:b/>
                <w:bCs/>
                <w:sz w:val="28"/>
                <w:cs/>
              </w:rPr>
              <w:t>97.95</w:t>
            </w:r>
          </w:p>
        </w:tc>
      </w:tr>
    </w:tbl>
    <w:p w:rsidR="009A2306" w:rsidRPr="00701076" w:rsidRDefault="00D15074" w:rsidP="00701076">
      <w:pPr>
        <w:tabs>
          <w:tab w:val="left" w:pos="1005"/>
        </w:tabs>
        <w:spacing w:before="240"/>
        <w:rPr>
          <w:rFonts w:ascii="TH SarabunPSK" w:hAnsi="TH SarabunPSK" w:cs="TH SarabunPSK"/>
          <w:color w:val="000000"/>
          <w:sz w:val="32"/>
          <w:szCs w:val="32"/>
        </w:rPr>
      </w:pPr>
      <w:r w:rsidRPr="00701076">
        <w:rPr>
          <w:rFonts w:ascii="TH SarabunPSK" w:hAnsi="TH SarabunPSK" w:cs="TH SarabunPSK"/>
          <w:color w:val="000000"/>
          <w:sz w:val="32"/>
          <w:szCs w:val="32"/>
          <w:cs/>
        </w:rPr>
        <w:t xml:space="preserve">    </w:t>
      </w:r>
      <w:r w:rsidR="009A2306" w:rsidRPr="00701076">
        <w:rPr>
          <w:rFonts w:ascii="TH SarabunPSK" w:hAnsi="TH SarabunPSK" w:cs="TH SarabunPSK"/>
          <w:color w:val="000000"/>
          <w:sz w:val="32"/>
          <w:szCs w:val="32"/>
          <w:cs/>
        </w:rPr>
        <w:t>ที่มา  :  สำนักงานพัฒนาธุรกิจการค้าจังหวัด</w:t>
      </w:r>
      <w:r w:rsidR="005D207A" w:rsidRPr="00701076">
        <w:rPr>
          <w:rFonts w:ascii="TH SarabunPSK" w:hAnsi="TH SarabunPSK" w:cs="TH SarabunPSK"/>
          <w:color w:val="000000"/>
          <w:sz w:val="32"/>
          <w:szCs w:val="32"/>
          <w:cs/>
        </w:rPr>
        <w:t>ราชบุรี</w:t>
      </w:r>
    </w:p>
    <w:p w:rsidR="009A2306" w:rsidRPr="001D5C39" w:rsidRDefault="009A2306" w:rsidP="009A2306">
      <w:pPr>
        <w:tabs>
          <w:tab w:val="left" w:pos="1005"/>
        </w:tabs>
        <w:jc w:val="center"/>
        <w:rPr>
          <w:rFonts w:ascii="TH SarabunPSK" w:hAnsi="TH SarabunPSK" w:cs="TH SarabunPSK"/>
          <w:color w:val="000000"/>
          <w:szCs w:val="24"/>
        </w:rPr>
      </w:pPr>
    </w:p>
    <w:p w:rsidR="009A2306" w:rsidRPr="001D5C39" w:rsidRDefault="009A2306" w:rsidP="009A2306">
      <w:pPr>
        <w:tabs>
          <w:tab w:val="left" w:pos="1005"/>
        </w:tabs>
        <w:jc w:val="center"/>
        <w:rPr>
          <w:rFonts w:ascii="TH SarabunPSK" w:hAnsi="TH SarabunPSK" w:cs="TH SarabunPSK"/>
          <w:color w:val="000000"/>
          <w:szCs w:val="24"/>
        </w:rPr>
      </w:pPr>
    </w:p>
    <w:p w:rsidR="00D15074" w:rsidRPr="00417006" w:rsidRDefault="00701076" w:rsidP="00417006">
      <w:pPr>
        <w:tabs>
          <w:tab w:val="left" w:pos="1005"/>
        </w:tabs>
        <w:jc w:val="center"/>
        <w:rPr>
          <w:rFonts w:ascii="TH SarabunPSK" w:hAnsi="TH SarabunPSK" w:cs="TH SarabunPSK"/>
          <w:b/>
          <w:bCs/>
          <w:color w:val="000000"/>
          <w:sz w:val="32"/>
          <w:szCs w:val="32"/>
        </w:rPr>
      </w:pPr>
      <w:r w:rsidRPr="00701076">
        <w:rPr>
          <w:rFonts w:ascii="TH SarabunPSK" w:hAnsi="TH SarabunPSK" w:cs="TH SarabunPSK" w:hint="cs"/>
          <w:b/>
          <w:bCs/>
          <w:color w:val="000000"/>
          <w:sz w:val="32"/>
          <w:szCs w:val="32"/>
          <w:cs/>
        </w:rPr>
        <w:t xml:space="preserve">ตารางที่ </w:t>
      </w:r>
      <w:r w:rsidR="00CC007E">
        <w:rPr>
          <w:rFonts w:ascii="TH SarabunPSK" w:hAnsi="TH SarabunPSK" w:cs="TH SarabunPSK" w:hint="cs"/>
          <w:b/>
          <w:bCs/>
          <w:color w:val="000000"/>
          <w:sz w:val="32"/>
          <w:szCs w:val="32"/>
          <w:cs/>
        </w:rPr>
        <w:t>5</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rPr>
        <w:t>การจัดเก็บข้อมูลการลงทุนด้านการพาณิชย์ ไตรมาส 2 ปี 2556 (เมษายน-มิถุนายน 2556)</w:t>
      </w:r>
    </w:p>
    <w:tbl>
      <w:tblPr>
        <w:tblpPr w:leftFromText="180" w:rightFromText="180" w:vertAnchor="text" w:horzAnchor="margin" w:tblpXSpec="center" w:tblpY="104"/>
        <w:tblW w:w="9577" w:type="dxa"/>
        <w:tblLook w:val="0000"/>
      </w:tblPr>
      <w:tblGrid>
        <w:gridCol w:w="828"/>
        <w:gridCol w:w="1131"/>
        <w:gridCol w:w="900"/>
        <w:gridCol w:w="1080"/>
        <w:gridCol w:w="782"/>
        <w:gridCol w:w="954"/>
        <w:gridCol w:w="895"/>
        <w:gridCol w:w="955"/>
        <w:gridCol w:w="921"/>
        <w:gridCol w:w="1131"/>
      </w:tblGrid>
      <w:tr w:rsidR="00701076" w:rsidRPr="00786961" w:rsidTr="00BC7105">
        <w:trPr>
          <w:trHeight w:val="473"/>
        </w:trPr>
        <w:tc>
          <w:tcPr>
            <w:tcW w:w="9577" w:type="dxa"/>
            <w:gridSpan w:val="10"/>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tcPr>
          <w:p w:rsidR="00701076" w:rsidRPr="00786961" w:rsidRDefault="00701076" w:rsidP="00701076">
            <w:pPr>
              <w:jc w:val="center"/>
              <w:rPr>
                <w:rFonts w:ascii="TH SarabunPSK" w:hAnsi="TH SarabunPSK" w:cs="TH SarabunPSK"/>
                <w:b/>
                <w:bCs/>
              </w:rPr>
            </w:pPr>
            <w:r w:rsidRPr="00786961">
              <w:rPr>
                <w:rFonts w:ascii="TH SarabunPSK" w:hAnsi="TH SarabunPSK" w:cs="TH SarabunPSK"/>
                <w:b/>
                <w:bCs/>
                <w:sz w:val="28"/>
                <w:cs/>
              </w:rPr>
              <w:t xml:space="preserve">จำนวนสถานประกอบกิจการ </w:t>
            </w:r>
            <w:r w:rsidRPr="00786961">
              <w:rPr>
                <w:rFonts w:ascii="TH SarabunPSK" w:hAnsi="TH SarabunPSK" w:cs="TH SarabunPSK"/>
                <w:b/>
                <w:bCs/>
                <w:cs/>
              </w:rPr>
              <w:t>ไตรมาส</w:t>
            </w:r>
            <w:r>
              <w:rPr>
                <w:rFonts w:ascii="TH SarabunPSK" w:hAnsi="TH SarabunPSK" w:cs="TH SarabunPSK"/>
                <w:b/>
                <w:bCs/>
                <w:cs/>
              </w:rPr>
              <w:t xml:space="preserve"> </w:t>
            </w:r>
            <w:r>
              <w:rPr>
                <w:rFonts w:ascii="TH SarabunPSK" w:hAnsi="TH SarabunPSK" w:cs="TH SarabunPSK" w:hint="cs"/>
                <w:b/>
                <w:bCs/>
                <w:cs/>
              </w:rPr>
              <w:t>2</w:t>
            </w:r>
            <w:r w:rsidRPr="00786961">
              <w:rPr>
                <w:rFonts w:ascii="TH SarabunPSK" w:hAnsi="TH SarabunPSK" w:cs="TH SarabunPSK"/>
                <w:b/>
                <w:bCs/>
              </w:rPr>
              <w:t xml:space="preserve"> </w:t>
            </w:r>
            <w:r w:rsidRPr="00786961">
              <w:rPr>
                <w:rFonts w:ascii="TH SarabunPSK" w:hAnsi="TH SarabunPSK" w:cs="TH SarabunPSK"/>
                <w:b/>
                <w:bCs/>
                <w:cs/>
              </w:rPr>
              <w:t>ปี 255</w:t>
            </w:r>
            <w:r>
              <w:rPr>
                <w:rFonts w:ascii="TH SarabunPSK" w:hAnsi="TH SarabunPSK" w:cs="TH SarabunPSK"/>
                <w:b/>
                <w:bCs/>
              </w:rPr>
              <w:t>6</w:t>
            </w:r>
            <w:r>
              <w:rPr>
                <w:rFonts w:ascii="TH SarabunPSK" w:hAnsi="TH SarabunPSK" w:cs="TH SarabunPSK"/>
                <w:b/>
                <w:bCs/>
                <w:cs/>
              </w:rPr>
              <w:t xml:space="preserve"> </w:t>
            </w:r>
            <w:r>
              <w:rPr>
                <w:rFonts w:ascii="TH SarabunPSK" w:hAnsi="TH SarabunPSK" w:cs="TH SarabunPSK" w:hint="cs"/>
                <w:b/>
                <w:bCs/>
                <w:cs/>
              </w:rPr>
              <w:t>(เมษายน</w:t>
            </w:r>
            <w:r w:rsidRPr="00786961">
              <w:rPr>
                <w:rFonts w:ascii="TH SarabunPSK" w:hAnsi="TH SarabunPSK" w:cs="TH SarabunPSK"/>
                <w:b/>
                <w:bCs/>
                <w:cs/>
              </w:rPr>
              <w:t xml:space="preserve">– </w:t>
            </w:r>
            <w:r>
              <w:rPr>
                <w:rFonts w:ascii="TH SarabunPSK" w:hAnsi="TH SarabunPSK" w:cs="TH SarabunPSK" w:hint="cs"/>
                <w:b/>
                <w:bCs/>
                <w:cs/>
              </w:rPr>
              <w:t>มิถุนายน</w:t>
            </w:r>
            <w:r>
              <w:rPr>
                <w:rFonts w:ascii="TH SarabunPSK" w:hAnsi="TH SarabunPSK" w:cs="TH SarabunPSK"/>
                <w:b/>
                <w:bCs/>
                <w:cs/>
              </w:rPr>
              <w:t xml:space="preserve"> 255</w:t>
            </w:r>
            <w:r>
              <w:rPr>
                <w:rFonts w:ascii="TH SarabunPSK" w:hAnsi="TH SarabunPSK" w:cs="TH SarabunPSK" w:hint="cs"/>
                <w:b/>
                <w:bCs/>
                <w:cs/>
              </w:rPr>
              <w:t>6</w:t>
            </w:r>
            <w:r w:rsidRPr="00786961">
              <w:rPr>
                <w:rFonts w:ascii="TH SarabunPSK" w:hAnsi="TH SarabunPSK" w:cs="TH SarabunPSK"/>
                <w:b/>
                <w:bCs/>
                <w:cs/>
              </w:rPr>
              <w:t>)</w:t>
            </w:r>
          </w:p>
        </w:tc>
      </w:tr>
      <w:tr w:rsidR="00701076" w:rsidRPr="00786961" w:rsidTr="00BC7105">
        <w:trPr>
          <w:trHeight w:val="414"/>
        </w:trPr>
        <w:tc>
          <w:tcPr>
            <w:tcW w:w="190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701076" w:rsidRPr="00786961" w:rsidRDefault="00701076" w:rsidP="00701076">
            <w:pPr>
              <w:jc w:val="center"/>
              <w:rPr>
                <w:rFonts w:ascii="TH SarabunPSK" w:hAnsi="TH SarabunPSK" w:cs="TH SarabunPSK"/>
                <w:b/>
                <w:bCs/>
                <w:sz w:val="28"/>
              </w:rPr>
            </w:pPr>
            <w:r w:rsidRPr="00786961">
              <w:rPr>
                <w:rFonts w:ascii="TH SarabunPSK" w:hAnsi="TH SarabunPSK" w:cs="TH SarabunPSK"/>
                <w:b/>
                <w:bCs/>
                <w:sz w:val="28"/>
                <w:cs/>
              </w:rPr>
              <w:t>ข้อมูลรวมถึงปี</w:t>
            </w:r>
          </w:p>
          <w:p w:rsidR="00701076" w:rsidRPr="00786961" w:rsidRDefault="00701076" w:rsidP="00701076">
            <w:pPr>
              <w:jc w:val="center"/>
              <w:rPr>
                <w:rFonts w:ascii="TH SarabunPSK" w:hAnsi="TH SarabunPSK" w:cs="TH SarabunPSK"/>
                <w:b/>
                <w:bCs/>
                <w:sz w:val="28"/>
              </w:rPr>
            </w:pPr>
            <w:r w:rsidRPr="00786961">
              <w:rPr>
                <w:rFonts w:ascii="TH SarabunPSK" w:hAnsi="TH SarabunPSK" w:cs="TH SarabunPSK"/>
                <w:b/>
                <w:bCs/>
                <w:sz w:val="28"/>
                <w:cs/>
              </w:rPr>
              <w:t>พ.ศ. 255</w:t>
            </w:r>
            <w:r>
              <w:rPr>
                <w:rFonts w:ascii="TH SarabunPSK" w:hAnsi="TH SarabunPSK" w:cs="TH SarabunPSK"/>
                <w:b/>
                <w:bCs/>
                <w:sz w:val="28"/>
              </w:rPr>
              <w:t>5</w:t>
            </w:r>
          </w:p>
        </w:tc>
        <w:tc>
          <w:tcPr>
            <w:tcW w:w="1980"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701076" w:rsidRPr="00786961" w:rsidRDefault="00701076" w:rsidP="00701076">
            <w:pPr>
              <w:jc w:val="center"/>
              <w:rPr>
                <w:rFonts w:ascii="TH SarabunPSK" w:hAnsi="TH SarabunPSK" w:cs="TH SarabunPSK"/>
                <w:b/>
                <w:bCs/>
                <w:sz w:val="28"/>
              </w:rPr>
            </w:pPr>
            <w:r w:rsidRPr="00786961">
              <w:rPr>
                <w:rFonts w:ascii="TH SarabunPSK" w:hAnsi="TH SarabunPSK" w:cs="TH SarabunPSK"/>
                <w:b/>
                <w:bCs/>
                <w:sz w:val="28"/>
                <w:cs/>
              </w:rPr>
              <w:t>จดทะเบียนเพิ่มใน</w:t>
            </w:r>
          </w:p>
          <w:p w:rsidR="00701076" w:rsidRDefault="00701076" w:rsidP="00701076">
            <w:pPr>
              <w:jc w:val="center"/>
              <w:rPr>
                <w:rFonts w:ascii="TH SarabunPSK" w:hAnsi="TH SarabunPSK" w:cs="TH SarabunPSK"/>
                <w:b/>
                <w:bCs/>
                <w:sz w:val="28"/>
              </w:rPr>
            </w:pPr>
            <w:r w:rsidRPr="00786961">
              <w:rPr>
                <w:rFonts w:ascii="TH SarabunPSK" w:hAnsi="TH SarabunPSK" w:cs="TH SarabunPSK"/>
                <w:b/>
                <w:bCs/>
                <w:sz w:val="28"/>
                <w:cs/>
              </w:rPr>
              <w:t>ปี พ.ศ. 255</w:t>
            </w:r>
            <w:r>
              <w:rPr>
                <w:rFonts w:ascii="TH SarabunPSK" w:hAnsi="TH SarabunPSK" w:cs="TH SarabunPSK"/>
                <w:b/>
                <w:bCs/>
                <w:sz w:val="28"/>
              </w:rPr>
              <w:t>6</w:t>
            </w:r>
            <w:r w:rsidRPr="00786961">
              <w:rPr>
                <w:rFonts w:ascii="TH SarabunPSK" w:hAnsi="TH SarabunPSK" w:cs="TH SarabunPSK"/>
                <w:b/>
                <w:bCs/>
                <w:sz w:val="28"/>
                <w:cs/>
              </w:rPr>
              <w:t xml:space="preserve"> นี้</w:t>
            </w:r>
          </w:p>
          <w:p w:rsidR="00701076" w:rsidRPr="00786961" w:rsidRDefault="00701076" w:rsidP="00701076">
            <w:pPr>
              <w:jc w:val="center"/>
              <w:rPr>
                <w:rFonts w:ascii="TH SarabunPSK" w:hAnsi="TH SarabunPSK" w:cs="TH SarabunPSK"/>
                <w:b/>
                <w:bCs/>
                <w:sz w:val="28"/>
                <w:cs/>
              </w:rPr>
            </w:pPr>
            <w:r>
              <w:rPr>
                <w:rFonts w:ascii="TH SarabunPSK" w:hAnsi="TH SarabunPSK" w:cs="TH SarabunPSK" w:hint="cs"/>
                <w:b/>
                <w:bCs/>
                <w:sz w:val="28"/>
                <w:cs/>
              </w:rPr>
              <w:t xml:space="preserve">(เม.ย. </w:t>
            </w:r>
            <w:r>
              <w:rPr>
                <w:rFonts w:ascii="TH SarabunPSK" w:hAnsi="TH SarabunPSK" w:cs="TH SarabunPSK"/>
                <w:b/>
                <w:bCs/>
                <w:sz w:val="28"/>
                <w:cs/>
              </w:rPr>
              <w:t>–</w:t>
            </w:r>
            <w:r>
              <w:rPr>
                <w:rFonts w:ascii="TH SarabunPSK" w:hAnsi="TH SarabunPSK" w:cs="TH SarabunPSK" w:hint="cs"/>
                <w:b/>
                <w:bCs/>
                <w:sz w:val="28"/>
                <w:cs/>
              </w:rPr>
              <w:t xml:space="preserve"> มิ.ย. 56)</w:t>
            </w:r>
          </w:p>
        </w:tc>
        <w:tc>
          <w:tcPr>
            <w:tcW w:w="1736"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701076" w:rsidRPr="00786961" w:rsidRDefault="00701076" w:rsidP="00701076">
            <w:pPr>
              <w:jc w:val="center"/>
              <w:rPr>
                <w:rFonts w:ascii="TH SarabunPSK" w:hAnsi="TH SarabunPSK" w:cs="TH SarabunPSK"/>
                <w:b/>
                <w:bCs/>
                <w:sz w:val="28"/>
              </w:rPr>
            </w:pPr>
            <w:r w:rsidRPr="00786961">
              <w:rPr>
                <w:rFonts w:ascii="TH SarabunPSK" w:hAnsi="TH SarabunPSK" w:cs="TH SarabunPSK"/>
                <w:b/>
                <w:bCs/>
                <w:sz w:val="28"/>
                <w:cs/>
              </w:rPr>
              <w:t>เลิกกิจการ</w:t>
            </w:r>
          </w:p>
        </w:tc>
        <w:tc>
          <w:tcPr>
            <w:tcW w:w="1927"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701076" w:rsidRPr="00786961" w:rsidRDefault="00701076" w:rsidP="00701076">
            <w:pPr>
              <w:jc w:val="center"/>
              <w:rPr>
                <w:rFonts w:ascii="TH SarabunPSK" w:hAnsi="TH SarabunPSK" w:cs="TH SarabunPSK"/>
                <w:b/>
                <w:bCs/>
                <w:sz w:val="28"/>
                <w:cs/>
              </w:rPr>
            </w:pPr>
            <w:r w:rsidRPr="00786961">
              <w:rPr>
                <w:rFonts w:ascii="TH SarabunPSK" w:hAnsi="TH SarabunPSK" w:cs="TH SarabunPSK"/>
                <w:b/>
                <w:bCs/>
                <w:sz w:val="28"/>
                <w:cs/>
              </w:rPr>
              <w:t>โอนย้าย</w:t>
            </w:r>
          </w:p>
        </w:tc>
        <w:tc>
          <w:tcPr>
            <w:tcW w:w="2026"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701076" w:rsidRPr="00786961" w:rsidRDefault="00701076" w:rsidP="00701076">
            <w:pPr>
              <w:jc w:val="center"/>
              <w:rPr>
                <w:rFonts w:ascii="TH SarabunPSK" w:hAnsi="TH SarabunPSK" w:cs="TH SarabunPSK"/>
                <w:b/>
                <w:bCs/>
                <w:sz w:val="28"/>
              </w:rPr>
            </w:pPr>
            <w:r w:rsidRPr="00786961">
              <w:rPr>
                <w:rFonts w:ascii="TH SarabunPSK" w:hAnsi="TH SarabunPSK" w:cs="TH SarabunPSK"/>
                <w:b/>
                <w:bCs/>
                <w:sz w:val="28"/>
                <w:cs/>
              </w:rPr>
              <w:t>คงเหลือ</w:t>
            </w:r>
          </w:p>
        </w:tc>
      </w:tr>
      <w:tr w:rsidR="00701076" w:rsidRPr="00786961" w:rsidTr="00701076">
        <w:trPr>
          <w:trHeight w:val="414"/>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1076" w:rsidRPr="00786961" w:rsidRDefault="00701076" w:rsidP="00701076">
            <w:pPr>
              <w:jc w:val="center"/>
              <w:rPr>
                <w:rFonts w:ascii="TH SarabunPSK" w:hAnsi="TH SarabunPSK" w:cs="TH SarabunPSK"/>
                <w:b/>
                <w:bCs/>
                <w:sz w:val="28"/>
              </w:rPr>
            </w:pPr>
            <w:r w:rsidRPr="00786961">
              <w:rPr>
                <w:rFonts w:ascii="TH SarabunPSK" w:hAnsi="TH SarabunPSK" w:cs="TH SarabunPSK"/>
                <w:b/>
                <w:bCs/>
                <w:sz w:val="28"/>
                <w:cs/>
              </w:rPr>
              <w:t>แห่ง</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701076" w:rsidRPr="00786961" w:rsidRDefault="00701076" w:rsidP="00701076">
            <w:pPr>
              <w:jc w:val="center"/>
              <w:rPr>
                <w:rFonts w:ascii="TH SarabunPSK" w:hAnsi="TH SarabunPSK" w:cs="TH SarabunPSK"/>
                <w:b/>
                <w:bCs/>
                <w:sz w:val="28"/>
              </w:rPr>
            </w:pPr>
            <w:r w:rsidRPr="00786961">
              <w:rPr>
                <w:rFonts w:ascii="TH SarabunPSK" w:hAnsi="TH SarabunPSK" w:cs="TH SarabunPSK"/>
                <w:b/>
                <w:bCs/>
                <w:sz w:val="28"/>
                <w:cs/>
              </w:rPr>
              <w:t>ล้านบาท</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01076" w:rsidRPr="00786961" w:rsidRDefault="00701076" w:rsidP="00701076">
            <w:pPr>
              <w:jc w:val="center"/>
              <w:rPr>
                <w:rFonts w:ascii="TH SarabunPSK" w:hAnsi="TH SarabunPSK" w:cs="TH SarabunPSK"/>
                <w:b/>
                <w:bCs/>
                <w:sz w:val="28"/>
              </w:rPr>
            </w:pPr>
            <w:r w:rsidRPr="00786961">
              <w:rPr>
                <w:rFonts w:ascii="TH SarabunPSK" w:hAnsi="TH SarabunPSK" w:cs="TH SarabunPSK"/>
                <w:b/>
                <w:bCs/>
                <w:sz w:val="28"/>
                <w:cs/>
              </w:rPr>
              <w:t>แห่ง</w:t>
            </w:r>
          </w:p>
        </w:tc>
        <w:tc>
          <w:tcPr>
            <w:tcW w:w="1080" w:type="dxa"/>
            <w:tcBorders>
              <w:top w:val="single" w:sz="4" w:space="0" w:color="auto"/>
              <w:left w:val="nil"/>
              <w:bottom w:val="single" w:sz="4" w:space="0" w:color="auto"/>
              <w:right w:val="single" w:sz="4" w:space="0" w:color="auto"/>
            </w:tcBorders>
            <w:shd w:val="clear" w:color="auto" w:fill="auto"/>
            <w:vAlign w:val="bottom"/>
          </w:tcPr>
          <w:p w:rsidR="00701076" w:rsidRPr="00786961" w:rsidRDefault="00701076" w:rsidP="00701076">
            <w:pPr>
              <w:jc w:val="center"/>
              <w:rPr>
                <w:rFonts w:ascii="TH SarabunPSK" w:hAnsi="TH SarabunPSK" w:cs="TH SarabunPSK"/>
                <w:b/>
                <w:bCs/>
                <w:sz w:val="28"/>
              </w:rPr>
            </w:pPr>
            <w:r w:rsidRPr="00786961">
              <w:rPr>
                <w:rFonts w:ascii="TH SarabunPSK" w:hAnsi="TH SarabunPSK" w:cs="TH SarabunPSK"/>
                <w:b/>
                <w:bCs/>
                <w:sz w:val="28"/>
                <w:cs/>
              </w:rPr>
              <w:t>ล้านบาท</w:t>
            </w:r>
          </w:p>
        </w:tc>
        <w:tc>
          <w:tcPr>
            <w:tcW w:w="782" w:type="dxa"/>
            <w:tcBorders>
              <w:top w:val="single" w:sz="4" w:space="0" w:color="auto"/>
              <w:left w:val="nil"/>
              <w:bottom w:val="single" w:sz="4" w:space="0" w:color="auto"/>
              <w:right w:val="single" w:sz="4" w:space="0" w:color="auto"/>
            </w:tcBorders>
            <w:shd w:val="clear" w:color="auto" w:fill="auto"/>
            <w:noWrap/>
            <w:vAlign w:val="bottom"/>
          </w:tcPr>
          <w:p w:rsidR="00701076" w:rsidRPr="00786961" w:rsidRDefault="00701076" w:rsidP="00701076">
            <w:pPr>
              <w:jc w:val="center"/>
              <w:rPr>
                <w:rFonts w:ascii="TH SarabunPSK" w:hAnsi="TH SarabunPSK" w:cs="TH SarabunPSK"/>
                <w:b/>
                <w:bCs/>
                <w:sz w:val="28"/>
              </w:rPr>
            </w:pPr>
            <w:r w:rsidRPr="00786961">
              <w:rPr>
                <w:rFonts w:ascii="TH SarabunPSK" w:hAnsi="TH SarabunPSK" w:cs="TH SarabunPSK"/>
                <w:b/>
                <w:bCs/>
                <w:sz w:val="28"/>
                <w:cs/>
              </w:rPr>
              <w:t>แห่ง</w:t>
            </w:r>
          </w:p>
        </w:tc>
        <w:tc>
          <w:tcPr>
            <w:tcW w:w="954" w:type="dxa"/>
            <w:tcBorders>
              <w:top w:val="single" w:sz="4" w:space="0" w:color="auto"/>
              <w:left w:val="nil"/>
              <w:bottom w:val="single" w:sz="4" w:space="0" w:color="auto"/>
              <w:right w:val="single" w:sz="4" w:space="0" w:color="auto"/>
            </w:tcBorders>
            <w:shd w:val="clear" w:color="auto" w:fill="auto"/>
            <w:vAlign w:val="bottom"/>
          </w:tcPr>
          <w:p w:rsidR="00701076" w:rsidRPr="00786961" w:rsidRDefault="00701076" w:rsidP="00701076">
            <w:pPr>
              <w:jc w:val="center"/>
              <w:rPr>
                <w:rFonts w:ascii="TH SarabunPSK" w:hAnsi="TH SarabunPSK" w:cs="TH SarabunPSK"/>
                <w:b/>
                <w:bCs/>
                <w:sz w:val="28"/>
              </w:rPr>
            </w:pPr>
            <w:r w:rsidRPr="00786961">
              <w:rPr>
                <w:rFonts w:ascii="TH SarabunPSK" w:hAnsi="TH SarabunPSK" w:cs="TH SarabunPSK"/>
                <w:b/>
                <w:bCs/>
                <w:sz w:val="28"/>
                <w:cs/>
              </w:rPr>
              <w:t>ล้านบาท</w:t>
            </w:r>
          </w:p>
        </w:tc>
        <w:tc>
          <w:tcPr>
            <w:tcW w:w="895" w:type="dxa"/>
            <w:tcBorders>
              <w:top w:val="single" w:sz="4" w:space="0" w:color="auto"/>
              <w:left w:val="nil"/>
              <w:bottom w:val="single" w:sz="4" w:space="0" w:color="auto"/>
              <w:right w:val="single" w:sz="4" w:space="0" w:color="auto"/>
            </w:tcBorders>
            <w:shd w:val="clear" w:color="auto" w:fill="auto"/>
            <w:vAlign w:val="bottom"/>
          </w:tcPr>
          <w:p w:rsidR="00701076" w:rsidRPr="00786961" w:rsidRDefault="00701076" w:rsidP="00701076">
            <w:pPr>
              <w:jc w:val="center"/>
              <w:rPr>
                <w:rFonts w:ascii="TH SarabunPSK" w:hAnsi="TH SarabunPSK" w:cs="TH SarabunPSK"/>
                <w:b/>
                <w:bCs/>
                <w:sz w:val="28"/>
                <w:cs/>
              </w:rPr>
            </w:pPr>
            <w:r w:rsidRPr="00786961">
              <w:rPr>
                <w:rFonts w:ascii="TH SarabunPSK" w:hAnsi="TH SarabunPSK" w:cs="TH SarabunPSK"/>
                <w:b/>
                <w:bCs/>
                <w:sz w:val="28"/>
                <w:cs/>
              </w:rPr>
              <w:t>แห่ง</w:t>
            </w:r>
          </w:p>
        </w:tc>
        <w:tc>
          <w:tcPr>
            <w:tcW w:w="1032" w:type="dxa"/>
            <w:tcBorders>
              <w:top w:val="single" w:sz="4" w:space="0" w:color="auto"/>
              <w:left w:val="nil"/>
              <w:bottom w:val="single" w:sz="4" w:space="0" w:color="auto"/>
              <w:right w:val="single" w:sz="4" w:space="0" w:color="auto"/>
            </w:tcBorders>
            <w:shd w:val="clear" w:color="auto" w:fill="auto"/>
            <w:vAlign w:val="bottom"/>
          </w:tcPr>
          <w:p w:rsidR="00701076" w:rsidRPr="00786961" w:rsidRDefault="00701076" w:rsidP="00701076">
            <w:pPr>
              <w:jc w:val="center"/>
              <w:rPr>
                <w:rFonts w:ascii="TH SarabunPSK" w:hAnsi="TH SarabunPSK" w:cs="TH SarabunPSK"/>
                <w:b/>
                <w:bCs/>
                <w:sz w:val="28"/>
                <w:cs/>
              </w:rPr>
            </w:pPr>
            <w:r w:rsidRPr="00786961">
              <w:rPr>
                <w:rFonts w:ascii="TH SarabunPSK" w:hAnsi="TH SarabunPSK" w:cs="TH SarabunPSK"/>
                <w:b/>
                <w:bCs/>
                <w:sz w:val="28"/>
                <w:cs/>
              </w:rPr>
              <w:t>ล้านบาท</w:t>
            </w:r>
          </w:p>
        </w:tc>
        <w:tc>
          <w:tcPr>
            <w:tcW w:w="921" w:type="dxa"/>
            <w:tcBorders>
              <w:top w:val="nil"/>
              <w:left w:val="nil"/>
              <w:bottom w:val="single" w:sz="4" w:space="0" w:color="auto"/>
              <w:right w:val="single" w:sz="4" w:space="0" w:color="auto"/>
            </w:tcBorders>
            <w:shd w:val="clear" w:color="auto" w:fill="auto"/>
            <w:noWrap/>
            <w:vAlign w:val="bottom"/>
          </w:tcPr>
          <w:p w:rsidR="00701076" w:rsidRPr="00786961" w:rsidRDefault="00701076" w:rsidP="00701076">
            <w:pPr>
              <w:jc w:val="center"/>
              <w:rPr>
                <w:rFonts w:ascii="TH SarabunPSK" w:hAnsi="TH SarabunPSK" w:cs="TH SarabunPSK"/>
                <w:b/>
                <w:bCs/>
                <w:sz w:val="28"/>
              </w:rPr>
            </w:pPr>
            <w:r w:rsidRPr="00786961">
              <w:rPr>
                <w:rFonts w:ascii="TH SarabunPSK" w:hAnsi="TH SarabunPSK" w:cs="TH SarabunPSK"/>
                <w:b/>
                <w:bCs/>
                <w:sz w:val="28"/>
                <w:cs/>
              </w:rPr>
              <w:t>แห่ง</w:t>
            </w:r>
          </w:p>
        </w:tc>
        <w:tc>
          <w:tcPr>
            <w:tcW w:w="1105" w:type="dxa"/>
            <w:tcBorders>
              <w:top w:val="nil"/>
              <w:left w:val="nil"/>
              <w:bottom w:val="single" w:sz="4" w:space="0" w:color="auto"/>
              <w:right w:val="single" w:sz="4" w:space="0" w:color="auto"/>
            </w:tcBorders>
            <w:shd w:val="clear" w:color="auto" w:fill="auto"/>
            <w:vAlign w:val="bottom"/>
          </w:tcPr>
          <w:p w:rsidR="00701076" w:rsidRPr="00786961" w:rsidRDefault="00701076" w:rsidP="00701076">
            <w:pPr>
              <w:jc w:val="center"/>
              <w:rPr>
                <w:rFonts w:ascii="TH SarabunPSK" w:hAnsi="TH SarabunPSK" w:cs="TH SarabunPSK"/>
                <w:b/>
                <w:bCs/>
                <w:sz w:val="28"/>
              </w:rPr>
            </w:pPr>
            <w:r w:rsidRPr="00786961">
              <w:rPr>
                <w:rFonts w:ascii="TH SarabunPSK" w:hAnsi="TH SarabunPSK" w:cs="TH SarabunPSK"/>
                <w:b/>
                <w:bCs/>
                <w:sz w:val="28"/>
                <w:cs/>
              </w:rPr>
              <w:t>ล้านบาท</w:t>
            </w:r>
          </w:p>
        </w:tc>
      </w:tr>
      <w:tr w:rsidR="00701076" w:rsidRPr="00786961" w:rsidTr="00701076">
        <w:trPr>
          <w:trHeight w:val="669"/>
        </w:trPr>
        <w:tc>
          <w:tcPr>
            <w:tcW w:w="828" w:type="dxa"/>
            <w:tcBorders>
              <w:top w:val="nil"/>
              <w:left w:val="single" w:sz="4" w:space="0" w:color="auto"/>
              <w:bottom w:val="single" w:sz="4" w:space="0" w:color="auto"/>
              <w:right w:val="single" w:sz="4" w:space="0" w:color="auto"/>
            </w:tcBorders>
            <w:shd w:val="clear" w:color="auto" w:fill="auto"/>
            <w:noWrap/>
            <w:vAlign w:val="center"/>
          </w:tcPr>
          <w:p w:rsidR="00701076" w:rsidRPr="00417006" w:rsidRDefault="00417006" w:rsidP="00417006">
            <w:pPr>
              <w:jc w:val="center"/>
              <w:rPr>
                <w:rFonts w:ascii="TH SarabunPSK" w:hAnsi="TH SarabunPSK" w:cs="TH SarabunPSK"/>
                <w:sz w:val="32"/>
                <w:szCs w:val="32"/>
              </w:rPr>
            </w:pPr>
            <w:r w:rsidRPr="00417006">
              <w:rPr>
                <w:rFonts w:ascii="TH SarabunPSK" w:hAnsi="TH SarabunPSK" w:cs="TH SarabunPSK" w:hint="cs"/>
                <w:sz w:val="32"/>
                <w:szCs w:val="32"/>
                <w:cs/>
              </w:rPr>
              <w:t>2</w:t>
            </w:r>
            <w:r>
              <w:rPr>
                <w:rFonts w:ascii="TH SarabunPSK" w:hAnsi="TH SarabunPSK" w:cs="TH SarabunPSK" w:hint="cs"/>
                <w:sz w:val="32"/>
                <w:szCs w:val="32"/>
                <w:cs/>
              </w:rPr>
              <w:t>,</w:t>
            </w:r>
            <w:r w:rsidRPr="00417006">
              <w:rPr>
                <w:rFonts w:ascii="TH SarabunPSK" w:hAnsi="TH SarabunPSK" w:cs="TH SarabunPSK" w:hint="cs"/>
                <w:sz w:val="32"/>
                <w:szCs w:val="32"/>
                <w:cs/>
              </w:rPr>
              <w:t>994</w:t>
            </w:r>
          </w:p>
        </w:tc>
        <w:tc>
          <w:tcPr>
            <w:tcW w:w="1080" w:type="dxa"/>
            <w:tcBorders>
              <w:top w:val="nil"/>
              <w:left w:val="single" w:sz="4" w:space="0" w:color="auto"/>
              <w:bottom w:val="single" w:sz="4" w:space="0" w:color="auto"/>
              <w:right w:val="single" w:sz="4" w:space="0" w:color="auto"/>
            </w:tcBorders>
            <w:shd w:val="clear" w:color="auto" w:fill="auto"/>
            <w:vAlign w:val="center"/>
          </w:tcPr>
          <w:p w:rsidR="00701076" w:rsidRPr="00417006" w:rsidRDefault="00417006" w:rsidP="00417006">
            <w:pPr>
              <w:jc w:val="center"/>
              <w:rPr>
                <w:rFonts w:ascii="TH SarabunPSK" w:hAnsi="TH SarabunPSK" w:cs="TH SarabunPSK"/>
                <w:sz w:val="32"/>
                <w:szCs w:val="32"/>
                <w:cs/>
              </w:rPr>
            </w:pPr>
            <w:r>
              <w:rPr>
                <w:rFonts w:ascii="TH SarabunPSK" w:hAnsi="TH SarabunPSK" w:cs="TH SarabunPSK" w:hint="cs"/>
                <w:sz w:val="32"/>
                <w:szCs w:val="32"/>
                <w:cs/>
              </w:rPr>
              <w:t>43,595.18</w:t>
            </w:r>
          </w:p>
        </w:tc>
        <w:tc>
          <w:tcPr>
            <w:tcW w:w="900" w:type="dxa"/>
            <w:tcBorders>
              <w:top w:val="nil"/>
              <w:left w:val="nil"/>
              <w:bottom w:val="single" w:sz="4" w:space="0" w:color="auto"/>
              <w:right w:val="single" w:sz="4" w:space="0" w:color="auto"/>
            </w:tcBorders>
            <w:shd w:val="clear" w:color="auto" w:fill="auto"/>
            <w:noWrap/>
            <w:vAlign w:val="center"/>
          </w:tcPr>
          <w:p w:rsidR="00701076" w:rsidRPr="00417006" w:rsidRDefault="00417006" w:rsidP="00417006">
            <w:pPr>
              <w:jc w:val="center"/>
              <w:rPr>
                <w:rFonts w:ascii="TH SarabunPSK" w:hAnsi="TH SarabunPSK" w:cs="TH SarabunPSK"/>
                <w:sz w:val="32"/>
                <w:szCs w:val="32"/>
                <w:cs/>
              </w:rPr>
            </w:pPr>
            <w:r>
              <w:rPr>
                <w:rFonts w:ascii="TH SarabunPSK" w:hAnsi="TH SarabunPSK" w:cs="TH SarabunPSK" w:hint="cs"/>
                <w:sz w:val="32"/>
                <w:szCs w:val="32"/>
                <w:cs/>
              </w:rPr>
              <w:t>183</w:t>
            </w:r>
          </w:p>
        </w:tc>
        <w:tc>
          <w:tcPr>
            <w:tcW w:w="1080" w:type="dxa"/>
            <w:tcBorders>
              <w:top w:val="nil"/>
              <w:left w:val="nil"/>
              <w:bottom w:val="single" w:sz="4" w:space="0" w:color="auto"/>
              <w:right w:val="single" w:sz="4" w:space="0" w:color="auto"/>
            </w:tcBorders>
            <w:shd w:val="clear" w:color="auto" w:fill="auto"/>
            <w:vAlign w:val="center"/>
          </w:tcPr>
          <w:p w:rsidR="00701076" w:rsidRPr="00417006" w:rsidRDefault="00417006" w:rsidP="00417006">
            <w:pPr>
              <w:jc w:val="center"/>
              <w:rPr>
                <w:rFonts w:ascii="TH SarabunPSK" w:hAnsi="TH SarabunPSK" w:cs="TH SarabunPSK"/>
                <w:sz w:val="32"/>
                <w:szCs w:val="32"/>
              </w:rPr>
            </w:pPr>
            <w:r>
              <w:rPr>
                <w:rFonts w:ascii="TH SarabunPSK" w:hAnsi="TH SarabunPSK" w:cs="TH SarabunPSK" w:hint="cs"/>
                <w:sz w:val="32"/>
                <w:szCs w:val="32"/>
                <w:cs/>
              </w:rPr>
              <w:t>337.34</w:t>
            </w:r>
          </w:p>
        </w:tc>
        <w:tc>
          <w:tcPr>
            <w:tcW w:w="782" w:type="dxa"/>
            <w:tcBorders>
              <w:top w:val="nil"/>
              <w:left w:val="nil"/>
              <w:bottom w:val="single" w:sz="4" w:space="0" w:color="auto"/>
              <w:right w:val="single" w:sz="4" w:space="0" w:color="auto"/>
            </w:tcBorders>
            <w:shd w:val="clear" w:color="auto" w:fill="auto"/>
            <w:noWrap/>
            <w:vAlign w:val="center"/>
          </w:tcPr>
          <w:p w:rsidR="00701076" w:rsidRPr="00417006" w:rsidRDefault="00417006" w:rsidP="00417006">
            <w:pPr>
              <w:jc w:val="center"/>
              <w:rPr>
                <w:rFonts w:ascii="TH SarabunPSK" w:hAnsi="TH SarabunPSK" w:cs="TH SarabunPSK"/>
                <w:sz w:val="32"/>
                <w:szCs w:val="32"/>
              </w:rPr>
            </w:pPr>
            <w:r>
              <w:rPr>
                <w:rFonts w:ascii="TH SarabunPSK" w:hAnsi="TH SarabunPSK" w:cs="TH SarabunPSK" w:hint="cs"/>
                <w:sz w:val="32"/>
                <w:szCs w:val="32"/>
                <w:cs/>
              </w:rPr>
              <w:t>184</w:t>
            </w:r>
          </w:p>
        </w:tc>
        <w:tc>
          <w:tcPr>
            <w:tcW w:w="954" w:type="dxa"/>
            <w:tcBorders>
              <w:top w:val="nil"/>
              <w:left w:val="nil"/>
              <w:bottom w:val="single" w:sz="4" w:space="0" w:color="auto"/>
              <w:right w:val="single" w:sz="4" w:space="0" w:color="auto"/>
            </w:tcBorders>
            <w:shd w:val="clear" w:color="auto" w:fill="auto"/>
            <w:vAlign w:val="center"/>
          </w:tcPr>
          <w:p w:rsidR="00701076" w:rsidRPr="00417006" w:rsidRDefault="00417006" w:rsidP="00417006">
            <w:pPr>
              <w:jc w:val="center"/>
              <w:rPr>
                <w:rFonts w:ascii="TH SarabunPSK" w:hAnsi="TH SarabunPSK" w:cs="TH SarabunPSK"/>
                <w:sz w:val="32"/>
                <w:szCs w:val="32"/>
              </w:rPr>
            </w:pPr>
            <w:r>
              <w:rPr>
                <w:rFonts w:ascii="TH SarabunPSK" w:hAnsi="TH SarabunPSK" w:cs="TH SarabunPSK" w:hint="cs"/>
                <w:sz w:val="32"/>
                <w:szCs w:val="32"/>
                <w:cs/>
              </w:rPr>
              <w:t>644.69</w:t>
            </w:r>
          </w:p>
        </w:tc>
        <w:tc>
          <w:tcPr>
            <w:tcW w:w="895" w:type="dxa"/>
            <w:tcBorders>
              <w:top w:val="nil"/>
              <w:left w:val="nil"/>
              <w:bottom w:val="single" w:sz="4" w:space="0" w:color="auto"/>
              <w:right w:val="single" w:sz="4" w:space="0" w:color="auto"/>
            </w:tcBorders>
            <w:shd w:val="clear" w:color="auto" w:fill="auto"/>
            <w:vAlign w:val="center"/>
          </w:tcPr>
          <w:p w:rsidR="00701076" w:rsidRPr="00417006" w:rsidRDefault="00417006" w:rsidP="00417006">
            <w:pPr>
              <w:jc w:val="center"/>
              <w:rPr>
                <w:rFonts w:ascii="TH SarabunPSK" w:hAnsi="TH SarabunPSK" w:cs="TH SarabunPSK"/>
                <w:sz w:val="32"/>
                <w:szCs w:val="32"/>
              </w:rPr>
            </w:pPr>
            <w:r>
              <w:rPr>
                <w:rFonts w:ascii="TH SarabunPSK" w:hAnsi="TH SarabunPSK" w:cs="TH SarabunPSK" w:hint="cs"/>
                <w:sz w:val="32"/>
                <w:szCs w:val="32"/>
                <w:cs/>
              </w:rPr>
              <w:t>-</w:t>
            </w:r>
          </w:p>
        </w:tc>
        <w:tc>
          <w:tcPr>
            <w:tcW w:w="1032" w:type="dxa"/>
            <w:tcBorders>
              <w:top w:val="nil"/>
              <w:left w:val="nil"/>
              <w:bottom w:val="single" w:sz="4" w:space="0" w:color="auto"/>
              <w:right w:val="single" w:sz="4" w:space="0" w:color="auto"/>
            </w:tcBorders>
            <w:shd w:val="clear" w:color="auto" w:fill="auto"/>
            <w:vAlign w:val="center"/>
          </w:tcPr>
          <w:p w:rsidR="00701076" w:rsidRPr="00417006" w:rsidRDefault="00417006" w:rsidP="00417006">
            <w:pPr>
              <w:jc w:val="center"/>
              <w:rPr>
                <w:rFonts w:ascii="TH SarabunPSK" w:hAnsi="TH SarabunPSK" w:cs="TH SarabunPSK"/>
                <w:sz w:val="32"/>
                <w:szCs w:val="32"/>
              </w:rPr>
            </w:pPr>
            <w:r>
              <w:rPr>
                <w:rFonts w:ascii="TH SarabunPSK" w:hAnsi="TH SarabunPSK" w:cs="TH SarabunPSK" w:hint="cs"/>
                <w:sz w:val="32"/>
                <w:szCs w:val="32"/>
                <w:cs/>
              </w:rPr>
              <w:t>-</w:t>
            </w:r>
          </w:p>
        </w:tc>
        <w:tc>
          <w:tcPr>
            <w:tcW w:w="921" w:type="dxa"/>
            <w:tcBorders>
              <w:top w:val="nil"/>
              <w:left w:val="nil"/>
              <w:bottom w:val="single" w:sz="4" w:space="0" w:color="auto"/>
              <w:right w:val="single" w:sz="4" w:space="0" w:color="auto"/>
            </w:tcBorders>
            <w:shd w:val="clear" w:color="auto" w:fill="auto"/>
            <w:noWrap/>
            <w:vAlign w:val="center"/>
          </w:tcPr>
          <w:p w:rsidR="00701076" w:rsidRPr="00417006" w:rsidRDefault="00417006" w:rsidP="00417006">
            <w:pPr>
              <w:jc w:val="center"/>
              <w:rPr>
                <w:rFonts w:ascii="TH SarabunPSK" w:hAnsi="TH SarabunPSK" w:cs="TH SarabunPSK"/>
                <w:sz w:val="32"/>
                <w:szCs w:val="32"/>
              </w:rPr>
            </w:pPr>
            <w:r>
              <w:rPr>
                <w:rFonts w:ascii="TH SarabunPSK" w:hAnsi="TH SarabunPSK" w:cs="TH SarabunPSK" w:hint="cs"/>
                <w:sz w:val="32"/>
                <w:szCs w:val="32"/>
                <w:cs/>
              </w:rPr>
              <w:t>2,993</w:t>
            </w:r>
          </w:p>
        </w:tc>
        <w:tc>
          <w:tcPr>
            <w:tcW w:w="1105" w:type="dxa"/>
            <w:tcBorders>
              <w:top w:val="nil"/>
              <w:left w:val="nil"/>
              <w:bottom w:val="single" w:sz="4" w:space="0" w:color="auto"/>
              <w:right w:val="single" w:sz="4" w:space="0" w:color="auto"/>
            </w:tcBorders>
            <w:shd w:val="clear" w:color="auto" w:fill="auto"/>
            <w:vAlign w:val="center"/>
          </w:tcPr>
          <w:p w:rsidR="00701076" w:rsidRPr="00417006" w:rsidRDefault="00417006" w:rsidP="00417006">
            <w:pPr>
              <w:jc w:val="center"/>
              <w:rPr>
                <w:rFonts w:ascii="TH SarabunPSK" w:hAnsi="TH SarabunPSK" w:cs="TH SarabunPSK"/>
                <w:sz w:val="32"/>
                <w:szCs w:val="32"/>
              </w:rPr>
            </w:pPr>
            <w:r>
              <w:rPr>
                <w:rFonts w:ascii="TH SarabunPSK" w:hAnsi="TH SarabunPSK" w:cs="TH SarabunPSK" w:hint="cs"/>
                <w:sz w:val="32"/>
                <w:szCs w:val="32"/>
                <w:cs/>
              </w:rPr>
              <w:t>43,287.83</w:t>
            </w:r>
          </w:p>
        </w:tc>
      </w:tr>
    </w:tbl>
    <w:p w:rsidR="00417006" w:rsidRPr="00701076" w:rsidRDefault="00417006" w:rsidP="00417006">
      <w:pPr>
        <w:tabs>
          <w:tab w:val="left" w:pos="1005"/>
        </w:tabs>
        <w:spacing w:before="240"/>
        <w:rPr>
          <w:rFonts w:ascii="TH SarabunPSK" w:hAnsi="TH SarabunPSK" w:cs="TH SarabunPSK"/>
          <w:color w:val="000000"/>
          <w:sz w:val="32"/>
          <w:szCs w:val="32"/>
        </w:rPr>
      </w:pPr>
      <w:r>
        <w:rPr>
          <w:rFonts w:ascii="TH SarabunPSK" w:hAnsi="TH SarabunPSK" w:cs="TH SarabunPSK" w:hint="cs"/>
          <w:color w:val="000000"/>
          <w:szCs w:val="24"/>
          <w:cs/>
        </w:rPr>
        <w:t xml:space="preserve">      </w:t>
      </w:r>
      <w:r w:rsidRPr="00701076">
        <w:rPr>
          <w:rFonts w:ascii="TH SarabunPSK" w:hAnsi="TH SarabunPSK" w:cs="TH SarabunPSK"/>
          <w:color w:val="000000"/>
          <w:sz w:val="32"/>
          <w:szCs w:val="32"/>
          <w:cs/>
        </w:rPr>
        <w:t>ที่มา  :  สำนักงานพัฒนาธุรกิจการค้าจังหวัดราชบุรี</w:t>
      </w:r>
    </w:p>
    <w:p w:rsidR="00D15074" w:rsidRDefault="00D15074" w:rsidP="009A2306">
      <w:pPr>
        <w:tabs>
          <w:tab w:val="left" w:pos="1005"/>
        </w:tabs>
        <w:rPr>
          <w:rFonts w:ascii="TH SarabunPSK" w:hAnsi="TH SarabunPSK" w:cs="TH SarabunPSK"/>
          <w:color w:val="000000"/>
          <w:szCs w:val="24"/>
        </w:rPr>
      </w:pPr>
    </w:p>
    <w:p w:rsidR="00EA306C" w:rsidRDefault="00EA306C" w:rsidP="009A2306">
      <w:pPr>
        <w:tabs>
          <w:tab w:val="left" w:pos="1005"/>
        </w:tabs>
        <w:rPr>
          <w:rFonts w:ascii="TH SarabunPSK" w:hAnsi="TH SarabunPSK" w:cs="TH SarabunPSK"/>
          <w:color w:val="000000"/>
          <w:szCs w:val="24"/>
        </w:rPr>
      </w:pPr>
    </w:p>
    <w:p w:rsidR="00EA306C" w:rsidRDefault="00EA306C" w:rsidP="009A2306">
      <w:pPr>
        <w:tabs>
          <w:tab w:val="left" w:pos="1005"/>
        </w:tabs>
        <w:rPr>
          <w:rFonts w:ascii="TH SarabunPSK" w:hAnsi="TH SarabunPSK" w:cs="TH SarabunPSK"/>
          <w:color w:val="000000"/>
          <w:szCs w:val="24"/>
        </w:rPr>
      </w:pPr>
    </w:p>
    <w:p w:rsidR="00EA306C" w:rsidRDefault="00EA306C" w:rsidP="009A2306">
      <w:pPr>
        <w:tabs>
          <w:tab w:val="left" w:pos="1005"/>
        </w:tabs>
        <w:rPr>
          <w:rFonts w:ascii="TH SarabunPSK" w:hAnsi="TH SarabunPSK" w:cs="TH SarabunPSK"/>
          <w:color w:val="000000"/>
          <w:szCs w:val="24"/>
        </w:rPr>
      </w:pPr>
    </w:p>
    <w:p w:rsidR="00BB1B4B" w:rsidRDefault="00BB1B4B" w:rsidP="009A2306">
      <w:pPr>
        <w:tabs>
          <w:tab w:val="left" w:pos="1005"/>
        </w:tabs>
        <w:rPr>
          <w:rFonts w:ascii="TH SarabunPSK" w:hAnsi="TH SarabunPSK" w:cs="TH SarabunPSK"/>
          <w:color w:val="000000"/>
          <w:sz w:val="32"/>
          <w:szCs w:val="32"/>
        </w:rPr>
      </w:pPr>
    </w:p>
    <w:p w:rsidR="009A2306" w:rsidRPr="00FC24E0" w:rsidRDefault="009A2306" w:rsidP="00417006">
      <w:pPr>
        <w:tabs>
          <w:tab w:val="left" w:pos="1005"/>
        </w:tabs>
        <w:jc w:val="center"/>
        <w:rPr>
          <w:rFonts w:ascii="TH SarabunPSK" w:hAnsi="TH SarabunPSK" w:cs="TH SarabunPSK"/>
          <w:b/>
          <w:bCs/>
          <w:color w:val="000000"/>
          <w:sz w:val="32"/>
          <w:szCs w:val="32"/>
          <w:cs/>
        </w:rPr>
      </w:pPr>
      <w:r w:rsidRPr="00FC24E0">
        <w:rPr>
          <w:rFonts w:ascii="TH SarabunPSK" w:hAnsi="TH SarabunPSK" w:cs="TH SarabunPSK"/>
          <w:b/>
          <w:bCs/>
          <w:color w:val="000000"/>
          <w:sz w:val="32"/>
          <w:szCs w:val="32"/>
          <w:cs/>
        </w:rPr>
        <w:t xml:space="preserve">ตารางที่  </w:t>
      </w:r>
      <w:r w:rsidR="00CC007E">
        <w:rPr>
          <w:rFonts w:ascii="TH SarabunPSK" w:hAnsi="TH SarabunPSK" w:cs="TH SarabunPSK"/>
          <w:b/>
          <w:bCs/>
          <w:color w:val="000000"/>
          <w:sz w:val="32"/>
          <w:szCs w:val="32"/>
        </w:rPr>
        <w:t>6</w:t>
      </w:r>
      <w:r w:rsidRPr="00FC24E0">
        <w:rPr>
          <w:rFonts w:ascii="TH SarabunPSK" w:hAnsi="TH SarabunPSK" w:cs="TH SarabunPSK"/>
          <w:b/>
          <w:bCs/>
          <w:color w:val="000000"/>
          <w:sz w:val="32"/>
          <w:szCs w:val="32"/>
        </w:rPr>
        <w:t xml:space="preserve"> </w:t>
      </w:r>
      <w:r w:rsidRPr="00FC24E0">
        <w:rPr>
          <w:rFonts w:ascii="TH SarabunPSK" w:hAnsi="TH SarabunPSK" w:cs="TH SarabunPSK"/>
          <w:b/>
          <w:bCs/>
          <w:color w:val="000000"/>
          <w:sz w:val="32"/>
          <w:szCs w:val="32"/>
          <w:cs/>
        </w:rPr>
        <w:t>การจดทะเบียนโรงงานอุตสาหกรรมที่ประกอบกิจการใหม่ของจังหวัด</w:t>
      </w:r>
      <w:r w:rsidR="00ED6C54" w:rsidRPr="00FC24E0">
        <w:rPr>
          <w:rFonts w:ascii="TH SarabunPSK" w:hAnsi="TH SarabunPSK" w:cs="TH SarabunPSK"/>
          <w:b/>
          <w:bCs/>
          <w:color w:val="000000"/>
          <w:sz w:val="32"/>
          <w:szCs w:val="32"/>
          <w:cs/>
        </w:rPr>
        <w:t>ราชบุรี</w:t>
      </w:r>
    </w:p>
    <w:p w:rsidR="009A2306" w:rsidRPr="00FC24E0" w:rsidRDefault="009A2306" w:rsidP="00417006">
      <w:pPr>
        <w:tabs>
          <w:tab w:val="left" w:pos="1005"/>
        </w:tabs>
        <w:jc w:val="center"/>
        <w:rPr>
          <w:rFonts w:ascii="TH SarabunPSK" w:hAnsi="TH SarabunPSK" w:cs="TH SarabunPSK"/>
          <w:b/>
          <w:bCs/>
          <w:color w:val="000000"/>
          <w:sz w:val="32"/>
          <w:szCs w:val="32"/>
          <w:cs/>
        </w:rPr>
      </w:pPr>
      <w:r w:rsidRPr="00FC24E0">
        <w:rPr>
          <w:rFonts w:ascii="TH SarabunPSK" w:hAnsi="TH SarabunPSK" w:cs="TH SarabunPSK"/>
          <w:b/>
          <w:bCs/>
          <w:color w:val="000000"/>
          <w:sz w:val="32"/>
          <w:szCs w:val="32"/>
          <w:cs/>
        </w:rPr>
        <w:t xml:space="preserve">จำแนกตามประเภทอุตสาหกรรม </w:t>
      </w:r>
      <w:r w:rsidR="00417006">
        <w:rPr>
          <w:rFonts w:ascii="TH SarabunPSK" w:hAnsi="TH SarabunPSK" w:cs="TH SarabunPSK" w:hint="cs"/>
          <w:b/>
          <w:bCs/>
          <w:color w:val="000000"/>
          <w:sz w:val="32"/>
          <w:szCs w:val="32"/>
          <w:cs/>
        </w:rPr>
        <w:t xml:space="preserve"> </w:t>
      </w:r>
      <w:r w:rsidRPr="00FC24E0">
        <w:rPr>
          <w:rFonts w:ascii="TH SarabunPSK" w:hAnsi="TH SarabunPSK" w:cs="TH SarabunPSK"/>
          <w:b/>
          <w:bCs/>
          <w:color w:val="000000"/>
          <w:sz w:val="32"/>
          <w:szCs w:val="32"/>
          <w:cs/>
        </w:rPr>
        <w:t xml:space="preserve">ไตรมาส </w:t>
      </w:r>
      <w:r w:rsidR="00417006">
        <w:rPr>
          <w:rFonts w:ascii="TH SarabunPSK" w:hAnsi="TH SarabunPSK" w:cs="TH SarabunPSK" w:hint="cs"/>
          <w:b/>
          <w:bCs/>
          <w:color w:val="000000"/>
          <w:sz w:val="32"/>
          <w:szCs w:val="32"/>
          <w:cs/>
        </w:rPr>
        <w:t>2</w:t>
      </w:r>
      <w:r w:rsidRPr="00FC24E0">
        <w:rPr>
          <w:rFonts w:ascii="TH SarabunPSK" w:hAnsi="TH SarabunPSK" w:cs="TH SarabunPSK"/>
          <w:b/>
          <w:bCs/>
          <w:color w:val="000000"/>
          <w:sz w:val="32"/>
          <w:szCs w:val="32"/>
        </w:rPr>
        <w:t xml:space="preserve"> </w:t>
      </w:r>
      <w:r w:rsidRPr="00FC24E0">
        <w:rPr>
          <w:rFonts w:ascii="TH SarabunPSK" w:hAnsi="TH SarabunPSK" w:cs="TH SarabunPSK"/>
          <w:b/>
          <w:bCs/>
          <w:color w:val="000000"/>
          <w:sz w:val="32"/>
          <w:szCs w:val="32"/>
          <w:cs/>
        </w:rPr>
        <w:t xml:space="preserve">ปี </w:t>
      </w:r>
      <w:r w:rsidRPr="00FC24E0">
        <w:rPr>
          <w:rFonts w:ascii="TH SarabunPSK" w:hAnsi="TH SarabunPSK" w:cs="TH SarabunPSK"/>
          <w:b/>
          <w:bCs/>
          <w:color w:val="000000"/>
          <w:sz w:val="32"/>
          <w:szCs w:val="32"/>
        </w:rPr>
        <w:t>255</w:t>
      </w:r>
      <w:r w:rsidR="00FC24E0">
        <w:rPr>
          <w:rFonts w:ascii="TH SarabunPSK" w:hAnsi="TH SarabunPSK" w:cs="TH SarabunPSK"/>
          <w:b/>
          <w:bCs/>
          <w:color w:val="000000"/>
          <w:sz w:val="32"/>
          <w:szCs w:val="32"/>
        </w:rPr>
        <w:t xml:space="preserve">6 </w:t>
      </w:r>
      <w:r w:rsidR="00FC24E0">
        <w:rPr>
          <w:rFonts w:ascii="TH SarabunPSK" w:hAnsi="TH SarabunPSK" w:cs="TH SarabunPSK" w:hint="cs"/>
          <w:b/>
          <w:bCs/>
          <w:color w:val="000000"/>
          <w:sz w:val="32"/>
          <w:szCs w:val="32"/>
          <w:cs/>
        </w:rPr>
        <w:t>(</w:t>
      </w:r>
      <w:r w:rsidR="00417006">
        <w:rPr>
          <w:rFonts w:ascii="TH SarabunPSK" w:hAnsi="TH SarabunPSK" w:cs="TH SarabunPSK" w:hint="cs"/>
          <w:b/>
          <w:bCs/>
          <w:color w:val="000000"/>
          <w:sz w:val="32"/>
          <w:szCs w:val="32"/>
          <w:cs/>
        </w:rPr>
        <w:t>เมษายน-มิถุนายน 2556</w:t>
      </w:r>
      <w:r w:rsidR="00FC24E0">
        <w:rPr>
          <w:rFonts w:ascii="TH SarabunPSK" w:hAnsi="TH SarabunPSK" w:cs="TH SarabunPSK" w:hint="cs"/>
          <w:b/>
          <w:bCs/>
          <w:color w:val="000000"/>
          <w:sz w:val="32"/>
          <w:szCs w:val="32"/>
          <w:cs/>
        </w:rPr>
        <w:t>)</w:t>
      </w:r>
    </w:p>
    <w:p w:rsidR="009A2306" w:rsidRPr="00A75BD7" w:rsidRDefault="009A2306" w:rsidP="009A2306">
      <w:pPr>
        <w:tabs>
          <w:tab w:val="left" w:pos="1005"/>
        </w:tabs>
        <w:rPr>
          <w:rFonts w:ascii="TH SarabunPSK" w:hAnsi="TH SarabunPSK" w:cs="TH SarabunPSK"/>
          <w:color w:val="000000"/>
          <w:sz w:val="32"/>
          <w:szCs w:val="32"/>
        </w:rPr>
      </w:pPr>
    </w:p>
    <w:tbl>
      <w:tblPr>
        <w:tblW w:w="9130" w:type="dxa"/>
        <w:jc w:val="center"/>
        <w:tblInd w:w="103" w:type="dxa"/>
        <w:tblLook w:val="0000"/>
      </w:tblPr>
      <w:tblGrid>
        <w:gridCol w:w="4049"/>
        <w:gridCol w:w="1481"/>
        <w:gridCol w:w="1260"/>
        <w:gridCol w:w="1260"/>
        <w:gridCol w:w="1080"/>
      </w:tblGrid>
      <w:tr w:rsidR="009A2306" w:rsidRPr="00A75BD7" w:rsidTr="00945C9A">
        <w:trPr>
          <w:trHeight w:val="465"/>
          <w:jc w:val="center"/>
        </w:trPr>
        <w:tc>
          <w:tcPr>
            <w:tcW w:w="4049"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tcPr>
          <w:p w:rsidR="009A2306" w:rsidRPr="00A75BD7" w:rsidRDefault="009A2306" w:rsidP="00BC09E4">
            <w:pPr>
              <w:jc w:val="center"/>
              <w:rPr>
                <w:rFonts w:ascii="TH SarabunPSK" w:hAnsi="TH SarabunPSK" w:cs="TH SarabunPSK"/>
                <w:b/>
                <w:bCs/>
                <w:sz w:val="32"/>
                <w:szCs w:val="32"/>
              </w:rPr>
            </w:pPr>
            <w:r w:rsidRPr="00A75BD7">
              <w:rPr>
                <w:rFonts w:ascii="TH SarabunPSK" w:hAnsi="TH SarabunPSK" w:cs="TH SarabunPSK"/>
                <w:b/>
                <w:bCs/>
                <w:sz w:val="32"/>
                <w:szCs w:val="32"/>
                <w:cs/>
              </w:rPr>
              <w:t>ประเภทอุตสาหกรรม</w:t>
            </w:r>
          </w:p>
        </w:tc>
        <w:tc>
          <w:tcPr>
            <w:tcW w:w="4001" w:type="dxa"/>
            <w:gridSpan w:val="3"/>
            <w:tcBorders>
              <w:top w:val="single" w:sz="4" w:space="0" w:color="auto"/>
              <w:left w:val="nil"/>
              <w:bottom w:val="single" w:sz="4" w:space="0" w:color="auto"/>
              <w:right w:val="single" w:sz="4" w:space="0" w:color="000000"/>
            </w:tcBorders>
            <w:shd w:val="clear" w:color="auto" w:fill="BFBFBF" w:themeFill="background1" w:themeFillShade="BF"/>
            <w:noWrap/>
            <w:vAlign w:val="center"/>
          </w:tcPr>
          <w:p w:rsidR="009A2306" w:rsidRPr="00A75BD7" w:rsidRDefault="009A2306" w:rsidP="00BC09E4">
            <w:pPr>
              <w:jc w:val="center"/>
              <w:rPr>
                <w:rFonts w:ascii="TH SarabunPSK" w:hAnsi="TH SarabunPSK" w:cs="TH SarabunPSK"/>
                <w:b/>
                <w:bCs/>
                <w:sz w:val="32"/>
                <w:szCs w:val="32"/>
              </w:rPr>
            </w:pPr>
            <w:r w:rsidRPr="00A75BD7">
              <w:rPr>
                <w:rFonts w:ascii="TH SarabunPSK" w:hAnsi="TH SarabunPSK" w:cs="TH SarabunPSK"/>
                <w:b/>
                <w:bCs/>
                <w:sz w:val="32"/>
                <w:szCs w:val="32"/>
                <w:cs/>
              </w:rPr>
              <w:t>จดทะเบียน</w:t>
            </w:r>
          </w:p>
        </w:tc>
        <w:tc>
          <w:tcPr>
            <w:tcW w:w="1080" w:type="dxa"/>
            <w:vMerge w:val="restart"/>
            <w:tcBorders>
              <w:top w:val="single" w:sz="4" w:space="0" w:color="auto"/>
              <w:left w:val="nil"/>
              <w:right w:val="single" w:sz="4" w:space="0" w:color="auto"/>
            </w:tcBorders>
            <w:shd w:val="clear" w:color="auto" w:fill="BFBFBF" w:themeFill="background1" w:themeFillShade="BF"/>
            <w:noWrap/>
            <w:vAlign w:val="center"/>
          </w:tcPr>
          <w:p w:rsidR="009A2306" w:rsidRPr="00A75BD7" w:rsidRDefault="009A2306" w:rsidP="00BC09E4">
            <w:pPr>
              <w:jc w:val="center"/>
              <w:rPr>
                <w:rFonts w:ascii="TH SarabunPSK" w:hAnsi="TH SarabunPSK" w:cs="TH SarabunPSK"/>
                <w:b/>
                <w:bCs/>
                <w:sz w:val="32"/>
                <w:szCs w:val="32"/>
              </w:rPr>
            </w:pPr>
            <w:r w:rsidRPr="00A75BD7">
              <w:rPr>
                <w:rFonts w:ascii="TH SarabunPSK" w:hAnsi="TH SarabunPSK" w:cs="TH SarabunPSK"/>
                <w:b/>
                <w:bCs/>
                <w:sz w:val="32"/>
                <w:szCs w:val="32"/>
                <w:cs/>
              </w:rPr>
              <w:t>เลิกกิจการ</w:t>
            </w:r>
          </w:p>
          <w:p w:rsidR="009A2306" w:rsidRPr="00A75BD7" w:rsidRDefault="009A2306" w:rsidP="00BC09E4">
            <w:pPr>
              <w:jc w:val="center"/>
              <w:rPr>
                <w:rFonts w:ascii="TH SarabunPSK" w:hAnsi="TH SarabunPSK" w:cs="TH SarabunPSK"/>
                <w:b/>
                <w:bCs/>
                <w:sz w:val="32"/>
                <w:szCs w:val="32"/>
              </w:rPr>
            </w:pPr>
            <w:r w:rsidRPr="00A75BD7">
              <w:rPr>
                <w:rFonts w:ascii="TH SarabunPSK" w:hAnsi="TH SarabunPSK" w:cs="TH SarabunPSK"/>
                <w:b/>
                <w:bCs/>
                <w:sz w:val="32"/>
                <w:szCs w:val="32"/>
                <w:cs/>
              </w:rPr>
              <w:t>จำนวน</w:t>
            </w:r>
          </w:p>
          <w:p w:rsidR="009A2306" w:rsidRPr="00A75BD7" w:rsidRDefault="009A2306" w:rsidP="00BC09E4">
            <w:pPr>
              <w:jc w:val="center"/>
              <w:rPr>
                <w:rFonts w:ascii="TH SarabunPSK" w:hAnsi="TH SarabunPSK" w:cs="TH SarabunPSK"/>
                <w:b/>
                <w:bCs/>
                <w:sz w:val="32"/>
                <w:szCs w:val="32"/>
              </w:rPr>
            </w:pPr>
            <w:r w:rsidRPr="00A75BD7">
              <w:rPr>
                <w:rFonts w:ascii="TH SarabunPSK" w:hAnsi="TH SarabunPSK" w:cs="TH SarabunPSK"/>
                <w:b/>
                <w:bCs/>
                <w:sz w:val="32"/>
                <w:szCs w:val="32"/>
              </w:rPr>
              <w:t>(</w:t>
            </w:r>
            <w:r w:rsidRPr="00A75BD7">
              <w:rPr>
                <w:rFonts w:ascii="TH SarabunPSK" w:hAnsi="TH SarabunPSK" w:cs="TH SarabunPSK"/>
                <w:b/>
                <w:bCs/>
                <w:sz w:val="32"/>
                <w:szCs w:val="32"/>
                <w:cs/>
              </w:rPr>
              <w:t>โรง)</w:t>
            </w:r>
          </w:p>
        </w:tc>
      </w:tr>
      <w:tr w:rsidR="009A2306" w:rsidRPr="00A75BD7" w:rsidTr="00945C9A">
        <w:trPr>
          <w:trHeight w:val="940"/>
          <w:jc w:val="center"/>
        </w:trPr>
        <w:tc>
          <w:tcPr>
            <w:tcW w:w="4049" w:type="dxa"/>
            <w:vMerge/>
            <w:tcBorders>
              <w:top w:val="single" w:sz="4" w:space="0" w:color="auto"/>
              <w:left w:val="single" w:sz="4" w:space="0" w:color="auto"/>
              <w:bottom w:val="single" w:sz="4" w:space="0" w:color="000000"/>
              <w:right w:val="single" w:sz="4" w:space="0" w:color="auto"/>
            </w:tcBorders>
            <w:vAlign w:val="center"/>
          </w:tcPr>
          <w:p w:rsidR="009A2306" w:rsidRPr="00A75BD7" w:rsidRDefault="009A2306" w:rsidP="00BC09E4">
            <w:pPr>
              <w:rPr>
                <w:rFonts w:ascii="TH SarabunPSK" w:hAnsi="TH SarabunPSK" w:cs="TH SarabunPSK"/>
                <w:b/>
                <w:bCs/>
                <w:sz w:val="32"/>
                <w:szCs w:val="32"/>
              </w:rPr>
            </w:pPr>
          </w:p>
        </w:tc>
        <w:tc>
          <w:tcPr>
            <w:tcW w:w="1481"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A75BD7" w:rsidRDefault="009A2306" w:rsidP="00BC09E4">
            <w:pPr>
              <w:jc w:val="center"/>
              <w:rPr>
                <w:rFonts w:ascii="TH SarabunPSK" w:hAnsi="TH SarabunPSK" w:cs="TH SarabunPSK"/>
                <w:b/>
                <w:bCs/>
                <w:sz w:val="32"/>
                <w:szCs w:val="32"/>
                <w:cs/>
              </w:rPr>
            </w:pPr>
            <w:r w:rsidRPr="00A75BD7">
              <w:rPr>
                <w:rFonts w:ascii="TH SarabunPSK" w:hAnsi="TH SarabunPSK" w:cs="TH SarabunPSK"/>
                <w:b/>
                <w:bCs/>
                <w:sz w:val="32"/>
                <w:szCs w:val="32"/>
                <w:cs/>
              </w:rPr>
              <w:t>จำนวน</w:t>
            </w:r>
          </w:p>
          <w:p w:rsidR="009A2306" w:rsidRPr="00A75BD7" w:rsidRDefault="009A2306" w:rsidP="00BC09E4">
            <w:pPr>
              <w:jc w:val="center"/>
              <w:rPr>
                <w:rFonts w:ascii="TH SarabunPSK" w:hAnsi="TH SarabunPSK" w:cs="TH SarabunPSK"/>
                <w:b/>
                <w:bCs/>
                <w:sz w:val="32"/>
                <w:szCs w:val="32"/>
              </w:rPr>
            </w:pPr>
            <w:r w:rsidRPr="00A75BD7">
              <w:rPr>
                <w:rFonts w:ascii="TH SarabunPSK" w:hAnsi="TH SarabunPSK" w:cs="TH SarabunPSK"/>
                <w:b/>
                <w:bCs/>
                <w:sz w:val="32"/>
                <w:szCs w:val="32"/>
              </w:rPr>
              <w:t>(</w:t>
            </w:r>
            <w:r w:rsidRPr="00A75BD7">
              <w:rPr>
                <w:rFonts w:ascii="TH SarabunPSK" w:hAnsi="TH SarabunPSK" w:cs="TH SarabunPSK"/>
                <w:b/>
                <w:bCs/>
                <w:sz w:val="32"/>
                <w:szCs w:val="32"/>
                <w:cs/>
              </w:rPr>
              <w:t>โรง)</w:t>
            </w:r>
          </w:p>
        </w:tc>
        <w:tc>
          <w:tcPr>
            <w:tcW w:w="1260"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A75BD7" w:rsidRDefault="009A2306" w:rsidP="00BC09E4">
            <w:pPr>
              <w:jc w:val="center"/>
              <w:rPr>
                <w:rFonts w:ascii="TH SarabunPSK" w:hAnsi="TH SarabunPSK" w:cs="TH SarabunPSK"/>
                <w:b/>
                <w:bCs/>
                <w:sz w:val="32"/>
                <w:szCs w:val="32"/>
              </w:rPr>
            </w:pPr>
            <w:r w:rsidRPr="00A75BD7">
              <w:rPr>
                <w:rFonts w:ascii="TH SarabunPSK" w:hAnsi="TH SarabunPSK" w:cs="TH SarabunPSK"/>
                <w:b/>
                <w:bCs/>
                <w:sz w:val="32"/>
                <w:szCs w:val="32"/>
                <w:cs/>
              </w:rPr>
              <w:t>เงินทุน</w:t>
            </w:r>
          </w:p>
          <w:p w:rsidR="009A2306" w:rsidRPr="00A75BD7" w:rsidRDefault="009A2306" w:rsidP="00BC09E4">
            <w:pPr>
              <w:jc w:val="center"/>
              <w:rPr>
                <w:rFonts w:ascii="TH SarabunPSK" w:hAnsi="TH SarabunPSK" w:cs="TH SarabunPSK"/>
                <w:b/>
                <w:bCs/>
                <w:sz w:val="32"/>
                <w:szCs w:val="32"/>
              </w:rPr>
            </w:pPr>
            <w:r w:rsidRPr="00A75BD7">
              <w:rPr>
                <w:rFonts w:ascii="TH SarabunPSK" w:hAnsi="TH SarabunPSK" w:cs="TH SarabunPSK"/>
                <w:b/>
                <w:bCs/>
                <w:sz w:val="32"/>
                <w:szCs w:val="32"/>
              </w:rPr>
              <w:t>(</w:t>
            </w:r>
            <w:r w:rsidRPr="00A75BD7">
              <w:rPr>
                <w:rFonts w:ascii="TH SarabunPSK" w:hAnsi="TH SarabunPSK" w:cs="TH SarabunPSK"/>
                <w:b/>
                <w:bCs/>
                <w:sz w:val="32"/>
                <w:szCs w:val="32"/>
                <w:cs/>
              </w:rPr>
              <w:t>ล้านบาท)</w:t>
            </w:r>
          </w:p>
        </w:tc>
        <w:tc>
          <w:tcPr>
            <w:tcW w:w="1260" w:type="dxa"/>
            <w:tcBorders>
              <w:top w:val="nil"/>
              <w:left w:val="nil"/>
              <w:bottom w:val="single" w:sz="4" w:space="0" w:color="auto"/>
              <w:right w:val="nil"/>
            </w:tcBorders>
            <w:shd w:val="clear" w:color="auto" w:fill="BFBFBF" w:themeFill="background1" w:themeFillShade="BF"/>
            <w:noWrap/>
            <w:vAlign w:val="center"/>
          </w:tcPr>
          <w:p w:rsidR="009A2306" w:rsidRPr="00A75BD7" w:rsidRDefault="009A2306" w:rsidP="00BC09E4">
            <w:pPr>
              <w:jc w:val="center"/>
              <w:rPr>
                <w:rFonts w:ascii="TH SarabunPSK" w:hAnsi="TH SarabunPSK" w:cs="TH SarabunPSK"/>
                <w:b/>
                <w:bCs/>
                <w:sz w:val="32"/>
                <w:szCs w:val="32"/>
              </w:rPr>
            </w:pPr>
            <w:r w:rsidRPr="00A75BD7">
              <w:rPr>
                <w:rFonts w:ascii="TH SarabunPSK" w:hAnsi="TH SarabunPSK" w:cs="TH SarabunPSK"/>
                <w:b/>
                <w:bCs/>
                <w:sz w:val="32"/>
                <w:szCs w:val="32"/>
                <w:cs/>
              </w:rPr>
              <w:t>คนงาน</w:t>
            </w:r>
          </w:p>
          <w:p w:rsidR="009A2306" w:rsidRPr="00A75BD7" w:rsidRDefault="009A2306" w:rsidP="00BC09E4">
            <w:pPr>
              <w:jc w:val="center"/>
              <w:rPr>
                <w:rFonts w:ascii="TH SarabunPSK" w:hAnsi="TH SarabunPSK" w:cs="TH SarabunPSK"/>
                <w:b/>
                <w:bCs/>
                <w:sz w:val="32"/>
                <w:szCs w:val="32"/>
              </w:rPr>
            </w:pPr>
            <w:r w:rsidRPr="00A75BD7">
              <w:rPr>
                <w:rFonts w:ascii="TH SarabunPSK" w:hAnsi="TH SarabunPSK" w:cs="TH SarabunPSK"/>
                <w:b/>
                <w:bCs/>
                <w:sz w:val="32"/>
                <w:szCs w:val="32"/>
              </w:rPr>
              <w:t>(</w:t>
            </w:r>
            <w:r w:rsidRPr="00A75BD7">
              <w:rPr>
                <w:rFonts w:ascii="TH SarabunPSK" w:hAnsi="TH SarabunPSK" w:cs="TH SarabunPSK"/>
                <w:b/>
                <w:bCs/>
                <w:sz w:val="32"/>
                <w:szCs w:val="32"/>
                <w:cs/>
              </w:rPr>
              <w:t>คน)</w:t>
            </w:r>
          </w:p>
        </w:tc>
        <w:tc>
          <w:tcPr>
            <w:tcW w:w="1080" w:type="dxa"/>
            <w:vMerge/>
            <w:tcBorders>
              <w:left w:val="single" w:sz="4" w:space="0" w:color="auto"/>
              <w:bottom w:val="single" w:sz="4" w:space="0" w:color="auto"/>
              <w:right w:val="single" w:sz="4" w:space="0" w:color="auto"/>
            </w:tcBorders>
            <w:shd w:val="clear" w:color="auto" w:fill="auto"/>
            <w:noWrap/>
            <w:vAlign w:val="bottom"/>
          </w:tcPr>
          <w:p w:rsidR="009A2306" w:rsidRPr="00A75BD7" w:rsidRDefault="009A2306" w:rsidP="00BC09E4">
            <w:pPr>
              <w:jc w:val="center"/>
              <w:rPr>
                <w:rFonts w:ascii="TH SarabunPSK" w:hAnsi="TH SarabunPSK" w:cs="TH SarabunPSK"/>
                <w:b/>
                <w:bCs/>
                <w:sz w:val="32"/>
                <w:szCs w:val="32"/>
              </w:rPr>
            </w:pPr>
          </w:p>
        </w:tc>
      </w:tr>
      <w:tr w:rsidR="00D42C84" w:rsidRPr="00A75BD7" w:rsidTr="00753295">
        <w:trPr>
          <w:trHeight w:val="465"/>
          <w:jc w:val="center"/>
        </w:trPr>
        <w:tc>
          <w:tcPr>
            <w:tcW w:w="4049" w:type="dxa"/>
            <w:tcBorders>
              <w:top w:val="nil"/>
              <w:left w:val="single" w:sz="4" w:space="0" w:color="auto"/>
              <w:bottom w:val="dotted" w:sz="4" w:space="0" w:color="auto"/>
              <w:right w:val="single" w:sz="4" w:space="0" w:color="auto"/>
            </w:tcBorders>
            <w:shd w:val="clear" w:color="auto" w:fill="auto"/>
            <w:noWrap/>
            <w:vAlign w:val="bottom"/>
          </w:tcPr>
          <w:p w:rsidR="00D42C84" w:rsidRPr="00A75BD7" w:rsidRDefault="00417006" w:rsidP="00BC09E4">
            <w:pPr>
              <w:rPr>
                <w:rFonts w:ascii="TH SarabunPSK" w:hAnsi="TH SarabunPSK" w:cs="TH SarabunPSK"/>
                <w:sz w:val="32"/>
                <w:szCs w:val="32"/>
                <w:cs/>
              </w:rPr>
            </w:pPr>
            <w:r>
              <w:rPr>
                <w:rFonts w:ascii="TH SarabunPSK" w:hAnsi="TH SarabunPSK" w:cs="TH SarabunPSK" w:hint="cs"/>
                <w:sz w:val="32"/>
                <w:szCs w:val="32"/>
                <w:cs/>
              </w:rPr>
              <w:t>การทำเหมืองแร่และเหมืองหิน</w:t>
            </w:r>
          </w:p>
        </w:tc>
        <w:tc>
          <w:tcPr>
            <w:tcW w:w="1481" w:type="dxa"/>
            <w:tcBorders>
              <w:top w:val="nil"/>
              <w:left w:val="nil"/>
              <w:bottom w:val="dotted" w:sz="4" w:space="0" w:color="auto"/>
              <w:right w:val="single" w:sz="4" w:space="0" w:color="auto"/>
            </w:tcBorders>
            <w:shd w:val="clear" w:color="auto" w:fill="auto"/>
            <w:noWrap/>
            <w:vAlign w:val="bottom"/>
          </w:tcPr>
          <w:p w:rsidR="00D42C84" w:rsidRPr="00A75BD7" w:rsidRDefault="00417006">
            <w:pPr>
              <w:jc w:val="center"/>
              <w:rPr>
                <w:rFonts w:ascii="TH SarabunPSK" w:hAnsi="TH SarabunPSK" w:cs="TH SarabunPSK"/>
                <w:sz w:val="32"/>
                <w:szCs w:val="32"/>
              </w:rPr>
            </w:pPr>
            <w:r>
              <w:rPr>
                <w:rFonts w:ascii="TH SarabunPSK" w:hAnsi="TH SarabunPSK" w:cs="TH SarabunPSK" w:hint="cs"/>
                <w:sz w:val="32"/>
                <w:szCs w:val="32"/>
                <w:cs/>
              </w:rPr>
              <w:t>-</w:t>
            </w:r>
          </w:p>
        </w:tc>
        <w:tc>
          <w:tcPr>
            <w:tcW w:w="1260" w:type="dxa"/>
            <w:tcBorders>
              <w:top w:val="nil"/>
              <w:left w:val="nil"/>
              <w:bottom w:val="dotted" w:sz="4" w:space="0" w:color="auto"/>
              <w:right w:val="single" w:sz="4" w:space="0" w:color="auto"/>
            </w:tcBorders>
            <w:shd w:val="clear" w:color="auto" w:fill="auto"/>
            <w:noWrap/>
            <w:vAlign w:val="bottom"/>
          </w:tcPr>
          <w:p w:rsidR="00D42C84" w:rsidRPr="00A75BD7" w:rsidRDefault="00417006" w:rsidP="00FC24E0">
            <w:pPr>
              <w:jc w:val="center"/>
              <w:rPr>
                <w:rFonts w:ascii="TH SarabunPSK" w:hAnsi="TH SarabunPSK" w:cs="TH SarabunPSK"/>
                <w:sz w:val="32"/>
                <w:szCs w:val="32"/>
              </w:rPr>
            </w:pPr>
            <w:r>
              <w:rPr>
                <w:rFonts w:ascii="TH SarabunPSK" w:hAnsi="TH SarabunPSK" w:cs="TH SarabunPSK" w:hint="cs"/>
                <w:sz w:val="32"/>
                <w:szCs w:val="32"/>
                <w:cs/>
              </w:rPr>
              <w:t>-</w:t>
            </w:r>
          </w:p>
        </w:tc>
        <w:tc>
          <w:tcPr>
            <w:tcW w:w="1260" w:type="dxa"/>
            <w:tcBorders>
              <w:top w:val="nil"/>
              <w:left w:val="nil"/>
              <w:bottom w:val="dotted" w:sz="4" w:space="0" w:color="auto"/>
              <w:right w:val="single" w:sz="4" w:space="0" w:color="auto"/>
            </w:tcBorders>
            <w:shd w:val="clear" w:color="auto" w:fill="auto"/>
            <w:noWrap/>
            <w:vAlign w:val="bottom"/>
          </w:tcPr>
          <w:p w:rsidR="00D42C84" w:rsidRPr="00A75BD7" w:rsidRDefault="00417006" w:rsidP="00FC24E0">
            <w:pPr>
              <w:jc w:val="center"/>
              <w:rPr>
                <w:rFonts w:ascii="TH SarabunPSK" w:hAnsi="TH SarabunPSK" w:cs="TH SarabunPSK"/>
                <w:sz w:val="32"/>
                <w:szCs w:val="32"/>
              </w:rPr>
            </w:pPr>
            <w:r>
              <w:rPr>
                <w:rFonts w:ascii="TH SarabunPSK" w:hAnsi="TH SarabunPSK" w:cs="TH SarabunPSK" w:hint="cs"/>
                <w:sz w:val="32"/>
                <w:szCs w:val="32"/>
                <w:cs/>
              </w:rPr>
              <w:t>-</w:t>
            </w:r>
          </w:p>
        </w:tc>
        <w:tc>
          <w:tcPr>
            <w:tcW w:w="1080" w:type="dxa"/>
            <w:tcBorders>
              <w:top w:val="nil"/>
              <w:left w:val="nil"/>
              <w:bottom w:val="dotted" w:sz="4" w:space="0" w:color="auto"/>
              <w:right w:val="single" w:sz="4" w:space="0" w:color="auto"/>
            </w:tcBorders>
            <w:shd w:val="clear" w:color="auto" w:fill="auto"/>
            <w:noWrap/>
            <w:vAlign w:val="bottom"/>
          </w:tcPr>
          <w:p w:rsidR="00D42C84" w:rsidRPr="00A75BD7" w:rsidRDefault="00417006">
            <w:pPr>
              <w:jc w:val="center"/>
              <w:rPr>
                <w:rFonts w:ascii="TH SarabunPSK" w:hAnsi="TH SarabunPSK" w:cs="TH SarabunPSK"/>
                <w:sz w:val="32"/>
                <w:szCs w:val="32"/>
              </w:rPr>
            </w:pPr>
            <w:r>
              <w:rPr>
                <w:rFonts w:ascii="TH SarabunPSK" w:hAnsi="TH SarabunPSK" w:cs="TH SarabunPSK" w:hint="cs"/>
                <w:sz w:val="32"/>
                <w:szCs w:val="32"/>
                <w:cs/>
              </w:rPr>
              <w:t>-</w:t>
            </w:r>
          </w:p>
        </w:tc>
      </w:tr>
      <w:tr w:rsidR="00D42C84" w:rsidRPr="00A75BD7" w:rsidTr="00753295">
        <w:trPr>
          <w:trHeight w:val="465"/>
          <w:jc w:val="center"/>
        </w:trPr>
        <w:tc>
          <w:tcPr>
            <w:tcW w:w="4049" w:type="dxa"/>
            <w:tcBorders>
              <w:top w:val="nil"/>
              <w:left w:val="single" w:sz="4" w:space="0" w:color="auto"/>
              <w:bottom w:val="dotted" w:sz="4" w:space="0" w:color="auto"/>
              <w:right w:val="single" w:sz="4" w:space="0" w:color="auto"/>
            </w:tcBorders>
            <w:shd w:val="clear" w:color="auto" w:fill="auto"/>
            <w:noWrap/>
            <w:vAlign w:val="bottom"/>
          </w:tcPr>
          <w:p w:rsidR="00D42C84" w:rsidRPr="00A75BD7" w:rsidRDefault="00417006" w:rsidP="00BC09E4">
            <w:pPr>
              <w:rPr>
                <w:rFonts w:ascii="TH SarabunPSK" w:hAnsi="TH SarabunPSK" w:cs="TH SarabunPSK"/>
                <w:sz w:val="32"/>
                <w:szCs w:val="32"/>
              </w:rPr>
            </w:pPr>
            <w:r>
              <w:rPr>
                <w:rFonts w:ascii="TH SarabunPSK" w:hAnsi="TH SarabunPSK" w:cs="TH SarabunPSK" w:hint="cs"/>
                <w:sz w:val="32"/>
                <w:szCs w:val="32"/>
                <w:cs/>
              </w:rPr>
              <w:t>การผลิตอุตสาหกรรม</w:t>
            </w:r>
          </w:p>
        </w:tc>
        <w:tc>
          <w:tcPr>
            <w:tcW w:w="1481" w:type="dxa"/>
            <w:tcBorders>
              <w:top w:val="nil"/>
              <w:left w:val="nil"/>
              <w:bottom w:val="dotted" w:sz="4" w:space="0" w:color="auto"/>
              <w:right w:val="single" w:sz="4" w:space="0" w:color="auto"/>
            </w:tcBorders>
            <w:shd w:val="clear" w:color="auto" w:fill="auto"/>
            <w:noWrap/>
            <w:vAlign w:val="bottom"/>
          </w:tcPr>
          <w:p w:rsidR="00D42C84" w:rsidRPr="00A75BD7" w:rsidRDefault="00417006">
            <w:pPr>
              <w:jc w:val="center"/>
              <w:rPr>
                <w:rFonts w:ascii="TH SarabunPSK" w:hAnsi="TH SarabunPSK" w:cs="TH SarabunPSK"/>
                <w:sz w:val="32"/>
                <w:szCs w:val="32"/>
              </w:rPr>
            </w:pPr>
            <w:r>
              <w:rPr>
                <w:rFonts w:ascii="TH SarabunPSK" w:hAnsi="TH SarabunPSK" w:cs="TH SarabunPSK" w:hint="cs"/>
                <w:sz w:val="32"/>
                <w:szCs w:val="32"/>
                <w:cs/>
              </w:rPr>
              <w:t>2</w:t>
            </w:r>
          </w:p>
        </w:tc>
        <w:tc>
          <w:tcPr>
            <w:tcW w:w="1260" w:type="dxa"/>
            <w:tcBorders>
              <w:top w:val="nil"/>
              <w:left w:val="nil"/>
              <w:bottom w:val="dotted" w:sz="4" w:space="0" w:color="auto"/>
              <w:right w:val="single" w:sz="4" w:space="0" w:color="auto"/>
            </w:tcBorders>
            <w:shd w:val="clear" w:color="auto" w:fill="auto"/>
            <w:noWrap/>
            <w:vAlign w:val="bottom"/>
          </w:tcPr>
          <w:p w:rsidR="00D42C84" w:rsidRPr="00A75BD7" w:rsidRDefault="00417006">
            <w:pPr>
              <w:jc w:val="center"/>
              <w:rPr>
                <w:rFonts w:ascii="TH SarabunPSK" w:hAnsi="TH SarabunPSK" w:cs="TH SarabunPSK"/>
                <w:sz w:val="32"/>
                <w:szCs w:val="32"/>
                <w:cs/>
              </w:rPr>
            </w:pPr>
            <w:r>
              <w:rPr>
                <w:rFonts w:ascii="TH SarabunPSK" w:hAnsi="TH SarabunPSK" w:cs="TH SarabunPSK" w:hint="cs"/>
                <w:sz w:val="32"/>
                <w:szCs w:val="32"/>
                <w:cs/>
              </w:rPr>
              <w:t>118.00</w:t>
            </w:r>
          </w:p>
        </w:tc>
        <w:tc>
          <w:tcPr>
            <w:tcW w:w="1260" w:type="dxa"/>
            <w:tcBorders>
              <w:top w:val="nil"/>
              <w:left w:val="nil"/>
              <w:bottom w:val="dotted" w:sz="4" w:space="0" w:color="auto"/>
              <w:right w:val="single" w:sz="4" w:space="0" w:color="auto"/>
            </w:tcBorders>
            <w:shd w:val="clear" w:color="auto" w:fill="auto"/>
            <w:noWrap/>
            <w:vAlign w:val="bottom"/>
          </w:tcPr>
          <w:p w:rsidR="00D42C84" w:rsidRPr="00A75BD7" w:rsidRDefault="00417006">
            <w:pPr>
              <w:jc w:val="center"/>
              <w:rPr>
                <w:rFonts w:ascii="TH SarabunPSK" w:hAnsi="TH SarabunPSK" w:cs="TH SarabunPSK"/>
                <w:sz w:val="32"/>
                <w:szCs w:val="32"/>
              </w:rPr>
            </w:pPr>
            <w:r>
              <w:rPr>
                <w:rFonts w:ascii="TH SarabunPSK" w:hAnsi="TH SarabunPSK" w:cs="TH SarabunPSK" w:hint="cs"/>
                <w:sz w:val="32"/>
                <w:szCs w:val="32"/>
                <w:cs/>
              </w:rPr>
              <w:t>39</w:t>
            </w:r>
          </w:p>
        </w:tc>
        <w:tc>
          <w:tcPr>
            <w:tcW w:w="1080" w:type="dxa"/>
            <w:tcBorders>
              <w:top w:val="nil"/>
              <w:left w:val="nil"/>
              <w:bottom w:val="dotted" w:sz="4" w:space="0" w:color="auto"/>
              <w:right w:val="single" w:sz="4" w:space="0" w:color="auto"/>
            </w:tcBorders>
            <w:shd w:val="clear" w:color="auto" w:fill="auto"/>
            <w:noWrap/>
            <w:vAlign w:val="bottom"/>
          </w:tcPr>
          <w:p w:rsidR="00D42C84" w:rsidRPr="00A75BD7" w:rsidRDefault="00417006">
            <w:pPr>
              <w:jc w:val="center"/>
              <w:rPr>
                <w:rFonts w:ascii="TH SarabunPSK" w:hAnsi="TH SarabunPSK" w:cs="TH SarabunPSK"/>
                <w:sz w:val="32"/>
                <w:szCs w:val="32"/>
              </w:rPr>
            </w:pPr>
            <w:r>
              <w:rPr>
                <w:rFonts w:ascii="TH SarabunPSK" w:hAnsi="TH SarabunPSK" w:cs="TH SarabunPSK" w:hint="cs"/>
                <w:sz w:val="32"/>
                <w:szCs w:val="32"/>
                <w:cs/>
              </w:rPr>
              <w:t>0</w:t>
            </w:r>
          </w:p>
        </w:tc>
      </w:tr>
      <w:tr w:rsidR="00ED6C54" w:rsidRPr="00A75BD7" w:rsidTr="00A75BD7">
        <w:trPr>
          <w:trHeight w:val="465"/>
          <w:jc w:val="center"/>
        </w:trPr>
        <w:tc>
          <w:tcPr>
            <w:tcW w:w="40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6C54" w:rsidRPr="00417006" w:rsidRDefault="00ED6C54" w:rsidP="00BC09E4">
            <w:pPr>
              <w:jc w:val="center"/>
              <w:rPr>
                <w:rFonts w:ascii="TH SarabunPSK" w:hAnsi="TH SarabunPSK" w:cs="TH SarabunPSK"/>
                <w:b/>
                <w:bCs/>
                <w:sz w:val="32"/>
                <w:szCs w:val="32"/>
              </w:rPr>
            </w:pPr>
            <w:r w:rsidRPr="00417006">
              <w:rPr>
                <w:rFonts w:ascii="TH SarabunPSK" w:hAnsi="TH SarabunPSK" w:cs="TH SarabunPSK"/>
                <w:b/>
                <w:bCs/>
                <w:sz w:val="32"/>
                <w:szCs w:val="32"/>
                <w:cs/>
              </w:rPr>
              <w:t>รวม</w:t>
            </w:r>
          </w:p>
        </w:tc>
        <w:tc>
          <w:tcPr>
            <w:tcW w:w="1481" w:type="dxa"/>
            <w:tcBorders>
              <w:top w:val="single" w:sz="4" w:space="0" w:color="auto"/>
              <w:left w:val="nil"/>
              <w:bottom w:val="single" w:sz="4" w:space="0" w:color="auto"/>
              <w:right w:val="single" w:sz="4" w:space="0" w:color="auto"/>
            </w:tcBorders>
            <w:shd w:val="clear" w:color="auto" w:fill="auto"/>
            <w:noWrap/>
            <w:vAlign w:val="bottom"/>
          </w:tcPr>
          <w:p w:rsidR="00ED6C54" w:rsidRPr="00417006" w:rsidRDefault="00417006" w:rsidP="003005B2">
            <w:pPr>
              <w:jc w:val="center"/>
              <w:rPr>
                <w:rFonts w:ascii="TH SarabunPSK" w:hAnsi="TH SarabunPSK" w:cs="TH SarabunPSK"/>
                <w:b/>
                <w:bCs/>
                <w:sz w:val="32"/>
                <w:szCs w:val="32"/>
                <w:cs/>
              </w:rPr>
            </w:pPr>
            <w:r w:rsidRPr="00417006">
              <w:rPr>
                <w:rFonts w:ascii="TH SarabunPSK" w:hAnsi="TH SarabunPSK" w:cs="TH SarabunPSK" w:hint="cs"/>
                <w:b/>
                <w:bCs/>
                <w:sz w:val="32"/>
                <w:szCs w:val="32"/>
                <w:cs/>
              </w:rPr>
              <w:t>2</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ED6C54" w:rsidRPr="00417006" w:rsidRDefault="00417006" w:rsidP="003005B2">
            <w:pPr>
              <w:jc w:val="center"/>
              <w:rPr>
                <w:rFonts w:ascii="TH SarabunPSK" w:hAnsi="TH SarabunPSK" w:cs="TH SarabunPSK"/>
                <w:b/>
                <w:bCs/>
                <w:sz w:val="32"/>
                <w:szCs w:val="32"/>
              </w:rPr>
            </w:pPr>
            <w:r w:rsidRPr="00417006">
              <w:rPr>
                <w:rFonts w:ascii="TH SarabunPSK" w:hAnsi="TH SarabunPSK" w:cs="TH SarabunPSK" w:hint="cs"/>
                <w:b/>
                <w:bCs/>
                <w:sz w:val="32"/>
                <w:szCs w:val="32"/>
                <w:cs/>
              </w:rPr>
              <w:t>118.00</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ED6C54" w:rsidRPr="00417006" w:rsidRDefault="00417006" w:rsidP="003005B2">
            <w:pPr>
              <w:jc w:val="center"/>
              <w:rPr>
                <w:rFonts w:ascii="TH SarabunPSK" w:hAnsi="TH SarabunPSK" w:cs="TH SarabunPSK"/>
                <w:b/>
                <w:bCs/>
                <w:sz w:val="32"/>
                <w:szCs w:val="32"/>
                <w:cs/>
              </w:rPr>
            </w:pPr>
            <w:r w:rsidRPr="00417006">
              <w:rPr>
                <w:rFonts w:ascii="TH SarabunPSK" w:hAnsi="TH SarabunPSK" w:cs="TH SarabunPSK" w:hint="cs"/>
                <w:b/>
                <w:bCs/>
                <w:sz w:val="32"/>
                <w:szCs w:val="32"/>
                <w:cs/>
              </w:rPr>
              <w:t>39</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D6C54" w:rsidRPr="00417006" w:rsidRDefault="00417006" w:rsidP="003005B2">
            <w:pPr>
              <w:jc w:val="center"/>
              <w:rPr>
                <w:rFonts w:ascii="TH SarabunPSK" w:hAnsi="TH SarabunPSK" w:cs="TH SarabunPSK"/>
                <w:b/>
                <w:bCs/>
                <w:sz w:val="32"/>
                <w:szCs w:val="32"/>
              </w:rPr>
            </w:pPr>
            <w:r w:rsidRPr="00417006">
              <w:rPr>
                <w:rFonts w:ascii="TH SarabunPSK" w:hAnsi="TH SarabunPSK" w:cs="TH SarabunPSK" w:hint="cs"/>
                <w:b/>
                <w:bCs/>
                <w:sz w:val="32"/>
                <w:szCs w:val="32"/>
                <w:cs/>
              </w:rPr>
              <w:t>0</w:t>
            </w:r>
          </w:p>
        </w:tc>
      </w:tr>
    </w:tbl>
    <w:p w:rsidR="009A2306" w:rsidRPr="00A75BD7" w:rsidRDefault="00D15074" w:rsidP="00A75BD7">
      <w:pPr>
        <w:tabs>
          <w:tab w:val="left" w:pos="1005"/>
        </w:tabs>
        <w:spacing w:before="240"/>
        <w:rPr>
          <w:rFonts w:ascii="TH SarabunPSK" w:hAnsi="TH SarabunPSK" w:cs="TH SarabunPSK"/>
          <w:color w:val="000000"/>
          <w:sz w:val="32"/>
          <w:szCs w:val="32"/>
          <w:cs/>
        </w:rPr>
      </w:pPr>
      <w:r w:rsidRPr="00A75BD7">
        <w:rPr>
          <w:rFonts w:ascii="TH SarabunPSK" w:hAnsi="TH SarabunPSK" w:cs="TH SarabunPSK"/>
          <w:color w:val="000000"/>
          <w:sz w:val="32"/>
          <w:szCs w:val="32"/>
        </w:rPr>
        <w:t xml:space="preserve">       </w:t>
      </w:r>
      <w:r w:rsidR="00A75BD7" w:rsidRPr="00A75BD7">
        <w:rPr>
          <w:rFonts w:ascii="TH SarabunPSK" w:hAnsi="TH SarabunPSK" w:cs="TH SarabunPSK"/>
          <w:color w:val="000000"/>
          <w:sz w:val="32"/>
          <w:szCs w:val="32"/>
        </w:rPr>
        <w:t xml:space="preserve"> </w:t>
      </w:r>
      <w:r w:rsidRPr="00A75BD7">
        <w:rPr>
          <w:rFonts w:ascii="TH SarabunPSK" w:hAnsi="TH SarabunPSK" w:cs="TH SarabunPSK"/>
          <w:color w:val="000000"/>
          <w:sz w:val="32"/>
          <w:szCs w:val="32"/>
        </w:rPr>
        <w:t xml:space="preserve"> </w:t>
      </w:r>
      <w:r w:rsidR="009A2306" w:rsidRPr="00A75BD7">
        <w:rPr>
          <w:rFonts w:ascii="TH SarabunPSK" w:hAnsi="TH SarabunPSK" w:cs="TH SarabunPSK"/>
          <w:color w:val="000000"/>
          <w:sz w:val="32"/>
          <w:szCs w:val="32"/>
          <w:cs/>
        </w:rPr>
        <w:t>ที่มา  :  สำนักงานอุตสาหกรรมจังหวัด</w:t>
      </w:r>
      <w:r w:rsidR="007C07E9" w:rsidRPr="00A75BD7">
        <w:rPr>
          <w:rFonts w:ascii="TH SarabunPSK" w:hAnsi="TH SarabunPSK" w:cs="TH SarabunPSK"/>
          <w:color w:val="000000"/>
          <w:sz w:val="32"/>
          <w:szCs w:val="32"/>
          <w:cs/>
        </w:rPr>
        <w:t>ราชบุรี</w:t>
      </w:r>
    </w:p>
    <w:p w:rsidR="000A6B2E" w:rsidRPr="001D5C39" w:rsidRDefault="000A6B2E" w:rsidP="009A2306">
      <w:pPr>
        <w:tabs>
          <w:tab w:val="left" w:pos="1005"/>
        </w:tabs>
        <w:rPr>
          <w:rFonts w:ascii="TH SarabunPSK" w:hAnsi="TH SarabunPSK" w:cs="TH SarabunPSK"/>
          <w:color w:val="000000"/>
          <w:sz w:val="28"/>
        </w:rPr>
      </w:pPr>
    </w:p>
    <w:p w:rsidR="00D15074" w:rsidRDefault="00D15074" w:rsidP="009A2306">
      <w:pPr>
        <w:tabs>
          <w:tab w:val="left" w:pos="1005"/>
        </w:tabs>
        <w:rPr>
          <w:rFonts w:ascii="TH SarabunPSK" w:hAnsi="TH SarabunPSK" w:cs="TH SarabunPSK"/>
          <w:color w:val="000000"/>
          <w:sz w:val="28"/>
        </w:rPr>
      </w:pPr>
    </w:p>
    <w:p w:rsidR="00A75BD7" w:rsidRDefault="00A75BD7" w:rsidP="009A2306">
      <w:pPr>
        <w:tabs>
          <w:tab w:val="left" w:pos="1005"/>
        </w:tabs>
        <w:rPr>
          <w:rFonts w:ascii="TH SarabunPSK" w:hAnsi="TH SarabunPSK" w:cs="TH SarabunPSK"/>
          <w:color w:val="000000"/>
          <w:sz w:val="28"/>
        </w:rPr>
      </w:pPr>
    </w:p>
    <w:p w:rsidR="00A75BD7" w:rsidRDefault="00A75BD7" w:rsidP="009A2306">
      <w:pPr>
        <w:tabs>
          <w:tab w:val="left" w:pos="1005"/>
        </w:tabs>
        <w:rPr>
          <w:rFonts w:ascii="TH SarabunPSK" w:hAnsi="TH SarabunPSK" w:cs="TH SarabunPSK"/>
          <w:color w:val="000000"/>
          <w:sz w:val="28"/>
        </w:rPr>
      </w:pPr>
    </w:p>
    <w:p w:rsidR="00A75BD7" w:rsidRDefault="00A75BD7" w:rsidP="009A2306">
      <w:pPr>
        <w:tabs>
          <w:tab w:val="left" w:pos="1005"/>
        </w:tabs>
        <w:rPr>
          <w:rFonts w:ascii="TH SarabunPSK" w:hAnsi="TH SarabunPSK" w:cs="TH SarabunPSK"/>
          <w:color w:val="000000"/>
          <w:sz w:val="28"/>
        </w:rPr>
      </w:pPr>
    </w:p>
    <w:p w:rsidR="00A75BD7" w:rsidRDefault="00A75BD7" w:rsidP="009A2306">
      <w:pPr>
        <w:tabs>
          <w:tab w:val="left" w:pos="1005"/>
        </w:tabs>
        <w:rPr>
          <w:rFonts w:ascii="TH SarabunPSK" w:hAnsi="TH SarabunPSK" w:cs="TH SarabunPSK"/>
          <w:color w:val="000000"/>
          <w:sz w:val="28"/>
        </w:rPr>
      </w:pPr>
    </w:p>
    <w:p w:rsidR="00A75BD7" w:rsidRDefault="00A75BD7" w:rsidP="009A2306">
      <w:pPr>
        <w:tabs>
          <w:tab w:val="left" w:pos="1005"/>
        </w:tabs>
        <w:rPr>
          <w:rFonts w:ascii="TH SarabunPSK" w:hAnsi="TH SarabunPSK" w:cs="TH SarabunPSK"/>
          <w:color w:val="000000"/>
          <w:sz w:val="28"/>
        </w:rPr>
      </w:pPr>
    </w:p>
    <w:p w:rsidR="00A75BD7" w:rsidRDefault="00A75BD7" w:rsidP="009A2306">
      <w:pPr>
        <w:tabs>
          <w:tab w:val="left" w:pos="1005"/>
        </w:tabs>
        <w:rPr>
          <w:rFonts w:ascii="TH SarabunPSK" w:hAnsi="TH SarabunPSK" w:cs="TH SarabunPSK"/>
          <w:color w:val="000000"/>
          <w:sz w:val="28"/>
        </w:rPr>
      </w:pPr>
    </w:p>
    <w:p w:rsidR="00A75BD7" w:rsidRDefault="00A75BD7" w:rsidP="009A2306">
      <w:pPr>
        <w:tabs>
          <w:tab w:val="left" w:pos="1005"/>
        </w:tabs>
        <w:rPr>
          <w:rFonts w:ascii="TH SarabunPSK" w:hAnsi="TH SarabunPSK" w:cs="TH SarabunPSK"/>
          <w:color w:val="000000"/>
          <w:sz w:val="28"/>
        </w:rPr>
      </w:pPr>
    </w:p>
    <w:p w:rsidR="00A75BD7" w:rsidRDefault="00A75BD7" w:rsidP="009A2306">
      <w:pPr>
        <w:tabs>
          <w:tab w:val="left" w:pos="1005"/>
        </w:tabs>
        <w:rPr>
          <w:rFonts w:ascii="TH SarabunPSK" w:hAnsi="TH SarabunPSK" w:cs="TH SarabunPSK"/>
          <w:color w:val="000000"/>
          <w:sz w:val="28"/>
        </w:rPr>
      </w:pPr>
    </w:p>
    <w:p w:rsidR="00A75BD7" w:rsidRDefault="00A75BD7" w:rsidP="009A2306">
      <w:pPr>
        <w:tabs>
          <w:tab w:val="left" w:pos="1005"/>
        </w:tabs>
        <w:rPr>
          <w:rFonts w:ascii="TH SarabunPSK" w:hAnsi="TH SarabunPSK" w:cs="TH SarabunPSK"/>
          <w:color w:val="000000"/>
          <w:sz w:val="28"/>
        </w:rPr>
      </w:pPr>
    </w:p>
    <w:p w:rsidR="00A75BD7" w:rsidRDefault="00A75BD7" w:rsidP="009A2306">
      <w:pPr>
        <w:tabs>
          <w:tab w:val="left" w:pos="1005"/>
        </w:tabs>
        <w:rPr>
          <w:rFonts w:ascii="TH SarabunPSK" w:hAnsi="TH SarabunPSK" w:cs="TH SarabunPSK"/>
          <w:color w:val="000000"/>
          <w:sz w:val="28"/>
        </w:rPr>
      </w:pPr>
    </w:p>
    <w:p w:rsidR="00A75BD7" w:rsidRDefault="00A75BD7" w:rsidP="009A2306">
      <w:pPr>
        <w:tabs>
          <w:tab w:val="left" w:pos="1005"/>
        </w:tabs>
        <w:rPr>
          <w:rFonts w:ascii="TH SarabunPSK" w:hAnsi="TH SarabunPSK" w:cs="TH SarabunPSK"/>
          <w:color w:val="000000"/>
          <w:sz w:val="28"/>
        </w:rPr>
      </w:pPr>
    </w:p>
    <w:p w:rsidR="00A75BD7" w:rsidRDefault="00A75BD7" w:rsidP="009A2306">
      <w:pPr>
        <w:tabs>
          <w:tab w:val="left" w:pos="1005"/>
        </w:tabs>
        <w:rPr>
          <w:rFonts w:ascii="TH SarabunPSK" w:hAnsi="TH SarabunPSK" w:cs="TH SarabunPSK"/>
          <w:color w:val="000000"/>
          <w:sz w:val="28"/>
        </w:rPr>
      </w:pPr>
    </w:p>
    <w:p w:rsidR="00A75BD7" w:rsidRDefault="00A75BD7" w:rsidP="009A2306">
      <w:pPr>
        <w:tabs>
          <w:tab w:val="left" w:pos="1005"/>
        </w:tabs>
        <w:rPr>
          <w:rFonts w:ascii="TH SarabunPSK" w:hAnsi="TH SarabunPSK" w:cs="TH SarabunPSK"/>
          <w:color w:val="000000"/>
          <w:sz w:val="28"/>
        </w:rPr>
      </w:pPr>
    </w:p>
    <w:p w:rsidR="00A75BD7" w:rsidRDefault="00A75BD7" w:rsidP="009A2306">
      <w:pPr>
        <w:tabs>
          <w:tab w:val="left" w:pos="1005"/>
        </w:tabs>
        <w:rPr>
          <w:rFonts w:ascii="TH SarabunPSK" w:hAnsi="TH SarabunPSK" w:cs="TH SarabunPSK"/>
          <w:color w:val="000000"/>
          <w:sz w:val="28"/>
        </w:rPr>
      </w:pPr>
    </w:p>
    <w:p w:rsidR="00A75BD7" w:rsidRPr="001D5C39" w:rsidRDefault="00A75BD7" w:rsidP="009A2306">
      <w:pPr>
        <w:tabs>
          <w:tab w:val="left" w:pos="1005"/>
        </w:tabs>
        <w:rPr>
          <w:rFonts w:ascii="TH SarabunPSK" w:hAnsi="TH SarabunPSK" w:cs="TH SarabunPSK"/>
          <w:color w:val="000000"/>
          <w:sz w:val="28"/>
        </w:rPr>
      </w:pPr>
    </w:p>
    <w:p w:rsidR="00F16440" w:rsidRPr="001D5C39" w:rsidRDefault="00F16440" w:rsidP="009A2306">
      <w:pPr>
        <w:tabs>
          <w:tab w:val="left" w:pos="1005"/>
        </w:tabs>
        <w:rPr>
          <w:rFonts w:ascii="TH SarabunPSK" w:hAnsi="TH SarabunPSK" w:cs="TH SarabunPSK"/>
          <w:color w:val="000000"/>
          <w:sz w:val="28"/>
        </w:rPr>
      </w:pPr>
    </w:p>
    <w:p w:rsidR="00007F3B" w:rsidRPr="001D5C39" w:rsidRDefault="00007F3B" w:rsidP="009A2306">
      <w:pPr>
        <w:tabs>
          <w:tab w:val="left" w:pos="1005"/>
        </w:tabs>
        <w:rPr>
          <w:rFonts w:ascii="TH SarabunPSK" w:hAnsi="TH SarabunPSK" w:cs="TH SarabunPSK"/>
          <w:color w:val="000000"/>
          <w:sz w:val="28"/>
        </w:rPr>
      </w:pPr>
    </w:p>
    <w:p w:rsidR="009C5ADF" w:rsidRDefault="00DD3E86" w:rsidP="009A2306">
      <w:pPr>
        <w:rPr>
          <w:rFonts w:ascii="TH SarabunPSK" w:hAnsi="TH SarabunPSK" w:cs="TH SarabunPSK"/>
          <w:sz w:val="32"/>
          <w:szCs w:val="32"/>
        </w:rPr>
      </w:pPr>
      <w:r w:rsidRPr="001D5C39">
        <w:rPr>
          <w:rFonts w:ascii="TH SarabunPSK" w:hAnsi="TH SarabunPSK" w:cs="TH SarabunPSK"/>
          <w:sz w:val="32"/>
          <w:szCs w:val="32"/>
        </w:rPr>
        <w:tab/>
      </w:r>
      <w:r w:rsidR="00F16440" w:rsidRPr="001D5C39">
        <w:rPr>
          <w:rFonts w:ascii="TH SarabunPSK" w:hAnsi="TH SarabunPSK" w:cs="TH SarabunPSK"/>
          <w:sz w:val="32"/>
          <w:szCs w:val="32"/>
        </w:rPr>
        <w:t xml:space="preserve">      </w:t>
      </w:r>
      <w:r w:rsidR="00FC24E0">
        <w:rPr>
          <w:rFonts w:ascii="TH SarabunPSK" w:hAnsi="TH SarabunPSK" w:cs="TH SarabunPSK"/>
          <w:sz w:val="32"/>
          <w:szCs w:val="32"/>
        </w:rPr>
        <w:t xml:space="preserve">        </w:t>
      </w:r>
    </w:p>
    <w:p w:rsidR="00417006" w:rsidRDefault="00417006" w:rsidP="009A2306">
      <w:pPr>
        <w:rPr>
          <w:rFonts w:ascii="TH SarabunPSK" w:hAnsi="TH SarabunPSK" w:cs="TH SarabunPSK"/>
          <w:sz w:val="32"/>
          <w:szCs w:val="32"/>
        </w:rPr>
      </w:pPr>
    </w:p>
    <w:p w:rsidR="009C5ADF" w:rsidRPr="00A1744B" w:rsidRDefault="009C5ADF" w:rsidP="00912FE1">
      <w:pPr>
        <w:ind w:left="1440"/>
        <w:jc w:val="center"/>
        <w:rPr>
          <w:rFonts w:ascii="TH SarabunPSK" w:hAnsi="TH SarabunPSK" w:cs="TH SarabunPSK"/>
          <w:b/>
          <w:bCs/>
          <w:sz w:val="32"/>
          <w:szCs w:val="32"/>
        </w:rPr>
      </w:pPr>
      <w:r w:rsidRPr="00A1744B">
        <w:rPr>
          <w:rFonts w:ascii="TH SarabunPSK" w:hAnsi="TH SarabunPSK" w:cs="TH SarabunPSK" w:hint="cs"/>
          <w:b/>
          <w:bCs/>
          <w:sz w:val="32"/>
          <w:szCs w:val="32"/>
          <w:cs/>
        </w:rPr>
        <w:lastRenderedPageBreak/>
        <w:t>ต</w:t>
      </w:r>
      <w:r w:rsidR="00CC007E">
        <w:rPr>
          <w:rFonts w:ascii="TH SarabunPSK" w:hAnsi="TH SarabunPSK" w:cs="TH SarabunPSK" w:hint="cs"/>
          <w:b/>
          <w:bCs/>
          <w:sz w:val="32"/>
          <w:szCs w:val="32"/>
          <w:cs/>
        </w:rPr>
        <w:t>ารางที่ 7</w:t>
      </w:r>
      <w:r w:rsidRPr="00A1744B">
        <w:rPr>
          <w:rFonts w:ascii="TH SarabunPSK" w:hAnsi="TH SarabunPSK" w:cs="TH SarabunPSK" w:hint="cs"/>
          <w:b/>
          <w:bCs/>
          <w:sz w:val="32"/>
          <w:szCs w:val="32"/>
          <w:cs/>
        </w:rPr>
        <w:t xml:space="preserve">  การจดทะเบียนโรงงานอุตสาหกรรมที่ประกอบกิจการใหม่ของจังหวัดราชบุรี</w:t>
      </w:r>
    </w:p>
    <w:p w:rsidR="009C5ADF" w:rsidRPr="00A1744B" w:rsidRDefault="009C5ADF" w:rsidP="00912FE1">
      <w:pPr>
        <w:ind w:left="720" w:firstLine="720"/>
        <w:jc w:val="center"/>
        <w:rPr>
          <w:rFonts w:ascii="TH SarabunPSK" w:hAnsi="TH SarabunPSK" w:cs="TH SarabunPSK"/>
          <w:b/>
          <w:bCs/>
          <w:sz w:val="32"/>
          <w:szCs w:val="32"/>
        </w:rPr>
      </w:pPr>
      <w:r w:rsidRPr="00A1744B">
        <w:rPr>
          <w:rFonts w:ascii="TH SarabunPSK" w:hAnsi="TH SarabunPSK" w:cs="TH SarabunPSK" w:hint="cs"/>
          <w:b/>
          <w:bCs/>
          <w:sz w:val="32"/>
          <w:szCs w:val="32"/>
          <w:cs/>
        </w:rPr>
        <w:t>จำ</w:t>
      </w:r>
      <w:r w:rsidR="00A1744B">
        <w:rPr>
          <w:rFonts w:ascii="TH SarabunPSK" w:hAnsi="TH SarabunPSK" w:cs="TH SarabunPSK" w:hint="cs"/>
          <w:b/>
          <w:bCs/>
          <w:sz w:val="32"/>
          <w:szCs w:val="32"/>
          <w:cs/>
        </w:rPr>
        <w:t>แนกตามประเภทอุตสาหกรรม ไตรมาส</w:t>
      </w:r>
      <w:r w:rsidRPr="00A1744B">
        <w:rPr>
          <w:rFonts w:ascii="TH SarabunPSK" w:hAnsi="TH SarabunPSK" w:cs="TH SarabunPSK" w:hint="cs"/>
          <w:b/>
          <w:bCs/>
          <w:sz w:val="32"/>
          <w:szCs w:val="32"/>
          <w:cs/>
        </w:rPr>
        <w:t xml:space="preserve"> </w:t>
      </w:r>
      <w:r w:rsidR="00912FE1" w:rsidRPr="00A1744B">
        <w:rPr>
          <w:rFonts w:ascii="TH SarabunPSK" w:hAnsi="TH SarabunPSK" w:cs="TH SarabunPSK" w:hint="cs"/>
          <w:b/>
          <w:bCs/>
          <w:sz w:val="32"/>
          <w:szCs w:val="32"/>
          <w:cs/>
        </w:rPr>
        <w:t>2</w:t>
      </w:r>
      <w:r w:rsidRPr="00A1744B">
        <w:rPr>
          <w:rFonts w:ascii="TH SarabunPSK" w:hAnsi="TH SarabunPSK" w:cs="TH SarabunPSK" w:hint="cs"/>
          <w:b/>
          <w:bCs/>
          <w:sz w:val="32"/>
          <w:szCs w:val="32"/>
          <w:cs/>
        </w:rPr>
        <w:t xml:space="preserve"> ปี 56 (</w:t>
      </w:r>
      <w:r w:rsidR="00912FE1" w:rsidRPr="00A1744B">
        <w:rPr>
          <w:rFonts w:ascii="TH SarabunPSK" w:hAnsi="TH SarabunPSK" w:cs="TH SarabunPSK" w:hint="cs"/>
          <w:b/>
          <w:bCs/>
          <w:sz w:val="32"/>
          <w:szCs w:val="32"/>
          <w:cs/>
        </w:rPr>
        <w:t>เมษายน-มิถุนายน</w:t>
      </w:r>
      <w:r w:rsidRPr="00A1744B">
        <w:rPr>
          <w:rFonts w:ascii="TH SarabunPSK" w:hAnsi="TH SarabunPSK" w:cs="TH SarabunPSK" w:hint="cs"/>
          <w:b/>
          <w:bCs/>
          <w:sz w:val="32"/>
          <w:szCs w:val="32"/>
          <w:cs/>
        </w:rPr>
        <w:t xml:space="preserve"> 2556)</w:t>
      </w:r>
    </w:p>
    <w:tbl>
      <w:tblPr>
        <w:tblStyle w:val="ac"/>
        <w:tblW w:w="10064" w:type="dxa"/>
        <w:tblInd w:w="392" w:type="dxa"/>
        <w:tblLayout w:type="fixed"/>
        <w:tblLook w:val="04A0"/>
      </w:tblPr>
      <w:tblGrid>
        <w:gridCol w:w="709"/>
        <w:gridCol w:w="4252"/>
        <w:gridCol w:w="851"/>
        <w:gridCol w:w="1842"/>
        <w:gridCol w:w="1418"/>
        <w:gridCol w:w="992"/>
      </w:tblGrid>
      <w:tr w:rsidR="009C5ADF" w:rsidTr="00D60692">
        <w:tc>
          <w:tcPr>
            <w:tcW w:w="709" w:type="dxa"/>
            <w:vMerge w:val="restart"/>
            <w:shd w:val="clear" w:color="auto" w:fill="BFBFBF" w:themeFill="background1" w:themeFillShade="BF"/>
            <w:vAlign w:val="center"/>
          </w:tcPr>
          <w:p w:rsidR="009C5ADF" w:rsidRPr="00801CFC" w:rsidRDefault="009C5ADF" w:rsidP="00801CFC">
            <w:pPr>
              <w:jc w:val="center"/>
              <w:rPr>
                <w:rFonts w:ascii="TH SarabunPSK" w:hAnsi="TH SarabunPSK" w:cs="TH SarabunPSK"/>
                <w:b/>
                <w:bCs/>
                <w:sz w:val="28"/>
              </w:rPr>
            </w:pPr>
            <w:r w:rsidRPr="00801CFC">
              <w:rPr>
                <w:rFonts w:ascii="TH SarabunPSK" w:hAnsi="TH SarabunPSK" w:cs="TH SarabunPSK" w:hint="cs"/>
                <w:b/>
                <w:bCs/>
                <w:sz w:val="28"/>
                <w:cs/>
              </w:rPr>
              <w:t>ลำดับที่</w:t>
            </w:r>
          </w:p>
        </w:tc>
        <w:tc>
          <w:tcPr>
            <w:tcW w:w="4252" w:type="dxa"/>
            <w:vMerge w:val="restart"/>
            <w:shd w:val="clear" w:color="auto" w:fill="BFBFBF" w:themeFill="background1" w:themeFillShade="BF"/>
            <w:vAlign w:val="center"/>
          </w:tcPr>
          <w:p w:rsidR="009C5ADF" w:rsidRPr="00801CFC" w:rsidRDefault="00801CFC" w:rsidP="00801CFC">
            <w:pPr>
              <w:jc w:val="center"/>
              <w:rPr>
                <w:rFonts w:ascii="TH SarabunPSK" w:hAnsi="TH SarabunPSK" w:cs="TH SarabunPSK"/>
                <w:b/>
                <w:bCs/>
                <w:sz w:val="28"/>
              </w:rPr>
            </w:pPr>
            <w:r w:rsidRPr="00801CFC">
              <w:rPr>
                <w:rFonts w:ascii="TH SarabunPSK" w:hAnsi="TH SarabunPSK" w:cs="TH SarabunPSK" w:hint="cs"/>
                <w:b/>
                <w:bCs/>
                <w:sz w:val="28"/>
                <w:cs/>
              </w:rPr>
              <w:t>ประเภทอุตสาหกรรม</w:t>
            </w:r>
          </w:p>
        </w:tc>
        <w:tc>
          <w:tcPr>
            <w:tcW w:w="4111" w:type="dxa"/>
            <w:gridSpan w:val="3"/>
            <w:shd w:val="clear" w:color="auto" w:fill="BFBFBF" w:themeFill="background1" w:themeFillShade="BF"/>
          </w:tcPr>
          <w:p w:rsidR="009C5ADF" w:rsidRPr="00801CFC" w:rsidRDefault="009C5ADF" w:rsidP="009C5ADF">
            <w:pPr>
              <w:jc w:val="center"/>
              <w:rPr>
                <w:rFonts w:ascii="TH SarabunPSK" w:hAnsi="TH SarabunPSK" w:cs="TH SarabunPSK"/>
                <w:b/>
                <w:bCs/>
                <w:sz w:val="28"/>
              </w:rPr>
            </w:pPr>
            <w:r w:rsidRPr="00801CFC">
              <w:rPr>
                <w:rFonts w:ascii="TH SarabunPSK" w:hAnsi="TH SarabunPSK" w:cs="TH SarabunPSK" w:hint="cs"/>
                <w:b/>
                <w:bCs/>
                <w:sz w:val="28"/>
                <w:cs/>
              </w:rPr>
              <w:t>จดทะเบียน</w:t>
            </w:r>
          </w:p>
        </w:tc>
        <w:tc>
          <w:tcPr>
            <w:tcW w:w="992" w:type="dxa"/>
            <w:vMerge w:val="restart"/>
            <w:shd w:val="clear" w:color="auto" w:fill="BFBFBF" w:themeFill="background1" w:themeFillShade="BF"/>
            <w:vAlign w:val="center"/>
          </w:tcPr>
          <w:p w:rsidR="009C5ADF" w:rsidRPr="00801CFC" w:rsidRDefault="00801CFC" w:rsidP="00801CFC">
            <w:pPr>
              <w:jc w:val="center"/>
              <w:rPr>
                <w:rFonts w:ascii="TH SarabunPSK" w:hAnsi="TH SarabunPSK" w:cs="TH SarabunPSK"/>
                <w:b/>
                <w:bCs/>
                <w:sz w:val="28"/>
              </w:rPr>
            </w:pPr>
            <w:r w:rsidRPr="00801CFC">
              <w:rPr>
                <w:rFonts w:ascii="TH SarabunPSK" w:hAnsi="TH SarabunPSK" w:cs="TH SarabunPSK" w:hint="cs"/>
                <w:b/>
                <w:bCs/>
                <w:sz w:val="28"/>
                <w:cs/>
              </w:rPr>
              <w:t>เลิกกิจการ จำนวน (โรง)</w:t>
            </w:r>
          </w:p>
        </w:tc>
      </w:tr>
      <w:tr w:rsidR="009C5ADF" w:rsidTr="004B789D">
        <w:tc>
          <w:tcPr>
            <w:tcW w:w="709" w:type="dxa"/>
            <w:vMerge/>
          </w:tcPr>
          <w:p w:rsidR="009C5ADF" w:rsidRPr="00801CFC" w:rsidRDefault="009C5ADF" w:rsidP="009A2306">
            <w:pPr>
              <w:rPr>
                <w:rFonts w:ascii="TH SarabunPSK" w:hAnsi="TH SarabunPSK" w:cs="TH SarabunPSK"/>
                <w:sz w:val="28"/>
              </w:rPr>
            </w:pPr>
          </w:p>
        </w:tc>
        <w:tc>
          <w:tcPr>
            <w:tcW w:w="4252" w:type="dxa"/>
            <w:vMerge/>
          </w:tcPr>
          <w:p w:rsidR="009C5ADF" w:rsidRPr="00801CFC" w:rsidRDefault="009C5ADF" w:rsidP="009A2306">
            <w:pPr>
              <w:rPr>
                <w:rFonts w:ascii="TH SarabunPSK" w:hAnsi="TH SarabunPSK" w:cs="TH SarabunPSK"/>
                <w:sz w:val="28"/>
              </w:rPr>
            </w:pPr>
          </w:p>
        </w:tc>
        <w:tc>
          <w:tcPr>
            <w:tcW w:w="851" w:type="dxa"/>
            <w:shd w:val="clear" w:color="auto" w:fill="BFBFBF" w:themeFill="background1" w:themeFillShade="BF"/>
            <w:vAlign w:val="center"/>
          </w:tcPr>
          <w:p w:rsidR="009C5ADF" w:rsidRPr="00A1744B" w:rsidRDefault="00801CFC" w:rsidP="00801CFC">
            <w:pPr>
              <w:jc w:val="center"/>
              <w:rPr>
                <w:rFonts w:ascii="TH SarabunPSK" w:hAnsi="TH SarabunPSK" w:cs="TH SarabunPSK"/>
                <w:b/>
                <w:bCs/>
                <w:sz w:val="28"/>
                <w:cs/>
              </w:rPr>
            </w:pPr>
            <w:r w:rsidRPr="00A1744B">
              <w:rPr>
                <w:rFonts w:ascii="TH SarabunPSK" w:hAnsi="TH SarabunPSK" w:cs="TH SarabunPSK" w:hint="cs"/>
                <w:b/>
                <w:bCs/>
                <w:sz w:val="28"/>
                <w:cs/>
              </w:rPr>
              <w:t>จำนวน (โรง)</w:t>
            </w:r>
          </w:p>
        </w:tc>
        <w:tc>
          <w:tcPr>
            <w:tcW w:w="1842" w:type="dxa"/>
            <w:shd w:val="clear" w:color="auto" w:fill="BFBFBF" w:themeFill="background1" w:themeFillShade="BF"/>
            <w:vAlign w:val="center"/>
          </w:tcPr>
          <w:p w:rsidR="009C5ADF" w:rsidRPr="00A1744B" w:rsidRDefault="00801CFC" w:rsidP="00801CFC">
            <w:pPr>
              <w:jc w:val="center"/>
              <w:rPr>
                <w:rFonts w:ascii="TH SarabunPSK" w:hAnsi="TH SarabunPSK" w:cs="TH SarabunPSK"/>
                <w:b/>
                <w:bCs/>
                <w:sz w:val="28"/>
              </w:rPr>
            </w:pPr>
            <w:r w:rsidRPr="00A1744B">
              <w:rPr>
                <w:rFonts w:ascii="TH SarabunPSK" w:hAnsi="TH SarabunPSK" w:cs="TH SarabunPSK" w:hint="cs"/>
                <w:b/>
                <w:bCs/>
                <w:sz w:val="28"/>
                <w:cs/>
              </w:rPr>
              <w:t>เงินทุน (ล้านบาท)</w:t>
            </w:r>
          </w:p>
        </w:tc>
        <w:tc>
          <w:tcPr>
            <w:tcW w:w="1418" w:type="dxa"/>
            <w:shd w:val="clear" w:color="auto" w:fill="BFBFBF" w:themeFill="background1" w:themeFillShade="BF"/>
            <w:vAlign w:val="center"/>
          </w:tcPr>
          <w:p w:rsidR="009C5ADF" w:rsidRPr="00A1744B" w:rsidRDefault="00801CFC" w:rsidP="00801CFC">
            <w:pPr>
              <w:jc w:val="center"/>
              <w:rPr>
                <w:rFonts w:ascii="TH SarabunPSK" w:hAnsi="TH SarabunPSK" w:cs="TH SarabunPSK"/>
                <w:b/>
                <w:bCs/>
                <w:sz w:val="28"/>
              </w:rPr>
            </w:pPr>
            <w:r w:rsidRPr="00A1744B">
              <w:rPr>
                <w:rFonts w:ascii="TH SarabunPSK" w:hAnsi="TH SarabunPSK" w:cs="TH SarabunPSK" w:hint="cs"/>
                <w:b/>
                <w:bCs/>
                <w:sz w:val="28"/>
                <w:cs/>
              </w:rPr>
              <w:t>คนงาน (คน)</w:t>
            </w:r>
          </w:p>
        </w:tc>
        <w:tc>
          <w:tcPr>
            <w:tcW w:w="992" w:type="dxa"/>
            <w:vMerge/>
          </w:tcPr>
          <w:p w:rsidR="009C5ADF" w:rsidRPr="00801CFC" w:rsidRDefault="009C5ADF" w:rsidP="009A2306">
            <w:pPr>
              <w:rPr>
                <w:rFonts w:ascii="TH SarabunPSK" w:hAnsi="TH SarabunPSK" w:cs="TH SarabunPSK"/>
                <w:sz w:val="28"/>
              </w:rPr>
            </w:pPr>
          </w:p>
        </w:tc>
      </w:tr>
      <w:tr w:rsidR="009C5ADF" w:rsidTr="004B789D">
        <w:tc>
          <w:tcPr>
            <w:tcW w:w="709" w:type="dxa"/>
          </w:tcPr>
          <w:p w:rsidR="009C5ADF"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1</w:t>
            </w:r>
          </w:p>
        </w:tc>
        <w:tc>
          <w:tcPr>
            <w:tcW w:w="4252" w:type="dxa"/>
          </w:tcPr>
          <w:p w:rsidR="009C5ADF" w:rsidRPr="004B789D" w:rsidRDefault="00F64081" w:rsidP="009A2306">
            <w:pPr>
              <w:rPr>
                <w:rFonts w:ascii="TH SarabunPSK" w:hAnsi="TH SarabunPSK" w:cs="TH SarabunPSK"/>
                <w:sz w:val="32"/>
                <w:szCs w:val="32"/>
              </w:rPr>
            </w:pPr>
            <w:r w:rsidRPr="004B789D">
              <w:rPr>
                <w:rFonts w:ascii="TH SarabunPSK" w:hAnsi="TH SarabunPSK" w:cs="TH SarabunPSK"/>
                <w:sz w:val="32"/>
                <w:szCs w:val="32"/>
                <w:cs/>
              </w:rPr>
              <w:t>อุตสาหกรรมการเกษตร</w:t>
            </w:r>
          </w:p>
        </w:tc>
        <w:tc>
          <w:tcPr>
            <w:tcW w:w="851"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107</w:t>
            </w:r>
          </w:p>
        </w:tc>
        <w:tc>
          <w:tcPr>
            <w:tcW w:w="1842"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1,329,770,960</w:t>
            </w:r>
          </w:p>
        </w:tc>
        <w:tc>
          <w:tcPr>
            <w:tcW w:w="1418"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1,475.00</w:t>
            </w:r>
          </w:p>
        </w:tc>
        <w:tc>
          <w:tcPr>
            <w:tcW w:w="992" w:type="dxa"/>
          </w:tcPr>
          <w:p w:rsidR="009C5ADF" w:rsidRPr="00801CFC" w:rsidRDefault="009C5ADF" w:rsidP="00801CFC">
            <w:pPr>
              <w:jc w:val="center"/>
              <w:rPr>
                <w:rFonts w:ascii="TH SarabunPSK" w:hAnsi="TH SarabunPSK" w:cs="TH SarabunPSK"/>
                <w:sz w:val="28"/>
              </w:rPr>
            </w:pPr>
          </w:p>
        </w:tc>
      </w:tr>
      <w:tr w:rsidR="009C5ADF" w:rsidTr="004B789D">
        <w:tc>
          <w:tcPr>
            <w:tcW w:w="709" w:type="dxa"/>
          </w:tcPr>
          <w:p w:rsidR="009C5ADF"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2</w:t>
            </w:r>
          </w:p>
        </w:tc>
        <w:tc>
          <w:tcPr>
            <w:tcW w:w="4252" w:type="dxa"/>
          </w:tcPr>
          <w:p w:rsidR="009C5ADF" w:rsidRPr="004B789D" w:rsidRDefault="00F64081" w:rsidP="009A2306">
            <w:pPr>
              <w:rPr>
                <w:rFonts w:ascii="TH SarabunPSK" w:hAnsi="TH SarabunPSK" w:cs="TH SarabunPSK"/>
                <w:sz w:val="32"/>
                <w:szCs w:val="32"/>
              </w:rPr>
            </w:pPr>
            <w:r w:rsidRPr="004B789D">
              <w:rPr>
                <w:rFonts w:ascii="TH SarabunPSK" w:hAnsi="TH SarabunPSK" w:cs="TH SarabunPSK"/>
                <w:sz w:val="32"/>
                <w:szCs w:val="32"/>
                <w:cs/>
              </w:rPr>
              <w:t>อุตสาหกรรมอาหาร</w:t>
            </w:r>
          </w:p>
        </w:tc>
        <w:tc>
          <w:tcPr>
            <w:tcW w:w="851"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174</w:t>
            </w:r>
          </w:p>
        </w:tc>
        <w:tc>
          <w:tcPr>
            <w:tcW w:w="1842"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7,120,809,450</w:t>
            </w:r>
          </w:p>
        </w:tc>
        <w:tc>
          <w:tcPr>
            <w:tcW w:w="1418"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13,262.00</w:t>
            </w:r>
          </w:p>
        </w:tc>
        <w:tc>
          <w:tcPr>
            <w:tcW w:w="992" w:type="dxa"/>
          </w:tcPr>
          <w:p w:rsidR="009C5ADF" w:rsidRPr="00801CFC" w:rsidRDefault="009C5ADF" w:rsidP="00801CFC">
            <w:pPr>
              <w:jc w:val="center"/>
              <w:rPr>
                <w:rFonts w:ascii="TH SarabunPSK" w:hAnsi="TH SarabunPSK" w:cs="TH SarabunPSK"/>
                <w:sz w:val="28"/>
              </w:rPr>
            </w:pPr>
          </w:p>
        </w:tc>
      </w:tr>
      <w:tr w:rsidR="009C5ADF" w:rsidTr="004B789D">
        <w:tc>
          <w:tcPr>
            <w:tcW w:w="709" w:type="dxa"/>
          </w:tcPr>
          <w:p w:rsidR="009C5ADF"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3</w:t>
            </w:r>
          </w:p>
        </w:tc>
        <w:tc>
          <w:tcPr>
            <w:tcW w:w="4252" w:type="dxa"/>
          </w:tcPr>
          <w:p w:rsidR="009C5ADF"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อุตสาหกรรมเครื่องดื่ม</w:t>
            </w:r>
          </w:p>
        </w:tc>
        <w:tc>
          <w:tcPr>
            <w:tcW w:w="851"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6</w:t>
            </w:r>
          </w:p>
        </w:tc>
        <w:tc>
          <w:tcPr>
            <w:tcW w:w="1842"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1,288,300,000</w:t>
            </w:r>
          </w:p>
        </w:tc>
        <w:tc>
          <w:tcPr>
            <w:tcW w:w="1418"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349.00</w:t>
            </w:r>
          </w:p>
        </w:tc>
        <w:tc>
          <w:tcPr>
            <w:tcW w:w="992" w:type="dxa"/>
          </w:tcPr>
          <w:p w:rsidR="009C5ADF" w:rsidRPr="00801CFC" w:rsidRDefault="009C5ADF" w:rsidP="00801CFC">
            <w:pPr>
              <w:jc w:val="center"/>
              <w:rPr>
                <w:rFonts w:ascii="TH SarabunPSK" w:hAnsi="TH SarabunPSK" w:cs="TH SarabunPSK"/>
                <w:sz w:val="28"/>
              </w:rPr>
            </w:pPr>
          </w:p>
        </w:tc>
      </w:tr>
      <w:tr w:rsidR="009C5ADF" w:rsidTr="004B789D">
        <w:tc>
          <w:tcPr>
            <w:tcW w:w="709" w:type="dxa"/>
          </w:tcPr>
          <w:p w:rsidR="009C5ADF"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4</w:t>
            </w:r>
          </w:p>
        </w:tc>
        <w:tc>
          <w:tcPr>
            <w:tcW w:w="4252" w:type="dxa"/>
          </w:tcPr>
          <w:p w:rsidR="009C5ADF"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อุตสาหกรรมสิ่งทอ</w:t>
            </w:r>
          </w:p>
        </w:tc>
        <w:tc>
          <w:tcPr>
            <w:tcW w:w="851"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61</w:t>
            </w:r>
          </w:p>
        </w:tc>
        <w:tc>
          <w:tcPr>
            <w:tcW w:w="1842"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5,061,335,500</w:t>
            </w:r>
          </w:p>
        </w:tc>
        <w:tc>
          <w:tcPr>
            <w:tcW w:w="1418"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9,629.00</w:t>
            </w:r>
          </w:p>
        </w:tc>
        <w:tc>
          <w:tcPr>
            <w:tcW w:w="992" w:type="dxa"/>
          </w:tcPr>
          <w:p w:rsidR="009C5ADF" w:rsidRPr="00801CFC" w:rsidRDefault="009C5ADF" w:rsidP="00801CFC">
            <w:pPr>
              <w:jc w:val="center"/>
              <w:rPr>
                <w:rFonts w:ascii="TH SarabunPSK" w:hAnsi="TH SarabunPSK" w:cs="TH SarabunPSK"/>
                <w:sz w:val="28"/>
              </w:rPr>
            </w:pPr>
          </w:p>
        </w:tc>
      </w:tr>
      <w:tr w:rsidR="009C5ADF" w:rsidTr="004B789D">
        <w:tc>
          <w:tcPr>
            <w:tcW w:w="709" w:type="dxa"/>
          </w:tcPr>
          <w:p w:rsidR="009C5ADF"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5</w:t>
            </w:r>
          </w:p>
        </w:tc>
        <w:tc>
          <w:tcPr>
            <w:tcW w:w="4252" w:type="dxa"/>
          </w:tcPr>
          <w:p w:rsidR="009C5ADF"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อุตสาหกรรมเครื่องแต่งกาย</w:t>
            </w:r>
          </w:p>
        </w:tc>
        <w:tc>
          <w:tcPr>
            <w:tcW w:w="851"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11</w:t>
            </w:r>
          </w:p>
        </w:tc>
        <w:tc>
          <w:tcPr>
            <w:tcW w:w="1842"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140,542,500</w:t>
            </w:r>
          </w:p>
        </w:tc>
        <w:tc>
          <w:tcPr>
            <w:tcW w:w="1418"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1,737.00</w:t>
            </w:r>
          </w:p>
        </w:tc>
        <w:tc>
          <w:tcPr>
            <w:tcW w:w="992" w:type="dxa"/>
          </w:tcPr>
          <w:p w:rsidR="009C5ADF" w:rsidRPr="00801CFC" w:rsidRDefault="009C5ADF" w:rsidP="00801CFC">
            <w:pPr>
              <w:jc w:val="center"/>
              <w:rPr>
                <w:rFonts w:ascii="TH SarabunPSK" w:hAnsi="TH SarabunPSK" w:cs="TH SarabunPSK"/>
                <w:sz w:val="28"/>
              </w:rPr>
            </w:pPr>
          </w:p>
        </w:tc>
      </w:tr>
      <w:tr w:rsidR="009C5ADF" w:rsidTr="004B789D">
        <w:tc>
          <w:tcPr>
            <w:tcW w:w="709" w:type="dxa"/>
          </w:tcPr>
          <w:p w:rsidR="009C5ADF"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6</w:t>
            </w:r>
          </w:p>
        </w:tc>
        <w:tc>
          <w:tcPr>
            <w:tcW w:w="4252" w:type="dxa"/>
          </w:tcPr>
          <w:p w:rsidR="009C5ADF"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อุตสาหกรรมเครื่องหนัง</w:t>
            </w:r>
          </w:p>
        </w:tc>
        <w:tc>
          <w:tcPr>
            <w:tcW w:w="851"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2</w:t>
            </w:r>
          </w:p>
        </w:tc>
        <w:tc>
          <w:tcPr>
            <w:tcW w:w="1842"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21,600,000</w:t>
            </w:r>
          </w:p>
        </w:tc>
        <w:tc>
          <w:tcPr>
            <w:tcW w:w="1418" w:type="dxa"/>
          </w:tcPr>
          <w:p w:rsidR="009C5ADF"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47.00</w:t>
            </w:r>
          </w:p>
        </w:tc>
        <w:tc>
          <w:tcPr>
            <w:tcW w:w="992" w:type="dxa"/>
          </w:tcPr>
          <w:p w:rsidR="009C5ADF" w:rsidRPr="00801CFC" w:rsidRDefault="009C5ADF" w:rsidP="00801CFC">
            <w:pPr>
              <w:jc w:val="center"/>
              <w:rPr>
                <w:rFonts w:ascii="TH SarabunPSK" w:hAnsi="TH SarabunPSK" w:cs="TH SarabunPSK"/>
                <w:sz w:val="28"/>
              </w:rPr>
            </w:pPr>
          </w:p>
        </w:tc>
      </w:tr>
      <w:tr w:rsidR="00801CFC" w:rsidTr="004B789D">
        <w:tc>
          <w:tcPr>
            <w:tcW w:w="709" w:type="dxa"/>
          </w:tcPr>
          <w:p w:rsidR="00801CFC"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7</w:t>
            </w:r>
          </w:p>
        </w:tc>
        <w:tc>
          <w:tcPr>
            <w:tcW w:w="4252" w:type="dxa"/>
          </w:tcPr>
          <w:p w:rsidR="00801CFC"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อุตสาหกรรมไม้และผลิตภัณฑ์จากไม้</w:t>
            </w:r>
          </w:p>
        </w:tc>
        <w:tc>
          <w:tcPr>
            <w:tcW w:w="851"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101</w:t>
            </w:r>
          </w:p>
        </w:tc>
        <w:tc>
          <w:tcPr>
            <w:tcW w:w="1842"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1,134,559,667</w:t>
            </w:r>
          </w:p>
        </w:tc>
        <w:tc>
          <w:tcPr>
            <w:tcW w:w="1418"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1,622.00</w:t>
            </w:r>
          </w:p>
        </w:tc>
        <w:tc>
          <w:tcPr>
            <w:tcW w:w="992" w:type="dxa"/>
          </w:tcPr>
          <w:p w:rsidR="00801CFC" w:rsidRPr="00801CFC" w:rsidRDefault="00801CFC" w:rsidP="00801CFC">
            <w:pPr>
              <w:jc w:val="center"/>
              <w:rPr>
                <w:rFonts w:ascii="TH SarabunPSK" w:hAnsi="TH SarabunPSK" w:cs="TH SarabunPSK"/>
                <w:sz w:val="28"/>
              </w:rPr>
            </w:pPr>
          </w:p>
        </w:tc>
      </w:tr>
      <w:tr w:rsidR="00801CFC" w:rsidTr="004B789D">
        <w:tc>
          <w:tcPr>
            <w:tcW w:w="709" w:type="dxa"/>
          </w:tcPr>
          <w:p w:rsidR="00801CFC"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8</w:t>
            </w:r>
          </w:p>
        </w:tc>
        <w:tc>
          <w:tcPr>
            <w:tcW w:w="4252" w:type="dxa"/>
          </w:tcPr>
          <w:p w:rsidR="00801CFC"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อุตสาหกรรมเฟอร์นิเจอร์และเครื่องเรือน</w:t>
            </w:r>
          </w:p>
        </w:tc>
        <w:tc>
          <w:tcPr>
            <w:tcW w:w="851"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23</w:t>
            </w:r>
          </w:p>
        </w:tc>
        <w:tc>
          <w:tcPr>
            <w:tcW w:w="1842"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157,297,500</w:t>
            </w:r>
          </w:p>
        </w:tc>
        <w:tc>
          <w:tcPr>
            <w:tcW w:w="1418" w:type="dxa"/>
          </w:tcPr>
          <w:p w:rsidR="00A1744B" w:rsidRPr="004B789D" w:rsidRDefault="00A1744B" w:rsidP="00A1744B">
            <w:pPr>
              <w:jc w:val="center"/>
              <w:rPr>
                <w:rFonts w:ascii="TH SarabunPSK" w:hAnsi="TH SarabunPSK" w:cs="TH SarabunPSK"/>
                <w:sz w:val="32"/>
                <w:szCs w:val="32"/>
              </w:rPr>
            </w:pPr>
            <w:r w:rsidRPr="004B789D">
              <w:rPr>
                <w:rFonts w:ascii="TH SarabunPSK" w:hAnsi="TH SarabunPSK" w:cs="TH SarabunPSK"/>
                <w:sz w:val="32"/>
                <w:szCs w:val="32"/>
                <w:cs/>
              </w:rPr>
              <w:t>620.00</w:t>
            </w:r>
          </w:p>
        </w:tc>
        <w:tc>
          <w:tcPr>
            <w:tcW w:w="992" w:type="dxa"/>
          </w:tcPr>
          <w:p w:rsidR="00801CFC" w:rsidRPr="00801CFC" w:rsidRDefault="00801CFC" w:rsidP="00801CFC">
            <w:pPr>
              <w:jc w:val="center"/>
              <w:rPr>
                <w:rFonts w:ascii="TH SarabunPSK" w:hAnsi="TH SarabunPSK" w:cs="TH SarabunPSK"/>
                <w:sz w:val="28"/>
              </w:rPr>
            </w:pPr>
          </w:p>
        </w:tc>
      </w:tr>
      <w:tr w:rsidR="00801CFC" w:rsidTr="004B789D">
        <w:tc>
          <w:tcPr>
            <w:tcW w:w="709" w:type="dxa"/>
          </w:tcPr>
          <w:p w:rsidR="00801CFC"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9</w:t>
            </w:r>
          </w:p>
        </w:tc>
        <w:tc>
          <w:tcPr>
            <w:tcW w:w="4252" w:type="dxa"/>
          </w:tcPr>
          <w:p w:rsidR="00801CFC"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อุตสาหกรรมกระดาษและผลิตภัณฑ์จากกระดาษ</w:t>
            </w:r>
          </w:p>
        </w:tc>
        <w:tc>
          <w:tcPr>
            <w:tcW w:w="851"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18</w:t>
            </w:r>
          </w:p>
        </w:tc>
        <w:tc>
          <w:tcPr>
            <w:tcW w:w="1842"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10,108,575,000</w:t>
            </w:r>
          </w:p>
        </w:tc>
        <w:tc>
          <w:tcPr>
            <w:tcW w:w="1418"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1,679.00</w:t>
            </w:r>
          </w:p>
        </w:tc>
        <w:tc>
          <w:tcPr>
            <w:tcW w:w="992" w:type="dxa"/>
          </w:tcPr>
          <w:p w:rsidR="00801CFC" w:rsidRPr="00801CFC" w:rsidRDefault="00801CFC" w:rsidP="00801CFC">
            <w:pPr>
              <w:jc w:val="center"/>
              <w:rPr>
                <w:rFonts w:ascii="TH SarabunPSK" w:hAnsi="TH SarabunPSK" w:cs="TH SarabunPSK"/>
                <w:sz w:val="28"/>
              </w:rPr>
            </w:pPr>
          </w:p>
        </w:tc>
      </w:tr>
      <w:tr w:rsidR="00801CFC" w:rsidTr="004B789D">
        <w:tc>
          <w:tcPr>
            <w:tcW w:w="709" w:type="dxa"/>
          </w:tcPr>
          <w:p w:rsidR="00801CFC"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10</w:t>
            </w:r>
          </w:p>
        </w:tc>
        <w:tc>
          <w:tcPr>
            <w:tcW w:w="4252" w:type="dxa"/>
          </w:tcPr>
          <w:p w:rsidR="00801CFC"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อุตสาหกรรมสิ่งพิมพ์</w:t>
            </w:r>
          </w:p>
        </w:tc>
        <w:tc>
          <w:tcPr>
            <w:tcW w:w="851"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4</w:t>
            </w:r>
          </w:p>
        </w:tc>
        <w:tc>
          <w:tcPr>
            <w:tcW w:w="1842"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28,780,000</w:t>
            </w:r>
          </w:p>
        </w:tc>
        <w:tc>
          <w:tcPr>
            <w:tcW w:w="1418"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56.00</w:t>
            </w:r>
          </w:p>
        </w:tc>
        <w:tc>
          <w:tcPr>
            <w:tcW w:w="992" w:type="dxa"/>
          </w:tcPr>
          <w:p w:rsidR="00801CFC" w:rsidRPr="00801CFC" w:rsidRDefault="00801CFC" w:rsidP="00801CFC">
            <w:pPr>
              <w:jc w:val="center"/>
              <w:rPr>
                <w:rFonts w:ascii="TH SarabunPSK" w:hAnsi="TH SarabunPSK" w:cs="TH SarabunPSK"/>
                <w:sz w:val="28"/>
              </w:rPr>
            </w:pPr>
          </w:p>
        </w:tc>
      </w:tr>
      <w:tr w:rsidR="00801CFC" w:rsidTr="004B789D">
        <w:tc>
          <w:tcPr>
            <w:tcW w:w="709" w:type="dxa"/>
          </w:tcPr>
          <w:p w:rsidR="00801CFC"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11</w:t>
            </w:r>
          </w:p>
        </w:tc>
        <w:tc>
          <w:tcPr>
            <w:tcW w:w="4252" w:type="dxa"/>
          </w:tcPr>
          <w:p w:rsidR="00801CFC"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อุตสาหกรรมเคมี</w:t>
            </w:r>
          </w:p>
        </w:tc>
        <w:tc>
          <w:tcPr>
            <w:tcW w:w="851"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42</w:t>
            </w:r>
          </w:p>
        </w:tc>
        <w:tc>
          <w:tcPr>
            <w:tcW w:w="1842"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2,543,294,000</w:t>
            </w:r>
          </w:p>
        </w:tc>
        <w:tc>
          <w:tcPr>
            <w:tcW w:w="1418"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1,422.00</w:t>
            </w:r>
          </w:p>
        </w:tc>
        <w:tc>
          <w:tcPr>
            <w:tcW w:w="992" w:type="dxa"/>
          </w:tcPr>
          <w:p w:rsidR="00801CFC" w:rsidRPr="00801CFC" w:rsidRDefault="00801CFC" w:rsidP="00801CFC">
            <w:pPr>
              <w:jc w:val="center"/>
              <w:rPr>
                <w:rFonts w:ascii="TH SarabunPSK" w:hAnsi="TH SarabunPSK" w:cs="TH SarabunPSK"/>
                <w:sz w:val="28"/>
              </w:rPr>
            </w:pPr>
          </w:p>
        </w:tc>
      </w:tr>
      <w:tr w:rsidR="00801CFC" w:rsidTr="004B789D">
        <w:tc>
          <w:tcPr>
            <w:tcW w:w="709" w:type="dxa"/>
          </w:tcPr>
          <w:p w:rsidR="00801CFC"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12</w:t>
            </w:r>
          </w:p>
        </w:tc>
        <w:tc>
          <w:tcPr>
            <w:tcW w:w="4252" w:type="dxa"/>
          </w:tcPr>
          <w:p w:rsidR="00801CFC"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อุตสาหกรรมปิโตรเคมีและผลิตภัณฑ์</w:t>
            </w:r>
          </w:p>
        </w:tc>
        <w:tc>
          <w:tcPr>
            <w:tcW w:w="851"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12</w:t>
            </w:r>
          </w:p>
        </w:tc>
        <w:tc>
          <w:tcPr>
            <w:tcW w:w="1842"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324,838,440</w:t>
            </w:r>
          </w:p>
        </w:tc>
        <w:tc>
          <w:tcPr>
            <w:tcW w:w="1418"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154.00</w:t>
            </w:r>
          </w:p>
        </w:tc>
        <w:tc>
          <w:tcPr>
            <w:tcW w:w="992" w:type="dxa"/>
          </w:tcPr>
          <w:p w:rsidR="00801CFC" w:rsidRPr="00801CFC" w:rsidRDefault="00801CFC" w:rsidP="00801CFC">
            <w:pPr>
              <w:jc w:val="center"/>
              <w:rPr>
                <w:rFonts w:ascii="TH SarabunPSK" w:hAnsi="TH SarabunPSK" w:cs="TH SarabunPSK"/>
                <w:sz w:val="28"/>
              </w:rPr>
            </w:pPr>
          </w:p>
        </w:tc>
      </w:tr>
      <w:tr w:rsidR="00801CFC" w:rsidTr="004B789D">
        <w:tc>
          <w:tcPr>
            <w:tcW w:w="709" w:type="dxa"/>
          </w:tcPr>
          <w:p w:rsidR="00801CFC"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13</w:t>
            </w:r>
          </w:p>
        </w:tc>
        <w:tc>
          <w:tcPr>
            <w:tcW w:w="4252" w:type="dxa"/>
          </w:tcPr>
          <w:p w:rsidR="00801CFC"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อุตสาหกรรมยาง</w:t>
            </w:r>
          </w:p>
        </w:tc>
        <w:tc>
          <w:tcPr>
            <w:tcW w:w="851"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16</w:t>
            </w:r>
          </w:p>
        </w:tc>
        <w:tc>
          <w:tcPr>
            <w:tcW w:w="1842"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451,043,371</w:t>
            </w:r>
          </w:p>
        </w:tc>
        <w:tc>
          <w:tcPr>
            <w:tcW w:w="1418"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671.00</w:t>
            </w:r>
          </w:p>
        </w:tc>
        <w:tc>
          <w:tcPr>
            <w:tcW w:w="992" w:type="dxa"/>
          </w:tcPr>
          <w:p w:rsidR="00801CFC" w:rsidRPr="00801CFC" w:rsidRDefault="00801CFC" w:rsidP="00801CFC">
            <w:pPr>
              <w:jc w:val="center"/>
              <w:rPr>
                <w:rFonts w:ascii="TH SarabunPSK" w:hAnsi="TH SarabunPSK" w:cs="TH SarabunPSK"/>
                <w:sz w:val="28"/>
              </w:rPr>
            </w:pPr>
          </w:p>
        </w:tc>
      </w:tr>
      <w:tr w:rsidR="00801CFC" w:rsidTr="004B789D">
        <w:tc>
          <w:tcPr>
            <w:tcW w:w="709" w:type="dxa"/>
          </w:tcPr>
          <w:p w:rsidR="00801CFC"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14</w:t>
            </w:r>
          </w:p>
        </w:tc>
        <w:tc>
          <w:tcPr>
            <w:tcW w:w="4252" w:type="dxa"/>
          </w:tcPr>
          <w:p w:rsidR="00801CFC"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อุตสาหกรรมพลาสติก</w:t>
            </w:r>
          </w:p>
        </w:tc>
        <w:tc>
          <w:tcPr>
            <w:tcW w:w="851"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38</w:t>
            </w:r>
          </w:p>
        </w:tc>
        <w:tc>
          <w:tcPr>
            <w:tcW w:w="1842"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452,342,000</w:t>
            </w:r>
          </w:p>
        </w:tc>
        <w:tc>
          <w:tcPr>
            <w:tcW w:w="1418"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841.00</w:t>
            </w:r>
          </w:p>
        </w:tc>
        <w:tc>
          <w:tcPr>
            <w:tcW w:w="992" w:type="dxa"/>
          </w:tcPr>
          <w:p w:rsidR="00801CFC" w:rsidRPr="00801CFC" w:rsidRDefault="00801CFC" w:rsidP="00801CFC">
            <w:pPr>
              <w:jc w:val="center"/>
              <w:rPr>
                <w:rFonts w:ascii="TH SarabunPSK" w:hAnsi="TH SarabunPSK" w:cs="TH SarabunPSK"/>
                <w:sz w:val="28"/>
              </w:rPr>
            </w:pPr>
          </w:p>
        </w:tc>
      </w:tr>
      <w:tr w:rsidR="00801CFC" w:rsidTr="004B789D">
        <w:tc>
          <w:tcPr>
            <w:tcW w:w="709" w:type="dxa"/>
          </w:tcPr>
          <w:p w:rsidR="00801CFC"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15</w:t>
            </w:r>
          </w:p>
        </w:tc>
        <w:tc>
          <w:tcPr>
            <w:tcW w:w="4252" w:type="dxa"/>
          </w:tcPr>
          <w:p w:rsidR="00801CFC"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อุตสาหกรรมอโลหะ</w:t>
            </w:r>
          </w:p>
        </w:tc>
        <w:tc>
          <w:tcPr>
            <w:tcW w:w="851"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159</w:t>
            </w:r>
          </w:p>
        </w:tc>
        <w:tc>
          <w:tcPr>
            <w:tcW w:w="1842"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2,306,139,898</w:t>
            </w:r>
          </w:p>
        </w:tc>
        <w:tc>
          <w:tcPr>
            <w:tcW w:w="1418"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9,819.00</w:t>
            </w:r>
          </w:p>
        </w:tc>
        <w:tc>
          <w:tcPr>
            <w:tcW w:w="992" w:type="dxa"/>
          </w:tcPr>
          <w:p w:rsidR="00801CFC" w:rsidRPr="00801CFC" w:rsidRDefault="00801CFC" w:rsidP="00801CFC">
            <w:pPr>
              <w:jc w:val="center"/>
              <w:rPr>
                <w:rFonts w:ascii="TH SarabunPSK" w:hAnsi="TH SarabunPSK" w:cs="TH SarabunPSK"/>
                <w:sz w:val="28"/>
              </w:rPr>
            </w:pPr>
          </w:p>
        </w:tc>
      </w:tr>
      <w:tr w:rsidR="00801CFC" w:rsidTr="004B789D">
        <w:tc>
          <w:tcPr>
            <w:tcW w:w="709" w:type="dxa"/>
          </w:tcPr>
          <w:p w:rsidR="00801CFC"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16</w:t>
            </w:r>
          </w:p>
        </w:tc>
        <w:tc>
          <w:tcPr>
            <w:tcW w:w="4252" w:type="dxa"/>
          </w:tcPr>
          <w:p w:rsidR="00801CFC"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อุตสาหกรรมโลหะ</w:t>
            </w:r>
          </w:p>
        </w:tc>
        <w:tc>
          <w:tcPr>
            <w:tcW w:w="851"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12</w:t>
            </w:r>
          </w:p>
        </w:tc>
        <w:tc>
          <w:tcPr>
            <w:tcW w:w="1842"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195,302,000</w:t>
            </w:r>
          </w:p>
        </w:tc>
        <w:tc>
          <w:tcPr>
            <w:tcW w:w="1418"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494.00</w:t>
            </w:r>
          </w:p>
        </w:tc>
        <w:tc>
          <w:tcPr>
            <w:tcW w:w="992" w:type="dxa"/>
          </w:tcPr>
          <w:p w:rsidR="00801CFC" w:rsidRPr="00801CFC" w:rsidRDefault="00801CFC" w:rsidP="00801CFC">
            <w:pPr>
              <w:jc w:val="center"/>
              <w:rPr>
                <w:rFonts w:ascii="TH SarabunPSK" w:hAnsi="TH SarabunPSK" w:cs="TH SarabunPSK"/>
                <w:sz w:val="28"/>
              </w:rPr>
            </w:pPr>
          </w:p>
        </w:tc>
      </w:tr>
      <w:tr w:rsidR="00801CFC" w:rsidTr="004B789D">
        <w:tc>
          <w:tcPr>
            <w:tcW w:w="709" w:type="dxa"/>
          </w:tcPr>
          <w:p w:rsidR="00801CFC"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17</w:t>
            </w:r>
          </w:p>
        </w:tc>
        <w:tc>
          <w:tcPr>
            <w:tcW w:w="4252" w:type="dxa"/>
          </w:tcPr>
          <w:p w:rsidR="00801CFC"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อุตสาหกรรมผลิตภัณฑ์ซ่อมแซมโลหะ</w:t>
            </w:r>
          </w:p>
        </w:tc>
        <w:tc>
          <w:tcPr>
            <w:tcW w:w="851"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110</w:t>
            </w:r>
          </w:p>
        </w:tc>
        <w:tc>
          <w:tcPr>
            <w:tcW w:w="1842"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964,397,835</w:t>
            </w:r>
          </w:p>
        </w:tc>
        <w:tc>
          <w:tcPr>
            <w:tcW w:w="1418"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1,977.00</w:t>
            </w:r>
          </w:p>
        </w:tc>
        <w:tc>
          <w:tcPr>
            <w:tcW w:w="992" w:type="dxa"/>
          </w:tcPr>
          <w:p w:rsidR="00801CFC" w:rsidRPr="00801CFC" w:rsidRDefault="00801CFC" w:rsidP="00801CFC">
            <w:pPr>
              <w:jc w:val="center"/>
              <w:rPr>
                <w:rFonts w:ascii="TH SarabunPSK" w:hAnsi="TH SarabunPSK" w:cs="TH SarabunPSK"/>
                <w:sz w:val="28"/>
              </w:rPr>
            </w:pPr>
          </w:p>
        </w:tc>
      </w:tr>
      <w:tr w:rsidR="00801CFC" w:rsidTr="004B789D">
        <w:tc>
          <w:tcPr>
            <w:tcW w:w="709" w:type="dxa"/>
          </w:tcPr>
          <w:p w:rsidR="00801CFC"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18</w:t>
            </w:r>
          </w:p>
        </w:tc>
        <w:tc>
          <w:tcPr>
            <w:tcW w:w="4252" w:type="dxa"/>
          </w:tcPr>
          <w:p w:rsidR="00801CFC"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อุตสาหกรรมเครื่องจักรกล</w:t>
            </w:r>
          </w:p>
        </w:tc>
        <w:tc>
          <w:tcPr>
            <w:tcW w:w="851"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82</w:t>
            </w:r>
          </w:p>
        </w:tc>
        <w:tc>
          <w:tcPr>
            <w:tcW w:w="1842"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890,367,003</w:t>
            </w:r>
          </w:p>
        </w:tc>
        <w:tc>
          <w:tcPr>
            <w:tcW w:w="1418"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1,364.00</w:t>
            </w:r>
          </w:p>
        </w:tc>
        <w:tc>
          <w:tcPr>
            <w:tcW w:w="992" w:type="dxa"/>
          </w:tcPr>
          <w:p w:rsidR="00801CFC" w:rsidRPr="00801CFC" w:rsidRDefault="00801CFC" w:rsidP="00801CFC">
            <w:pPr>
              <w:jc w:val="center"/>
              <w:rPr>
                <w:rFonts w:ascii="TH SarabunPSK" w:hAnsi="TH SarabunPSK" w:cs="TH SarabunPSK"/>
                <w:sz w:val="28"/>
              </w:rPr>
            </w:pPr>
          </w:p>
        </w:tc>
      </w:tr>
      <w:tr w:rsidR="00801CFC" w:rsidTr="004B789D">
        <w:tc>
          <w:tcPr>
            <w:tcW w:w="709" w:type="dxa"/>
          </w:tcPr>
          <w:p w:rsidR="00801CFC"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19</w:t>
            </w:r>
          </w:p>
        </w:tc>
        <w:tc>
          <w:tcPr>
            <w:tcW w:w="4252" w:type="dxa"/>
          </w:tcPr>
          <w:p w:rsidR="00801CFC"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อุตสาหกรรมไฟฟ้า</w:t>
            </w:r>
          </w:p>
        </w:tc>
        <w:tc>
          <w:tcPr>
            <w:tcW w:w="851"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17</w:t>
            </w:r>
          </w:p>
        </w:tc>
        <w:tc>
          <w:tcPr>
            <w:tcW w:w="1842"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583,636,303</w:t>
            </w:r>
          </w:p>
        </w:tc>
        <w:tc>
          <w:tcPr>
            <w:tcW w:w="1418"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2,072.00</w:t>
            </w:r>
          </w:p>
        </w:tc>
        <w:tc>
          <w:tcPr>
            <w:tcW w:w="992" w:type="dxa"/>
          </w:tcPr>
          <w:p w:rsidR="00801CFC" w:rsidRPr="00801CFC" w:rsidRDefault="00801CFC" w:rsidP="00801CFC">
            <w:pPr>
              <w:jc w:val="center"/>
              <w:rPr>
                <w:rFonts w:ascii="TH SarabunPSK" w:hAnsi="TH SarabunPSK" w:cs="TH SarabunPSK"/>
                <w:sz w:val="28"/>
              </w:rPr>
            </w:pPr>
          </w:p>
        </w:tc>
      </w:tr>
      <w:tr w:rsidR="00801CFC" w:rsidTr="004B789D">
        <w:tc>
          <w:tcPr>
            <w:tcW w:w="709" w:type="dxa"/>
          </w:tcPr>
          <w:p w:rsidR="00801CFC"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20</w:t>
            </w:r>
          </w:p>
        </w:tc>
        <w:tc>
          <w:tcPr>
            <w:tcW w:w="4252" w:type="dxa"/>
          </w:tcPr>
          <w:p w:rsidR="00801CFC"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อุตสาหกรรมขนส่ง</w:t>
            </w:r>
          </w:p>
        </w:tc>
        <w:tc>
          <w:tcPr>
            <w:tcW w:w="851"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158</w:t>
            </w:r>
          </w:p>
        </w:tc>
        <w:tc>
          <w:tcPr>
            <w:tcW w:w="1842"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2,134,943,723</w:t>
            </w:r>
          </w:p>
        </w:tc>
        <w:tc>
          <w:tcPr>
            <w:tcW w:w="1418"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2,919.00</w:t>
            </w:r>
          </w:p>
        </w:tc>
        <w:tc>
          <w:tcPr>
            <w:tcW w:w="992" w:type="dxa"/>
          </w:tcPr>
          <w:p w:rsidR="00801CFC" w:rsidRPr="00801CFC" w:rsidRDefault="00801CFC" w:rsidP="00801CFC">
            <w:pPr>
              <w:jc w:val="center"/>
              <w:rPr>
                <w:rFonts w:ascii="TH SarabunPSK" w:hAnsi="TH SarabunPSK" w:cs="TH SarabunPSK"/>
                <w:sz w:val="28"/>
              </w:rPr>
            </w:pPr>
          </w:p>
        </w:tc>
      </w:tr>
      <w:tr w:rsidR="00801CFC" w:rsidTr="004B789D">
        <w:tc>
          <w:tcPr>
            <w:tcW w:w="709" w:type="dxa"/>
          </w:tcPr>
          <w:p w:rsidR="00801CFC" w:rsidRPr="004B789D" w:rsidRDefault="00801CFC" w:rsidP="00801CFC">
            <w:pPr>
              <w:jc w:val="center"/>
              <w:rPr>
                <w:rFonts w:ascii="TH SarabunPSK" w:hAnsi="TH SarabunPSK" w:cs="TH SarabunPSK"/>
                <w:sz w:val="32"/>
                <w:szCs w:val="32"/>
              </w:rPr>
            </w:pPr>
            <w:r w:rsidRPr="004B789D">
              <w:rPr>
                <w:rFonts w:ascii="TH SarabunPSK" w:hAnsi="TH SarabunPSK" w:cs="TH SarabunPSK"/>
                <w:sz w:val="32"/>
                <w:szCs w:val="32"/>
                <w:cs/>
              </w:rPr>
              <w:t>21</w:t>
            </w:r>
          </w:p>
        </w:tc>
        <w:tc>
          <w:tcPr>
            <w:tcW w:w="4252" w:type="dxa"/>
          </w:tcPr>
          <w:p w:rsidR="00801CFC" w:rsidRPr="004B789D" w:rsidRDefault="00BB1B4B" w:rsidP="009A2306">
            <w:pPr>
              <w:rPr>
                <w:rFonts w:ascii="TH SarabunPSK" w:hAnsi="TH SarabunPSK" w:cs="TH SarabunPSK"/>
                <w:sz w:val="32"/>
                <w:szCs w:val="32"/>
              </w:rPr>
            </w:pPr>
            <w:r w:rsidRPr="004B789D">
              <w:rPr>
                <w:rFonts w:ascii="TH SarabunPSK" w:hAnsi="TH SarabunPSK" w:cs="TH SarabunPSK"/>
                <w:sz w:val="32"/>
                <w:szCs w:val="32"/>
                <w:cs/>
              </w:rPr>
              <w:t xml:space="preserve">อุตสาหกรรมอื่น ๆ </w:t>
            </w:r>
          </w:p>
        </w:tc>
        <w:tc>
          <w:tcPr>
            <w:tcW w:w="851"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215</w:t>
            </w:r>
          </w:p>
        </w:tc>
        <w:tc>
          <w:tcPr>
            <w:tcW w:w="1842"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51,278,888,121</w:t>
            </w:r>
          </w:p>
        </w:tc>
        <w:tc>
          <w:tcPr>
            <w:tcW w:w="1418" w:type="dxa"/>
          </w:tcPr>
          <w:p w:rsidR="00801CFC" w:rsidRPr="004B789D" w:rsidRDefault="00A1744B" w:rsidP="00801CFC">
            <w:pPr>
              <w:jc w:val="center"/>
              <w:rPr>
                <w:rFonts w:ascii="TH SarabunPSK" w:hAnsi="TH SarabunPSK" w:cs="TH SarabunPSK"/>
                <w:sz w:val="32"/>
                <w:szCs w:val="32"/>
              </w:rPr>
            </w:pPr>
            <w:r w:rsidRPr="004B789D">
              <w:rPr>
                <w:rFonts w:ascii="TH SarabunPSK" w:hAnsi="TH SarabunPSK" w:cs="TH SarabunPSK"/>
                <w:sz w:val="32"/>
                <w:szCs w:val="32"/>
                <w:cs/>
              </w:rPr>
              <w:t>4,992.00</w:t>
            </w:r>
          </w:p>
        </w:tc>
        <w:tc>
          <w:tcPr>
            <w:tcW w:w="992" w:type="dxa"/>
          </w:tcPr>
          <w:p w:rsidR="00801CFC" w:rsidRPr="00801CFC" w:rsidRDefault="00801CFC" w:rsidP="00801CFC">
            <w:pPr>
              <w:jc w:val="center"/>
              <w:rPr>
                <w:rFonts w:ascii="TH SarabunPSK" w:hAnsi="TH SarabunPSK" w:cs="TH SarabunPSK"/>
                <w:sz w:val="28"/>
              </w:rPr>
            </w:pPr>
          </w:p>
        </w:tc>
      </w:tr>
      <w:tr w:rsidR="00801CFC" w:rsidTr="004B789D">
        <w:tc>
          <w:tcPr>
            <w:tcW w:w="4961" w:type="dxa"/>
            <w:gridSpan w:val="2"/>
          </w:tcPr>
          <w:p w:rsidR="00801CFC" w:rsidRPr="004B789D" w:rsidRDefault="00801CFC" w:rsidP="00801CFC">
            <w:pPr>
              <w:jc w:val="center"/>
              <w:rPr>
                <w:rFonts w:ascii="TH SarabunPSK" w:hAnsi="TH SarabunPSK" w:cs="TH SarabunPSK"/>
                <w:b/>
                <w:bCs/>
                <w:sz w:val="32"/>
                <w:szCs w:val="32"/>
              </w:rPr>
            </w:pPr>
            <w:r w:rsidRPr="004B789D">
              <w:rPr>
                <w:rFonts w:ascii="TH SarabunPSK" w:hAnsi="TH SarabunPSK" w:cs="TH SarabunPSK"/>
                <w:b/>
                <w:bCs/>
                <w:sz w:val="32"/>
                <w:szCs w:val="32"/>
                <w:cs/>
              </w:rPr>
              <w:t>รวม</w:t>
            </w:r>
          </w:p>
        </w:tc>
        <w:tc>
          <w:tcPr>
            <w:tcW w:w="851" w:type="dxa"/>
          </w:tcPr>
          <w:p w:rsidR="00801CFC" w:rsidRPr="004B789D" w:rsidRDefault="00A1744B" w:rsidP="00801CFC">
            <w:pPr>
              <w:jc w:val="center"/>
              <w:rPr>
                <w:rFonts w:ascii="TH SarabunPSK" w:hAnsi="TH SarabunPSK" w:cs="TH SarabunPSK"/>
                <w:b/>
                <w:bCs/>
                <w:sz w:val="32"/>
                <w:szCs w:val="32"/>
              </w:rPr>
            </w:pPr>
            <w:r w:rsidRPr="004B789D">
              <w:rPr>
                <w:rFonts w:ascii="TH SarabunPSK" w:hAnsi="TH SarabunPSK" w:cs="TH SarabunPSK"/>
                <w:b/>
                <w:bCs/>
                <w:sz w:val="32"/>
                <w:szCs w:val="32"/>
                <w:cs/>
              </w:rPr>
              <w:t>1,368</w:t>
            </w:r>
          </w:p>
        </w:tc>
        <w:tc>
          <w:tcPr>
            <w:tcW w:w="1842" w:type="dxa"/>
          </w:tcPr>
          <w:p w:rsidR="00801CFC" w:rsidRPr="004B789D" w:rsidRDefault="00A1744B" w:rsidP="00801CFC">
            <w:pPr>
              <w:jc w:val="center"/>
              <w:rPr>
                <w:rFonts w:ascii="TH SarabunPSK" w:hAnsi="TH SarabunPSK" w:cs="TH SarabunPSK"/>
                <w:b/>
                <w:bCs/>
                <w:sz w:val="32"/>
                <w:szCs w:val="32"/>
              </w:rPr>
            </w:pPr>
            <w:r w:rsidRPr="004B789D">
              <w:rPr>
                <w:rFonts w:ascii="TH SarabunPSK" w:hAnsi="TH SarabunPSK" w:cs="TH SarabunPSK"/>
                <w:b/>
                <w:bCs/>
                <w:sz w:val="32"/>
                <w:szCs w:val="32"/>
                <w:cs/>
              </w:rPr>
              <w:t>88,516,763,271</w:t>
            </w:r>
          </w:p>
        </w:tc>
        <w:tc>
          <w:tcPr>
            <w:tcW w:w="1418" w:type="dxa"/>
          </w:tcPr>
          <w:p w:rsidR="00801CFC" w:rsidRPr="004B789D" w:rsidRDefault="00A1744B" w:rsidP="00801CFC">
            <w:pPr>
              <w:jc w:val="center"/>
              <w:rPr>
                <w:rFonts w:ascii="TH SarabunPSK" w:hAnsi="TH SarabunPSK" w:cs="TH SarabunPSK"/>
                <w:b/>
                <w:bCs/>
                <w:sz w:val="32"/>
                <w:szCs w:val="32"/>
              </w:rPr>
            </w:pPr>
            <w:r w:rsidRPr="004B789D">
              <w:rPr>
                <w:rFonts w:ascii="TH SarabunPSK" w:hAnsi="TH SarabunPSK" w:cs="TH SarabunPSK"/>
                <w:b/>
                <w:bCs/>
                <w:sz w:val="32"/>
                <w:szCs w:val="32"/>
                <w:cs/>
              </w:rPr>
              <w:t>57,201.00</w:t>
            </w:r>
          </w:p>
        </w:tc>
        <w:tc>
          <w:tcPr>
            <w:tcW w:w="992" w:type="dxa"/>
          </w:tcPr>
          <w:p w:rsidR="00801CFC" w:rsidRPr="00801CFC" w:rsidRDefault="00801CFC" w:rsidP="00801CFC">
            <w:pPr>
              <w:jc w:val="center"/>
              <w:rPr>
                <w:rFonts w:ascii="TH SarabunPSK" w:hAnsi="TH SarabunPSK" w:cs="TH SarabunPSK"/>
                <w:b/>
                <w:bCs/>
                <w:sz w:val="28"/>
              </w:rPr>
            </w:pPr>
          </w:p>
        </w:tc>
      </w:tr>
    </w:tbl>
    <w:p w:rsidR="00BB1B4B" w:rsidRPr="00A75BD7" w:rsidRDefault="00BB1B4B" w:rsidP="00BB1B4B">
      <w:pPr>
        <w:tabs>
          <w:tab w:val="left" w:pos="1005"/>
        </w:tabs>
        <w:spacing w:before="240"/>
        <w:rPr>
          <w:rFonts w:ascii="TH SarabunPSK" w:hAnsi="TH SarabunPSK" w:cs="TH SarabunPSK"/>
          <w:color w:val="000000"/>
          <w:sz w:val="32"/>
          <w:szCs w:val="32"/>
          <w:cs/>
        </w:rPr>
      </w:pPr>
      <w:r>
        <w:rPr>
          <w:rFonts w:ascii="TH SarabunPSK" w:hAnsi="TH SarabunPSK" w:cs="TH SarabunPSK"/>
          <w:color w:val="000000"/>
          <w:sz w:val="32"/>
          <w:szCs w:val="32"/>
        </w:rPr>
        <w:t xml:space="preserve">    </w:t>
      </w:r>
      <w:r w:rsidRPr="00A75BD7">
        <w:rPr>
          <w:rFonts w:ascii="TH SarabunPSK" w:hAnsi="TH SarabunPSK" w:cs="TH SarabunPSK"/>
          <w:color w:val="000000"/>
          <w:sz w:val="32"/>
          <w:szCs w:val="32"/>
          <w:cs/>
        </w:rPr>
        <w:t>ที่มา  :  สำนักงานอุตสาหกรรมจังหวัดราชบุรี</w:t>
      </w:r>
    </w:p>
    <w:p w:rsidR="009C5ADF" w:rsidRDefault="009C5ADF" w:rsidP="009A2306">
      <w:pPr>
        <w:rPr>
          <w:rFonts w:ascii="TH SarabunPSK" w:hAnsi="TH SarabunPSK" w:cs="TH SarabunPSK"/>
          <w:sz w:val="32"/>
          <w:szCs w:val="32"/>
        </w:rPr>
      </w:pPr>
    </w:p>
    <w:p w:rsidR="009C5ADF" w:rsidRDefault="009C5ADF" w:rsidP="009A2306">
      <w:pPr>
        <w:rPr>
          <w:rFonts w:ascii="TH SarabunPSK" w:hAnsi="TH SarabunPSK" w:cs="TH SarabunPSK"/>
          <w:sz w:val="32"/>
          <w:szCs w:val="32"/>
        </w:rPr>
      </w:pPr>
    </w:p>
    <w:p w:rsidR="009C5ADF" w:rsidRDefault="009C5ADF" w:rsidP="009A2306">
      <w:pPr>
        <w:rPr>
          <w:rFonts w:ascii="TH SarabunPSK" w:hAnsi="TH SarabunPSK" w:cs="TH SarabunPSK"/>
          <w:sz w:val="32"/>
          <w:szCs w:val="32"/>
        </w:rPr>
      </w:pPr>
    </w:p>
    <w:p w:rsidR="00FC24E0" w:rsidRPr="00FE1E44" w:rsidRDefault="009A2306" w:rsidP="009C5ADF">
      <w:pPr>
        <w:ind w:left="720" w:firstLine="720"/>
        <w:rPr>
          <w:rFonts w:ascii="TH SarabunPSK" w:hAnsi="TH SarabunPSK" w:cs="TH SarabunPSK"/>
          <w:b/>
          <w:bCs/>
          <w:sz w:val="32"/>
          <w:szCs w:val="32"/>
        </w:rPr>
      </w:pPr>
      <w:r w:rsidRPr="00FE1E44">
        <w:rPr>
          <w:rFonts w:ascii="TH SarabunPSK" w:hAnsi="TH SarabunPSK" w:cs="TH SarabunPSK"/>
          <w:b/>
          <w:bCs/>
          <w:sz w:val="32"/>
          <w:szCs w:val="32"/>
          <w:cs/>
        </w:rPr>
        <w:t xml:space="preserve">ตารางที่  </w:t>
      </w:r>
      <w:r w:rsidR="00CC007E" w:rsidRPr="00FE1E44">
        <w:rPr>
          <w:rFonts w:ascii="TH SarabunPSK" w:hAnsi="TH SarabunPSK" w:cs="TH SarabunPSK" w:hint="cs"/>
          <w:b/>
          <w:bCs/>
          <w:sz w:val="32"/>
          <w:szCs w:val="32"/>
          <w:cs/>
        </w:rPr>
        <w:t>8</w:t>
      </w:r>
      <w:r w:rsidR="003C7E10" w:rsidRPr="00FE1E44">
        <w:rPr>
          <w:rFonts w:ascii="TH SarabunPSK" w:hAnsi="TH SarabunPSK" w:cs="TH SarabunPSK"/>
          <w:b/>
          <w:bCs/>
          <w:sz w:val="32"/>
          <w:szCs w:val="32"/>
        </w:rPr>
        <w:t xml:space="preserve"> </w:t>
      </w:r>
      <w:r w:rsidR="003C7E10" w:rsidRPr="00FE1E44">
        <w:rPr>
          <w:rFonts w:ascii="TH SarabunPSK" w:hAnsi="TH SarabunPSK" w:cs="TH SarabunPSK"/>
          <w:b/>
          <w:bCs/>
          <w:sz w:val="32"/>
          <w:szCs w:val="32"/>
          <w:cs/>
        </w:rPr>
        <w:t>ประชากรจังหวัด</w:t>
      </w:r>
      <w:r w:rsidR="0073511A" w:rsidRPr="00FE1E44">
        <w:rPr>
          <w:rFonts w:ascii="TH SarabunPSK" w:hAnsi="TH SarabunPSK" w:cs="TH SarabunPSK"/>
          <w:b/>
          <w:bCs/>
          <w:sz w:val="32"/>
          <w:szCs w:val="32"/>
          <w:cs/>
        </w:rPr>
        <w:t>ราช</w:t>
      </w:r>
      <w:r w:rsidR="0073511A" w:rsidRPr="00FE1E44">
        <w:rPr>
          <w:rFonts w:ascii="TH SarabunPSK" w:hAnsi="TH SarabunPSK" w:cs="TH SarabunPSK" w:hint="cs"/>
          <w:b/>
          <w:bCs/>
          <w:sz w:val="32"/>
          <w:szCs w:val="32"/>
          <w:cs/>
        </w:rPr>
        <w:t>บุ</w:t>
      </w:r>
      <w:r w:rsidR="007C07E9" w:rsidRPr="00FE1E44">
        <w:rPr>
          <w:rFonts w:ascii="TH SarabunPSK" w:hAnsi="TH SarabunPSK" w:cs="TH SarabunPSK"/>
          <w:b/>
          <w:bCs/>
          <w:sz w:val="32"/>
          <w:szCs w:val="32"/>
          <w:cs/>
        </w:rPr>
        <w:t>รี</w:t>
      </w:r>
      <w:r w:rsidR="00E77662" w:rsidRPr="00FE1E44">
        <w:rPr>
          <w:rFonts w:ascii="TH SarabunPSK" w:hAnsi="TH SarabunPSK" w:cs="TH SarabunPSK"/>
          <w:b/>
          <w:bCs/>
          <w:sz w:val="32"/>
          <w:szCs w:val="32"/>
          <w:cs/>
        </w:rPr>
        <w:t xml:space="preserve"> </w:t>
      </w:r>
      <w:r w:rsidR="0073511A" w:rsidRPr="00FE1E44">
        <w:rPr>
          <w:rFonts w:ascii="TH SarabunPSK" w:hAnsi="TH SarabunPSK" w:cs="TH SarabunPSK" w:hint="cs"/>
          <w:b/>
          <w:bCs/>
          <w:sz w:val="32"/>
          <w:szCs w:val="32"/>
          <w:cs/>
        </w:rPr>
        <w:t xml:space="preserve"> </w:t>
      </w:r>
      <w:r w:rsidR="00E77662" w:rsidRPr="00FE1E44">
        <w:rPr>
          <w:rFonts w:ascii="TH SarabunPSK" w:hAnsi="TH SarabunPSK" w:cs="TH SarabunPSK"/>
          <w:b/>
          <w:bCs/>
          <w:sz w:val="32"/>
          <w:szCs w:val="32"/>
          <w:cs/>
        </w:rPr>
        <w:t>จำแนกตามสถานภาพแรงงาน</w:t>
      </w:r>
      <w:r w:rsidR="0073511A" w:rsidRPr="00FE1E44">
        <w:rPr>
          <w:rFonts w:ascii="TH SarabunPSK" w:hAnsi="TH SarabunPSK" w:cs="TH SarabunPSK" w:hint="cs"/>
          <w:b/>
          <w:bCs/>
          <w:sz w:val="32"/>
          <w:szCs w:val="32"/>
          <w:cs/>
        </w:rPr>
        <w:t>และเพศ</w:t>
      </w:r>
    </w:p>
    <w:p w:rsidR="009A2306" w:rsidRPr="00FE1E44" w:rsidRDefault="00FC24E0" w:rsidP="00FC24E0">
      <w:pPr>
        <w:ind w:left="720" w:firstLine="720"/>
        <w:rPr>
          <w:rFonts w:ascii="TH SarabunPSK" w:hAnsi="TH SarabunPSK" w:cs="TH SarabunPSK"/>
          <w:sz w:val="32"/>
          <w:szCs w:val="32"/>
          <w:cs/>
        </w:rPr>
      </w:pPr>
      <w:r w:rsidRPr="00FE1E44">
        <w:rPr>
          <w:rFonts w:ascii="TH SarabunPSK" w:hAnsi="TH SarabunPSK" w:cs="TH SarabunPSK" w:hint="cs"/>
          <w:b/>
          <w:bCs/>
          <w:sz w:val="32"/>
          <w:szCs w:val="32"/>
          <w:cs/>
        </w:rPr>
        <w:t xml:space="preserve">                  </w:t>
      </w:r>
      <w:r w:rsidR="00E77662" w:rsidRPr="00FE1E44">
        <w:rPr>
          <w:rFonts w:ascii="TH SarabunPSK" w:hAnsi="TH SarabunPSK" w:cs="TH SarabunPSK"/>
          <w:b/>
          <w:bCs/>
          <w:sz w:val="32"/>
          <w:szCs w:val="32"/>
          <w:cs/>
        </w:rPr>
        <w:t xml:space="preserve">ไตรมาส </w:t>
      </w:r>
      <w:r w:rsidR="00912FE1" w:rsidRPr="00FE1E44">
        <w:rPr>
          <w:rFonts w:ascii="TH SarabunPSK" w:hAnsi="TH SarabunPSK" w:cs="TH SarabunPSK" w:hint="cs"/>
          <w:b/>
          <w:bCs/>
          <w:sz w:val="32"/>
          <w:szCs w:val="32"/>
          <w:cs/>
        </w:rPr>
        <w:t>1</w:t>
      </w:r>
      <w:r w:rsidR="00E77662" w:rsidRPr="00FE1E44">
        <w:rPr>
          <w:rFonts w:ascii="TH SarabunPSK" w:hAnsi="TH SarabunPSK" w:cs="TH SarabunPSK"/>
          <w:b/>
          <w:bCs/>
          <w:sz w:val="32"/>
          <w:szCs w:val="32"/>
        </w:rPr>
        <w:t xml:space="preserve"> </w:t>
      </w:r>
      <w:r w:rsidR="00E77662" w:rsidRPr="00FE1E44">
        <w:rPr>
          <w:rFonts w:ascii="TH SarabunPSK" w:hAnsi="TH SarabunPSK" w:cs="TH SarabunPSK"/>
          <w:b/>
          <w:bCs/>
          <w:sz w:val="32"/>
          <w:szCs w:val="32"/>
          <w:cs/>
        </w:rPr>
        <w:t xml:space="preserve">ปี </w:t>
      </w:r>
      <w:r w:rsidR="00CA55B4" w:rsidRPr="00FE1E44">
        <w:rPr>
          <w:rFonts w:ascii="TH SarabunPSK" w:hAnsi="TH SarabunPSK" w:cs="TH SarabunPSK"/>
          <w:b/>
          <w:bCs/>
          <w:sz w:val="32"/>
          <w:szCs w:val="32"/>
        </w:rPr>
        <w:t>255</w:t>
      </w:r>
      <w:r w:rsidR="00FE1E44" w:rsidRPr="00FE1E44">
        <w:rPr>
          <w:rFonts w:ascii="TH SarabunPSK" w:hAnsi="TH SarabunPSK" w:cs="TH SarabunPSK"/>
          <w:sz w:val="32"/>
          <w:szCs w:val="32"/>
        </w:rPr>
        <w:t>6</w:t>
      </w:r>
      <w:r w:rsidRPr="00FE1E44">
        <w:rPr>
          <w:rFonts w:ascii="TH SarabunPSK" w:hAnsi="TH SarabunPSK" w:cs="TH SarabunPSK"/>
          <w:sz w:val="32"/>
          <w:szCs w:val="32"/>
        </w:rPr>
        <w:t xml:space="preserve">  </w:t>
      </w:r>
      <w:r w:rsidRPr="00FE1E44">
        <w:rPr>
          <w:rFonts w:ascii="TH SarabunPSK" w:hAnsi="TH SarabunPSK" w:cs="TH SarabunPSK" w:hint="cs"/>
          <w:sz w:val="32"/>
          <w:szCs w:val="32"/>
          <w:cs/>
        </w:rPr>
        <w:t>(</w:t>
      </w:r>
      <w:r w:rsidR="00FE1E44" w:rsidRPr="00FE1E44">
        <w:rPr>
          <w:rFonts w:ascii="TH SarabunPSK" w:hAnsi="TH SarabunPSK" w:cs="TH SarabunPSK" w:hint="cs"/>
          <w:sz w:val="32"/>
          <w:szCs w:val="32"/>
          <w:cs/>
        </w:rPr>
        <w:t xml:space="preserve">มกราคม </w:t>
      </w:r>
      <w:r w:rsidR="00FE1E44" w:rsidRPr="00FE1E44">
        <w:rPr>
          <w:rFonts w:ascii="TH SarabunPSK" w:hAnsi="TH SarabunPSK" w:cs="TH SarabunPSK"/>
          <w:sz w:val="32"/>
          <w:szCs w:val="32"/>
          <w:cs/>
        </w:rPr>
        <w:t>–</w:t>
      </w:r>
      <w:r w:rsidR="00FE1E44" w:rsidRPr="00FE1E44">
        <w:rPr>
          <w:rFonts w:ascii="TH SarabunPSK" w:hAnsi="TH SarabunPSK" w:cs="TH SarabunPSK" w:hint="cs"/>
          <w:sz w:val="32"/>
          <w:szCs w:val="32"/>
          <w:cs/>
        </w:rPr>
        <w:t xml:space="preserve"> มีนาคม 2556</w:t>
      </w:r>
      <w:r w:rsidRPr="00FE1E44">
        <w:rPr>
          <w:rFonts w:ascii="TH SarabunPSK" w:hAnsi="TH SarabunPSK" w:cs="TH SarabunPSK" w:hint="cs"/>
          <w:sz w:val="32"/>
          <w:szCs w:val="32"/>
          <w:cs/>
        </w:rPr>
        <w:t>)</w:t>
      </w:r>
    </w:p>
    <w:p w:rsidR="009A2306" w:rsidRPr="00912FE1" w:rsidRDefault="009A2306" w:rsidP="009A2306">
      <w:pPr>
        <w:rPr>
          <w:rFonts w:ascii="TH SarabunPSK" w:hAnsi="TH SarabunPSK" w:cs="TH SarabunPSK"/>
          <w:b/>
          <w:bCs/>
          <w:color w:val="FF0000"/>
          <w:sz w:val="28"/>
          <w:cs/>
        </w:rPr>
      </w:pPr>
      <w:r w:rsidRPr="00912FE1">
        <w:rPr>
          <w:rFonts w:ascii="TH SarabunPSK" w:hAnsi="TH SarabunPSK" w:cs="TH SarabunPSK"/>
          <w:b/>
          <w:bCs/>
          <w:color w:val="FF0000"/>
          <w:sz w:val="28"/>
          <w:cs/>
        </w:rPr>
        <w:t xml:space="preserve">                 </w:t>
      </w:r>
      <w:r w:rsidR="00106AEE" w:rsidRPr="00912FE1">
        <w:rPr>
          <w:rFonts w:ascii="TH SarabunPSK" w:hAnsi="TH SarabunPSK" w:cs="TH SarabunPSK"/>
          <w:b/>
          <w:bCs/>
          <w:color w:val="FF0000"/>
          <w:sz w:val="28"/>
          <w:cs/>
        </w:rPr>
        <w:t xml:space="preserve">                              </w:t>
      </w:r>
      <w:r w:rsidRPr="00912FE1">
        <w:rPr>
          <w:rFonts w:ascii="TH SarabunPSK" w:hAnsi="TH SarabunPSK" w:cs="TH SarabunPSK"/>
          <w:b/>
          <w:bCs/>
          <w:color w:val="FF0000"/>
          <w:sz w:val="28"/>
          <w:cs/>
        </w:rPr>
        <w:t xml:space="preserve">                                                                                                                       </w:t>
      </w:r>
    </w:p>
    <w:tbl>
      <w:tblPr>
        <w:tblW w:w="8080" w:type="dxa"/>
        <w:jc w:val="center"/>
        <w:tblInd w:w="1008" w:type="dxa"/>
        <w:tblLook w:val="0000"/>
      </w:tblPr>
      <w:tblGrid>
        <w:gridCol w:w="3760"/>
        <w:gridCol w:w="1440"/>
        <w:gridCol w:w="1440"/>
        <w:gridCol w:w="1440"/>
      </w:tblGrid>
      <w:tr w:rsidR="009A2306" w:rsidRPr="00912FE1" w:rsidTr="00A625B1">
        <w:trPr>
          <w:trHeight w:val="251"/>
          <w:jc w:val="center"/>
        </w:trPr>
        <w:tc>
          <w:tcPr>
            <w:tcW w:w="3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9A2306" w:rsidRPr="008059B3" w:rsidRDefault="009A2306" w:rsidP="0073511A">
            <w:pPr>
              <w:jc w:val="center"/>
              <w:rPr>
                <w:rFonts w:ascii="TH SarabunPSK" w:hAnsi="TH SarabunPSK" w:cs="TH SarabunPSK"/>
                <w:b/>
                <w:bCs/>
                <w:sz w:val="28"/>
              </w:rPr>
            </w:pPr>
            <w:r w:rsidRPr="008059B3">
              <w:rPr>
                <w:rFonts w:ascii="TH SarabunPSK" w:hAnsi="TH SarabunPSK" w:cs="TH SarabunPSK"/>
                <w:b/>
                <w:bCs/>
                <w:sz w:val="28"/>
                <w:cs/>
              </w:rPr>
              <w:t>สถานภาพแรงงาน</w:t>
            </w:r>
          </w:p>
        </w:tc>
        <w:tc>
          <w:tcPr>
            <w:tcW w:w="1440" w:type="dxa"/>
            <w:tcBorders>
              <w:top w:val="single" w:sz="4" w:space="0" w:color="auto"/>
              <w:left w:val="nil"/>
              <w:bottom w:val="single" w:sz="4" w:space="0" w:color="auto"/>
              <w:right w:val="nil"/>
            </w:tcBorders>
            <w:shd w:val="clear" w:color="auto" w:fill="BFBFBF" w:themeFill="background1" w:themeFillShade="BF"/>
            <w:noWrap/>
            <w:vAlign w:val="bottom"/>
          </w:tcPr>
          <w:p w:rsidR="009A2306" w:rsidRPr="008059B3" w:rsidRDefault="00BF7ABA" w:rsidP="00BC09E4">
            <w:pPr>
              <w:jc w:val="center"/>
              <w:rPr>
                <w:rFonts w:ascii="TH SarabunPSK" w:hAnsi="TH SarabunPSK" w:cs="TH SarabunPSK"/>
                <w:b/>
                <w:bCs/>
                <w:sz w:val="28"/>
              </w:rPr>
            </w:pPr>
            <w:r w:rsidRPr="008059B3">
              <w:rPr>
                <w:rFonts w:ascii="TH SarabunPSK" w:hAnsi="TH SarabunPSK" w:cs="TH SarabunPSK" w:hint="cs"/>
                <w:b/>
                <w:bCs/>
                <w:sz w:val="28"/>
                <w:cs/>
              </w:rPr>
              <w:t>รวม</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9A2306" w:rsidRPr="008059B3" w:rsidRDefault="00BF7ABA" w:rsidP="00BC09E4">
            <w:pPr>
              <w:jc w:val="center"/>
              <w:rPr>
                <w:rFonts w:ascii="TH SarabunPSK" w:hAnsi="TH SarabunPSK" w:cs="TH SarabunPSK"/>
                <w:b/>
                <w:bCs/>
                <w:sz w:val="28"/>
              </w:rPr>
            </w:pPr>
            <w:r w:rsidRPr="008059B3">
              <w:rPr>
                <w:rFonts w:ascii="TH SarabunPSK" w:hAnsi="TH SarabunPSK" w:cs="TH SarabunPSK" w:hint="cs"/>
                <w:b/>
                <w:bCs/>
                <w:sz w:val="28"/>
                <w:cs/>
              </w:rPr>
              <w:t>ชาย</w:t>
            </w:r>
          </w:p>
        </w:tc>
        <w:tc>
          <w:tcPr>
            <w:tcW w:w="14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A2306" w:rsidRPr="008059B3" w:rsidRDefault="00BF7ABA" w:rsidP="00BC09E4">
            <w:pPr>
              <w:jc w:val="center"/>
              <w:rPr>
                <w:rFonts w:ascii="TH SarabunPSK" w:hAnsi="TH SarabunPSK" w:cs="TH SarabunPSK"/>
                <w:b/>
                <w:bCs/>
                <w:sz w:val="28"/>
              </w:rPr>
            </w:pPr>
            <w:r w:rsidRPr="008059B3">
              <w:rPr>
                <w:rFonts w:ascii="TH SarabunPSK" w:hAnsi="TH SarabunPSK" w:cs="TH SarabunPSK" w:hint="cs"/>
                <w:b/>
                <w:bCs/>
                <w:sz w:val="28"/>
                <w:cs/>
              </w:rPr>
              <w:t>หญิง</w:t>
            </w:r>
          </w:p>
        </w:tc>
      </w:tr>
      <w:tr w:rsidR="00680311" w:rsidRPr="00912FE1" w:rsidTr="00BC09E4">
        <w:trPr>
          <w:trHeight w:val="420"/>
          <w:jc w:val="center"/>
        </w:trPr>
        <w:tc>
          <w:tcPr>
            <w:tcW w:w="3760" w:type="dxa"/>
            <w:tcBorders>
              <w:top w:val="nil"/>
              <w:left w:val="single" w:sz="4" w:space="0" w:color="auto"/>
              <w:bottom w:val="single" w:sz="4" w:space="0" w:color="auto"/>
              <w:right w:val="single" w:sz="4" w:space="0" w:color="auto"/>
            </w:tcBorders>
            <w:shd w:val="clear" w:color="auto" w:fill="auto"/>
            <w:noWrap/>
            <w:vAlign w:val="bottom"/>
          </w:tcPr>
          <w:p w:rsidR="00680311" w:rsidRPr="008059B3" w:rsidRDefault="00BF7ABA" w:rsidP="00BC09E4">
            <w:pPr>
              <w:jc w:val="center"/>
              <w:rPr>
                <w:rFonts w:ascii="TH SarabunPSK" w:hAnsi="TH SarabunPSK" w:cs="TH SarabunPSK"/>
                <w:b/>
                <w:bCs/>
                <w:sz w:val="28"/>
              </w:rPr>
            </w:pPr>
            <w:r w:rsidRPr="008059B3">
              <w:rPr>
                <w:rFonts w:ascii="TH SarabunPSK" w:hAnsi="TH SarabunPSK" w:cs="TH SarabunPSK" w:hint="cs"/>
                <w:b/>
                <w:bCs/>
                <w:sz w:val="28"/>
                <w:cs/>
              </w:rPr>
              <w:t>ยอด</w:t>
            </w:r>
            <w:r w:rsidR="00680311" w:rsidRPr="008059B3">
              <w:rPr>
                <w:rFonts w:ascii="TH SarabunPSK" w:hAnsi="TH SarabunPSK" w:cs="TH SarabunPSK"/>
                <w:b/>
                <w:bCs/>
                <w:sz w:val="28"/>
                <w:cs/>
              </w:rPr>
              <w:t>รวม</w:t>
            </w:r>
          </w:p>
        </w:tc>
        <w:tc>
          <w:tcPr>
            <w:tcW w:w="1440" w:type="dxa"/>
            <w:tcBorders>
              <w:top w:val="nil"/>
              <w:left w:val="nil"/>
              <w:bottom w:val="single" w:sz="4" w:space="0" w:color="auto"/>
              <w:right w:val="nil"/>
            </w:tcBorders>
            <w:shd w:val="clear" w:color="auto" w:fill="auto"/>
            <w:noWrap/>
            <w:vAlign w:val="bottom"/>
          </w:tcPr>
          <w:p w:rsidR="00680311" w:rsidRPr="008059B3" w:rsidRDefault="008059B3" w:rsidP="00B06F50">
            <w:pPr>
              <w:jc w:val="center"/>
              <w:rPr>
                <w:rFonts w:ascii="TH SarabunPSK" w:hAnsi="TH SarabunPSK" w:cs="TH SarabunPSK"/>
                <w:b/>
                <w:bCs/>
                <w:sz w:val="32"/>
                <w:szCs w:val="32"/>
              </w:rPr>
            </w:pPr>
            <w:r>
              <w:rPr>
                <w:rFonts w:ascii="TH SarabunPSK" w:hAnsi="TH SarabunPSK" w:cs="TH SarabunPSK" w:hint="cs"/>
                <w:b/>
                <w:bCs/>
                <w:sz w:val="32"/>
                <w:szCs w:val="32"/>
                <w:cs/>
              </w:rPr>
              <w:t>711,973</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DE3B29" w:rsidRPr="008059B3" w:rsidRDefault="008059B3" w:rsidP="00B06F50">
            <w:pPr>
              <w:jc w:val="center"/>
              <w:rPr>
                <w:rFonts w:ascii="TH SarabunPSK" w:hAnsi="TH SarabunPSK" w:cs="TH SarabunPSK"/>
                <w:b/>
                <w:bCs/>
                <w:sz w:val="32"/>
                <w:szCs w:val="32"/>
                <w:cs/>
              </w:rPr>
            </w:pPr>
            <w:r>
              <w:rPr>
                <w:rFonts w:ascii="TH SarabunPSK" w:hAnsi="TH SarabunPSK" w:cs="TH SarabunPSK" w:hint="cs"/>
                <w:b/>
                <w:bCs/>
                <w:sz w:val="32"/>
                <w:szCs w:val="32"/>
                <w:cs/>
              </w:rPr>
              <w:t>342,521</w:t>
            </w:r>
          </w:p>
        </w:tc>
        <w:tc>
          <w:tcPr>
            <w:tcW w:w="1440" w:type="dxa"/>
            <w:tcBorders>
              <w:top w:val="nil"/>
              <w:left w:val="nil"/>
              <w:bottom w:val="single" w:sz="4" w:space="0" w:color="auto"/>
              <w:right w:val="single" w:sz="4" w:space="0" w:color="auto"/>
            </w:tcBorders>
            <w:shd w:val="clear" w:color="auto" w:fill="auto"/>
            <w:noWrap/>
            <w:vAlign w:val="bottom"/>
          </w:tcPr>
          <w:p w:rsidR="00680311" w:rsidRPr="008059B3" w:rsidRDefault="008059B3" w:rsidP="00B06F50">
            <w:pPr>
              <w:jc w:val="center"/>
              <w:rPr>
                <w:rFonts w:ascii="TH SarabunPSK" w:hAnsi="TH SarabunPSK" w:cs="TH SarabunPSK"/>
                <w:b/>
                <w:bCs/>
                <w:sz w:val="32"/>
                <w:szCs w:val="32"/>
              </w:rPr>
            </w:pPr>
            <w:r>
              <w:rPr>
                <w:rFonts w:ascii="TH SarabunPSK" w:hAnsi="TH SarabunPSK" w:cs="TH SarabunPSK" w:hint="cs"/>
                <w:b/>
                <w:bCs/>
                <w:sz w:val="32"/>
                <w:szCs w:val="32"/>
                <w:cs/>
              </w:rPr>
              <w:t>369,452</w:t>
            </w:r>
          </w:p>
        </w:tc>
      </w:tr>
      <w:tr w:rsidR="00A82816" w:rsidRPr="00912FE1" w:rsidTr="00BC09E4">
        <w:trPr>
          <w:trHeight w:val="420"/>
          <w:jc w:val="center"/>
        </w:trPr>
        <w:tc>
          <w:tcPr>
            <w:tcW w:w="3760" w:type="dxa"/>
            <w:tcBorders>
              <w:top w:val="nil"/>
              <w:left w:val="single" w:sz="4" w:space="0" w:color="auto"/>
              <w:bottom w:val="single" w:sz="4" w:space="0" w:color="auto"/>
              <w:right w:val="single" w:sz="4" w:space="0" w:color="auto"/>
            </w:tcBorders>
            <w:shd w:val="clear" w:color="auto" w:fill="auto"/>
            <w:noWrap/>
            <w:vAlign w:val="bottom"/>
          </w:tcPr>
          <w:p w:rsidR="00A82816" w:rsidRPr="008059B3" w:rsidRDefault="00BF7ABA" w:rsidP="00BC09E4">
            <w:pPr>
              <w:rPr>
                <w:rFonts w:ascii="TH SarabunPSK" w:hAnsi="TH SarabunPSK" w:cs="TH SarabunPSK"/>
                <w:b/>
                <w:bCs/>
                <w:sz w:val="28"/>
              </w:rPr>
            </w:pPr>
            <w:r w:rsidRPr="008059B3">
              <w:rPr>
                <w:rFonts w:ascii="TH SarabunPSK" w:hAnsi="TH SarabunPSK" w:cs="TH SarabunPSK" w:hint="cs"/>
                <w:b/>
                <w:bCs/>
                <w:sz w:val="28"/>
                <w:cs/>
              </w:rPr>
              <w:t>ผู้มี</w:t>
            </w:r>
            <w:r w:rsidR="00A82816" w:rsidRPr="008059B3">
              <w:rPr>
                <w:rFonts w:ascii="TH SarabunPSK" w:hAnsi="TH SarabunPSK" w:cs="TH SarabunPSK"/>
                <w:b/>
                <w:bCs/>
                <w:sz w:val="28"/>
                <w:cs/>
              </w:rPr>
              <w:t>อายุ</w:t>
            </w:r>
            <w:r w:rsidR="00A82816" w:rsidRPr="008059B3">
              <w:rPr>
                <w:rFonts w:ascii="TH SarabunPSK" w:hAnsi="TH SarabunPSK" w:cs="TH SarabunPSK"/>
                <w:b/>
                <w:bCs/>
                <w:sz w:val="28"/>
              </w:rPr>
              <w:t xml:space="preserve">  15  </w:t>
            </w:r>
            <w:r w:rsidR="00A82816" w:rsidRPr="008059B3">
              <w:rPr>
                <w:rFonts w:ascii="TH SarabunPSK" w:hAnsi="TH SarabunPSK" w:cs="TH SarabunPSK"/>
                <w:b/>
                <w:bCs/>
                <w:sz w:val="28"/>
                <w:cs/>
              </w:rPr>
              <w:t>ปีขึ้นไป</w:t>
            </w:r>
          </w:p>
        </w:tc>
        <w:tc>
          <w:tcPr>
            <w:tcW w:w="1440" w:type="dxa"/>
            <w:tcBorders>
              <w:top w:val="nil"/>
              <w:left w:val="nil"/>
              <w:bottom w:val="single" w:sz="4" w:space="0" w:color="auto"/>
              <w:right w:val="nil"/>
            </w:tcBorders>
            <w:shd w:val="clear" w:color="auto" w:fill="auto"/>
            <w:noWrap/>
            <w:vAlign w:val="bottom"/>
          </w:tcPr>
          <w:p w:rsidR="00A82816" w:rsidRPr="008059B3" w:rsidRDefault="008059B3" w:rsidP="00B06F50">
            <w:pPr>
              <w:jc w:val="center"/>
              <w:rPr>
                <w:rFonts w:ascii="TH SarabunPSK" w:hAnsi="TH SarabunPSK" w:cs="TH SarabunPSK"/>
                <w:sz w:val="32"/>
                <w:szCs w:val="32"/>
                <w:cs/>
              </w:rPr>
            </w:pPr>
            <w:r>
              <w:rPr>
                <w:rFonts w:ascii="TH SarabunPSK" w:hAnsi="TH SarabunPSK" w:cs="TH SarabunPSK" w:hint="cs"/>
                <w:sz w:val="32"/>
                <w:szCs w:val="32"/>
                <w:cs/>
              </w:rPr>
              <w:t>711,973</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A82816" w:rsidRPr="008059B3" w:rsidRDefault="008059B3" w:rsidP="006E5D27">
            <w:pPr>
              <w:jc w:val="center"/>
              <w:rPr>
                <w:rFonts w:ascii="TH SarabunPSK" w:hAnsi="TH SarabunPSK" w:cs="TH SarabunPSK"/>
                <w:sz w:val="32"/>
                <w:szCs w:val="32"/>
                <w:cs/>
              </w:rPr>
            </w:pPr>
            <w:r>
              <w:rPr>
                <w:rFonts w:ascii="TH SarabunPSK" w:hAnsi="TH SarabunPSK" w:cs="TH SarabunPSK" w:hint="cs"/>
                <w:sz w:val="32"/>
                <w:szCs w:val="32"/>
                <w:cs/>
              </w:rPr>
              <w:t>342,521</w:t>
            </w:r>
          </w:p>
        </w:tc>
        <w:tc>
          <w:tcPr>
            <w:tcW w:w="1440" w:type="dxa"/>
            <w:tcBorders>
              <w:top w:val="nil"/>
              <w:left w:val="nil"/>
              <w:bottom w:val="single" w:sz="4" w:space="0" w:color="auto"/>
              <w:right w:val="single" w:sz="4" w:space="0" w:color="auto"/>
            </w:tcBorders>
            <w:shd w:val="clear" w:color="auto" w:fill="auto"/>
            <w:noWrap/>
            <w:vAlign w:val="bottom"/>
          </w:tcPr>
          <w:p w:rsidR="00A82816" w:rsidRPr="008059B3" w:rsidRDefault="008059B3" w:rsidP="000A2713">
            <w:pPr>
              <w:jc w:val="center"/>
              <w:rPr>
                <w:rFonts w:ascii="TH SarabunPSK" w:hAnsi="TH SarabunPSK" w:cs="TH SarabunPSK"/>
                <w:sz w:val="32"/>
                <w:szCs w:val="32"/>
              </w:rPr>
            </w:pPr>
            <w:r>
              <w:rPr>
                <w:rFonts w:ascii="TH SarabunPSK" w:hAnsi="TH SarabunPSK" w:cs="TH SarabunPSK" w:hint="cs"/>
                <w:sz w:val="32"/>
                <w:szCs w:val="32"/>
                <w:cs/>
              </w:rPr>
              <w:t>369,452</w:t>
            </w:r>
          </w:p>
        </w:tc>
      </w:tr>
      <w:tr w:rsidR="00A82816" w:rsidRPr="00912FE1" w:rsidTr="00BC09E4">
        <w:trPr>
          <w:trHeight w:val="420"/>
          <w:jc w:val="center"/>
        </w:trPr>
        <w:tc>
          <w:tcPr>
            <w:tcW w:w="3760" w:type="dxa"/>
            <w:tcBorders>
              <w:top w:val="nil"/>
              <w:left w:val="single" w:sz="4" w:space="0" w:color="auto"/>
              <w:bottom w:val="single" w:sz="4" w:space="0" w:color="auto"/>
              <w:right w:val="single" w:sz="4" w:space="0" w:color="auto"/>
            </w:tcBorders>
            <w:shd w:val="clear" w:color="auto" w:fill="auto"/>
            <w:noWrap/>
            <w:vAlign w:val="bottom"/>
          </w:tcPr>
          <w:p w:rsidR="00A82816" w:rsidRPr="008059B3" w:rsidRDefault="00A82816" w:rsidP="00BF7ABA">
            <w:pPr>
              <w:pStyle w:val="ad"/>
              <w:numPr>
                <w:ilvl w:val="0"/>
                <w:numId w:val="16"/>
              </w:numPr>
              <w:rPr>
                <w:rFonts w:ascii="TH SarabunPSK" w:hAnsi="TH SarabunPSK" w:cs="TH SarabunPSK"/>
                <w:b/>
                <w:bCs/>
                <w:sz w:val="28"/>
              </w:rPr>
            </w:pPr>
            <w:r w:rsidRPr="008059B3">
              <w:rPr>
                <w:rFonts w:ascii="TH SarabunPSK" w:hAnsi="TH SarabunPSK" w:cs="TH SarabunPSK"/>
                <w:b/>
                <w:bCs/>
                <w:sz w:val="28"/>
                <w:cs/>
              </w:rPr>
              <w:t>ผู้อยู่ในกำลังแรงงาน</w:t>
            </w:r>
          </w:p>
        </w:tc>
        <w:tc>
          <w:tcPr>
            <w:tcW w:w="1440" w:type="dxa"/>
            <w:tcBorders>
              <w:top w:val="nil"/>
              <w:left w:val="nil"/>
              <w:bottom w:val="single" w:sz="4" w:space="0" w:color="auto"/>
              <w:right w:val="nil"/>
            </w:tcBorders>
            <w:shd w:val="clear" w:color="auto" w:fill="auto"/>
            <w:noWrap/>
            <w:vAlign w:val="bottom"/>
          </w:tcPr>
          <w:p w:rsidR="00A82816" w:rsidRPr="008059B3" w:rsidRDefault="008059B3" w:rsidP="000A2713">
            <w:pPr>
              <w:jc w:val="center"/>
              <w:rPr>
                <w:rFonts w:ascii="TH SarabunPSK" w:hAnsi="TH SarabunPSK" w:cs="TH SarabunPSK"/>
                <w:sz w:val="32"/>
                <w:szCs w:val="32"/>
              </w:rPr>
            </w:pPr>
            <w:r>
              <w:rPr>
                <w:rFonts w:ascii="TH SarabunPSK" w:hAnsi="TH SarabunPSK" w:cs="TH SarabunPSK" w:hint="cs"/>
                <w:sz w:val="32"/>
                <w:szCs w:val="32"/>
                <w:cs/>
              </w:rPr>
              <w:t>526,538</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A82816" w:rsidRPr="008059B3" w:rsidRDefault="008059B3" w:rsidP="000A2713">
            <w:pPr>
              <w:jc w:val="center"/>
              <w:rPr>
                <w:rFonts w:ascii="TH SarabunPSK" w:hAnsi="TH SarabunPSK" w:cs="TH SarabunPSK"/>
                <w:sz w:val="32"/>
                <w:szCs w:val="32"/>
              </w:rPr>
            </w:pPr>
            <w:r>
              <w:rPr>
                <w:rFonts w:ascii="TH SarabunPSK" w:hAnsi="TH SarabunPSK" w:cs="TH SarabunPSK" w:hint="cs"/>
                <w:sz w:val="32"/>
                <w:szCs w:val="32"/>
                <w:cs/>
              </w:rPr>
              <w:t>275,267</w:t>
            </w:r>
          </w:p>
        </w:tc>
        <w:tc>
          <w:tcPr>
            <w:tcW w:w="1440" w:type="dxa"/>
            <w:tcBorders>
              <w:top w:val="nil"/>
              <w:left w:val="nil"/>
              <w:bottom w:val="single" w:sz="4" w:space="0" w:color="auto"/>
              <w:right w:val="single" w:sz="4" w:space="0" w:color="auto"/>
            </w:tcBorders>
            <w:shd w:val="clear" w:color="auto" w:fill="auto"/>
            <w:noWrap/>
            <w:vAlign w:val="bottom"/>
          </w:tcPr>
          <w:p w:rsidR="00A82816" w:rsidRPr="008059B3" w:rsidRDefault="008059B3" w:rsidP="000A2713">
            <w:pPr>
              <w:jc w:val="center"/>
              <w:rPr>
                <w:rFonts w:ascii="TH SarabunPSK" w:hAnsi="TH SarabunPSK" w:cs="TH SarabunPSK"/>
                <w:sz w:val="32"/>
                <w:szCs w:val="32"/>
              </w:rPr>
            </w:pPr>
            <w:r>
              <w:rPr>
                <w:rFonts w:ascii="TH SarabunPSK" w:hAnsi="TH SarabunPSK" w:cs="TH SarabunPSK" w:hint="cs"/>
                <w:sz w:val="32"/>
                <w:szCs w:val="32"/>
                <w:cs/>
              </w:rPr>
              <w:t>251,271</w:t>
            </w:r>
          </w:p>
        </w:tc>
      </w:tr>
      <w:tr w:rsidR="00A82816" w:rsidRPr="00912FE1" w:rsidTr="00BC09E4">
        <w:trPr>
          <w:trHeight w:val="420"/>
          <w:jc w:val="center"/>
        </w:trPr>
        <w:tc>
          <w:tcPr>
            <w:tcW w:w="3760" w:type="dxa"/>
            <w:tcBorders>
              <w:top w:val="nil"/>
              <w:left w:val="single" w:sz="4" w:space="0" w:color="auto"/>
              <w:bottom w:val="single" w:sz="4" w:space="0" w:color="auto"/>
              <w:right w:val="single" w:sz="4" w:space="0" w:color="auto"/>
            </w:tcBorders>
            <w:shd w:val="clear" w:color="auto" w:fill="auto"/>
            <w:noWrap/>
            <w:vAlign w:val="bottom"/>
          </w:tcPr>
          <w:p w:rsidR="00A82816" w:rsidRPr="008059B3" w:rsidRDefault="00BF7ABA" w:rsidP="00BC09E4">
            <w:pPr>
              <w:rPr>
                <w:rFonts w:ascii="TH SarabunPSK" w:hAnsi="TH SarabunPSK" w:cs="TH SarabunPSK"/>
                <w:sz w:val="28"/>
                <w:cs/>
              </w:rPr>
            </w:pPr>
            <w:r w:rsidRPr="008059B3">
              <w:rPr>
                <w:rFonts w:ascii="TH SarabunPSK" w:hAnsi="TH SarabunPSK" w:cs="TH SarabunPSK" w:hint="cs"/>
                <w:sz w:val="28"/>
                <w:cs/>
              </w:rPr>
              <w:t xml:space="preserve">         1.1 กำลังแรงงานปัจจุบัน</w:t>
            </w:r>
          </w:p>
        </w:tc>
        <w:tc>
          <w:tcPr>
            <w:tcW w:w="1440" w:type="dxa"/>
            <w:tcBorders>
              <w:top w:val="nil"/>
              <w:left w:val="nil"/>
              <w:bottom w:val="single" w:sz="4" w:space="0" w:color="auto"/>
              <w:right w:val="nil"/>
            </w:tcBorders>
            <w:shd w:val="clear" w:color="auto" w:fill="auto"/>
            <w:noWrap/>
            <w:vAlign w:val="bottom"/>
          </w:tcPr>
          <w:p w:rsidR="00A82816" w:rsidRPr="008059B3" w:rsidRDefault="008059B3" w:rsidP="000A2713">
            <w:pPr>
              <w:jc w:val="center"/>
              <w:rPr>
                <w:rFonts w:ascii="TH SarabunPSK" w:hAnsi="TH SarabunPSK" w:cs="TH SarabunPSK"/>
                <w:sz w:val="32"/>
                <w:szCs w:val="32"/>
              </w:rPr>
            </w:pPr>
            <w:r>
              <w:rPr>
                <w:rFonts w:ascii="TH SarabunPSK" w:hAnsi="TH SarabunPSK" w:cs="TH SarabunPSK" w:hint="cs"/>
                <w:sz w:val="32"/>
                <w:szCs w:val="32"/>
                <w:cs/>
              </w:rPr>
              <w:t>526,070</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A82816" w:rsidRPr="008059B3" w:rsidRDefault="008059B3" w:rsidP="00CB4AC4">
            <w:pPr>
              <w:jc w:val="center"/>
              <w:rPr>
                <w:rFonts w:ascii="TH SarabunPSK" w:hAnsi="TH SarabunPSK" w:cs="TH SarabunPSK"/>
                <w:sz w:val="32"/>
                <w:szCs w:val="32"/>
              </w:rPr>
            </w:pPr>
            <w:r>
              <w:rPr>
                <w:rFonts w:ascii="TH SarabunPSK" w:hAnsi="TH SarabunPSK" w:cs="TH SarabunPSK" w:hint="cs"/>
                <w:sz w:val="32"/>
                <w:szCs w:val="32"/>
                <w:cs/>
              </w:rPr>
              <w:t>275,007</w:t>
            </w:r>
          </w:p>
        </w:tc>
        <w:tc>
          <w:tcPr>
            <w:tcW w:w="1440" w:type="dxa"/>
            <w:tcBorders>
              <w:top w:val="nil"/>
              <w:left w:val="nil"/>
              <w:bottom w:val="single" w:sz="4" w:space="0" w:color="auto"/>
              <w:right w:val="single" w:sz="4" w:space="0" w:color="auto"/>
            </w:tcBorders>
            <w:shd w:val="clear" w:color="auto" w:fill="auto"/>
            <w:noWrap/>
            <w:vAlign w:val="bottom"/>
          </w:tcPr>
          <w:p w:rsidR="00A82816" w:rsidRPr="008059B3" w:rsidRDefault="008059B3" w:rsidP="00CB4AC4">
            <w:pPr>
              <w:jc w:val="center"/>
              <w:rPr>
                <w:rFonts w:ascii="TH SarabunPSK" w:hAnsi="TH SarabunPSK" w:cs="TH SarabunPSK"/>
                <w:sz w:val="32"/>
                <w:szCs w:val="32"/>
              </w:rPr>
            </w:pPr>
            <w:r>
              <w:rPr>
                <w:rFonts w:ascii="TH SarabunPSK" w:hAnsi="TH SarabunPSK" w:cs="TH SarabunPSK" w:hint="cs"/>
                <w:sz w:val="32"/>
                <w:szCs w:val="32"/>
                <w:cs/>
              </w:rPr>
              <w:t>251,063</w:t>
            </w:r>
          </w:p>
        </w:tc>
      </w:tr>
      <w:tr w:rsidR="00BF7ABA" w:rsidRPr="00912FE1" w:rsidTr="00BC09E4">
        <w:trPr>
          <w:trHeight w:val="420"/>
          <w:jc w:val="center"/>
        </w:trPr>
        <w:tc>
          <w:tcPr>
            <w:tcW w:w="3760" w:type="dxa"/>
            <w:tcBorders>
              <w:top w:val="nil"/>
              <w:left w:val="single" w:sz="4" w:space="0" w:color="auto"/>
              <w:bottom w:val="single" w:sz="4" w:space="0" w:color="auto"/>
              <w:right w:val="single" w:sz="4" w:space="0" w:color="auto"/>
            </w:tcBorders>
            <w:shd w:val="clear" w:color="auto" w:fill="auto"/>
            <w:noWrap/>
            <w:vAlign w:val="bottom"/>
          </w:tcPr>
          <w:p w:rsidR="00BF7ABA" w:rsidRPr="008059B3" w:rsidRDefault="00BF7ABA" w:rsidP="00BC09E4">
            <w:pPr>
              <w:rPr>
                <w:rFonts w:ascii="TH SarabunPSK" w:hAnsi="TH SarabunPSK" w:cs="TH SarabunPSK"/>
                <w:sz w:val="28"/>
              </w:rPr>
            </w:pPr>
            <w:r w:rsidRPr="008059B3">
              <w:rPr>
                <w:rFonts w:ascii="TH SarabunPSK" w:hAnsi="TH SarabunPSK" w:cs="TH SarabunPSK"/>
                <w:sz w:val="28"/>
              </w:rPr>
              <w:t xml:space="preserve">           -  </w:t>
            </w:r>
            <w:r w:rsidRPr="008059B3">
              <w:rPr>
                <w:rFonts w:ascii="TH SarabunPSK" w:hAnsi="TH SarabunPSK" w:cs="TH SarabunPSK"/>
                <w:sz w:val="28"/>
                <w:cs/>
              </w:rPr>
              <w:t>ผู้มีงานทำ</w:t>
            </w:r>
          </w:p>
        </w:tc>
        <w:tc>
          <w:tcPr>
            <w:tcW w:w="1440" w:type="dxa"/>
            <w:tcBorders>
              <w:top w:val="nil"/>
              <w:left w:val="nil"/>
              <w:bottom w:val="single" w:sz="4" w:space="0" w:color="auto"/>
              <w:right w:val="nil"/>
            </w:tcBorders>
            <w:shd w:val="clear" w:color="auto" w:fill="auto"/>
            <w:noWrap/>
            <w:vAlign w:val="bottom"/>
          </w:tcPr>
          <w:p w:rsidR="00BF7ABA" w:rsidRPr="008059B3" w:rsidRDefault="008059B3" w:rsidP="000A2713">
            <w:pPr>
              <w:jc w:val="center"/>
              <w:rPr>
                <w:rFonts w:ascii="TH SarabunPSK" w:hAnsi="TH SarabunPSK" w:cs="TH SarabunPSK"/>
                <w:sz w:val="32"/>
                <w:szCs w:val="32"/>
                <w:cs/>
              </w:rPr>
            </w:pPr>
            <w:r>
              <w:rPr>
                <w:rFonts w:ascii="TH SarabunPSK" w:hAnsi="TH SarabunPSK" w:cs="TH SarabunPSK" w:hint="cs"/>
                <w:sz w:val="32"/>
                <w:szCs w:val="32"/>
                <w:cs/>
              </w:rPr>
              <w:t>522,562</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BF7ABA" w:rsidRPr="008059B3" w:rsidRDefault="008059B3" w:rsidP="00CB4AC4">
            <w:pPr>
              <w:jc w:val="center"/>
              <w:rPr>
                <w:rFonts w:ascii="TH SarabunPSK" w:hAnsi="TH SarabunPSK" w:cs="TH SarabunPSK"/>
                <w:sz w:val="32"/>
                <w:szCs w:val="32"/>
              </w:rPr>
            </w:pPr>
            <w:r>
              <w:rPr>
                <w:rFonts w:ascii="TH SarabunPSK" w:hAnsi="TH SarabunPSK" w:cs="TH SarabunPSK" w:hint="cs"/>
                <w:sz w:val="32"/>
                <w:szCs w:val="32"/>
                <w:cs/>
              </w:rPr>
              <w:t>272,283</w:t>
            </w:r>
          </w:p>
        </w:tc>
        <w:tc>
          <w:tcPr>
            <w:tcW w:w="1440" w:type="dxa"/>
            <w:tcBorders>
              <w:top w:val="nil"/>
              <w:left w:val="nil"/>
              <w:bottom w:val="single" w:sz="4" w:space="0" w:color="auto"/>
              <w:right w:val="single" w:sz="4" w:space="0" w:color="auto"/>
            </w:tcBorders>
            <w:shd w:val="clear" w:color="auto" w:fill="auto"/>
            <w:noWrap/>
            <w:vAlign w:val="bottom"/>
          </w:tcPr>
          <w:p w:rsidR="00BF7ABA" w:rsidRPr="008059B3" w:rsidRDefault="008059B3" w:rsidP="00CB4AC4">
            <w:pPr>
              <w:jc w:val="center"/>
              <w:rPr>
                <w:rFonts w:ascii="TH SarabunPSK" w:hAnsi="TH SarabunPSK" w:cs="TH SarabunPSK"/>
                <w:sz w:val="32"/>
                <w:szCs w:val="32"/>
              </w:rPr>
            </w:pPr>
            <w:r>
              <w:rPr>
                <w:rFonts w:ascii="TH SarabunPSK" w:hAnsi="TH SarabunPSK" w:cs="TH SarabunPSK" w:hint="cs"/>
                <w:sz w:val="32"/>
                <w:szCs w:val="32"/>
                <w:cs/>
              </w:rPr>
              <w:t>250,279</w:t>
            </w:r>
          </w:p>
        </w:tc>
      </w:tr>
      <w:tr w:rsidR="00A82816" w:rsidRPr="00912FE1" w:rsidTr="00BC09E4">
        <w:trPr>
          <w:trHeight w:val="420"/>
          <w:jc w:val="center"/>
        </w:trPr>
        <w:tc>
          <w:tcPr>
            <w:tcW w:w="3760" w:type="dxa"/>
            <w:tcBorders>
              <w:top w:val="nil"/>
              <w:left w:val="single" w:sz="4" w:space="0" w:color="auto"/>
              <w:bottom w:val="single" w:sz="4" w:space="0" w:color="auto"/>
              <w:right w:val="single" w:sz="4" w:space="0" w:color="auto"/>
            </w:tcBorders>
            <w:shd w:val="clear" w:color="auto" w:fill="auto"/>
            <w:noWrap/>
            <w:vAlign w:val="bottom"/>
          </w:tcPr>
          <w:p w:rsidR="00A82816" w:rsidRPr="008059B3" w:rsidRDefault="00A82816" w:rsidP="00BC09E4">
            <w:pPr>
              <w:rPr>
                <w:rFonts w:ascii="TH SarabunPSK" w:hAnsi="TH SarabunPSK" w:cs="TH SarabunPSK"/>
                <w:sz w:val="28"/>
              </w:rPr>
            </w:pPr>
            <w:r w:rsidRPr="008059B3">
              <w:rPr>
                <w:rFonts w:ascii="TH SarabunPSK" w:hAnsi="TH SarabunPSK" w:cs="TH SarabunPSK"/>
                <w:sz w:val="28"/>
              </w:rPr>
              <w:t xml:space="preserve">           -  </w:t>
            </w:r>
            <w:r w:rsidRPr="008059B3">
              <w:rPr>
                <w:rFonts w:ascii="TH SarabunPSK" w:hAnsi="TH SarabunPSK" w:cs="TH SarabunPSK"/>
                <w:sz w:val="28"/>
                <w:cs/>
              </w:rPr>
              <w:t>ผู้ว่างงาน</w:t>
            </w:r>
          </w:p>
        </w:tc>
        <w:tc>
          <w:tcPr>
            <w:tcW w:w="1440" w:type="dxa"/>
            <w:tcBorders>
              <w:top w:val="nil"/>
              <w:left w:val="nil"/>
              <w:bottom w:val="single" w:sz="4" w:space="0" w:color="auto"/>
              <w:right w:val="nil"/>
            </w:tcBorders>
            <w:shd w:val="clear" w:color="auto" w:fill="auto"/>
            <w:noWrap/>
            <w:vAlign w:val="bottom"/>
          </w:tcPr>
          <w:p w:rsidR="00A82816" w:rsidRPr="008059B3" w:rsidRDefault="008059B3" w:rsidP="00AA4958">
            <w:pPr>
              <w:jc w:val="center"/>
              <w:rPr>
                <w:rFonts w:ascii="TH SarabunPSK" w:hAnsi="TH SarabunPSK" w:cs="TH SarabunPSK"/>
                <w:sz w:val="32"/>
                <w:szCs w:val="32"/>
              </w:rPr>
            </w:pPr>
            <w:r>
              <w:rPr>
                <w:rFonts w:ascii="TH SarabunPSK" w:hAnsi="TH SarabunPSK" w:cs="TH SarabunPSK" w:hint="cs"/>
                <w:sz w:val="32"/>
                <w:szCs w:val="32"/>
                <w:cs/>
              </w:rPr>
              <w:t>3,508</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A82816" w:rsidRPr="008059B3" w:rsidRDefault="008059B3" w:rsidP="00AA4958">
            <w:pPr>
              <w:jc w:val="center"/>
              <w:rPr>
                <w:rFonts w:ascii="TH SarabunPSK" w:hAnsi="TH SarabunPSK" w:cs="TH SarabunPSK"/>
                <w:sz w:val="32"/>
                <w:szCs w:val="32"/>
              </w:rPr>
            </w:pPr>
            <w:r>
              <w:rPr>
                <w:rFonts w:ascii="TH SarabunPSK" w:hAnsi="TH SarabunPSK" w:cs="TH SarabunPSK" w:hint="cs"/>
                <w:sz w:val="32"/>
                <w:szCs w:val="32"/>
                <w:cs/>
              </w:rPr>
              <w:t>2,724</w:t>
            </w:r>
          </w:p>
        </w:tc>
        <w:tc>
          <w:tcPr>
            <w:tcW w:w="1440" w:type="dxa"/>
            <w:tcBorders>
              <w:top w:val="nil"/>
              <w:left w:val="nil"/>
              <w:bottom w:val="single" w:sz="4" w:space="0" w:color="auto"/>
              <w:right w:val="single" w:sz="4" w:space="0" w:color="auto"/>
            </w:tcBorders>
            <w:shd w:val="clear" w:color="auto" w:fill="auto"/>
            <w:noWrap/>
            <w:vAlign w:val="bottom"/>
          </w:tcPr>
          <w:p w:rsidR="00A82816" w:rsidRPr="008059B3" w:rsidRDefault="008059B3" w:rsidP="00CB4AC4">
            <w:pPr>
              <w:jc w:val="center"/>
              <w:rPr>
                <w:rFonts w:ascii="TH SarabunPSK" w:hAnsi="TH SarabunPSK" w:cs="TH SarabunPSK"/>
                <w:sz w:val="32"/>
                <w:szCs w:val="32"/>
              </w:rPr>
            </w:pPr>
            <w:r>
              <w:rPr>
                <w:rFonts w:ascii="TH SarabunPSK" w:hAnsi="TH SarabunPSK" w:cs="TH SarabunPSK" w:hint="cs"/>
                <w:sz w:val="32"/>
                <w:szCs w:val="32"/>
                <w:cs/>
              </w:rPr>
              <w:t>784</w:t>
            </w:r>
          </w:p>
        </w:tc>
      </w:tr>
      <w:tr w:rsidR="00A82816" w:rsidRPr="00912FE1" w:rsidTr="00BC09E4">
        <w:trPr>
          <w:trHeight w:val="420"/>
          <w:jc w:val="center"/>
        </w:trPr>
        <w:tc>
          <w:tcPr>
            <w:tcW w:w="3760" w:type="dxa"/>
            <w:tcBorders>
              <w:top w:val="nil"/>
              <w:left w:val="single" w:sz="4" w:space="0" w:color="auto"/>
              <w:bottom w:val="single" w:sz="4" w:space="0" w:color="auto"/>
              <w:right w:val="single" w:sz="4" w:space="0" w:color="auto"/>
            </w:tcBorders>
            <w:shd w:val="clear" w:color="auto" w:fill="auto"/>
            <w:noWrap/>
            <w:vAlign w:val="bottom"/>
          </w:tcPr>
          <w:p w:rsidR="00A82816" w:rsidRPr="008059B3" w:rsidRDefault="00A82816" w:rsidP="00BC09E4">
            <w:pPr>
              <w:rPr>
                <w:rFonts w:ascii="TH SarabunPSK" w:hAnsi="TH SarabunPSK" w:cs="TH SarabunPSK"/>
                <w:sz w:val="28"/>
              </w:rPr>
            </w:pPr>
            <w:r w:rsidRPr="008059B3">
              <w:rPr>
                <w:rFonts w:ascii="TH SarabunPSK" w:hAnsi="TH SarabunPSK" w:cs="TH SarabunPSK"/>
                <w:sz w:val="28"/>
              </w:rPr>
              <w:t xml:space="preserve">           -  </w:t>
            </w:r>
            <w:r w:rsidRPr="008059B3">
              <w:rPr>
                <w:rFonts w:ascii="TH SarabunPSK" w:hAnsi="TH SarabunPSK" w:cs="TH SarabunPSK"/>
                <w:sz w:val="28"/>
                <w:cs/>
              </w:rPr>
              <w:t>กำลังแรงงานที่รอฤดูกาล</w:t>
            </w:r>
          </w:p>
        </w:tc>
        <w:tc>
          <w:tcPr>
            <w:tcW w:w="1440" w:type="dxa"/>
            <w:tcBorders>
              <w:top w:val="nil"/>
              <w:left w:val="nil"/>
              <w:bottom w:val="single" w:sz="4" w:space="0" w:color="auto"/>
              <w:right w:val="nil"/>
            </w:tcBorders>
            <w:shd w:val="clear" w:color="auto" w:fill="auto"/>
            <w:noWrap/>
            <w:vAlign w:val="bottom"/>
          </w:tcPr>
          <w:p w:rsidR="00A82816" w:rsidRPr="008059B3" w:rsidRDefault="008059B3" w:rsidP="00AA4958">
            <w:pPr>
              <w:jc w:val="center"/>
              <w:rPr>
                <w:rFonts w:ascii="TH SarabunPSK" w:hAnsi="TH SarabunPSK" w:cs="TH SarabunPSK"/>
                <w:sz w:val="32"/>
                <w:szCs w:val="32"/>
              </w:rPr>
            </w:pPr>
            <w:r>
              <w:rPr>
                <w:rFonts w:ascii="TH SarabunPSK" w:hAnsi="TH SarabunPSK" w:cs="TH SarabunPSK" w:hint="cs"/>
                <w:sz w:val="32"/>
                <w:szCs w:val="32"/>
                <w:cs/>
              </w:rPr>
              <w:t>468</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A82816" w:rsidRPr="008059B3" w:rsidRDefault="008059B3" w:rsidP="00AA4958">
            <w:pPr>
              <w:jc w:val="center"/>
              <w:rPr>
                <w:rFonts w:ascii="TH SarabunPSK" w:hAnsi="TH SarabunPSK" w:cs="TH SarabunPSK"/>
                <w:sz w:val="32"/>
                <w:szCs w:val="32"/>
              </w:rPr>
            </w:pPr>
            <w:r>
              <w:rPr>
                <w:rFonts w:ascii="TH SarabunPSK" w:hAnsi="TH SarabunPSK" w:cs="TH SarabunPSK" w:hint="cs"/>
                <w:sz w:val="32"/>
                <w:szCs w:val="32"/>
                <w:cs/>
              </w:rPr>
              <w:t>260</w:t>
            </w:r>
          </w:p>
        </w:tc>
        <w:tc>
          <w:tcPr>
            <w:tcW w:w="1440" w:type="dxa"/>
            <w:tcBorders>
              <w:top w:val="nil"/>
              <w:left w:val="nil"/>
              <w:bottom w:val="single" w:sz="4" w:space="0" w:color="auto"/>
              <w:right w:val="single" w:sz="4" w:space="0" w:color="auto"/>
            </w:tcBorders>
            <w:shd w:val="clear" w:color="auto" w:fill="auto"/>
            <w:noWrap/>
            <w:vAlign w:val="bottom"/>
          </w:tcPr>
          <w:p w:rsidR="00A82816" w:rsidRPr="008059B3" w:rsidRDefault="008059B3" w:rsidP="000A2713">
            <w:pPr>
              <w:jc w:val="center"/>
              <w:rPr>
                <w:rFonts w:ascii="TH SarabunPSK" w:hAnsi="TH SarabunPSK" w:cs="TH SarabunPSK"/>
                <w:sz w:val="32"/>
                <w:szCs w:val="32"/>
              </w:rPr>
            </w:pPr>
            <w:r>
              <w:rPr>
                <w:rFonts w:ascii="TH SarabunPSK" w:hAnsi="TH SarabunPSK" w:cs="TH SarabunPSK" w:hint="cs"/>
                <w:sz w:val="32"/>
                <w:szCs w:val="32"/>
                <w:cs/>
              </w:rPr>
              <w:t>208</w:t>
            </w:r>
          </w:p>
        </w:tc>
      </w:tr>
      <w:tr w:rsidR="00A82816" w:rsidRPr="00912FE1" w:rsidTr="00BC09E4">
        <w:trPr>
          <w:trHeight w:val="420"/>
          <w:jc w:val="center"/>
        </w:trPr>
        <w:tc>
          <w:tcPr>
            <w:tcW w:w="3760" w:type="dxa"/>
            <w:tcBorders>
              <w:top w:val="nil"/>
              <w:left w:val="single" w:sz="4" w:space="0" w:color="auto"/>
              <w:bottom w:val="single" w:sz="4" w:space="0" w:color="auto"/>
              <w:right w:val="single" w:sz="4" w:space="0" w:color="auto"/>
            </w:tcBorders>
            <w:shd w:val="clear" w:color="auto" w:fill="auto"/>
            <w:noWrap/>
            <w:vAlign w:val="bottom"/>
          </w:tcPr>
          <w:p w:rsidR="00A82816" w:rsidRPr="008059B3" w:rsidRDefault="00A82816" w:rsidP="0073511A">
            <w:pPr>
              <w:pStyle w:val="ad"/>
              <w:numPr>
                <w:ilvl w:val="0"/>
                <w:numId w:val="16"/>
              </w:numPr>
              <w:rPr>
                <w:rFonts w:ascii="TH SarabunPSK" w:hAnsi="TH SarabunPSK" w:cs="TH SarabunPSK"/>
                <w:b/>
                <w:bCs/>
                <w:sz w:val="28"/>
              </w:rPr>
            </w:pPr>
            <w:r w:rsidRPr="008059B3">
              <w:rPr>
                <w:rFonts w:ascii="TH SarabunPSK" w:hAnsi="TH SarabunPSK" w:cs="TH SarabunPSK"/>
                <w:b/>
                <w:bCs/>
                <w:sz w:val="28"/>
                <w:cs/>
              </w:rPr>
              <w:t>ผู้ไม่อยู่ในกำลังแรงงาน</w:t>
            </w:r>
          </w:p>
        </w:tc>
        <w:tc>
          <w:tcPr>
            <w:tcW w:w="1440" w:type="dxa"/>
            <w:tcBorders>
              <w:top w:val="nil"/>
              <w:left w:val="nil"/>
              <w:bottom w:val="single" w:sz="4" w:space="0" w:color="auto"/>
              <w:right w:val="nil"/>
            </w:tcBorders>
            <w:shd w:val="clear" w:color="auto" w:fill="auto"/>
            <w:noWrap/>
            <w:vAlign w:val="bottom"/>
          </w:tcPr>
          <w:p w:rsidR="00A82816" w:rsidRPr="008059B3" w:rsidRDefault="008059B3" w:rsidP="000A2713">
            <w:pPr>
              <w:jc w:val="center"/>
              <w:rPr>
                <w:rFonts w:ascii="TH SarabunPSK" w:hAnsi="TH SarabunPSK" w:cs="TH SarabunPSK"/>
                <w:sz w:val="32"/>
                <w:szCs w:val="32"/>
                <w:cs/>
              </w:rPr>
            </w:pPr>
            <w:r>
              <w:rPr>
                <w:rFonts w:ascii="TH SarabunPSK" w:hAnsi="TH SarabunPSK" w:cs="TH SarabunPSK" w:hint="cs"/>
                <w:sz w:val="32"/>
                <w:szCs w:val="32"/>
                <w:cs/>
              </w:rPr>
              <w:t>185,435</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A82816" w:rsidRPr="008059B3" w:rsidRDefault="008059B3" w:rsidP="000A2713">
            <w:pPr>
              <w:jc w:val="center"/>
              <w:rPr>
                <w:rFonts w:ascii="TH SarabunPSK" w:hAnsi="TH SarabunPSK" w:cs="TH SarabunPSK"/>
                <w:sz w:val="32"/>
                <w:szCs w:val="32"/>
              </w:rPr>
            </w:pPr>
            <w:r>
              <w:rPr>
                <w:rFonts w:ascii="TH SarabunPSK" w:hAnsi="TH SarabunPSK" w:cs="TH SarabunPSK" w:hint="cs"/>
                <w:sz w:val="32"/>
                <w:szCs w:val="32"/>
                <w:cs/>
              </w:rPr>
              <w:t>67,254</w:t>
            </w:r>
          </w:p>
        </w:tc>
        <w:tc>
          <w:tcPr>
            <w:tcW w:w="1440" w:type="dxa"/>
            <w:tcBorders>
              <w:top w:val="nil"/>
              <w:left w:val="nil"/>
              <w:bottom w:val="single" w:sz="4" w:space="0" w:color="auto"/>
              <w:right w:val="single" w:sz="4" w:space="0" w:color="auto"/>
            </w:tcBorders>
            <w:shd w:val="clear" w:color="auto" w:fill="auto"/>
            <w:noWrap/>
            <w:vAlign w:val="bottom"/>
          </w:tcPr>
          <w:p w:rsidR="00A82816" w:rsidRPr="008059B3" w:rsidRDefault="008059B3" w:rsidP="000A2713">
            <w:pPr>
              <w:jc w:val="center"/>
              <w:rPr>
                <w:rFonts w:ascii="TH SarabunPSK" w:hAnsi="TH SarabunPSK" w:cs="TH SarabunPSK"/>
                <w:sz w:val="32"/>
                <w:szCs w:val="32"/>
              </w:rPr>
            </w:pPr>
            <w:r>
              <w:rPr>
                <w:rFonts w:ascii="TH SarabunPSK" w:hAnsi="TH SarabunPSK" w:cs="TH SarabunPSK" w:hint="cs"/>
                <w:sz w:val="32"/>
                <w:szCs w:val="32"/>
                <w:cs/>
              </w:rPr>
              <w:t>118,181</w:t>
            </w:r>
          </w:p>
        </w:tc>
      </w:tr>
      <w:tr w:rsidR="007C07E9" w:rsidRPr="00912FE1" w:rsidTr="00BC09E4">
        <w:trPr>
          <w:trHeight w:val="420"/>
          <w:jc w:val="center"/>
        </w:trPr>
        <w:tc>
          <w:tcPr>
            <w:tcW w:w="3760" w:type="dxa"/>
            <w:tcBorders>
              <w:top w:val="nil"/>
              <w:left w:val="single" w:sz="4" w:space="0" w:color="auto"/>
              <w:bottom w:val="single" w:sz="4" w:space="0" w:color="auto"/>
              <w:right w:val="single" w:sz="4" w:space="0" w:color="auto"/>
            </w:tcBorders>
            <w:shd w:val="clear" w:color="auto" w:fill="auto"/>
            <w:noWrap/>
            <w:vAlign w:val="bottom"/>
          </w:tcPr>
          <w:p w:rsidR="007C07E9" w:rsidRPr="008059B3" w:rsidRDefault="007C07E9" w:rsidP="00BC09E4">
            <w:pPr>
              <w:rPr>
                <w:rFonts w:ascii="TH SarabunPSK" w:hAnsi="TH SarabunPSK" w:cs="TH SarabunPSK"/>
                <w:sz w:val="28"/>
              </w:rPr>
            </w:pPr>
            <w:r w:rsidRPr="008059B3">
              <w:rPr>
                <w:rFonts w:ascii="TH SarabunPSK" w:hAnsi="TH SarabunPSK" w:cs="TH SarabunPSK"/>
                <w:sz w:val="28"/>
              </w:rPr>
              <w:t xml:space="preserve">            -  </w:t>
            </w:r>
            <w:r w:rsidRPr="008059B3">
              <w:rPr>
                <w:rFonts w:ascii="TH SarabunPSK" w:hAnsi="TH SarabunPSK" w:cs="TH SarabunPSK"/>
                <w:sz w:val="28"/>
                <w:cs/>
              </w:rPr>
              <w:t>ทำงานบ้าน</w:t>
            </w:r>
          </w:p>
        </w:tc>
        <w:tc>
          <w:tcPr>
            <w:tcW w:w="1440" w:type="dxa"/>
            <w:tcBorders>
              <w:top w:val="nil"/>
              <w:left w:val="nil"/>
              <w:bottom w:val="single" w:sz="4" w:space="0" w:color="auto"/>
              <w:right w:val="nil"/>
            </w:tcBorders>
            <w:shd w:val="clear" w:color="auto" w:fill="auto"/>
            <w:noWrap/>
            <w:vAlign w:val="bottom"/>
          </w:tcPr>
          <w:p w:rsidR="007C07E9" w:rsidRPr="008059B3" w:rsidRDefault="008059B3" w:rsidP="003005B2">
            <w:pPr>
              <w:jc w:val="center"/>
              <w:rPr>
                <w:rFonts w:ascii="TH SarabunPSK" w:hAnsi="TH SarabunPSK" w:cs="TH SarabunPSK"/>
                <w:sz w:val="32"/>
                <w:szCs w:val="32"/>
              </w:rPr>
            </w:pPr>
            <w:r>
              <w:rPr>
                <w:rFonts w:ascii="TH SarabunPSK" w:hAnsi="TH SarabunPSK" w:cs="TH SarabunPSK" w:hint="cs"/>
                <w:sz w:val="32"/>
                <w:szCs w:val="32"/>
                <w:cs/>
              </w:rPr>
              <w:t>49,358</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7C07E9" w:rsidRPr="008059B3" w:rsidRDefault="008059B3" w:rsidP="003005B2">
            <w:pPr>
              <w:jc w:val="center"/>
              <w:rPr>
                <w:rFonts w:ascii="TH SarabunPSK" w:hAnsi="TH SarabunPSK" w:cs="TH SarabunPSK"/>
                <w:sz w:val="32"/>
                <w:szCs w:val="32"/>
              </w:rPr>
            </w:pPr>
            <w:r>
              <w:rPr>
                <w:rFonts w:ascii="TH SarabunPSK" w:hAnsi="TH SarabunPSK" w:cs="TH SarabunPSK" w:hint="cs"/>
                <w:sz w:val="32"/>
                <w:szCs w:val="32"/>
                <w:cs/>
              </w:rPr>
              <w:t>4,031</w:t>
            </w:r>
          </w:p>
        </w:tc>
        <w:tc>
          <w:tcPr>
            <w:tcW w:w="1440" w:type="dxa"/>
            <w:tcBorders>
              <w:top w:val="nil"/>
              <w:left w:val="nil"/>
              <w:bottom w:val="single" w:sz="4" w:space="0" w:color="auto"/>
              <w:right w:val="single" w:sz="4" w:space="0" w:color="auto"/>
            </w:tcBorders>
            <w:shd w:val="clear" w:color="auto" w:fill="auto"/>
            <w:noWrap/>
            <w:vAlign w:val="bottom"/>
          </w:tcPr>
          <w:p w:rsidR="007C07E9" w:rsidRPr="008059B3" w:rsidRDefault="008059B3" w:rsidP="003005B2">
            <w:pPr>
              <w:jc w:val="center"/>
              <w:rPr>
                <w:rFonts w:ascii="TH SarabunPSK" w:hAnsi="TH SarabunPSK" w:cs="TH SarabunPSK"/>
                <w:sz w:val="32"/>
                <w:szCs w:val="32"/>
              </w:rPr>
            </w:pPr>
            <w:r>
              <w:rPr>
                <w:rFonts w:ascii="TH SarabunPSK" w:hAnsi="TH SarabunPSK" w:cs="TH SarabunPSK" w:hint="cs"/>
                <w:sz w:val="32"/>
                <w:szCs w:val="32"/>
                <w:cs/>
              </w:rPr>
              <w:t>45,327</w:t>
            </w:r>
          </w:p>
        </w:tc>
      </w:tr>
      <w:tr w:rsidR="007C07E9" w:rsidRPr="00912FE1" w:rsidTr="00BC09E4">
        <w:trPr>
          <w:trHeight w:val="420"/>
          <w:jc w:val="center"/>
        </w:trPr>
        <w:tc>
          <w:tcPr>
            <w:tcW w:w="3760" w:type="dxa"/>
            <w:tcBorders>
              <w:top w:val="nil"/>
              <w:left w:val="single" w:sz="4" w:space="0" w:color="auto"/>
              <w:bottom w:val="single" w:sz="4" w:space="0" w:color="auto"/>
              <w:right w:val="single" w:sz="4" w:space="0" w:color="auto"/>
            </w:tcBorders>
            <w:shd w:val="clear" w:color="auto" w:fill="auto"/>
            <w:noWrap/>
            <w:vAlign w:val="bottom"/>
          </w:tcPr>
          <w:p w:rsidR="007C07E9" w:rsidRPr="008059B3" w:rsidRDefault="007C07E9" w:rsidP="00BC09E4">
            <w:pPr>
              <w:rPr>
                <w:rFonts w:ascii="TH SarabunPSK" w:hAnsi="TH SarabunPSK" w:cs="TH SarabunPSK"/>
                <w:sz w:val="28"/>
              </w:rPr>
            </w:pPr>
            <w:r w:rsidRPr="008059B3">
              <w:rPr>
                <w:rFonts w:ascii="TH SarabunPSK" w:hAnsi="TH SarabunPSK" w:cs="TH SarabunPSK"/>
                <w:sz w:val="28"/>
              </w:rPr>
              <w:t xml:space="preserve">            -  </w:t>
            </w:r>
            <w:r w:rsidRPr="008059B3">
              <w:rPr>
                <w:rFonts w:ascii="TH SarabunPSK" w:hAnsi="TH SarabunPSK" w:cs="TH SarabunPSK"/>
                <w:sz w:val="28"/>
                <w:cs/>
              </w:rPr>
              <w:t>เรียนหนังสือ</w:t>
            </w:r>
          </w:p>
        </w:tc>
        <w:tc>
          <w:tcPr>
            <w:tcW w:w="1440" w:type="dxa"/>
            <w:tcBorders>
              <w:top w:val="nil"/>
              <w:left w:val="nil"/>
              <w:bottom w:val="single" w:sz="4" w:space="0" w:color="auto"/>
              <w:right w:val="nil"/>
            </w:tcBorders>
            <w:shd w:val="clear" w:color="auto" w:fill="auto"/>
            <w:noWrap/>
            <w:vAlign w:val="bottom"/>
          </w:tcPr>
          <w:p w:rsidR="007C07E9" w:rsidRPr="008059B3" w:rsidRDefault="008059B3" w:rsidP="003005B2">
            <w:pPr>
              <w:jc w:val="center"/>
              <w:rPr>
                <w:rFonts w:ascii="TH SarabunPSK" w:hAnsi="TH SarabunPSK" w:cs="TH SarabunPSK"/>
                <w:sz w:val="32"/>
                <w:szCs w:val="32"/>
                <w:cs/>
              </w:rPr>
            </w:pPr>
            <w:r>
              <w:rPr>
                <w:rFonts w:ascii="TH SarabunPSK" w:hAnsi="TH SarabunPSK" w:cs="TH SarabunPSK"/>
                <w:sz w:val="32"/>
                <w:szCs w:val="32"/>
              </w:rPr>
              <w:t>46</w:t>
            </w:r>
            <w:r>
              <w:rPr>
                <w:rFonts w:ascii="TH SarabunPSK" w:hAnsi="TH SarabunPSK" w:cs="TH SarabunPSK" w:hint="cs"/>
                <w:sz w:val="32"/>
                <w:szCs w:val="32"/>
                <w:cs/>
              </w:rPr>
              <w:t>,744</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7C07E9" w:rsidRPr="008059B3" w:rsidRDefault="008059B3" w:rsidP="003005B2">
            <w:pPr>
              <w:jc w:val="center"/>
              <w:rPr>
                <w:rFonts w:ascii="TH SarabunPSK" w:hAnsi="TH SarabunPSK" w:cs="TH SarabunPSK"/>
                <w:sz w:val="32"/>
                <w:szCs w:val="32"/>
              </w:rPr>
            </w:pPr>
            <w:r>
              <w:rPr>
                <w:rFonts w:ascii="TH SarabunPSK" w:hAnsi="TH SarabunPSK" w:cs="TH SarabunPSK" w:hint="cs"/>
                <w:sz w:val="32"/>
                <w:szCs w:val="32"/>
                <w:cs/>
              </w:rPr>
              <w:t>19,839</w:t>
            </w:r>
          </w:p>
        </w:tc>
        <w:tc>
          <w:tcPr>
            <w:tcW w:w="1440" w:type="dxa"/>
            <w:tcBorders>
              <w:top w:val="nil"/>
              <w:left w:val="nil"/>
              <w:bottom w:val="single" w:sz="4" w:space="0" w:color="auto"/>
              <w:right w:val="single" w:sz="4" w:space="0" w:color="auto"/>
            </w:tcBorders>
            <w:shd w:val="clear" w:color="auto" w:fill="auto"/>
            <w:noWrap/>
            <w:vAlign w:val="bottom"/>
          </w:tcPr>
          <w:p w:rsidR="007C07E9" w:rsidRPr="008059B3" w:rsidRDefault="008059B3" w:rsidP="003005B2">
            <w:pPr>
              <w:jc w:val="center"/>
              <w:rPr>
                <w:rFonts w:ascii="TH SarabunPSK" w:hAnsi="TH SarabunPSK" w:cs="TH SarabunPSK"/>
                <w:sz w:val="32"/>
                <w:szCs w:val="32"/>
              </w:rPr>
            </w:pPr>
            <w:r>
              <w:rPr>
                <w:rFonts w:ascii="TH SarabunPSK" w:hAnsi="TH SarabunPSK" w:cs="TH SarabunPSK" w:hint="cs"/>
                <w:sz w:val="32"/>
                <w:szCs w:val="32"/>
                <w:cs/>
              </w:rPr>
              <w:t>26,905</w:t>
            </w:r>
          </w:p>
        </w:tc>
      </w:tr>
      <w:tr w:rsidR="007C07E9" w:rsidRPr="00912FE1" w:rsidTr="00BC09E4">
        <w:trPr>
          <w:trHeight w:val="420"/>
          <w:jc w:val="center"/>
        </w:trPr>
        <w:tc>
          <w:tcPr>
            <w:tcW w:w="3760" w:type="dxa"/>
            <w:tcBorders>
              <w:top w:val="nil"/>
              <w:left w:val="single" w:sz="4" w:space="0" w:color="auto"/>
              <w:bottom w:val="single" w:sz="4" w:space="0" w:color="auto"/>
              <w:right w:val="single" w:sz="4" w:space="0" w:color="auto"/>
            </w:tcBorders>
            <w:shd w:val="clear" w:color="auto" w:fill="auto"/>
            <w:noWrap/>
            <w:vAlign w:val="bottom"/>
          </w:tcPr>
          <w:p w:rsidR="007C07E9" w:rsidRPr="008059B3" w:rsidRDefault="007C07E9" w:rsidP="00BC09E4">
            <w:pPr>
              <w:rPr>
                <w:rFonts w:ascii="TH SarabunPSK" w:hAnsi="TH SarabunPSK" w:cs="TH SarabunPSK"/>
                <w:sz w:val="28"/>
              </w:rPr>
            </w:pPr>
            <w:r w:rsidRPr="008059B3">
              <w:rPr>
                <w:rFonts w:ascii="TH SarabunPSK" w:hAnsi="TH SarabunPSK" w:cs="TH SarabunPSK"/>
                <w:sz w:val="28"/>
              </w:rPr>
              <w:t xml:space="preserve">            -  </w:t>
            </w:r>
            <w:r w:rsidRPr="008059B3">
              <w:rPr>
                <w:rFonts w:ascii="TH SarabunPSK" w:hAnsi="TH SarabunPSK" w:cs="TH SarabunPSK"/>
                <w:sz w:val="28"/>
                <w:cs/>
              </w:rPr>
              <w:t>อื่น ๆ</w:t>
            </w:r>
          </w:p>
        </w:tc>
        <w:tc>
          <w:tcPr>
            <w:tcW w:w="1440" w:type="dxa"/>
            <w:tcBorders>
              <w:top w:val="nil"/>
              <w:left w:val="nil"/>
              <w:bottom w:val="single" w:sz="4" w:space="0" w:color="auto"/>
              <w:right w:val="nil"/>
            </w:tcBorders>
            <w:shd w:val="clear" w:color="auto" w:fill="auto"/>
            <w:noWrap/>
            <w:vAlign w:val="bottom"/>
          </w:tcPr>
          <w:p w:rsidR="007C07E9" w:rsidRPr="008059B3" w:rsidRDefault="008059B3" w:rsidP="000A2713">
            <w:pPr>
              <w:jc w:val="center"/>
              <w:rPr>
                <w:rFonts w:ascii="TH SarabunPSK" w:hAnsi="TH SarabunPSK" w:cs="TH SarabunPSK"/>
                <w:sz w:val="32"/>
                <w:szCs w:val="32"/>
              </w:rPr>
            </w:pPr>
            <w:r>
              <w:rPr>
                <w:rFonts w:ascii="TH SarabunPSK" w:hAnsi="TH SarabunPSK" w:cs="TH SarabunPSK" w:hint="cs"/>
                <w:sz w:val="32"/>
                <w:szCs w:val="32"/>
                <w:cs/>
              </w:rPr>
              <w:t>89,333</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7C07E9" w:rsidRPr="008059B3" w:rsidRDefault="008059B3" w:rsidP="000A2713">
            <w:pPr>
              <w:jc w:val="center"/>
              <w:rPr>
                <w:rFonts w:ascii="TH SarabunPSK" w:hAnsi="TH SarabunPSK" w:cs="TH SarabunPSK"/>
                <w:sz w:val="32"/>
                <w:szCs w:val="32"/>
              </w:rPr>
            </w:pPr>
            <w:r>
              <w:rPr>
                <w:rFonts w:ascii="TH SarabunPSK" w:hAnsi="TH SarabunPSK" w:cs="TH SarabunPSK" w:hint="cs"/>
                <w:sz w:val="32"/>
                <w:szCs w:val="32"/>
                <w:cs/>
              </w:rPr>
              <w:t>43,384</w:t>
            </w:r>
          </w:p>
        </w:tc>
        <w:tc>
          <w:tcPr>
            <w:tcW w:w="1440" w:type="dxa"/>
            <w:tcBorders>
              <w:top w:val="nil"/>
              <w:left w:val="nil"/>
              <w:bottom w:val="single" w:sz="4" w:space="0" w:color="auto"/>
              <w:right w:val="single" w:sz="4" w:space="0" w:color="auto"/>
            </w:tcBorders>
            <w:shd w:val="clear" w:color="auto" w:fill="auto"/>
            <w:noWrap/>
            <w:vAlign w:val="bottom"/>
          </w:tcPr>
          <w:p w:rsidR="007C07E9" w:rsidRPr="008059B3" w:rsidRDefault="008059B3" w:rsidP="00CB4AC4">
            <w:pPr>
              <w:jc w:val="center"/>
              <w:rPr>
                <w:rFonts w:ascii="TH SarabunPSK" w:hAnsi="TH SarabunPSK" w:cs="TH SarabunPSK"/>
                <w:sz w:val="32"/>
                <w:szCs w:val="32"/>
              </w:rPr>
            </w:pPr>
            <w:r>
              <w:rPr>
                <w:rFonts w:ascii="TH SarabunPSK" w:hAnsi="TH SarabunPSK" w:cs="TH SarabunPSK" w:hint="cs"/>
                <w:sz w:val="32"/>
                <w:szCs w:val="32"/>
                <w:cs/>
              </w:rPr>
              <w:t>45,949</w:t>
            </w:r>
          </w:p>
        </w:tc>
      </w:tr>
    </w:tbl>
    <w:p w:rsidR="00F16440" w:rsidRPr="00912FE1" w:rsidRDefault="00F16440" w:rsidP="00F16440">
      <w:pPr>
        <w:tabs>
          <w:tab w:val="left" w:pos="5745"/>
        </w:tabs>
        <w:rPr>
          <w:rFonts w:ascii="TH SarabunPSK" w:hAnsi="TH SarabunPSK" w:cs="TH SarabunPSK"/>
          <w:color w:val="FF0000"/>
          <w:sz w:val="26"/>
          <w:szCs w:val="26"/>
        </w:rPr>
      </w:pPr>
      <w:r w:rsidRPr="00912FE1">
        <w:rPr>
          <w:rFonts w:ascii="TH SarabunPSK" w:hAnsi="TH SarabunPSK" w:cs="TH SarabunPSK"/>
          <w:color w:val="FF0000"/>
          <w:sz w:val="28"/>
          <w:cs/>
        </w:rPr>
        <w:t xml:space="preserve">                 </w:t>
      </w:r>
    </w:p>
    <w:p w:rsidR="00F16440" w:rsidRPr="008059B3" w:rsidRDefault="00F16440" w:rsidP="00F16440">
      <w:pPr>
        <w:tabs>
          <w:tab w:val="left" w:pos="5745"/>
        </w:tabs>
        <w:rPr>
          <w:rFonts w:ascii="TH SarabunPSK" w:hAnsi="TH SarabunPSK" w:cs="TH SarabunPSK"/>
          <w:sz w:val="26"/>
          <w:szCs w:val="26"/>
        </w:rPr>
      </w:pPr>
      <w:r w:rsidRPr="00912FE1">
        <w:rPr>
          <w:rFonts w:ascii="TH SarabunPSK" w:hAnsi="TH SarabunPSK" w:cs="TH SarabunPSK"/>
          <w:color w:val="FF0000"/>
          <w:sz w:val="26"/>
          <w:szCs w:val="26"/>
          <w:cs/>
        </w:rPr>
        <w:t xml:space="preserve">                  </w:t>
      </w:r>
      <w:r w:rsidRPr="008059B3">
        <w:rPr>
          <w:rFonts w:ascii="TH SarabunPSK" w:hAnsi="TH SarabunPSK" w:cs="TH SarabunPSK"/>
          <w:sz w:val="26"/>
          <w:szCs w:val="26"/>
          <w:cs/>
        </w:rPr>
        <w:t>ที่มา  :  สำนักงานสถิติจังหวัดราชบุรี</w:t>
      </w:r>
    </w:p>
    <w:p w:rsidR="005D2B74" w:rsidRPr="008059B3" w:rsidRDefault="00F16440" w:rsidP="005D2B74">
      <w:pPr>
        <w:jc w:val="thaiDistribute"/>
        <w:rPr>
          <w:rFonts w:ascii="TH SarabunPSK" w:hAnsi="TH SarabunPSK" w:cs="TH SarabunPSK"/>
          <w:sz w:val="26"/>
          <w:szCs w:val="26"/>
        </w:rPr>
      </w:pPr>
      <w:r w:rsidRPr="008059B3">
        <w:rPr>
          <w:rFonts w:ascii="TH SarabunPSK" w:hAnsi="TH SarabunPSK" w:cs="TH SarabunPSK"/>
          <w:sz w:val="26"/>
          <w:szCs w:val="26"/>
          <w:cs/>
        </w:rPr>
        <w:t xml:space="preserve">                  </w:t>
      </w:r>
      <w:r w:rsidR="005D2B74" w:rsidRPr="008059B3">
        <w:rPr>
          <w:rFonts w:ascii="TH SarabunPSK" w:hAnsi="TH SarabunPSK" w:cs="TH SarabunPSK"/>
          <w:sz w:val="26"/>
          <w:szCs w:val="26"/>
          <w:cs/>
        </w:rPr>
        <w:t xml:space="preserve">หมายเหตุ </w:t>
      </w:r>
      <w:r w:rsidR="005D2B74" w:rsidRPr="008059B3">
        <w:rPr>
          <w:rFonts w:ascii="TH SarabunPSK" w:hAnsi="TH SarabunPSK" w:cs="TH SarabunPSK"/>
          <w:sz w:val="26"/>
          <w:szCs w:val="26"/>
        </w:rPr>
        <w:t xml:space="preserve">: </w:t>
      </w:r>
      <w:r w:rsidR="005D2B74" w:rsidRPr="008059B3">
        <w:rPr>
          <w:rFonts w:ascii="TH SarabunPSK" w:hAnsi="TH SarabunPSK" w:cs="TH SarabunPSK"/>
          <w:sz w:val="26"/>
          <w:szCs w:val="26"/>
          <w:cs/>
        </w:rPr>
        <w:t>ไตรมาส</w:t>
      </w:r>
      <w:r w:rsidR="005D2B74" w:rsidRPr="008059B3">
        <w:rPr>
          <w:rFonts w:ascii="TH SarabunPSK" w:hAnsi="TH SarabunPSK" w:cs="TH SarabunPSK" w:hint="cs"/>
          <w:sz w:val="26"/>
          <w:szCs w:val="26"/>
          <w:cs/>
        </w:rPr>
        <w:t xml:space="preserve"> </w:t>
      </w:r>
      <w:r w:rsidR="008059B3">
        <w:rPr>
          <w:rFonts w:ascii="TH SarabunPSK" w:hAnsi="TH SarabunPSK" w:cs="TH SarabunPSK" w:hint="cs"/>
          <w:sz w:val="26"/>
          <w:szCs w:val="26"/>
          <w:cs/>
        </w:rPr>
        <w:t>2</w:t>
      </w:r>
      <w:r w:rsidR="005D2B74" w:rsidRPr="008059B3">
        <w:rPr>
          <w:rFonts w:ascii="TH SarabunPSK" w:hAnsi="TH SarabunPSK" w:cs="TH SarabunPSK"/>
          <w:sz w:val="26"/>
          <w:szCs w:val="26"/>
          <w:cs/>
        </w:rPr>
        <w:t>/255</w:t>
      </w:r>
      <w:r w:rsidR="005D2B74" w:rsidRPr="008059B3">
        <w:rPr>
          <w:rFonts w:ascii="TH SarabunPSK" w:hAnsi="TH SarabunPSK" w:cs="TH SarabunPSK" w:hint="cs"/>
          <w:sz w:val="26"/>
          <w:szCs w:val="26"/>
          <w:cs/>
        </w:rPr>
        <w:t>6</w:t>
      </w:r>
      <w:r w:rsidR="005D2B74" w:rsidRPr="008059B3">
        <w:rPr>
          <w:rFonts w:ascii="TH SarabunPSK" w:hAnsi="TH SarabunPSK" w:cs="TH SarabunPSK"/>
          <w:sz w:val="26"/>
          <w:szCs w:val="26"/>
          <w:cs/>
        </w:rPr>
        <w:t xml:space="preserve"> อยู่ระหว่างการรอข้อมูลจากสำนักงานสถิติ </w:t>
      </w:r>
    </w:p>
    <w:p w:rsidR="005D2B74" w:rsidRPr="008059B3" w:rsidRDefault="005D2B74" w:rsidP="005D2B74">
      <w:pPr>
        <w:jc w:val="thaiDistribute"/>
        <w:rPr>
          <w:rFonts w:ascii="TH SarabunPSK" w:hAnsi="TH SarabunPSK" w:cs="TH SarabunPSK"/>
          <w:sz w:val="26"/>
          <w:szCs w:val="26"/>
          <w:cs/>
        </w:rPr>
      </w:pPr>
      <w:r w:rsidRPr="008059B3">
        <w:rPr>
          <w:rFonts w:ascii="TH SarabunPSK" w:hAnsi="TH SarabunPSK" w:cs="TH SarabunPSK" w:hint="cs"/>
          <w:sz w:val="26"/>
          <w:szCs w:val="26"/>
          <w:cs/>
        </w:rPr>
        <w:t xml:space="preserve">                  </w:t>
      </w:r>
      <w:r w:rsidR="008059B3">
        <w:rPr>
          <w:rFonts w:ascii="TH SarabunPSK" w:hAnsi="TH SarabunPSK" w:cs="TH SarabunPSK" w:hint="cs"/>
          <w:sz w:val="26"/>
          <w:szCs w:val="26"/>
          <w:cs/>
        </w:rPr>
        <w:t xml:space="preserve">             </w:t>
      </w:r>
      <w:r w:rsidRPr="008059B3">
        <w:rPr>
          <w:rFonts w:ascii="TH SarabunPSK" w:hAnsi="TH SarabunPSK" w:cs="TH SarabunPSK"/>
          <w:sz w:val="26"/>
          <w:szCs w:val="26"/>
          <w:cs/>
        </w:rPr>
        <w:t>จังหวัดราชบุรี เมื่อได้ข้อมูลแล้วจะแก้ไขให้เป็นปัจจุบัน</w:t>
      </w:r>
    </w:p>
    <w:p w:rsidR="00F16440" w:rsidRPr="008059B3" w:rsidRDefault="00F16440" w:rsidP="0073511A">
      <w:pPr>
        <w:tabs>
          <w:tab w:val="left" w:pos="5745"/>
        </w:tabs>
        <w:rPr>
          <w:rFonts w:ascii="TH SarabunPSK" w:hAnsi="TH SarabunPSK" w:cs="TH SarabunPSK"/>
          <w:sz w:val="26"/>
          <w:szCs w:val="26"/>
          <w:cs/>
        </w:rPr>
      </w:pPr>
    </w:p>
    <w:p w:rsidR="009A2306" w:rsidRPr="001D5C39" w:rsidRDefault="009A2306" w:rsidP="009A2306">
      <w:pPr>
        <w:rPr>
          <w:rFonts w:ascii="TH SarabunPSK" w:hAnsi="TH SarabunPSK" w:cs="TH SarabunPSK"/>
          <w:sz w:val="26"/>
          <w:szCs w:val="26"/>
        </w:rPr>
      </w:pPr>
    </w:p>
    <w:p w:rsidR="00F16440" w:rsidRPr="001D5C39" w:rsidRDefault="00F16440" w:rsidP="009A2306">
      <w:pPr>
        <w:rPr>
          <w:rFonts w:ascii="TH SarabunPSK" w:hAnsi="TH SarabunPSK" w:cs="TH SarabunPSK"/>
          <w:sz w:val="28"/>
        </w:rPr>
      </w:pPr>
    </w:p>
    <w:p w:rsidR="00F16440" w:rsidRPr="001D5C39" w:rsidRDefault="00F16440" w:rsidP="009A2306">
      <w:pPr>
        <w:rPr>
          <w:rFonts w:ascii="TH SarabunPSK" w:hAnsi="TH SarabunPSK" w:cs="TH SarabunPSK"/>
          <w:sz w:val="28"/>
        </w:rPr>
      </w:pPr>
    </w:p>
    <w:p w:rsidR="00F16440" w:rsidRPr="001D5C39" w:rsidRDefault="00F16440" w:rsidP="009A2306">
      <w:pPr>
        <w:rPr>
          <w:rFonts w:ascii="TH SarabunPSK" w:hAnsi="TH SarabunPSK" w:cs="TH SarabunPSK"/>
          <w:sz w:val="28"/>
        </w:rPr>
      </w:pPr>
    </w:p>
    <w:p w:rsidR="00F16440" w:rsidRPr="001D5C39" w:rsidRDefault="00F16440" w:rsidP="009A2306">
      <w:pPr>
        <w:rPr>
          <w:rFonts w:ascii="TH SarabunPSK" w:hAnsi="TH SarabunPSK" w:cs="TH SarabunPSK"/>
          <w:sz w:val="28"/>
        </w:rPr>
      </w:pPr>
    </w:p>
    <w:p w:rsidR="00F16440" w:rsidRPr="001D5C39" w:rsidRDefault="00F16440" w:rsidP="009A2306">
      <w:pPr>
        <w:rPr>
          <w:rFonts w:ascii="TH SarabunPSK" w:hAnsi="TH SarabunPSK" w:cs="TH SarabunPSK"/>
          <w:sz w:val="28"/>
        </w:rPr>
      </w:pPr>
    </w:p>
    <w:p w:rsidR="00F16440" w:rsidRPr="001D5C39" w:rsidRDefault="00F16440" w:rsidP="009A2306">
      <w:pPr>
        <w:rPr>
          <w:rFonts w:ascii="TH SarabunPSK" w:hAnsi="TH SarabunPSK" w:cs="TH SarabunPSK"/>
          <w:sz w:val="28"/>
        </w:rPr>
      </w:pPr>
    </w:p>
    <w:p w:rsidR="00F16440" w:rsidRPr="001D5C39" w:rsidRDefault="00F16440" w:rsidP="009A2306">
      <w:pPr>
        <w:rPr>
          <w:rFonts w:ascii="TH SarabunPSK" w:hAnsi="TH SarabunPSK" w:cs="TH SarabunPSK"/>
          <w:sz w:val="28"/>
        </w:rPr>
      </w:pPr>
    </w:p>
    <w:p w:rsidR="00F16440" w:rsidRPr="001D5C39" w:rsidRDefault="00F16440" w:rsidP="009A2306">
      <w:pPr>
        <w:rPr>
          <w:rFonts w:ascii="TH SarabunPSK" w:hAnsi="TH SarabunPSK" w:cs="TH SarabunPSK"/>
          <w:sz w:val="28"/>
        </w:rPr>
      </w:pPr>
    </w:p>
    <w:p w:rsidR="00F16440" w:rsidRPr="001D5C39" w:rsidRDefault="00F16440" w:rsidP="009A2306">
      <w:pPr>
        <w:rPr>
          <w:rFonts w:ascii="TH SarabunPSK" w:hAnsi="TH SarabunPSK" w:cs="TH SarabunPSK"/>
          <w:sz w:val="28"/>
        </w:rPr>
      </w:pPr>
    </w:p>
    <w:p w:rsidR="00F16440" w:rsidRPr="001D5C39" w:rsidRDefault="00F16440" w:rsidP="009A2306">
      <w:pPr>
        <w:rPr>
          <w:rFonts w:ascii="TH SarabunPSK" w:hAnsi="TH SarabunPSK" w:cs="TH SarabunPSK"/>
          <w:sz w:val="28"/>
        </w:rPr>
      </w:pPr>
    </w:p>
    <w:p w:rsidR="00F16440" w:rsidRPr="001D5C39" w:rsidRDefault="00F16440" w:rsidP="009A2306">
      <w:pPr>
        <w:rPr>
          <w:rFonts w:ascii="TH SarabunPSK" w:hAnsi="TH SarabunPSK" w:cs="TH SarabunPSK"/>
          <w:sz w:val="28"/>
        </w:rPr>
      </w:pPr>
    </w:p>
    <w:p w:rsidR="0073511A" w:rsidRPr="001D5C39" w:rsidRDefault="0073511A" w:rsidP="009A2306">
      <w:pPr>
        <w:tabs>
          <w:tab w:val="left" w:pos="5745"/>
        </w:tabs>
        <w:rPr>
          <w:rFonts w:ascii="TH SarabunPSK" w:hAnsi="TH SarabunPSK" w:cs="TH SarabunPSK"/>
          <w:sz w:val="32"/>
          <w:szCs w:val="32"/>
        </w:rPr>
      </w:pPr>
    </w:p>
    <w:p w:rsidR="00D9614B" w:rsidRDefault="00F16440" w:rsidP="009A2306">
      <w:pPr>
        <w:tabs>
          <w:tab w:val="left" w:pos="5745"/>
        </w:tabs>
        <w:rPr>
          <w:rFonts w:ascii="TH SarabunPSK" w:hAnsi="TH SarabunPSK" w:cs="TH SarabunPSK"/>
          <w:sz w:val="32"/>
          <w:szCs w:val="32"/>
        </w:rPr>
      </w:pPr>
      <w:r w:rsidRPr="001D5C39">
        <w:rPr>
          <w:rFonts w:ascii="TH SarabunPSK" w:hAnsi="TH SarabunPSK" w:cs="TH SarabunPSK"/>
          <w:sz w:val="32"/>
          <w:szCs w:val="32"/>
        </w:rPr>
        <w:lastRenderedPageBreak/>
        <w:t xml:space="preserve">        </w:t>
      </w:r>
    </w:p>
    <w:p w:rsidR="009A2306" w:rsidRPr="00CA5B5D" w:rsidRDefault="00D9614B" w:rsidP="009A2306">
      <w:pPr>
        <w:tabs>
          <w:tab w:val="left" w:pos="5745"/>
        </w:tabs>
        <w:rPr>
          <w:rFonts w:ascii="TH SarabunPSK" w:hAnsi="TH SarabunPSK" w:cs="TH SarabunPSK"/>
          <w:sz w:val="32"/>
          <w:szCs w:val="32"/>
          <w:cs/>
        </w:rPr>
      </w:pPr>
      <w:r w:rsidRPr="00CA5B5D">
        <w:rPr>
          <w:rFonts w:ascii="TH SarabunPSK" w:hAnsi="TH SarabunPSK" w:cs="TH SarabunPSK"/>
          <w:sz w:val="32"/>
          <w:szCs w:val="32"/>
        </w:rPr>
        <w:t xml:space="preserve">         </w:t>
      </w:r>
      <w:r w:rsidR="00F16440" w:rsidRPr="00CA5B5D">
        <w:rPr>
          <w:rFonts w:ascii="TH SarabunPSK" w:hAnsi="TH SarabunPSK" w:cs="TH SarabunPSK"/>
          <w:sz w:val="32"/>
          <w:szCs w:val="32"/>
        </w:rPr>
        <w:t xml:space="preserve">  </w:t>
      </w:r>
      <w:r w:rsidR="009A2306" w:rsidRPr="00CA5B5D">
        <w:rPr>
          <w:rFonts w:ascii="TH SarabunPSK" w:hAnsi="TH SarabunPSK" w:cs="TH SarabunPSK"/>
          <w:sz w:val="32"/>
          <w:szCs w:val="32"/>
          <w:cs/>
        </w:rPr>
        <w:t xml:space="preserve">ตารางที่ </w:t>
      </w:r>
      <w:r w:rsidR="00CC007E" w:rsidRPr="00CA5B5D">
        <w:rPr>
          <w:rFonts w:ascii="TH SarabunPSK" w:hAnsi="TH SarabunPSK" w:cs="TH SarabunPSK" w:hint="cs"/>
          <w:sz w:val="32"/>
          <w:szCs w:val="32"/>
          <w:cs/>
        </w:rPr>
        <w:t>9</w:t>
      </w:r>
      <w:r w:rsidR="00912FE1" w:rsidRPr="00CA5B5D">
        <w:rPr>
          <w:rFonts w:ascii="TH SarabunPSK" w:hAnsi="TH SarabunPSK" w:cs="TH SarabunPSK" w:hint="cs"/>
          <w:sz w:val="32"/>
          <w:szCs w:val="32"/>
          <w:cs/>
        </w:rPr>
        <w:t xml:space="preserve"> </w:t>
      </w:r>
      <w:r w:rsidR="009A2306" w:rsidRPr="00CA5B5D">
        <w:rPr>
          <w:rFonts w:ascii="TH SarabunPSK" w:hAnsi="TH SarabunPSK" w:cs="TH SarabunPSK"/>
          <w:sz w:val="32"/>
          <w:szCs w:val="32"/>
        </w:rPr>
        <w:t xml:space="preserve"> </w:t>
      </w:r>
      <w:r w:rsidR="009A2306" w:rsidRPr="00CA5B5D">
        <w:rPr>
          <w:rFonts w:ascii="TH SarabunPSK" w:hAnsi="TH SarabunPSK" w:cs="TH SarabunPSK"/>
          <w:sz w:val="32"/>
          <w:szCs w:val="32"/>
          <w:cs/>
        </w:rPr>
        <w:t>ผู้มีงานทำจังหวัด</w:t>
      </w:r>
      <w:r w:rsidR="00060632" w:rsidRPr="00CA5B5D">
        <w:rPr>
          <w:rFonts w:ascii="TH SarabunPSK" w:hAnsi="TH SarabunPSK" w:cs="TH SarabunPSK"/>
          <w:sz w:val="32"/>
          <w:szCs w:val="32"/>
          <w:cs/>
        </w:rPr>
        <w:t>ราชบุรี</w:t>
      </w:r>
      <w:r w:rsidR="009A2306" w:rsidRPr="00CA5B5D">
        <w:rPr>
          <w:rFonts w:ascii="TH SarabunPSK" w:hAnsi="TH SarabunPSK" w:cs="TH SarabunPSK"/>
          <w:sz w:val="32"/>
          <w:szCs w:val="32"/>
          <w:cs/>
        </w:rPr>
        <w:t xml:space="preserve"> จำแนกตามอาชีพและเพศ ไตรมาส </w:t>
      </w:r>
      <w:r w:rsidR="00CA5B5D">
        <w:rPr>
          <w:rFonts w:ascii="TH SarabunPSK" w:hAnsi="TH SarabunPSK" w:cs="TH SarabunPSK" w:hint="cs"/>
          <w:sz w:val="32"/>
          <w:szCs w:val="32"/>
          <w:cs/>
        </w:rPr>
        <w:t>1</w:t>
      </w:r>
      <w:r w:rsidR="009A2306" w:rsidRPr="00CA5B5D">
        <w:rPr>
          <w:rFonts w:ascii="TH SarabunPSK" w:hAnsi="TH SarabunPSK" w:cs="TH SarabunPSK"/>
          <w:sz w:val="32"/>
          <w:szCs w:val="32"/>
        </w:rPr>
        <w:t xml:space="preserve"> </w:t>
      </w:r>
      <w:r w:rsidR="009A2306" w:rsidRPr="00CA5B5D">
        <w:rPr>
          <w:rFonts w:ascii="TH SarabunPSK" w:hAnsi="TH SarabunPSK" w:cs="TH SarabunPSK"/>
          <w:sz w:val="32"/>
          <w:szCs w:val="32"/>
          <w:cs/>
        </w:rPr>
        <w:t xml:space="preserve">ปี </w:t>
      </w:r>
      <w:r w:rsidR="009A2306" w:rsidRPr="00CA5B5D">
        <w:rPr>
          <w:rFonts w:ascii="TH SarabunPSK" w:hAnsi="TH SarabunPSK" w:cs="TH SarabunPSK"/>
          <w:sz w:val="32"/>
          <w:szCs w:val="32"/>
        </w:rPr>
        <w:t>255</w:t>
      </w:r>
      <w:r w:rsidR="00CA5B5D">
        <w:rPr>
          <w:rFonts w:ascii="TH SarabunPSK" w:hAnsi="TH SarabunPSK" w:cs="TH SarabunPSK"/>
          <w:sz w:val="32"/>
          <w:szCs w:val="32"/>
        </w:rPr>
        <w:t>6</w:t>
      </w:r>
      <w:r w:rsidR="0073511A" w:rsidRPr="00CA5B5D">
        <w:rPr>
          <w:rFonts w:ascii="TH SarabunPSK" w:hAnsi="TH SarabunPSK" w:cs="TH SarabunPSK"/>
          <w:sz w:val="32"/>
          <w:szCs w:val="32"/>
        </w:rPr>
        <w:t xml:space="preserve"> </w:t>
      </w:r>
      <w:r w:rsidR="0073511A" w:rsidRPr="00CA5B5D">
        <w:rPr>
          <w:rFonts w:ascii="TH SarabunPSK" w:hAnsi="TH SarabunPSK" w:cs="TH SarabunPSK" w:hint="cs"/>
          <w:sz w:val="32"/>
          <w:szCs w:val="32"/>
          <w:cs/>
        </w:rPr>
        <w:t>(</w:t>
      </w:r>
      <w:r w:rsidR="00CA5B5D">
        <w:rPr>
          <w:rFonts w:ascii="TH SarabunPSK" w:hAnsi="TH SarabunPSK" w:cs="TH SarabunPSK" w:hint="cs"/>
          <w:sz w:val="32"/>
          <w:szCs w:val="32"/>
          <w:cs/>
        </w:rPr>
        <w:t>มกราคม-มีนาคม 2556</w:t>
      </w:r>
      <w:r w:rsidR="0073511A" w:rsidRPr="00CA5B5D">
        <w:rPr>
          <w:rFonts w:ascii="TH SarabunPSK" w:hAnsi="TH SarabunPSK" w:cs="TH SarabunPSK" w:hint="cs"/>
          <w:sz w:val="32"/>
          <w:szCs w:val="32"/>
          <w:cs/>
        </w:rPr>
        <w:t>)</w:t>
      </w:r>
    </w:p>
    <w:p w:rsidR="009A2306" w:rsidRPr="00912FE1" w:rsidRDefault="009A2306" w:rsidP="009A2306">
      <w:pPr>
        <w:tabs>
          <w:tab w:val="left" w:pos="5745"/>
        </w:tabs>
        <w:rPr>
          <w:rFonts w:ascii="TH SarabunPSK" w:hAnsi="TH SarabunPSK" w:cs="TH SarabunPSK"/>
          <w:b/>
          <w:bCs/>
          <w:color w:val="FF0000"/>
          <w:sz w:val="28"/>
        </w:rPr>
      </w:pPr>
      <w:r w:rsidRPr="00912FE1">
        <w:rPr>
          <w:rFonts w:ascii="TH SarabunPSK" w:hAnsi="TH SarabunPSK" w:cs="TH SarabunPSK"/>
          <w:b/>
          <w:bCs/>
          <w:color w:val="FF0000"/>
          <w:sz w:val="28"/>
          <w:cs/>
        </w:rPr>
        <w:tab/>
      </w:r>
      <w:r w:rsidRPr="00912FE1">
        <w:rPr>
          <w:rFonts w:ascii="TH SarabunPSK" w:hAnsi="TH SarabunPSK" w:cs="TH SarabunPSK"/>
          <w:b/>
          <w:bCs/>
          <w:color w:val="FF0000"/>
          <w:sz w:val="28"/>
          <w:cs/>
        </w:rPr>
        <w:tab/>
      </w:r>
      <w:r w:rsidRPr="00912FE1">
        <w:rPr>
          <w:rFonts w:ascii="TH SarabunPSK" w:hAnsi="TH SarabunPSK" w:cs="TH SarabunPSK"/>
          <w:b/>
          <w:bCs/>
          <w:color w:val="FF0000"/>
          <w:sz w:val="28"/>
          <w:cs/>
        </w:rPr>
        <w:tab/>
        <w:t xml:space="preserve">                                                </w:t>
      </w:r>
    </w:p>
    <w:tbl>
      <w:tblPr>
        <w:tblW w:w="9340" w:type="dxa"/>
        <w:tblInd w:w="534" w:type="dxa"/>
        <w:tblLook w:val="0000"/>
      </w:tblPr>
      <w:tblGrid>
        <w:gridCol w:w="5632"/>
        <w:gridCol w:w="1275"/>
        <w:gridCol w:w="1276"/>
        <w:gridCol w:w="1157"/>
      </w:tblGrid>
      <w:tr w:rsidR="009A2306" w:rsidRPr="00912FE1" w:rsidTr="00007F3B">
        <w:trPr>
          <w:trHeight w:val="420"/>
        </w:trPr>
        <w:tc>
          <w:tcPr>
            <w:tcW w:w="563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9A2306" w:rsidRPr="00CA5B5D" w:rsidRDefault="009A2306" w:rsidP="00BC09E4">
            <w:pPr>
              <w:jc w:val="center"/>
              <w:rPr>
                <w:rFonts w:ascii="TH SarabunPSK" w:hAnsi="TH SarabunPSK" w:cs="TH SarabunPSK"/>
                <w:b/>
                <w:bCs/>
                <w:sz w:val="28"/>
              </w:rPr>
            </w:pPr>
            <w:r w:rsidRPr="00CA5B5D">
              <w:rPr>
                <w:rFonts w:ascii="TH SarabunPSK" w:hAnsi="TH SarabunPSK" w:cs="TH SarabunPSK"/>
                <w:b/>
                <w:bCs/>
                <w:sz w:val="28"/>
                <w:cs/>
              </w:rPr>
              <w:t>ประเภทอาชีพ</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A2306" w:rsidRPr="00CA5B5D" w:rsidRDefault="0073511A" w:rsidP="0073511A">
            <w:pPr>
              <w:jc w:val="center"/>
              <w:rPr>
                <w:rFonts w:ascii="TH SarabunPSK" w:hAnsi="TH SarabunPSK" w:cs="TH SarabunPSK"/>
                <w:b/>
                <w:bCs/>
                <w:sz w:val="28"/>
              </w:rPr>
            </w:pPr>
            <w:r w:rsidRPr="00CA5B5D">
              <w:rPr>
                <w:rFonts w:ascii="TH SarabunPSK" w:hAnsi="TH SarabunPSK" w:cs="TH SarabunPSK" w:hint="cs"/>
                <w:b/>
                <w:bCs/>
                <w:sz w:val="28"/>
                <w:cs/>
              </w:rPr>
              <w:t>รวม</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A2306" w:rsidRPr="00CA5B5D" w:rsidRDefault="0073511A" w:rsidP="00BC09E4">
            <w:pPr>
              <w:jc w:val="center"/>
              <w:rPr>
                <w:rFonts w:ascii="TH SarabunPSK" w:hAnsi="TH SarabunPSK" w:cs="TH SarabunPSK"/>
                <w:b/>
                <w:bCs/>
                <w:sz w:val="28"/>
              </w:rPr>
            </w:pPr>
            <w:r w:rsidRPr="00CA5B5D">
              <w:rPr>
                <w:rFonts w:ascii="TH SarabunPSK" w:hAnsi="TH SarabunPSK" w:cs="TH SarabunPSK" w:hint="cs"/>
                <w:b/>
                <w:bCs/>
                <w:sz w:val="28"/>
                <w:cs/>
              </w:rPr>
              <w:t>ชาย</w:t>
            </w:r>
          </w:p>
        </w:tc>
        <w:tc>
          <w:tcPr>
            <w:tcW w:w="115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A2306" w:rsidRPr="00CA5B5D" w:rsidRDefault="0073511A" w:rsidP="00BC09E4">
            <w:pPr>
              <w:jc w:val="center"/>
              <w:rPr>
                <w:rFonts w:ascii="TH SarabunPSK" w:hAnsi="TH SarabunPSK" w:cs="TH SarabunPSK"/>
                <w:b/>
                <w:bCs/>
                <w:sz w:val="28"/>
              </w:rPr>
            </w:pPr>
            <w:r w:rsidRPr="00CA5B5D">
              <w:rPr>
                <w:rFonts w:ascii="TH SarabunPSK" w:hAnsi="TH SarabunPSK" w:cs="TH SarabunPSK" w:hint="cs"/>
                <w:b/>
                <w:bCs/>
                <w:sz w:val="28"/>
                <w:cs/>
              </w:rPr>
              <w:t>หญิง</w:t>
            </w:r>
          </w:p>
        </w:tc>
      </w:tr>
      <w:tr w:rsidR="00680311" w:rsidRPr="00912FE1" w:rsidTr="00007F3B">
        <w:trPr>
          <w:trHeight w:val="420"/>
        </w:trPr>
        <w:tc>
          <w:tcPr>
            <w:tcW w:w="5632" w:type="dxa"/>
            <w:tcBorders>
              <w:top w:val="nil"/>
              <w:left w:val="single" w:sz="4" w:space="0" w:color="auto"/>
              <w:bottom w:val="single" w:sz="4" w:space="0" w:color="auto"/>
              <w:right w:val="single" w:sz="4" w:space="0" w:color="auto"/>
            </w:tcBorders>
            <w:shd w:val="clear" w:color="auto" w:fill="auto"/>
            <w:noWrap/>
            <w:vAlign w:val="bottom"/>
          </w:tcPr>
          <w:p w:rsidR="00680311" w:rsidRPr="00CA5B5D" w:rsidRDefault="00680311" w:rsidP="00BC09E4">
            <w:pPr>
              <w:rPr>
                <w:rFonts w:ascii="TH SarabunPSK" w:hAnsi="TH SarabunPSK" w:cs="TH SarabunPSK"/>
                <w:sz w:val="28"/>
              </w:rPr>
            </w:pPr>
            <w:r w:rsidRPr="00CA5B5D">
              <w:rPr>
                <w:rFonts w:ascii="TH SarabunPSK" w:hAnsi="TH SarabunPSK" w:cs="TH SarabunPSK"/>
                <w:sz w:val="28"/>
              </w:rPr>
              <w:t xml:space="preserve">1.  </w:t>
            </w:r>
            <w:r w:rsidRPr="00CA5B5D">
              <w:rPr>
                <w:rFonts w:ascii="TH SarabunPSK" w:hAnsi="TH SarabunPSK" w:cs="TH SarabunPSK"/>
                <w:sz w:val="28"/>
                <w:cs/>
              </w:rPr>
              <w:t>ผู้บัญญัติกฎหมาย</w:t>
            </w:r>
            <w:r w:rsidRPr="00CA5B5D">
              <w:rPr>
                <w:rFonts w:ascii="TH SarabunPSK" w:hAnsi="TH SarabunPSK" w:cs="TH SarabunPSK"/>
                <w:sz w:val="28"/>
              </w:rPr>
              <w:t xml:space="preserve">  </w:t>
            </w:r>
            <w:r w:rsidRPr="00CA5B5D">
              <w:rPr>
                <w:rFonts w:ascii="TH SarabunPSK" w:hAnsi="TH SarabunPSK" w:cs="TH SarabunPSK"/>
                <w:sz w:val="28"/>
                <w:cs/>
              </w:rPr>
              <w:t>ข้าราชการระดับอาวุโส</w:t>
            </w:r>
            <w:r w:rsidRPr="00CA5B5D">
              <w:rPr>
                <w:rFonts w:ascii="TH SarabunPSK" w:hAnsi="TH SarabunPSK" w:cs="TH SarabunPSK"/>
                <w:sz w:val="28"/>
              </w:rPr>
              <w:t xml:space="preserve">  </w:t>
            </w:r>
            <w:r w:rsidRPr="00CA5B5D">
              <w:rPr>
                <w:rFonts w:ascii="TH SarabunPSK" w:hAnsi="TH SarabunPSK" w:cs="TH SarabunPSK"/>
                <w:sz w:val="28"/>
                <w:cs/>
              </w:rPr>
              <w:t>และผู้จัดการ</w:t>
            </w:r>
          </w:p>
        </w:tc>
        <w:tc>
          <w:tcPr>
            <w:tcW w:w="1275" w:type="dxa"/>
            <w:tcBorders>
              <w:top w:val="nil"/>
              <w:left w:val="nil"/>
              <w:bottom w:val="single" w:sz="4" w:space="0" w:color="auto"/>
              <w:right w:val="single" w:sz="4" w:space="0" w:color="auto"/>
            </w:tcBorders>
            <w:shd w:val="clear" w:color="auto" w:fill="auto"/>
            <w:noWrap/>
            <w:vAlign w:val="center"/>
          </w:tcPr>
          <w:p w:rsidR="00680311" w:rsidRPr="00CA5B5D" w:rsidRDefault="00CA5B5D" w:rsidP="003E320E">
            <w:pPr>
              <w:jc w:val="center"/>
              <w:rPr>
                <w:rFonts w:ascii="TH SarabunPSK" w:hAnsi="TH SarabunPSK" w:cs="TH SarabunPSK"/>
                <w:sz w:val="28"/>
                <w:cs/>
              </w:rPr>
            </w:pPr>
            <w:r>
              <w:rPr>
                <w:rFonts w:ascii="TH SarabunPSK" w:hAnsi="TH SarabunPSK" w:cs="TH SarabunPSK" w:hint="cs"/>
                <w:sz w:val="28"/>
                <w:cs/>
              </w:rPr>
              <w:t>12</w:t>
            </w:r>
            <w:r w:rsidR="006A23F8">
              <w:rPr>
                <w:rFonts w:ascii="TH SarabunPSK" w:hAnsi="TH SarabunPSK" w:cs="TH SarabunPSK" w:hint="cs"/>
                <w:sz w:val="28"/>
                <w:cs/>
              </w:rPr>
              <w:t>,</w:t>
            </w:r>
            <w:r>
              <w:rPr>
                <w:rFonts w:ascii="TH SarabunPSK" w:hAnsi="TH SarabunPSK" w:cs="TH SarabunPSK" w:hint="cs"/>
                <w:sz w:val="28"/>
                <w:cs/>
              </w:rPr>
              <w:t>794</w:t>
            </w:r>
          </w:p>
        </w:tc>
        <w:tc>
          <w:tcPr>
            <w:tcW w:w="1276" w:type="dxa"/>
            <w:tcBorders>
              <w:top w:val="nil"/>
              <w:left w:val="nil"/>
              <w:bottom w:val="single" w:sz="4" w:space="0" w:color="auto"/>
              <w:right w:val="single" w:sz="4" w:space="0" w:color="auto"/>
            </w:tcBorders>
            <w:shd w:val="clear" w:color="auto" w:fill="auto"/>
            <w:noWrap/>
            <w:vAlign w:val="center"/>
          </w:tcPr>
          <w:p w:rsidR="00680311" w:rsidRPr="00CA5B5D" w:rsidRDefault="00CA5B5D" w:rsidP="003E320E">
            <w:pPr>
              <w:jc w:val="center"/>
              <w:rPr>
                <w:rFonts w:ascii="TH SarabunPSK" w:hAnsi="TH SarabunPSK" w:cs="TH SarabunPSK"/>
                <w:sz w:val="28"/>
                <w:cs/>
              </w:rPr>
            </w:pPr>
            <w:r>
              <w:rPr>
                <w:rFonts w:ascii="TH SarabunPSK" w:hAnsi="TH SarabunPSK" w:cs="TH SarabunPSK" w:hint="cs"/>
                <w:sz w:val="28"/>
                <w:cs/>
              </w:rPr>
              <w:t>9</w:t>
            </w:r>
            <w:r w:rsidR="006A23F8">
              <w:rPr>
                <w:rFonts w:ascii="TH SarabunPSK" w:hAnsi="TH SarabunPSK" w:cs="TH SarabunPSK" w:hint="cs"/>
                <w:sz w:val="28"/>
                <w:cs/>
              </w:rPr>
              <w:t>,</w:t>
            </w:r>
            <w:r>
              <w:rPr>
                <w:rFonts w:ascii="TH SarabunPSK" w:hAnsi="TH SarabunPSK" w:cs="TH SarabunPSK" w:hint="cs"/>
                <w:sz w:val="28"/>
                <w:cs/>
              </w:rPr>
              <w:t>053</w:t>
            </w:r>
          </w:p>
        </w:tc>
        <w:tc>
          <w:tcPr>
            <w:tcW w:w="1157" w:type="dxa"/>
            <w:tcBorders>
              <w:top w:val="nil"/>
              <w:left w:val="nil"/>
              <w:bottom w:val="single" w:sz="4" w:space="0" w:color="auto"/>
              <w:right w:val="single" w:sz="4" w:space="0" w:color="auto"/>
            </w:tcBorders>
            <w:shd w:val="clear" w:color="auto" w:fill="auto"/>
            <w:noWrap/>
            <w:vAlign w:val="center"/>
          </w:tcPr>
          <w:p w:rsidR="00680311" w:rsidRPr="00CA5B5D" w:rsidRDefault="00CA5B5D" w:rsidP="003E320E">
            <w:pPr>
              <w:jc w:val="center"/>
              <w:rPr>
                <w:rFonts w:ascii="TH SarabunPSK" w:hAnsi="TH SarabunPSK" w:cs="TH SarabunPSK"/>
                <w:sz w:val="28"/>
              </w:rPr>
            </w:pPr>
            <w:r>
              <w:rPr>
                <w:rFonts w:ascii="TH SarabunPSK" w:hAnsi="TH SarabunPSK" w:cs="TH SarabunPSK" w:hint="cs"/>
                <w:sz w:val="28"/>
                <w:cs/>
              </w:rPr>
              <w:t>3</w:t>
            </w:r>
            <w:r w:rsidR="006A23F8">
              <w:rPr>
                <w:rFonts w:ascii="TH SarabunPSK" w:hAnsi="TH SarabunPSK" w:cs="TH SarabunPSK" w:hint="cs"/>
                <w:sz w:val="28"/>
                <w:cs/>
              </w:rPr>
              <w:t>,</w:t>
            </w:r>
            <w:r>
              <w:rPr>
                <w:rFonts w:ascii="TH SarabunPSK" w:hAnsi="TH SarabunPSK" w:cs="TH SarabunPSK" w:hint="cs"/>
                <w:sz w:val="28"/>
                <w:cs/>
              </w:rPr>
              <w:t>741</w:t>
            </w:r>
          </w:p>
        </w:tc>
      </w:tr>
      <w:tr w:rsidR="00680311" w:rsidRPr="00912FE1" w:rsidTr="00007F3B">
        <w:trPr>
          <w:trHeight w:val="420"/>
        </w:trPr>
        <w:tc>
          <w:tcPr>
            <w:tcW w:w="5632" w:type="dxa"/>
            <w:tcBorders>
              <w:top w:val="nil"/>
              <w:left w:val="single" w:sz="4" w:space="0" w:color="auto"/>
              <w:bottom w:val="single" w:sz="4" w:space="0" w:color="auto"/>
              <w:right w:val="single" w:sz="4" w:space="0" w:color="auto"/>
            </w:tcBorders>
            <w:shd w:val="clear" w:color="auto" w:fill="auto"/>
            <w:noWrap/>
            <w:vAlign w:val="bottom"/>
          </w:tcPr>
          <w:p w:rsidR="00680311" w:rsidRPr="00CA5B5D" w:rsidRDefault="00680311" w:rsidP="00BC09E4">
            <w:pPr>
              <w:rPr>
                <w:rFonts w:ascii="TH SarabunPSK" w:hAnsi="TH SarabunPSK" w:cs="TH SarabunPSK"/>
                <w:sz w:val="28"/>
              </w:rPr>
            </w:pPr>
            <w:r w:rsidRPr="00CA5B5D">
              <w:rPr>
                <w:rFonts w:ascii="TH SarabunPSK" w:hAnsi="TH SarabunPSK" w:cs="TH SarabunPSK"/>
                <w:sz w:val="28"/>
              </w:rPr>
              <w:t xml:space="preserve">2.  </w:t>
            </w:r>
            <w:r w:rsidRPr="00CA5B5D">
              <w:rPr>
                <w:rFonts w:ascii="TH SarabunPSK" w:hAnsi="TH SarabunPSK" w:cs="TH SarabunPSK"/>
                <w:sz w:val="28"/>
                <w:cs/>
              </w:rPr>
              <w:t>ผู้ประกอบวิชาชีพด้านต่าง ๆ</w:t>
            </w:r>
          </w:p>
        </w:tc>
        <w:tc>
          <w:tcPr>
            <w:tcW w:w="1275" w:type="dxa"/>
            <w:tcBorders>
              <w:top w:val="nil"/>
              <w:left w:val="nil"/>
              <w:bottom w:val="single" w:sz="4" w:space="0" w:color="auto"/>
              <w:right w:val="single" w:sz="4" w:space="0" w:color="auto"/>
            </w:tcBorders>
            <w:shd w:val="clear" w:color="auto" w:fill="auto"/>
            <w:noWrap/>
            <w:vAlign w:val="center"/>
          </w:tcPr>
          <w:p w:rsidR="00680311" w:rsidRPr="00CA5B5D" w:rsidRDefault="00CA5B5D" w:rsidP="003E320E">
            <w:pPr>
              <w:jc w:val="center"/>
              <w:rPr>
                <w:rFonts w:ascii="TH SarabunPSK" w:hAnsi="TH SarabunPSK" w:cs="TH SarabunPSK"/>
                <w:sz w:val="28"/>
              </w:rPr>
            </w:pPr>
            <w:r>
              <w:rPr>
                <w:rFonts w:ascii="TH SarabunPSK" w:hAnsi="TH SarabunPSK" w:cs="TH SarabunPSK" w:hint="cs"/>
                <w:sz w:val="28"/>
                <w:cs/>
              </w:rPr>
              <w:t>26</w:t>
            </w:r>
            <w:r w:rsidR="006A23F8">
              <w:rPr>
                <w:rFonts w:ascii="TH SarabunPSK" w:hAnsi="TH SarabunPSK" w:cs="TH SarabunPSK" w:hint="cs"/>
                <w:sz w:val="28"/>
                <w:cs/>
              </w:rPr>
              <w:t>,</w:t>
            </w:r>
            <w:r>
              <w:rPr>
                <w:rFonts w:ascii="TH SarabunPSK" w:hAnsi="TH SarabunPSK" w:cs="TH SarabunPSK" w:hint="cs"/>
                <w:sz w:val="28"/>
                <w:cs/>
              </w:rPr>
              <w:t>530</w:t>
            </w:r>
          </w:p>
        </w:tc>
        <w:tc>
          <w:tcPr>
            <w:tcW w:w="1276" w:type="dxa"/>
            <w:tcBorders>
              <w:top w:val="nil"/>
              <w:left w:val="nil"/>
              <w:bottom w:val="single" w:sz="4" w:space="0" w:color="auto"/>
              <w:right w:val="single" w:sz="4" w:space="0" w:color="auto"/>
            </w:tcBorders>
            <w:shd w:val="clear" w:color="auto" w:fill="auto"/>
            <w:noWrap/>
            <w:vAlign w:val="center"/>
          </w:tcPr>
          <w:p w:rsidR="00680311" w:rsidRPr="00CA5B5D" w:rsidRDefault="00CA5B5D" w:rsidP="003E320E">
            <w:pPr>
              <w:jc w:val="center"/>
              <w:rPr>
                <w:rFonts w:ascii="TH SarabunPSK" w:hAnsi="TH SarabunPSK" w:cs="TH SarabunPSK"/>
                <w:sz w:val="28"/>
              </w:rPr>
            </w:pPr>
            <w:r>
              <w:rPr>
                <w:rFonts w:ascii="TH SarabunPSK" w:hAnsi="TH SarabunPSK" w:cs="TH SarabunPSK" w:hint="cs"/>
                <w:sz w:val="28"/>
                <w:cs/>
              </w:rPr>
              <w:t>10</w:t>
            </w:r>
            <w:r w:rsidR="006A23F8">
              <w:rPr>
                <w:rFonts w:ascii="TH SarabunPSK" w:hAnsi="TH SarabunPSK" w:cs="TH SarabunPSK" w:hint="cs"/>
                <w:sz w:val="28"/>
                <w:cs/>
              </w:rPr>
              <w:t>,</w:t>
            </w:r>
            <w:r>
              <w:rPr>
                <w:rFonts w:ascii="TH SarabunPSK" w:hAnsi="TH SarabunPSK" w:cs="TH SarabunPSK" w:hint="cs"/>
                <w:sz w:val="28"/>
                <w:cs/>
              </w:rPr>
              <w:t>582</w:t>
            </w:r>
          </w:p>
        </w:tc>
        <w:tc>
          <w:tcPr>
            <w:tcW w:w="1157" w:type="dxa"/>
            <w:tcBorders>
              <w:top w:val="nil"/>
              <w:left w:val="nil"/>
              <w:bottom w:val="single" w:sz="4" w:space="0" w:color="auto"/>
              <w:right w:val="single" w:sz="4" w:space="0" w:color="auto"/>
            </w:tcBorders>
            <w:shd w:val="clear" w:color="auto" w:fill="auto"/>
            <w:noWrap/>
            <w:vAlign w:val="center"/>
          </w:tcPr>
          <w:p w:rsidR="00680311" w:rsidRPr="00CA5B5D" w:rsidRDefault="00CA5B5D" w:rsidP="00AA4958">
            <w:pPr>
              <w:jc w:val="center"/>
              <w:rPr>
                <w:rFonts w:ascii="TH SarabunPSK" w:hAnsi="TH SarabunPSK" w:cs="TH SarabunPSK"/>
                <w:sz w:val="28"/>
              </w:rPr>
            </w:pPr>
            <w:r>
              <w:rPr>
                <w:rFonts w:ascii="TH SarabunPSK" w:hAnsi="TH SarabunPSK" w:cs="TH SarabunPSK" w:hint="cs"/>
                <w:sz w:val="28"/>
                <w:cs/>
              </w:rPr>
              <w:t>15</w:t>
            </w:r>
            <w:r w:rsidR="006A23F8">
              <w:rPr>
                <w:rFonts w:ascii="TH SarabunPSK" w:hAnsi="TH SarabunPSK" w:cs="TH SarabunPSK" w:hint="cs"/>
                <w:sz w:val="28"/>
                <w:cs/>
              </w:rPr>
              <w:t>,</w:t>
            </w:r>
            <w:r>
              <w:rPr>
                <w:rFonts w:ascii="TH SarabunPSK" w:hAnsi="TH SarabunPSK" w:cs="TH SarabunPSK" w:hint="cs"/>
                <w:sz w:val="28"/>
                <w:cs/>
              </w:rPr>
              <w:t>948</w:t>
            </w:r>
          </w:p>
        </w:tc>
      </w:tr>
      <w:tr w:rsidR="00680311" w:rsidRPr="00912FE1" w:rsidTr="00007F3B">
        <w:trPr>
          <w:trHeight w:val="420"/>
        </w:trPr>
        <w:tc>
          <w:tcPr>
            <w:tcW w:w="5632" w:type="dxa"/>
            <w:tcBorders>
              <w:top w:val="nil"/>
              <w:left w:val="single" w:sz="4" w:space="0" w:color="auto"/>
              <w:bottom w:val="single" w:sz="4" w:space="0" w:color="auto"/>
              <w:right w:val="single" w:sz="4" w:space="0" w:color="auto"/>
            </w:tcBorders>
            <w:shd w:val="clear" w:color="auto" w:fill="auto"/>
            <w:noWrap/>
            <w:vAlign w:val="bottom"/>
          </w:tcPr>
          <w:p w:rsidR="00680311" w:rsidRPr="00CA5B5D" w:rsidRDefault="00680311" w:rsidP="00BC09E4">
            <w:pPr>
              <w:rPr>
                <w:rFonts w:ascii="TH SarabunPSK" w:hAnsi="TH SarabunPSK" w:cs="TH SarabunPSK"/>
                <w:sz w:val="28"/>
              </w:rPr>
            </w:pPr>
            <w:r w:rsidRPr="00CA5B5D">
              <w:rPr>
                <w:rFonts w:ascii="TH SarabunPSK" w:hAnsi="TH SarabunPSK" w:cs="TH SarabunPSK"/>
                <w:sz w:val="28"/>
              </w:rPr>
              <w:t xml:space="preserve">3.  </w:t>
            </w:r>
            <w:r w:rsidRPr="00CA5B5D">
              <w:rPr>
                <w:rFonts w:ascii="TH SarabunPSK" w:hAnsi="TH SarabunPSK" w:cs="TH SarabunPSK"/>
                <w:sz w:val="28"/>
                <w:cs/>
              </w:rPr>
              <w:t>ผู้ประกอบวิชาชีพด้านเทคนิคสาขาต่าง ๆ</w:t>
            </w:r>
            <w:r w:rsidRPr="00CA5B5D">
              <w:rPr>
                <w:rFonts w:ascii="TH SarabunPSK" w:hAnsi="TH SarabunPSK" w:cs="TH SarabunPSK"/>
                <w:sz w:val="28"/>
              </w:rPr>
              <w:t xml:space="preserve"> </w:t>
            </w:r>
            <w:r w:rsidRPr="00CA5B5D">
              <w:rPr>
                <w:rFonts w:ascii="TH SarabunPSK" w:hAnsi="TH SarabunPSK" w:cs="TH SarabunPSK"/>
                <w:sz w:val="28"/>
                <w:cs/>
              </w:rPr>
              <w:t>และอาชีพที่เกี่ยวข้อง</w:t>
            </w:r>
          </w:p>
        </w:tc>
        <w:tc>
          <w:tcPr>
            <w:tcW w:w="1275" w:type="dxa"/>
            <w:tcBorders>
              <w:top w:val="nil"/>
              <w:left w:val="nil"/>
              <w:bottom w:val="single" w:sz="4" w:space="0" w:color="auto"/>
              <w:right w:val="single" w:sz="4" w:space="0" w:color="auto"/>
            </w:tcBorders>
            <w:shd w:val="clear" w:color="auto" w:fill="auto"/>
            <w:noWrap/>
            <w:vAlign w:val="center"/>
          </w:tcPr>
          <w:p w:rsidR="00680311" w:rsidRPr="00CA5B5D" w:rsidRDefault="00CA5B5D" w:rsidP="003E320E">
            <w:pPr>
              <w:jc w:val="center"/>
              <w:rPr>
                <w:rFonts w:ascii="TH SarabunPSK" w:hAnsi="TH SarabunPSK" w:cs="TH SarabunPSK"/>
                <w:sz w:val="28"/>
              </w:rPr>
            </w:pPr>
            <w:r>
              <w:rPr>
                <w:rFonts w:ascii="TH SarabunPSK" w:hAnsi="TH SarabunPSK" w:cs="TH SarabunPSK" w:hint="cs"/>
                <w:sz w:val="28"/>
                <w:cs/>
              </w:rPr>
              <w:t>19</w:t>
            </w:r>
            <w:r w:rsidR="006A23F8">
              <w:rPr>
                <w:rFonts w:ascii="TH SarabunPSK" w:hAnsi="TH SarabunPSK" w:cs="TH SarabunPSK" w:hint="cs"/>
                <w:sz w:val="28"/>
                <w:cs/>
              </w:rPr>
              <w:t>,</w:t>
            </w:r>
            <w:r>
              <w:rPr>
                <w:rFonts w:ascii="TH SarabunPSK" w:hAnsi="TH SarabunPSK" w:cs="TH SarabunPSK" w:hint="cs"/>
                <w:sz w:val="28"/>
                <w:cs/>
              </w:rPr>
              <w:t>915</w:t>
            </w:r>
          </w:p>
        </w:tc>
        <w:tc>
          <w:tcPr>
            <w:tcW w:w="1276" w:type="dxa"/>
            <w:tcBorders>
              <w:top w:val="nil"/>
              <w:left w:val="nil"/>
              <w:bottom w:val="single" w:sz="4" w:space="0" w:color="auto"/>
              <w:right w:val="single" w:sz="4" w:space="0" w:color="auto"/>
            </w:tcBorders>
            <w:shd w:val="clear" w:color="auto" w:fill="auto"/>
            <w:noWrap/>
            <w:vAlign w:val="center"/>
          </w:tcPr>
          <w:p w:rsidR="00680311" w:rsidRPr="00CA5B5D" w:rsidRDefault="00CA5B5D" w:rsidP="003E320E">
            <w:pPr>
              <w:jc w:val="center"/>
              <w:rPr>
                <w:rFonts w:ascii="TH SarabunPSK" w:hAnsi="TH SarabunPSK" w:cs="TH SarabunPSK"/>
                <w:sz w:val="28"/>
              </w:rPr>
            </w:pPr>
            <w:r>
              <w:rPr>
                <w:rFonts w:ascii="TH SarabunPSK" w:hAnsi="TH SarabunPSK" w:cs="TH SarabunPSK" w:hint="cs"/>
                <w:sz w:val="28"/>
                <w:cs/>
              </w:rPr>
              <w:t>9</w:t>
            </w:r>
            <w:r w:rsidR="006A23F8">
              <w:rPr>
                <w:rFonts w:ascii="TH SarabunPSK" w:hAnsi="TH SarabunPSK" w:cs="TH SarabunPSK" w:hint="cs"/>
                <w:sz w:val="28"/>
                <w:cs/>
              </w:rPr>
              <w:t>,</w:t>
            </w:r>
            <w:r>
              <w:rPr>
                <w:rFonts w:ascii="TH SarabunPSK" w:hAnsi="TH SarabunPSK" w:cs="TH SarabunPSK" w:hint="cs"/>
                <w:sz w:val="28"/>
                <w:cs/>
              </w:rPr>
              <w:t>257</w:t>
            </w:r>
          </w:p>
        </w:tc>
        <w:tc>
          <w:tcPr>
            <w:tcW w:w="1157" w:type="dxa"/>
            <w:tcBorders>
              <w:top w:val="nil"/>
              <w:left w:val="nil"/>
              <w:bottom w:val="single" w:sz="4" w:space="0" w:color="auto"/>
              <w:right w:val="single" w:sz="4" w:space="0" w:color="auto"/>
            </w:tcBorders>
            <w:shd w:val="clear" w:color="auto" w:fill="auto"/>
            <w:noWrap/>
            <w:vAlign w:val="center"/>
          </w:tcPr>
          <w:p w:rsidR="00680311" w:rsidRPr="00CA5B5D" w:rsidRDefault="00CA5B5D" w:rsidP="003E320E">
            <w:pPr>
              <w:jc w:val="center"/>
              <w:rPr>
                <w:rFonts w:ascii="TH SarabunPSK" w:hAnsi="TH SarabunPSK" w:cs="TH SarabunPSK"/>
                <w:sz w:val="28"/>
              </w:rPr>
            </w:pPr>
            <w:r>
              <w:rPr>
                <w:rFonts w:ascii="TH SarabunPSK" w:hAnsi="TH SarabunPSK" w:cs="TH SarabunPSK" w:hint="cs"/>
                <w:sz w:val="28"/>
                <w:cs/>
              </w:rPr>
              <w:t>10</w:t>
            </w:r>
            <w:r w:rsidR="006A23F8">
              <w:rPr>
                <w:rFonts w:ascii="TH SarabunPSK" w:hAnsi="TH SarabunPSK" w:cs="TH SarabunPSK" w:hint="cs"/>
                <w:sz w:val="28"/>
                <w:cs/>
              </w:rPr>
              <w:t>,</w:t>
            </w:r>
            <w:r>
              <w:rPr>
                <w:rFonts w:ascii="TH SarabunPSK" w:hAnsi="TH SarabunPSK" w:cs="TH SarabunPSK" w:hint="cs"/>
                <w:sz w:val="28"/>
                <w:cs/>
              </w:rPr>
              <w:t>658</w:t>
            </w:r>
          </w:p>
        </w:tc>
      </w:tr>
      <w:tr w:rsidR="00680311" w:rsidRPr="00912FE1" w:rsidTr="00007F3B">
        <w:trPr>
          <w:trHeight w:val="420"/>
        </w:trPr>
        <w:tc>
          <w:tcPr>
            <w:tcW w:w="5632" w:type="dxa"/>
            <w:tcBorders>
              <w:top w:val="nil"/>
              <w:left w:val="single" w:sz="4" w:space="0" w:color="auto"/>
              <w:bottom w:val="single" w:sz="4" w:space="0" w:color="auto"/>
              <w:right w:val="single" w:sz="4" w:space="0" w:color="auto"/>
            </w:tcBorders>
            <w:shd w:val="clear" w:color="auto" w:fill="auto"/>
            <w:noWrap/>
            <w:vAlign w:val="bottom"/>
          </w:tcPr>
          <w:p w:rsidR="00680311" w:rsidRPr="00CA5B5D" w:rsidRDefault="00680311" w:rsidP="00BC09E4">
            <w:pPr>
              <w:rPr>
                <w:rFonts w:ascii="TH SarabunPSK" w:hAnsi="TH SarabunPSK" w:cs="TH SarabunPSK"/>
                <w:sz w:val="28"/>
              </w:rPr>
            </w:pPr>
            <w:r w:rsidRPr="00CA5B5D">
              <w:rPr>
                <w:rFonts w:ascii="TH SarabunPSK" w:hAnsi="TH SarabunPSK" w:cs="TH SarabunPSK"/>
                <w:sz w:val="28"/>
              </w:rPr>
              <w:t xml:space="preserve">4.  </w:t>
            </w:r>
            <w:r w:rsidRPr="00CA5B5D">
              <w:rPr>
                <w:rFonts w:ascii="TH SarabunPSK" w:hAnsi="TH SarabunPSK" w:cs="TH SarabunPSK"/>
                <w:sz w:val="28"/>
                <w:cs/>
              </w:rPr>
              <w:t>เสมียน</w:t>
            </w:r>
          </w:p>
        </w:tc>
        <w:tc>
          <w:tcPr>
            <w:tcW w:w="1275" w:type="dxa"/>
            <w:tcBorders>
              <w:top w:val="nil"/>
              <w:left w:val="nil"/>
              <w:bottom w:val="single" w:sz="4" w:space="0" w:color="auto"/>
              <w:right w:val="single" w:sz="4" w:space="0" w:color="auto"/>
            </w:tcBorders>
            <w:shd w:val="clear" w:color="auto" w:fill="auto"/>
            <w:noWrap/>
            <w:vAlign w:val="center"/>
          </w:tcPr>
          <w:p w:rsidR="00680311" w:rsidRPr="00CA5B5D" w:rsidRDefault="00CA5B5D" w:rsidP="003E320E">
            <w:pPr>
              <w:jc w:val="center"/>
              <w:rPr>
                <w:rFonts w:ascii="TH SarabunPSK" w:hAnsi="TH SarabunPSK" w:cs="TH SarabunPSK"/>
                <w:sz w:val="28"/>
              </w:rPr>
            </w:pPr>
            <w:r>
              <w:rPr>
                <w:rFonts w:ascii="TH SarabunPSK" w:hAnsi="TH SarabunPSK" w:cs="TH SarabunPSK" w:hint="cs"/>
                <w:sz w:val="28"/>
                <w:cs/>
              </w:rPr>
              <w:t>19</w:t>
            </w:r>
            <w:r w:rsidR="006A23F8">
              <w:rPr>
                <w:rFonts w:ascii="TH SarabunPSK" w:hAnsi="TH SarabunPSK" w:cs="TH SarabunPSK" w:hint="cs"/>
                <w:sz w:val="28"/>
                <w:cs/>
              </w:rPr>
              <w:t>,</w:t>
            </w:r>
            <w:r>
              <w:rPr>
                <w:rFonts w:ascii="TH SarabunPSK" w:hAnsi="TH SarabunPSK" w:cs="TH SarabunPSK" w:hint="cs"/>
                <w:sz w:val="28"/>
                <w:cs/>
              </w:rPr>
              <w:t>290</w:t>
            </w:r>
          </w:p>
        </w:tc>
        <w:tc>
          <w:tcPr>
            <w:tcW w:w="1276" w:type="dxa"/>
            <w:tcBorders>
              <w:top w:val="nil"/>
              <w:left w:val="nil"/>
              <w:bottom w:val="single" w:sz="4" w:space="0" w:color="auto"/>
              <w:right w:val="single" w:sz="4" w:space="0" w:color="auto"/>
            </w:tcBorders>
            <w:shd w:val="clear" w:color="auto" w:fill="auto"/>
            <w:noWrap/>
            <w:vAlign w:val="center"/>
          </w:tcPr>
          <w:p w:rsidR="00680311" w:rsidRPr="00CA5B5D" w:rsidRDefault="00CA5B5D" w:rsidP="003E320E">
            <w:pPr>
              <w:jc w:val="center"/>
              <w:rPr>
                <w:rFonts w:ascii="TH SarabunPSK" w:hAnsi="TH SarabunPSK" w:cs="TH SarabunPSK"/>
                <w:sz w:val="28"/>
              </w:rPr>
            </w:pPr>
            <w:r>
              <w:rPr>
                <w:rFonts w:ascii="TH SarabunPSK" w:hAnsi="TH SarabunPSK" w:cs="TH SarabunPSK" w:hint="cs"/>
                <w:sz w:val="28"/>
                <w:cs/>
              </w:rPr>
              <w:t>3</w:t>
            </w:r>
            <w:r w:rsidR="006A23F8">
              <w:rPr>
                <w:rFonts w:ascii="TH SarabunPSK" w:hAnsi="TH SarabunPSK" w:cs="TH SarabunPSK" w:hint="cs"/>
                <w:sz w:val="28"/>
                <w:cs/>
              </w:rPr>
              <w:t>,</w:t>
            </w:r>
            <w:r>
              <w:rPr>
                <w:rFonts w:ascii="TH SarabunPSK" w:hAnsi="TH SarabunPSK" w:cs="TH SarabunPSK" w:hint="cs"/>
                <w:sz w:val="28"/>
                <w:cs/>
              </w:rPr>
              <w:t>058</w:t>
            </w:r>
          </w:p>
        </w:tc>
        <w:tc>
          <w:tcPr>
            <w:tcW w:w="1157" w:type="dxa"/>
            <w:tcBorders>
              <w:top w:val="nil"/>
              <w:left w:val="nil"/>
              <w:bottom w:val="single" w:sz="4" w:space="0" w:color="auto"/>
              <w:right w:val="single" w:sz="4" w:space="0" w:color="auto"/>
            </w:tcBorders>
            <w:shd w:val="clear" w:color="auto" w:fill="auto"/>
            <w:noWrap/>
            <w:vAlign w:val="center"/>
          </w:tcPr>
          <w:p w:rsidR="0073511A" w:rsidRPr="00CA5B5D" w:rsidRDefault="00CA5B5D" w:rsidP="0073511A">
            <w:pPr>
              <w:jc w:val="center"/>
              <w:rPr>
                <w:rFonts w:ascii="TH SarabunPSK" w:hAnsi="TH SarabunPSK" w:cs="TH SarabunPSK"/>
                <w:sz w:val="28"/>
              </w:rPr>
            </w:pPr>
            <w:r>
              <w:rPr>
                <w:rFonts w:ascii="TH SarabunPSK" w:hAnsi="TH SarabunPSK" w:cs="TH SarabunPSK" w:hint="cs"/>
                <w:sz w:val="28"/>
                <w:cs/>
              </w:rPr>
              <w:t>16</w:t>
            </w:r>
            <w:r w:rsidR="006A23F8">
              <w:rPr>
                <w:rFonts w:ascii="TH SarabunPSK" w:hAnsi="TH SarabunPSK" w:cs="TH SarabunPSK" w:hint="cs"/>
                <w:sz w:val="28"/>
                <w:cs/>
              </w:rPr>
              <w:t>,</w:t>
            </w:r>
            <w:r>
              <w:rPr>
                <w:rFonts w:ascii="TH SarabunPSK" w:hAnsi="TH SarabunPSK" w:cs="TH SarabunPSK" w:hint="cs"/>
                <w:sz w:val="28"/>
                <w:cs/>
              </w:rPr>
              <w:t>232</w:t>
            </w:r>
          </w:p>
        </w:tc>
      </w:tr>
      <w:tr w:rsidR="00060632" w:rsidRPr="00912FE1" w:rsidTr="00007F3B">
        <w:trPr>
          <w:trHeight w:val="420"/>
        </w:trPr>
        <w:tc>
          <w:tcPr>
            <w:tcW w:w="5632" w:type="dxa"/>
            <w:tcBorders>
              <w:top w:val="nil"/>
              <w:left w:val="single" w:sz="4" w:space="0" w:color="auto"/>
              <w:bottom w:val="single" w:sz="4" w:space="0" w:color="auto"/>
              <w:right w:val="single" w:sz="4" w:space="0" w:color="auto"/>
            </w:tcBorders>
            <w:shd w:val="clear" w:color="auto" w:fill="auto"/>
            <w:noWrap/>
            <w:vAlign w:val="bottom"/>
          </w:tcPr>
          <w:p w:rsidR="00060632" w:rsidRPr="00CA5B5D" w:rsidRDefault="00060632" w:rsidP="00BC09E4">
            <w:pPr>
              <w:rPr>
                <w:rFonts w:ascii="TH SarabunPSK" w:hAnsi="TH SarabunPSK" w:cs="TH SarabunPSK"/>
                <w:sz w:val="28"/>
              </w:rPr>
            </w:pPr>
            <w:r w:rsidRPr="00CA5B5D">
              <w:rPr>
                <w:rFonts w:ascii="TH SarabunPSK" w:hAnsi="TH SarabunPSK" w:cs="TH SarabunPSK"/>
                <w:sz w:val="28"/>
              </w:rPr>
              <w:t xml:space="preserve">5.  </w:t>
            </w:r>
            <w:r w:rsidRPr="00CA5B5D">
              <w:rPr>
                <w:rFonts w:ascii="TH SarabunPSK" w:hAnsi="TH SarabunPSK" w:cs="TH SarabunPSK"/>
                <w:sz w:val="28"/>
                <w:cs/>
              </w:rPr>
              <w:t>พนักงานบริการและพนักงานในร้านค้าและตลาด</w:t>
            </w:r>
          </w:p>
        </w:tc>
        <w:tc>
          <w:tcPr>
            <w:tcW w:w="1275" w:type="dxa"/>
            <w:tcBorders>
              <w:top w:val="nil"/>
              <w:left w:val="nil"/>
              <w:bottom w:val="single" w:sz="4" w:space="0" w:color="auto"/>
              <w:right w:val="single" w:sz="4" w:space="0" w:color="auto"/>
            </w:tcBorders>
            <w:shd w:val="clear" w:color="auto" w:fill="auto"/>
            <w:noWrap/>
            <w:vAlign w:val="center"/>
          </w:tcPr>
          <w:p w:rsidR="00060632" w:rsidRPr="00CA5B5D" w:rsidRDefault="00CA5B5D" w:rsidP="003005B2">
            <w:pPr>
              <w:jc w:val="center"/>
              <w:rPr>
                <w:rFonts w:ascii="TH SarabunPSK" w:hAnsi="TH SarabunPSK" w:cs="TH SarabunPSK"/>
                <w:sz w:val="28"/>
              </w:rPr>
            </w:pPr>
            <w:r>
              <w:rPr>
                <w:rFonts w:ascii="TH SarabunPSK" w:hAnsi="TH SarabunPSK" w:cs="TH SarabunPSK" w:hint="cs"/>
                <w:sz w:val="28"/>
                <w:cs/>
              </w:rPr>
              <w:t>87</w:t>
            </w:r>
            <w:r w:rsidR="006A23F8">
              <w:rPr>
                <w:rFonts w:ascii="TH SarabunPSK" w:hAnsi="TH SarabunPSK" w:cs="TH SarabunPSK" w:hint="cs"/>
                <w:sz w:val="28"/>
                <w:cs/>
              </w:rPr>
              <w:t>,</w:t>
            </w:r>
            <w:r>
              <w:rPr>
                <w:rFonts w:ascii="TH SarabunPSK" w:hAnsi="TH SarabunPSK" w:cs="TH SarabunPSK" w:hint="cs"/>
                <w:sz w:val="28"/>
                <w:cs/>
              </w:rPr>
              <w:t>838</w:t>
            </w:r>
          </w:p>
        </w:tc>
        <w:tc>
          <w:tcPr>
            <w:tcW w:w="1276" w:type="dxa"/>
            <w:tcBorders>
              <w:top w:val="nil"/>
              <w:left w:val="nil"/>
              <w:bottom w:val="single" w:sz="4" w:space="0" w:color="auto"/>
              <w:right w:val="single" w:sz="4" w:space="0" w:color="auto"/>
            </w:tcBorders>
            <w:shd w:val="clear" w:color="auto" w:fill="auto"/>
            <w:noWrap/>
            <w:vAlign w:val="center"/>
          </w:tcPr>
          <w:p w:rsidR="00060632" w:rsidRPr="00CA5B5D" w:rsidRDefault="00CA5B5D" w:rsidP="00DC016B">
            <w:pPr>
              <w:jc w:val="center"/>
              <w:rPr>
                <w:rFonts w:ascii="TH SarabunPSK" w:hAnsi="TH SarabunPSK" w:cs="TH SarabunPSK"/>
                <w:sz w:val="28"/>
              </w:rPr>
            </w:pPr>
            <w:r>
              <w:rPr>
                <w:rFonts w:ascii="TH SarabunPSK" w:hAnsi="TH SarabunPSK" w:cs="TH SarabunPSK" w:hint="cs"/>
                <w:sz w:val="28"/>
                <w:cs/>
              </w:rPr>
              <w:t>32</w:t>
            </w:r>
            <w:r w:rsidR="006A23F8">
              <w:rPr>
                <w:rFonts w:ascii="TH SarabunPSK" w:hAnsi="TH SarabunPSK" w:cs="TH SarabunPSK" w:hint="cs"/>
                <w:sz w:val="28"/>
                <w:cs/>
              </w:rPr>
              <w:t>,</w:t>
            </w:r>
            <w:r>
              <w:rPr>
                <w:rFonts w:ascii="TH SarabunPSK" w:hAnsi="TH SarabunPSK" w:cs="TH SarabunPSK" w:hint="cs"/>
                <w:sz w:val="28"/>
                <w:cs/>
              </w:rPr>
              <w:t>692</w:t>
            </w:r>
          </w:p>
        </w:tc>
        <w:tc>
          <w:tcPr>
            <w:tcW w:w="1157" w:type="dxa"/>
            <w:tcBorders>
              <w:top w:val="nil"/>
              <w:left w:val="nil"/>
              <w:bottom w:val="single" w:sz="4" w:space="0" w:color="auto"/>
              <w:right w:val="single" w:sz="4" w:space="0" w:color="auto"/>
            </w:tcBorders>
            <w:shd w:val="clear" w:color="auto" w:fill="auto"/>
            <w:noWrap/>
            <w:vAlign w:val="center"/>
          </w:tcPr>
          <w:p w:rsidR="00060632" w:rsidRPr="00CA5B5D" w:rsidRDefault="00CA5B5D" w:rsidP="00DC016B">
            <w:pPr>
              <w:jc w:val="center"/>
              <w:rPr>
                <w:rFonts w:ascii="TH SarabunPSK" w:hAnsi="TH SarabunPSK" w:cs="TH SarabunPSK"/>
                <w:sz w:val="28"/>
              </w:rPr>
            </w:pPr>
            <w:r>
              <w:rPr>
                <w:rFonts w:ascii="TH SarabunPSK" w:hAnsi="TH SarabunPSK" w:cs="TH SarabunPSK" w:hint="cs"/>
                <w:sz w:val="28"/>
                <w:cs/>
              </w:rPr>
              <w:t>55</w:t>
            </w:r>
            <w:r w:rsidR="006A23F8">
              <w:rPr>
                <w:rFonts w:ascii="TH SarabunPSK" w:hAnsi="TH SarabunPSK" w:cs="TH SarabunPSK" w:hint="cs"/>
                <w:sz w:val="28"/>
                <w:cs/>
              </w:rPr>
              <w:t>,</w:t>
            </w:r>
            <w:r>
              <w:rPr>
                <w:rFonts w:ascii="TH SarabunPSK" w:hAnsi="TH SarabunPSK" w:cs="TH SarabunPSK" w:hint="cs"/>
                <w:sz w:val="28"/>
                <w:cs/>
              </w:rPr>
              <w:t>146</w:t>
            </w:r>
          </w:p>
        </w:tc>
      </w:tr>
      <w:tr w:rsidR="00060632" w:rsidRPr="00912FE1" w:rsidTr="00007F3B">
        <w:trPr>
          <w:trHeight w:val="420"/>
        </w:trPr>
        <w:tc>
          <w:tcPr>
            <w:tcW w:w="5632" w:type="dxa"/>
            <w:tcBorders>
              <w:top w:val="nil"/>
              <w:left w:val="single" w:sz="4" w:space="0" w:color="auto"/>
              <w:bottom w:val="single" w:sz="4" w:space="0" w:color="auto"/>
              <w:right w:val="single" w:sz="4" w:space="0" w:color="auto"/>
            </w:tcBorders>
            <w:shd w:val="clear" w:color="auto" w:fill="auto"/>
            <w:noWrap/>
            <w:vAlign w:val="bottom"/>
          </w:tcPr>
          <w:p w:rsidR="00060632" w:rsidRPr="00CA5B5D" w:rsidRDefault="00060632" w:rsidP="00BC09E4">
            <w:pPr>
              <w:rPr>
                <w:rFonts w:ascii="TH SarabunPSK" w:hAnsi="TH SarabunPSK" w:cs="TH SarabunPSK"/>
                <w:sz w:val="28"/>
              </w:rPr>
            </w:pPr>
            <w:r w:rsidRPr="00CA5B5D">
              <w:rPr>
                <w:rFonts w:ascii="TH SarabunPSK" w:hAnsi="TH SarabunPSK" w:cs="TH SarabunPSK"/>
                <w:sz w:val="28"/>
              </w:rPr>
              <w:t xml:space="preserve">6.  </w:t>
            </w:r>
            <w:r w:rsidRPr="00CA5B5D">
              <w:rPr>
                <w:rFonts w:ascii="TH SarabunPSK" w:hAnsi="TH SarabunPSK" w:cs="TH SarabunPSK"/>
                <w:sz w:val="28"/>
                <w:cs/>
              </w:rPr>
              <w:t>ผู้ปฏิบัติงานทีมีฝีมือในด้านการเกษตรและการประมง</w:t>
            </w:r>
          </w:p>
        </w:tc>
        <w:tc>
          <w:tcPr>
            <w:tcW w:w="1275" w:type="dxa"/>
            <w:tcBorders>
              <w:top w:val="nil"/>
              <w:left w:val="nil"/>
              <w:bottom w:val="single" w:sz="4" w:space="0" w:color="auto"/>
              <w:right w:val="single" w:sz="4" w:space="0" w:color="auto"/>
            </w:tcBorders>
            <w:shd w:val="clear" w:color="auto" w:fill="auto"/>
            <w:noWrap/>
            <w:vAlign w:val="center"/>
          </w:tcPr>
          <w:p w:rsidR="00060632" w:rsidRPr="00CA5B5D" w:rsidRDefault="00CA5B5D" w:rsidP="003005B2">
            <w:pPr>
              <w:jc w:val="center"/>
              <w:rPr>
                <w:rFonts w:ascii="TH SarabunPSK" w:hAnsi="TH SarabunPSK" w:cs="TH SarabunPSK"/>
                <w:sz w:val="28"/>
              </w:rPr>
            </w:pPr>
            <w:r>
              <w:rPr>
                <w:rFonts w:ascii="TH SarabunPSK" w:hAnsi="TH SarabunPSK" w:cs="TH SarabunPSK" w:hint="cs"/>
                <w:sz w:val="28"/>
                <w:cs/>
              </w:rPr>
              <w:t>106</w:t>
            </w:r>
            <w:r w:rsidR="006A23F8">
              <w:rPr>
                <w:rFonts w:ascii="TH SarabunPSK" w:hAnsi="TH SarabunPSK" w:cs="TH SarabunPSK" w:hint="cs"/>
                <w:sz w:val="28"/>
                <w:cs/>
              </w:rPr>
              <w:t>,</w:t>
            </w:r>
            <w:r>
              <w:rPr>
                <w:rFonts w:ascii="TH SarabunPSK" w:hAnsi="TH SarabunPSK" w:cs="TH SarabunPSK" w:hint="cs"/>
                <w:sz w:val="28"/>
                <w:cs/>
              </w:rPr>
              <w:t>296</w:t>
            </w:r>
          </w:p>
        </w:tc>
        <w:tc>
          <w:tcPr>
            <w:tcW w:w="1276" w:type="dxa"/>
            <w:tcBorders>
              <w:top w:val="nil"/>
              <w:left w:val="nil"/>
              <w:bottom w:val="single" w:sz="4" w:space="0" w:color="auto"/>
              <w:right w:val="single" w:sz="4" w:space="0" w:color="auto"/>
            </w:tcBorders>
            <w:shd w:val="clear" w:color="auto" w:fill="auto"/>
            <w:noWrap/>
            <w:vAlign w:val="center"/>
          </w:tcPr>
          <w:p w:rsidR="0073511A" w:rsidRPr="00CA5B5D" w:rsidRDefault="00CA5B5D" w:rsidP="0073511A">
            <w:pPr>
              <w:jc w:val="center"/>
              <w:rPr>
                <w:rFonts w:ascii="TH SarabunPSK" w:hAnsi="TH SarabunPSK" w:cs="TH SarabunPSK"/>
                <w:sz w:val="28"/>
              </w:rPr>
            </w:pPr>
            <w:r>
              <w:rPr>
                <w:rFonts w:ascii="TH SarabunPSK" w:hAnsi="TH SarabunPSK" w:cs="TH SarabunPSK" w:hint="cs"/>
                <w:sz w:val="28"/>
                <w:cs/>
              </w:rPr>
              <w:t>58</w:t>
            </w:r>
            <w:r w:rsidR="006A23F8">
              <w:rPr>
                <w:rFonts w:ascii="TH SarabunPSK" w:hAnsi="TH SarabunPSK" w:cs="TH SarabunPSK" w:hint="cs"/>
                <w:sz w:val="28"/>
                <w:cs/>
              </w:rPr>
              <w:t>,</w:t>
            </w:r>
            <w:r>
              <w:rPr>
                <w:rFonts w:ascii="TH SarabunPSK" w:hAnsi="TH SarabunPSK" w:cs="TH SarabunPSK" w:hint="cs"/>
                <w:sz w:val="28"/>
                <w:cs/>
              </w:rPr>
              <w:t>685</w:t>
            </w:r>
          </w:p>
        </w:tc>
        <w:tc>
          <w:tcPr>
            <w:tcW w:w="1157" w:type="dxa"/>
            <w:tcBorders>
              <w:top w:val="nil"/>
              <w:left w:val="nil"/>
              <w:bottom w:val="single" w:sz="4" w:space="0" w:color="auto"/>
              <w:right w:val="single" w:sz="4" w:space="0" w:color="auto"/>
            </w:tcBorders>
            <w:shd w:val="clear" w:color="auto" w:fill="auto"/>
            <w:noWrap/>
            <w:vAlign w:val="center"/>
          </w:tcPr>
          <w:p w:rsidR="00060632" w:rsidRPr="00CA5B5D" w:rsidRDefault="00CA5B5D" w:rsidP="00DC016B">
            <w:pPr>
              <w:jc w:val="center"/>
              <w:rPr>
                <w:rFonts w:ascii="TH SarabunPSK" w:hAnsi="TH SarabunPSK" w:cs="TH SarabunPSK"/>
                <w:sz w:val="28"/>
              </w:rPr>
            </w:pPr>
            <w:r>
              <w:rPr>
                <w:rFonts w:ascii="TH SarabunPSK" w:hAnsi="TH SarabunPSK" w:cs="TH SarabunPSK" w:hint="cs"/>
                <w:sz w:val="28"/>
                <w:cs/>
              </w:rPr>
              <w:t>47</w:t>
            </w:r>
            <w:r w:rsidR="006A23F8">
              <w:rPr>
                <w:rFonts w:ascii="TH SarabunPSK" w:hAnsi="TH SarabunPSK" w:cs="TH SarabunPSK" w:hint="cs"/>
                <w:sz w:val="28"/>
                <w:cs/>
              </w:rPr>
              <w:t>,</w:t>
            </w:r>
            <w:r>
              <w:rPr>
                <w:rFonts w:ascii="TH SarabunPSK" w:hAnsi="TH SarabunPSK" w:cs="TH SarabunPSK" w:hint="cs"/>
                <w:sz w:val="28"/>
                <w:cs/>
              </w:rPr>
              <w:t>611</w:t>
            </w:r>
          </w:p>
        </w:tc>
      </w:tr>
      <w:tr w:rsidR="00060632" w:rsidRPr="00912FE1" w:rsidTr="00007F3B">
        <w:trPr>
          <w:trHeight w:val="420"/>
        </w:trPr>
        <w:tc>
          <w:tcPr>
            <w:tcW w:w="5632" w:type="dxa"/>
            <w:tcBorders>
              <w:top w:val="nil"/>
              <w:left w:val="single" w:sz="4" w:space="0" w:color="auto"/>
              <w:bottom w:val="single" w:sz="4" w:space="0" w:color="auto"/>
              <w:right w:val="single" w:sz="4" w:space="0" w:color="auto"/>
            </w:tcBorders>
            <w:shd w:val="clear" w:color="auto" w:fill="auto"/>
            <w:noWrap/>
            <w:vAlign w:val="bottom"/>
          </w:tcPr>
          <w:p w:rsidR="00060632" w:rsidRPr="00CA5B5D" w:rsidRDefault="00060632" w:rsidP="00BC09E4">
            <w:pPr>
              <w:rPr>
                <w:rFonts w:ascii="TH SarabunPSK" w:hAnsi="TH SarabunPSK" w:cs="TH SarabunPSK"/>
                <w:sz w:val="28"/>
              </w:rPr>
            </w:pPr>
            <w:r w:rsidRPr="00CA5B5D">
              <w:rPr>
                <w:rFonts w:ascii="TH SarabunPSK" w:hAnsi="TH SarabunPSK" w:cs="TH SarabunPSK"/>
                <w:sz w:val="28"/>
              </w:rPr>
              <w:t xml:space="preserve">7.  </w:t>
            </w:r>
            <w:r w:rsidRPr="00CA5B5D">
              <w:rPr>
                <w:rFonts w:ascii="TH SarabunPSK" w:hAnsi="TH SarabunPSK" w:cs="TH SarabunPSK"/>
                <w:sz w:val="28"/>
                <w:cs/>
              </w:rPr>
              <w:t>ผู้ปฏิบัติงานด้านความสามารถทางฝีมือและธุรกิจการค้าที่เกี่ยวข้อง</w:t>
            </w:r>
          </w:p>
        </w:tc>
        <w:tc>
          <w:tcPr>
            <w:tcW w:w="1275" w:type="dxa"/>
            <w:tcBorders>
              <w:top w:val="nil"/>
              <w:left w:val="nil"/>
              <w:bottom w:val="single" w:sz="4" w:space="0" w:color="auto"/>
              <w:right w:val="single" w:sz="4" w:space="0" w:color="auto"/>
            </w:tcBorders>
            <w:shd w:val="clear" w:color="auto" w:fill="auto"/>
            <w:noWrap/>
            <w:vAlign w:val="center"/>
          </w:tcPr>
          <w:p w:rsidR="00060632" w:rsidRPr="00CA5B5D" w:rsidRDefault="00CA5B5D" w:rsidP="003005B2">
            <w:pPr>
              <w:jc w:val="center"/>
              <w:rPr>
                <w:rFonts w:ascii="TH SarabunPSK" w:hAnsi="TH SarabunPSK" w:cs="TH SarabunPSK"/>
                <w:sz w:val="28"/>
              </w:rPr>
            </w:pPr>
            <w:r>
              <w:rPr>
                <w:rFonts w:ascii="TH SarabunPSK" w:hAnsi="TH SarabunPSK" w:cs="TH SarabunPSK"/>
                <w:sz w:val="28"/>
              </w:rPr>
              <w:t>75</w:t>
            </w:r>
            <w:r w:rsidR="006A23F8">
              <w:rPr>
                <w:rFonts w:ascii="TH SarabunPSK" w:hAnsi="TH SarabunPSK" w:cs="TH SarabunPSK" w:hint="cs"/>
                <w:sz w:val="28"/>
                <w:cs/>
              </w:rPr>
              <w:t>,</w:t>
            </w:r>
            <w:r>
              <w:rPr>
                <w:rFonts w:ascii="TH SarabunPSK" w:hAnsi="TH SarabunPSK" w:cs="TH SarabunPSK"/>
                <w:sz w:val="28"/>
              </w:rPr>
              <w:t>043</w:t>
            </w:r>
          </w:p>
        </w:tc>
        <w:tc>
          <w:tcPr>
            <w:tcW w:w="1276" w:type="dxa"/>
            <w:tcBorders>
              <w:top w:val="nil"/>
              <w:left w:val="nil"/>
              <w:bottom w:val="single" w:sz="4" w:space="0" w:color="auto"/>
              <w:right w:val="single" w:sz="4" w:space="0" w:color="auto"/>
            </w:tcBorders>
            <w:shd w:val="clear" w:color="auto" w:fill="auto"/>
            <w:noWrap/>
            <w:vAlign w:val="center"/>
          </w:tcPr>
          <w:p w:rsidR="00060632" w:rsidRPr="00CA5B5D" w:rsidRDefault="00CA5B5D" w:rsidP="00DC016B">
            <w:pPr>
              <w:jc w:val="center"/>
              <w:rPr>
                <w:rFonts w:ascii="TH SarabunPSK" w:hAnsi="TH SarabunPSK" w:cs="TH SarabunPSK"/>
                <w:sz w:val="28"/>
              </w:rPr>
            </w:pPr>
            <w:r>
              <w:rPr>
                <w:rFonts w:ascii="TH SarabunPSK" w:hAnsi="TH SarabunPSK" w:cs="TH SarabunPSK"/>
                <w:sz w:val="28"/>
              </w:rPr>
              <w:t>52</w:t>
            </w:r>
            <w:r w:rsidR="006A23F8">
              <w:rPr>
                <w:rFonts w:ascii="TH SarabunPSK" w:hAnsi="TH SarabunPSK" w:cs="TH SarabunPSK" w:hint="cs"/>
                <w:sz w:val="28"/>
                <w:cs/>
              </w:rPr>
              <w:t>,</w:t>
            </w:r>
            <w:r>
              <w:rPr>
                <w:rFonts w:ascii="TH SarabunPSK" w:hAnsi="TH SarabunPSK" w:cs="TH SarabunPSK"/>
                <w:sz w:val="28"/>
              </w:rPr>
              <w:t>750</w:t>
            </w:r>
          </w:p>
        </w:tc>
        <w:tc>
          <w:tcPr>
            <w:tcW w:w="1157" w:type="dxa"/>
            <w:tcBorders>
              <w:top w:val="nil"/>
              <w:left w:val="nil"/>
              <w:bottom w:val="single" w:sz="4" w:space="0" w:color="auto"/>
              <w:right w:val="single" w:sz="4" w:space="0" w:color="auto"/>
            </w:tcBorders>
            <w:shd w:val="clear" w:color="auto" w:fill="auto"/>
            <w:noWrap/>
            <w:vAlign w:val="center"/>
          </w:tcPr>
          <w:p w:rsidR="00060632" w:rsidRPr="00CA5B5D" w:rsidRDefault="00CA5B5D" w:rsidP="00DC016B">
            <w:pPr>
              <w:jc w:val="center"/>
              <w:rPr>
                <w:rFonts w:ascii="TH SarabunPSK" w:hAnsi="TH SarabunPSK" w:cs="TH SarabunPSK"/>
                <w:sz w:val="28"/>
              </w:rPr>
            </w:pPr>
            <w:r>
              <w:rPr>
                <w:rFonts w:ascii="TH SarabunPSK" w:hAnsi="TH SarabunPSK" w:cs="TH SarabunPSK"/>
                <w:sz w:val="28"/>
              </w:rPr>
              <w:t>22</w:t>
            </w:r>
            <w:r w:rsidR="006A23F8">
              <w:rPr>
                <w:rFonts w:ascii="TH SarabunPSK" w:hAnsi="TH SarabunPSK" w:cs="TH SarabunPSK" w:hint="cs"/>
                <w:sz w:val="28"/>
                <w:cs/>
              </w:rPr>
              <w:t>,</w:t>
            </w:r>
            <w:r>
              <w:rPr>
                <w:rFonts w:ascii="TH SarabunPSK" w:hAnsi="TH SarabunPSK" w:cs="TH SarabunPSK"/>
                <w:sz w:val="28"/>
              </w:rPr>
              <w:t>293</w:t>
            </w:r>
          </w:p>
        </w:tc>
      </w:tr>
      <w:tr w:rsidR="00060632" w:rsidRPr="00912FE1" w:rsidTr="00007F3B">
        <w:trPr>
          <w:trHeight w:val="420"/>
        </w:trPr>
        <w:tc>
          <w:tcPr>
            <w:tcW w:w="5632" w:type="dxa"/>
            <w:tcBorders>
              <w:top w:val="nil"/>
              <w:left w:val="single" w:sz="4" w:space="0" w:color="auto"/>
              <w:bottom w:val="single" w:sz="4" w:space="0" w:color="auto"/>
              <w:right w:val="single" w:sz="4" w:space="0" w:color="auto"/>
            </w:tcBorders>
            <w:shd w:val="clear" w:color="auto" w:fill="auto"/>
            <w:noWrap/>
            <w:vAlign w:val="bottom"/>
          </w:tcPr>
          <w:p w:rsidR="00060632" w:rsidRPr="00CA5B5D" w:rsidRDefault="00060632" w:rsidP="00BC09E4">
            <w:pPr>
              <w:rPr>
                <w:rFonts w:ascii="TH SarabunPSK" w:hAnsi="TH SarabunPSK" w:cs="TH SarabunPSK"/>
                <w:sz w:val="28"/>
              </w:rPr>
            </w:pPr>
            <w:r w:rsidRPr="00CA5B5D">
              <w:rPr>
                <w:rFonts w:ascii="TH SarabunPSK" w:hAnsi="TH SarabunPSK" w:cs="TH SarabunPSK"/>
                <w:sz w:val="28"/>
              </w:rPr>
              <w:t xml:space="preserve">8.  </w:t>
            </w:r>
            <w:r w:rsidRPr="00CA5B5D">
              <w:rPr>
                <w:rFonts w:ascii="TH SarabunPSK" w:hAnsi="TH SarabunPSK" w:cs="TH SarabunPSK"/>
                <w:sz w:val="28"/>
                <w:cs/>
              </w:rPr>
              <w:t>ผู้ปฏิบัติการโรงงานและเครื่องจักรและผู้ปฏิบัติงานด้านการประกอบ</w:t>
            </w:r>
          </w:p>
        </w:tc>
        <w:tc>
          <w:tcPr>
            <w:tcW w:w="1275" w:type="dxa"/>
            <w:tcBorders>
              <w:top w:val="nil"/>
              <w:left w:val="nil"/>
              <w:bottom w:val="single" w:sz="4" w:space="0" w:color="auto"/>
              <w:right w:val="single" w:sz="4" w:space="0" w:color="auto"/>
            </w:tcBorders>
            <w:shd w:val="clear" w:color="auto" w:fill="auto"/>
            <w:noWrap/>
            <w:vAlign w:val="center"/>
          </w:tcPr>
          <w:p w:rsidR="00060632" w:rsidRPr="00CA5B5D" w:rsidRDefault="00CA5B5D" w:rsidP="003005B2">
            <w:pPr>
              <w:jc w:val="center"/>
              <w:rPr>
                <w:rFonts w:ascii="TH SarabunPSK" w:hAnsi="TH SarabunPSK" w:cs="TH SarabunPSK"/>
                <w:sz w:val="28"/>
              </w:rPr>
            </w:pPr>
            <w:r>
              <w:rPr>
                <w:rFonts w:ascii="TH SarabunPSK" w:hAnsi="TH SarabunPSK" w:cs="TH SarabunPSK"/>
                <w:sz w:val="28"/>
              </w:rPr>
              <w:t>54</w:t>
            </w:r>
            <w:r w:rsidR="006A23F8">
              <w:rPr>
                <w:rFonts w:ascii="TH SarabunPSK" w:hAnsi="TH SarabunPSK" w:cs="TH SarabunPSK" w:hint="cs"/>
                <w:sz w:val="28"/>
                <w:cs/>
              </w:rPr>
              <w:t>,</w:t>
            </w:r>
            <w:r>
              <w:rPr>
                <w:rFonts w:ascii="TH SarabunPSK" w:hAnsi="TH SarabunPSK" w:cs="TH SarabunPSK"/>
                <w:sz w:val="28"/>
              </w:rPr>
              <w:t>569</w:t>
            </w:r>
          </w:p>
        </w:tc>
        <w:tc>
          <w:tcPr>
            <w:tcW w:w="1276" w:type="dxa"/>
            <w:tcBorders>
              <w:top w:val="nil"/>
              <w:left w:val="nil"/>
              <w:bottom w:val="single" w:sz="4" w:space="0" w:color="auto"/>
              <w:right w:val="single" w:sz="4" w:space="0" w:color="auto"/>
            </w:tcBorders>
            <w:shd w:val="clear" w:color="auto" w:fill="auto"/>
            <w:noWrap/>
            <w:vAlign w:val="center"/>
          </w:tcPr>
          <w:p w:rsidR="00060632" w:rsidRPr="00CA5B5D" w:rsidRDefault="00CA5B5D" w:rsidP="00DC016B">
            <w:pPr>
              <w:jc w:val="center"/>
              <w:rPr>
                <w:rFonts w:ascii="TH SarabunPSK" w:hAnsi="TH SarabunPSK" w:cs="TH SarabunPSK"/>
                <w:sz w:val="28"/>
              </w:rPr>
            </w:pPr>
            <w:r>
              <w:rPr>
                <w:rFonts w:ascii="TH SarabunPSK" w:hAnsi="TH SarabunPSK" w:cs="TH SarabunPSK"/>
                <w:sz w:val="28"/>
              </w:rPr>
              <w:t>35</w:t>
            </w:r>
            <w:r w:rsidR="006A23F8">
              <w:rPr>
                <w:rFonts w:ascii="TH SarabunPSK" w:hAnsi="TH SarabunPSK" w:cs="TH SarabunPSK" w:hint="cs"/>
                <w:sz w:val="28"/>
                <w:cs/>
              </w:rPr>
              <w:t>,</w:t>
            </w:r>
            <w:r>
              <w:rPr>
                <w:rFonts w:ascii="TH SarabunPSK" w:hAnsi="TH SarabunPSK" w:cs="TH SarabunPSK"/>
                <w:sz w:val="28"/>
              </w:rPr>
              <w:t>363</w:t>
            </w:r>
          </w:p>
        </w:tc>
        <w:tc>
          <w:tcPr>
            <w:tcW w:w="1157" w:type="dxa"/>
            <w:tcBorders>
              <w:top w:val="nil"/>
              <w:left w:val="nil"/>
              <w:bottom w:val="single" w:sz="4" w:space="0" w:color="auto"/>
              <w:right w:val="single" w:sz="4" w:space="0" w:color="auto"/>
            </w:tcBorders>
            <w:shd w:val="clear" w:color="auto" w:fill="auto"/>
            <w:noWrap/>
            <w:vAlign w:val="center"/>
          </w:tcPr>
          <w:p w:rsidR="00060632" w:rsidRPr="00CA5B5D" w:rsidRDefault="00CA5B5D" w:rsidP="00DC016B">
            <w:pPr>
              <w:jc w:val="center"/>
              <w:rPr>
                <w:rFonts w:ascii="TH SarabunPSK" w:hAnsi="TH SarabunPSK" w:cs="TH SarabunPSK"/>
                <w:sz w:val="28"/>
              </w:rPr>
            </w:pPr>
            <w:r>
              <w:rPr>
                <w:rFonts w:ascii="TH SarabunPSK" w:hAnsi="TH SarabunPSK" w:cs="TH SarabunPSK"/>
                <w:sz w:val="28"/>
              </w:rPr>
              <w:t>19</w:t>
            </w:r>
            <w:r w:rsidR="006A23F8">
              <w:rPr>
                <w:rFonts w:ascii="TH SarabunPSK" w:hAnsi="TH SarabunPSK" w:cs="TH SarabunPSK" w:hint="cs"/>
                <w:sz w:val="28"/>
                <w:cs/>
              </w:rPr>
              <w:t>,</w:t>
            </w:r>
            <w:r>
              <w:rPr>
                <w:rFonts w:ascii="TH SarabunPSK" w:hAnsi="TH SarabunPSK" w:cs="TH SarabunPSK"/>
                <w:sz w:val="28"/>
              </w:rPr>
              <w:t>206</w:t>
            </w:r>
          </w:p>
        </w:tc>
      </w:tr>
      <w:tr w:rsidR="00060632" w:rsidRPr="00912FE1" w:rsidTr="00007F3B">
        <w:trPr>
          <w:trHeight w:val="420"/>
        </w:trPr>
        <w:tc>
          <w:tcPr>
            <w:tcW w:w="5632" w:type="dxa"/>
            <w:tcBorders>
              <w:top w:val="nil"/>
              <w:left w:val="single" w:sz="4" w:space="0" w:color="auto"/>
              <w:bottom w:val="single" w:sz="4" w:space="0" w:color="auto"/>
              <w:right w:val="single" w:sz="4" w:space="0" w:color="auto"/>
            </w:tcBorders>
            <w:shd w:val="clear" w:color="auto" w:fill="auto"/>
            <w:noWrap/>
            <w:vAlign w:val="bottom"/>
          </w:tcPr>
          <w:p w:rsidR="00060632" w:rsidRPr="00CA5B5D" w:rsidRDefault="00060632" w:rsidP="00BC09E4">
            <w:pPr>
              <w:rPr>
                <w:rFonts w:ascii="TH SarabunPSK" w:hAnsi="TH SarabunPSK" w:cs="TH SarabunPSK"/>
                <w:sz w:val="28"/>
              </w:rPr>
            </w:pPr>
            <w:r w:rsidRPr="00CA5B5D">
              <w:rPr>
                <w:rFonts w:ascii="TH SarabunPSK" w:hAnsi="TH SarabunPSK" w:cs="TH SarabunPSK"/>
                <w:sz w:val="28"/>
              </w:rPr>
              <w:t xml:space="preserve">9.  </w:t>
            </w:r>
            <w:r w:rsidRPr="00CA5B5D">
              <w:rPr>
                <w:rFonts w:ascii="TH SarabunPSK" w:hAnsi="TH SarabunPSK" w:cs="TH SarabunPSK"/>
                <w:sz w:val="28"/>
                <w:cs/>
              </w:rPr>
              <w:t>อาชีพขั้นพื้นฐานต่าง ๆ</w:t>
            </w:r>
            <w:r w:rsidRPr="00CA5B5D">
              <w:rPr>
                <w:rFonts w:ascii="TH SarabunPSK" w:hAnsi="TH SarabunPSK" w:cs="TH SarabunPSK"/>
                <w:sz w:val="28"/>
              </w:rPr>
              <w:t xml:space="preserve"> </w:t>
            </w:r>
            <w:r w:rsidRPr="00CA5B5D">
              <w:rPr>
                <w:rFonts w:ascii="TH SarabunPSK" w:hAnsi="TH SarabunPSK" w:cs="TH SarabunPSK"/>
                <w:sz w:val="28"/>
                <w:cs/>
              </w:rPr>
              <w:t>ในด้านการขายและการให้บริการ</w:t>
            </w:r>
          </w:p>
        </w:tc>
        <w:tc>
          <w:tcPr>
            <w:tcW w:w="1275" w:type="dxa"/>
            <w:tcBorders>
              <w:top w:val="nil"/>
              <w:left w:val="nil"/>
              <w:bottom w:val="single" w:sz="4" w:space="0" w:color="auto"/>
              <w:right w:val="single" w:sz="4" w:space="0" w:color="auto"/>
            </w:tcBorders>
            <w:shd w:val="clear" w:color="auto" w:fill="auto"/>
            <w:noWrap/>
            <w:vAlign w:val="center"/>
          </w:tcPr>
          <w:p w:rsidR="00060632" w:rsidRPr="00CA5B5D" w:rsidRDefault="00CA5B5D" w:rsidP="003005B2">
            <w:pPr>
              <w:jc w:val="center"/>
              <w:rPr>
                <w:rFonts w:ascii="TH SarabunPSK" w:hAnsi="TH SarabunPSK" w:cs="TH SarabunPSK"/>
                <w:sz w:val="28"/>
              </w:rPr>
            </w:pPr>
            <w:r>
              <w:rPr>
                <w:rFonts w:ascii="TH SarabunPSK" w:hAnsi="TH SarabunPSK" w:cs="TH SarabunPSK"/>
                <w:sz w:val="28"/>
              </w:rPr>
              <w:t>120</w:t>
            </w:r>
            <w:r w:rsidR="006A23F8">
              <w:rPr>
                <w:rFonts w:ascii="TH SarabunPSK" w:hAnsi="TH SarabunPSK" w:cs="TH SarabunPSK" w:hint="cs"/>
                <w:sz w:val="28"/>
                <w:cs/>
              </w:rPr>
              <w:t>,</w:t>
            </w:r>
            <w:r>
              <w:rPr>
                <w:rFonts w:ascii="TH SarabunPSK" w:hAnsi="TH SarabunPSK" w:cs="TH SarabunPSK"/>
                <w:sz w:val="28"/>
              </w:rPr>
              <w:t>287</w:t>
            </w:r>
          </w:p>
        </w:tc>
        <w:tc>
          <w:tcPr>
            <w:tcW w:w="1276" w:type="dxa"/>
            <w:tcBorders>
              <w:top w:val="nil"/>
              <w:left w:val="nil"/>
              <w:bottom w:val="single" w:sz="4" w:space="0" w:color="auto"/>
              <w:right w:val="single" w:sz="4" w:space="0" w:color="auto"/>
            </w:tcBorders>
            <w:shd w:val="clear" w:color="auto" w:fill="auto"/>
            <w:noWrap/>
            <w:vAlign w:val="center"/>
          </w:tcPr>
          <w:p w:rsidR="00060632" w:rsidRPr="00CA5B5D" w:rsidRDefault="00CA5B5D" w:rsidP="00DC016B">
            <w:pPr>
              <w:jc w:val="center"/>
              <w:rPr>
                <w:rFonts w:ascii="TH SarabunPSK" w:hAnsi="TH SarabunPSK" w:cs="TH SarabunPSK"/>
                <w:sz w:val="28"/>
              </w:rPr>
            </w:pPr>
            <w:r>
              <w:rPr>
                <w:rFonts w:ascii="TH SarabunPSK" w:hAnsi="TH SarabunPSK" w:cs="TH SarabunPSK"/>
                <w:sz w:val="28"/>
              </w:rPr>
              <w:t>60</w:t>
            </w:r>
            <w:r w:rsidR="006A23F8">
              <w:rPr>
                <w:rFonts w:ascii="TH SarabunPSK" w:hAnsi="TH SarabunPSK" w:cs="TH SarabunPSK" w:hint="cs"/>
                <w:sz w:val="28"/>
                <w:cs/>
              </w:rPr>
              <w:t>,</w:t>
            </w:r>
            <w:r>
              <w:rPr>
                <w:rFonts w:ascii="TH SarabunPSK" w:hAnsi="TH SarabunPSK" w:cs="TH SarabunPSK"/>
                <w:sz w:val="28"/>
              </w:rPr>
              <w:t>843</w:t>
            </w:r>
          </w:p>
        </w:tc>
        <w:tc>
          <w:tcPr>
            <w:tcW w:w="1157" w:type="dxa"/>
            <w:tcBorders>
              <w:top w:val="nil"/>
              <w:left w:val="nil"/>
              <w:bottom w:val="single" w:sz="4" w:space="0" w:color="auto"/>
              <w:right w:val="single" w:sz="4" w:space="0" w:color="auto"/>
            </w:tcBorders>
            <w:shd w:val="clear" w:color="auto" w:fill="auto"/>
            <w:noWrap/>
            <w:vAlign w:val="center"/>
          </w:tcPr>
          <w:p w:rsidR="00060632" w:rsidRPr="00CA5B5D" w:rsidRDefault="00CA5B5D" w:rsidP="00DC016B">
            <w:pPr>
              <w:jc w:val="center"/>
              <w:rPr>
                <w:rFonts w:ascii="TH SarabunPSK" w:hAnsi="TH SarabunPSK" w:cs="TH SarabunPSK"/>
                <w:sz w:val="28"/>
              </w:rPr>
            </w:pPr>
            <w:r>
              <w:rPr>
                <w:rFonts w:ascii="TH SarabunPSK" w:hAnsi="TH SarabunPSK" w:cs="TH SarabunPSK"/>
                <w:sz w:val="28"/>
              </w:rPr>
              <w:t>59</w:t>
            </w:r>
            <w:r w:rsidR="006A23F8">
              <w:rPr>
                <w:rFonts w:ascii="TH SarabunPSK" w:hAnsi="TH SarabunPSK" w:cs="TH SarabunPSK" w:hint="cs"/>
                <w:sz w:val="28"/>
                <w:cs/>
              </w:rPr>
              <w:t>,</w:t>
            </w:r>
            <w:r>
              <w:rPr>
                <w:rFonts w:ascii="TH SarabunPSK" w:hAnsi="TH SarabunPSK" w:cs="TH SarabunPSK"/>
                <w:sz w:val="28"/>
              </w:rPr>
              <w:t>444</w:t>
            </w:r>
          </w:p>
        </w:tc>
      </w:tr>
      <w:tr w:rsidR="00060632" w:rsidRPr="00912FE1" w:rsidTr="00007F3B">
        <w:trPr>
          <w:trHeight w:val="420"/>
        </w:trPr>
        <w:tc>
          <w:tcPr>
            <w:tcW w:w="5632" w:type="dxa"/>
            <w:tcBorders>
              <w:top w:val="nil"/>
              <w:left w:val="single" w:sz="4" w:space="0" w:color="auto"/>
              <w:bottom w:val="nil"/>
              <w:right w:val="single" w:sz="4" w:space="0" w:color="auto"/>
            </w:tcBorders>
            <w:shd w:val="clear" w:color="auto" w:fill="auto"/>
            <w:noWrap/>
            <w:vAlign w:val="bottom"/>
          </w:tcPr>
          <w:p w:rsidR="00060632" w:rsidRPr="00CA5B5D" w:rsidRDefault="00060632" w:rsidP="00BC09E4">
            <w:pPr>
              <w:rPr>
                <w:rFonts w:ascii="TH SarabunPSK" w:hAnsi="TH SarabunPSK" w:cs="TH SarabunPSK"/>
                <w:sz w:val="28"/>
              </w:rPr>
            </w:pPr>
            <w:r w:rsidRPr="00CA5B5D">
              <w:rPr>
                <w:rFonts w:ascii="TH SarabunPSK" w:hAnsi="TH SarabunPSK" w:cs="TH SarabunPSK"/>
                <w:sz w:val="28"/>
              </w:rPr>
              <w:t xml:space="preserve">10.  </w:t>
            </w:r>
            <w:r w:rsidRPr="00CA5B5D">
              <w:rPr>
                <w:rFonts w:ascii="TH SarabunPSK" w:hAnsi="TH SarabunPSK" w:cs="TH SarabunPSK"/>
                <w:sz w:val="28"/>
                <w:cs/>
              </w:rPr>
              <w:t>คนงานซึ่งมิได้จำแนกไว้ในหมวดอื่น</w:t>
            </w:r>
          </w:p>
        </w:tc>
        <w:tc>
          <w:tcPr>
            <w:tcW w:w="1275" w:type="dxa"/>
            <w:tcBorders>
              <w:top w:val="nil"/>
              <w:left w:val="nil"/>
              <w:bottom w:val="nil"/>
              <w:right w:val="single" w:sz="4" w:space="0" w:color="auto"/>
            </w:tcBorders>
            <w:shd w:val="clear" w:color="auto" w:fill="auto"/>
            <w:noWrap/>
            <w:vAlign w:val="center"/>
          </w:tcPr>
          <w:p w:rsidR="00060632" w:rsidRPr="00CA5B5D" w:rsidRDefault="006A23F8" w:rsidP="00AA4958">
            <w:pPr>
              <w:jc w:val="center"/>
              <w:rPr>
                <w:rFonts w:ascii="TH SarabunPSK" w:hAnsi="TH SarabunPSK" w:cs="TH SarabunPSK"/>
                <w:sz w:val="28"/>
              </w:rPr>
            </w:pPr>
            <w:r>
              <w:rPr>
                <w:rFonts w:ascii="TH SarabunPSK" w:hAnsi="TH SarabunPSK" w:cs="TH SarabunPSK"/>
                <w:sz w:val="28"/>
              </w:rPr>
              <w:t>-</w:t>
            </w:r>
          </w:p>
        </w:tc>
        <w:tc>
          <w:tcPr>
            <w:tcW w:w="1276" w:type="dxa"/>
            <w:tcBorders>
              <w:top w:val="nil"/>
              <w:left w:val="nil"/>
              <w:bottom w:val="nil"/>
              <w:right w:val="single" w:sz="4" w:space="0" w:color="auto"/>
            </w:tcBorders>
            <w:shd w:val="clear" w:color="auto" w:fill="auto"/>
            <w:noWrap/>
            <w:vAlign w:val="center"/>
          </w:tcPr>
          <w:p w:rsidR="00060632" w:rsidRPr="00CA5B5D" w:rsidRDefault="006A23F8" w:rsidP="00AA4958">
            <w:pPr>
              <w:jc w:val="center"/>
              <w:rPr>
                <w:rFonts w:ascii="TH SarabunPSK" w:hAnsi="TH SarabunPSK" w:cs="TH SarabunPSK"/>
                <w:sz w:val="28"/>
              </w:rPr>
            </w:pPr>
            <w:r>
              <w:rPr>
                <w:rFonts w:ascii="TH SarabunPSK" w:hAnsi="TH SarabunPSK" w:cs="TH SarabunPSK"/>
                <w:sz w:val="28"/>
              </w:rPr>
              <w:t>-</w:t>
            </w:r>
          </w:p>
        </w:tc>
        <w:tc>
          <w:tcPr>
            <w:tcW w:w="1157" w:type="dxa"/>
            <w:tcBorders>
              <w:top w:val="nil"/>
              <w:left w:val="nil"/>
              <w:bottom w:val="nil"/>
              <w:right w:val="single" w:sz="4" w:space="0" w:color="auto"/>
            </w:tcBorders>
            <w:shd w:val="clear" w:color="auto" w:fill="auto"/>
            <w:noWrap/>
            <w:vAlign w:val="center"/>
          </w:tcPr>
          <w:p w:rsidR="00060632" w:rsidRPr="00CA5B5D" w:rsidRDefault="006A23F8" w:rsidP="00AA4958">
            <w:pPr>
              <w:jc w:val="center"/>
              <w:rPr>
                <w:rFonts w:ascii="TH SarabunPSK" w:hAnsi="TH SarabunPSK" w:cs="TH SarabunPSK"/>
                <w:sz w:val="28"/>
              </w:rPr>
            </w:pPr>
            <w:r>
              <w:rPr>
                <w:rFonts w:ascii="TH SarabunPSK" w:hAnsi="TH SarabunPSK" w:cs="TH SarabunPSK"/>
                <w:sz w:val="28"/>
              </w:rPr>
              <w:t>-</w:t>
            </w:r>
          </w:p>
        </w:tc>
      </w:tr>
      <w:tr w:rsidR="00060632" w:rsidRPr="00912FE1" w:rsidTr="00007F3B">
        <w:trPr>
          <w:trHeight w:val="420"/>
        </w:trPr>
        <w:tc>
          <w:tcPr>
            <w:tcW w:w="5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0632" w:rsidRPr="00CA5B5D" w:rsidRDefault="00060632" w:rsidP="00BC09E4">
            <w:pPr>
              <w:jc w:val="center"/>
              <w:rPr>
                <w:rFonts w:ascii="TH SarabunPSK" w:hAnsi="TH SarabunPSK" w:cs="TH SarabunPSK"/>
                <w:b/>
                <w:bCs/>
                <w:sz w:val="28"/>
              </w:rPr>
            </w:pPr>
            <w:r w:rsidRPr="00CA5B5D">
              <w:rPr>
                <w:rFonts w:ascii="TH SarabunPSK" w:hAnsi="TH SarabunPSK" w:cs="TH SarabunPSK"/>
                <w:b/>
                <w:bCs/>
                <w:sz w:val="28"/>
                <w:cs/>
              </w:rPr>
              <w:t>รวม</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060632" w:rsidRPr="00CA5B5D" w:rsidRDefault="006265ED" w:rsidP="00DC016B">
            <w:pPr>
              <w:jc w:val="center"/>
              <w:rPr>
                <w:rFonts w:ascii="TH SarabunPSK" w:hAnsi="TH SarabunPSK" w:cs="TH SarabunPSK"/>
                <w:b/>
                <w:bCs/>
                <w:sz w:val="28"/>
              </w:rPr>
            </w:pPr>
            <w:r>
              <w:rPr>
                <w:rFonts w:ascii="TH SarabunPSK" w:hAnsi="TH SarabunPSK" w:cs="TH SarabunPSK" w:hint="cs"/>
                <w:b/>
                <w:bCs/>
                <w:sz w:val="28"/>
                <w:cs/>
              </w:rPr>
              <w:t>522,562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60632" w:rsidRPr="00CA5B5D" w:rsidRDefault="006265ED" w:rsidP="00DC016B">
            <w:pPr>
              <w:jc w:val="center"/>
              <w:rPr>
                <w:rFonts w:ascii="TH SarabunPSK" w:hAnsi="TH SarabunPSK" w:cs="TH SarabunPSK"/>
                <w:b/>
                <w:bCs/>
                <w:sz w:val="28"/>
              </w:rPr>
            </w:pPr>
            <w:r>
              <w:rPr>
                <w:rFonts w:ascii="TH SarabunPSK" w:hAnsi="TH SarabunPSK" w:cs="TH SarabunPSK" w:hint="cs"/>
                <w:b/>
                <w:bCs/>
                <w:sz w:val="28"/>
                <w:cs/>
              </w:rPr>
              <w:t>272,283</w:t>
            </w:r>
          </w:p>
        </w:tc>
        <w:tc>
          <w:tcPr>
            <w:tcW w:w="1157" w:type="dxa"/>
            <w:tcBorders>
              <w:top w:val="single" w:sz="4" w:space="0" w:color="auto"/>
              <w:left w:val="nil"/>
              <w:bottom w:val="single" w:sz="4" w:space="0" w:color="auto"/>
              <w:right w:val="single" w:sz="4" w:space="0" w:color="auto"/>
            </w:tcBorders>
            <w:shd w:val="clear" w:color="auto" w:fill="auto"/>
            <w:noWrap/>
            <w:vAlign w:val="center"/>
          </w:tcPr>
          <w:p w:rsidR="00060632" w:rsidRPr="00CA5B5D" w:rsidRDefault="006265ED" w:rsidP="000641E5">
            <w:pPr>
              <w:jc w:val="center"/>
              <w:rPr>
                <w:rFonts w:ascii="TH SarabunPSK" w:hAnsi="TH SarabunPSK" w:cs="TH SarabunPSK"/>
                <w:b/>
                <w:bCs/>
                <w:sz w:val="28"/>
              </w:rPr>
            </w:pPr>
            <w:r>
              <w:rPr>
                <w:rFonts w:ascii="TH SarabunPSK" w:hAnsi="TH SarabunPSK" w:cs="TH SarabunPSK" w:hint="cs"/>
                <w:b/>
                <w:bCs/>
                <w:sz w:val="28"/>
                <w:cs/>
              </w:rPr>
              <w:t>250,279</w:t>
            </w:r>
          </w:p>
        </w:tc>
      </w:tr>
    </w:tbl>
    <w:p w:rsidR="00F16440" w:rsidRPr="00912FE1" w:rsidRDefault="009A2306" w:rsidP="009A2306">
      <w:pPr>
        <w:tabs>
          <w:tab w:val="left" w:pos="5745"/>
        </w:tabs>
        <w:rPr>
          <w:rFonts w:ascii="TH SarabunPSK" w:hAnsi="TH SarabunPSK" w:cs="TH SarabunPSK"/>
          <w:color w:val="FF0000"/>
          <w:sz w:val="32"/>
          <w:szCs w:val="32"/>
        </w:rPr>
      </w:pPr>
      <w:r w:rsidRPr="00912FE1">
        <w:rPr>
          <w:rFonts w:ascii="TH SarabunPSK" w:hAnsi="TH SarabunPSK" w:cs="TH SarabunPSK"/>
          <w:color w:val="FF0000"/>
          <w:sz w:val="32"/>
          <w:szCs w:val="32"/>
          <w:cs/>
        </w:rPr>
        <w:t xml:space="preserve">    </w:t>
      </w:r>
      <w:r w:rsidR="003B06BF" w:rsidRPr="00912FE1">
        <w:rPr>
          <w:rFonts w:ascii="TH SarabunPSK" w:hAnsi="TH SarabunPSK" w:cs="TH SarabunPSK"/>
          <w:color w:val="FF0000"/>
          <w:sz w:val="32"/>
          <w:szCs w:val="32"/>
        </w:rPr>
        <w:t xml:space="preserve">         </w:t>
      </w:r>
      <w:r w:rsidRPr="00912FE1">
        <w:rPr>
          <w:rFonts w:ascii="TH SarabunPSK" w:hAnsi="TH SarabunPSK" w:cs="TH SarabunPSK"/>
          <w:color w:val="FF0000"/>
          <w:sz w:val="32"/>
          <w:szCs w:val="32"/>
          <w:cs/>
        </w:rPr>
        <w:t xml:space="preserve"> </w:t>
      </w:r>
    </w:p>
    <w:p w:rsidR="009A2306" w:rsidRPr="00CA5B5D" w:rsidRDefault="00F16440" w:rsidP="009A2306">
      <w:pPr>
        <w:tabs>
          <w:tab w:val="left" w:pos="5745"/>
        </w:tabs>
        <w:rPr>
          <w:rFonts w:ascii="TH SarabunPSK" w:hAnsi="TH SarabunPSK" w:cs="TH SarabunPSK"/>
          <w:sz w:val="26"/>
          <w:szCs w:val="26"/>
        </w:rPr>
      </w:pPr>
      <w:r w:rsidRPr="00CA5B5D">
        <w:rPr>
          <w:rFonts w:ascii="TH SarabunPSK" w:hAnsi="TH SarabunPSK" w:cs="TH SarabunPSK"/>
          <w:sz w:val="32"/>
          <w:szCs w:val="32"/>
          <w:cs/>
        </w:rPr>
        <w:t xml:space="preserve">     </w:t>
      </w:r>
      <w:r w:rsidR="005D2B74" w:rsidRPr="00CA5B5D">
        <w:rPr>
          <w:rFonts w:ascii="TH SarabunPSK" w:hAnsi="TH SarabunPSK" w:cs="TH SarabunPSK" w:hint="cs"/>
          <w:sz w:val="32"/>
          <w:szCs w:val="32"/>
          <w:cs/>
        </w:rPr>
        <w:t xml:space="preserve"> </w:t>
      </w:r>
      <w:r w:rsidR="00CA5B5D">
        <w:rPr>
          <w:rFonts w:ascii="TH SarabunPSK" w:hAnsi="TH SarabunPSK" w:cs="TH SarabunPSK" w:hint="cs"/>
          <w:sz w:val="32"/>
          <w:szCs w:val="32"/>
          <w:cs/>
        </w:rPr>
        <w:t xml:space="preserve"> </w:t>
      </w:r>
      <w:r w:rsidR="005D2B74" w:rsidRPr="00CA5B5D">
        <w:rPr>
          <w:rFonts w:ascii="TH SarabunPSK" w:hAnsi="TH SarabunPSK" w:cs="TH SarabunPSK" w:hint="cs"/>
          <w:sz w:val="32"/>
          <w:szCs w:val="32"/>
          <w:cs/>
        </w:rPr>
        <w:t xml:space="preserve"> </w:t>
      </w:r>
      <w:r w:rsidR="009A2306" w:rsidRPr="00CA5B5D">
        <w:rPr>
          <w:rFonts w:ascii="TH SarabunPSK" w:hAnsi="TH SarabunPSK" w:cs="TH SarabunPSK"/>
          <w:sz w:val="26"/>
          <w:szCs w:val="26"/>
          <w:cs/>
        </w:rPr>
        <w:t>ที่มา  :  สำนักงานสถิติจังหวัด</w:t>
      </w:r>
      <w:r w:rsidR="00060632" w:rsidRPr="00CA5B5D">
        <w:rPr>
          <w:rFonts w:ascii="TH SarabunPSK" w:hAnsi="TH SarabunPSK" w:cs="TH SarabunPSK"/>
          <w:sz w:val="26"/>
          <w:szCs w:val="26"/>
          <w:cs/>
        </w:rPr>
        <w:t>ราชบุรี</w:t>
      </w:r>
    </w:p>
    <w:p w:rsidR="005D2B74" w:rsidRPr="00CA5B5D" w:rsidRDefault="005D2B74" w:rsidP="005D2B74">
      <w:pPr>
        <w:jc w:val="thaiDistribute"/>
        <w:rPr>
          <w:rFonts w:ascii="TH SarabunPSK" w:hAnsi="TH SarabunPSK" w:cs="TH SarabunPSK"/>
          <w:sz w:val="26"/>
          <w:szCs w:val="26"/>
        </w:rPr>
      </w:pPr>
      <w:r w:rsidRPr="00CA5B5D">
        <w:rPr>
          <w:rFonts w:ascii="TH SarabunPSK" w:hAnsi="TH SarabunPSK" w:cs="TH SarabunPSK" w:hint="cs"/>
          <w:sz w:val="26"/>
          <w:szCs w:val="26"/>
          <w:cs/>
        </w:rPr>
        <w:t xml:space="preserve">         </w:t>
      </w:r>
      <w:r w:rsidRPr="00CA5B5D">
        <w:rPr>
          <w:rFonts w:ascii="TH SarabunPSK" w:hAnsi="TH SarabunPSK" w:cs="TH SarabunPSK"/>
          <w:sz w:val="26"/>
          <w:szCs w:val="26"/>
          <w:cs/>
        </w:rPr>
        <w:t xml:space="preserve">หมายเหตุ </w:t>
      </w:r>
      <w:r w:rsidRPr="00CA5B5D">
        <w:rPr>
          <w:rFonts w:ascii="TH SarabunPSK" w:hAnsi="TH SarabunPSK" w:cs="TH SarabunPSK"/>
          <w:sz w:val="26"/>
          <w:szCs w:val="26"/>
        </w:rPr>
        <w:t xml:space="preserve">: </w:t>
      </w:r>
      <w:r w:rsidRPr="00CA5B5D">
        <w:rPr>
          <w:rFonts w:ascii="TH SarabunPSK" w:hAnsi="TH SarabunPSK" w:cs="TH SarabunPSK"/>
          <w:sz w:val="26"/>
          <w:szCs w:val="26"/>
          <w:cs/>
        </w:rPr>
        <w:t>ไตรมาส</w:t>
      </w:r>
      <w:r w:rsidR="00CA5B5D">
        <w:rPr>
          <w:rFonts w:ascii="TH SarabunPSK" w:hAnsi="TH SarabunPSK" w:cs="TH SarabunPSK" w:hint="cs"/>
          <w:sz w:val="26"/>
          <w:szCs w:val="26"/>
          <w:cs/>
        </w:rPr>
        <w:t xml:space="preserve"> 2</w:t>
      </w:r>
      <w:r w:rsidRPr="00CA5B5D">
        <w:rPr>
          <w:rFonts w:ascii="TH SarabunPSK" w:hAnsi="TH SarabunPSK" w:cs="TH SarabunPSK"/>
          <w:sz w:val="26"/>
          <w:szCs w:val="26"/>
          <w:cs/>
        </w:rPr>
        <w:t>/255</w:t>
      </w:r>
      <w:r w:rsidRPr="00CA5B5D">
        <w:rPr>
          <w:rFonts w:ascii="TH SarabunPSK" w:hAnsi="TH SarabunPSK" w:cs="TH SarabunPSK" w:hint="cs"/>
          <w:sz w:val="26"/>
          <w:szCs w:val="26"/>
          <w:cs/>
        </w:rPr>
        <w:t>6</w:t>
      </w:r>
      <w:r w:rsidRPr="00CA5B5D">
        <w:rPr>
          <w:rFonts w:ascii="TH SarabunPSK" w:hAnsi="TH SarabunPSK" w:cs="TH SarabunPSK"/>
          <w:sz w:val="26"/>
          <w:szCs w:val="26"/>
          <w:cs/>
        </w:rPr>
        <w:t xml:space="preserve"> อยู่ระหว่างการรอข้อมูลจากสำนักงานสถิติ </w:t>
      </w:r>
    </w:p>
    <w:p w:rsidR="005D2B74" w:rsidRPr="00CA5B5D" w:rsidRDefault="005D2B74" w:rsidP="005D2B74">
      <w:pPr>
        <w:jc w:val="thaiDistribute"/>
        <w:rPr>
          <w:rFonts w:ascii="TH SarabunPSK" w:hAnsi="TH SarabunPSK" w:cs="TH SarabunPSK"/>
          <w:sz w:val="26"/>
          <w:szCs w:val="26"/>
          <w:cs/>
        </w:rPr>
      </w:pPr>
      <w:r w:rsidRPr="00CA5B5D">
        <w:rPr>
          <w:rFonts w:ascii="TH SarabunPSK" w:hAnsi="TH SarabunPSK" w:cs="TH SarabunPSK" w:hint="cs"/>
          <w:sz w:val="26"/>
          <w:szCs w:val="26"/>
          <w:cs/>
        </w:rPr>
        <w:t xml:space="preserve">        </w:t>
      </w:r>
      <w:r w:rsidR="00CA5B5D">
        <w:rPr>
          <w:rFonts w:ascii="TH SarabunPSK" w:hAnsi="TH SarabunPSK" w:cs="TH SarabunPSK" w:hint="cs"/>
          <w:sz w:val="26"/>
          <w:szCs w:val="26"/>
          <w:cs/>
        </w:rPr>
        <w:t xml:space="preserve">             </w:t>
      </w:r>
      <w:r w:rsidRPr="00CA5B5D">
        <w:rPr>
          <w:rFonts w:ascii="TH SarabunPSK" w:hAnsi="TH SarabunPSK" w:cs="TH SarabunPSK" w:hint="cs"/>
          <w:sz w:val="26"/>
          <w:szCs w:val="26"/>
          <w:cs/>
        </w:rPr>
        <w:t xml:space="preserve"> </w:t>
      </w:r>
      <w:r w:rsidRPr="00CA5B5D">
        <w:rPr>
          <w:rFonts w:ascii="TH SarabunPSK" w:hAnsi="TH SarabunPSK" w:cs="TH SarabunPSK"/>
          <w:sz w:val="26"/>
          <w:szCs w:val="26"/>
          <w:cs/>
        </w:rPr>
        <w:t>จังหวัดราชบุรี เมื่อได้ข้อมูลแล้วจะแก้ไขให้เป็นปัจจุบัน</w:t>
      </w:r>
    </w:p>
    <w:p w:rsidR="005D2B74" w:rsidRPr="00CA5B5D" w:rsidRDefault="005D2B74" w:rsidP="009A2306">
      <w:pPr>
        <w:tabs>
          <w:tab w:val="left" w:pos="5745"/>
        </w:tabs>
        <w:rPr>
          <w:rFonts w:ascii="TH SarabunPSK" w:hAnsi="TH SarabunPSK" w:cs="TH SarabunPSK"/>
          <w:sz w:val="26"/>
          <w:szCs w:val="26"/>
        </w:rPr>
      </w:pPr>
    </w:p>
    <w:p w:rsidR="009A2306" w:rsidRPr="001D5C39" w:rsidRDefault="00E66DA3" w:rsidP="009A2306">
      <w:pPr>
        <w:tabs>
          <w:tab w:val="left" w:pos="5745"/>
        </w:tabs>
        <w:rPr>
          <w:rFonts w:ascii="TH SarabunPSK" w:hAnsi="TH SarabunPSK" w:cs="TH SarabunPSK"/>
          <w:sz w:val="28"/>
        </w:rPr>
      </w:pPr>
      <w:r w:rsidRPr="001D5C39">
        <w:rPr>
          <w:rFonts w:ascii="TH SarabunPSK" w:hAnsi="TH SarabunPSK" w:cs="TH SarabunPSK"/>
          <w:sz w:val="28"/>
        </w:rPr>
        <w:t xml:space="preserve">                            </w:t>
      </w:r>
    </w:p>
    <w:p w:rsidR="003C7E10" w:rsidRPr="001D5C39" w:rsidRDefault="003C7E10" w:rsidP="009A2306">
      <w:pPr>
        <w:tabs>
          <w:tab w:val="left" w:pos="5745"/>
        </w:tabs>
        <w:jc w:val="center"/>
        <w:rPr>
          <w:rFonts w:ascii="TH SarabunPSK" w:hAnsi="TH SarabunPSK" w:cs="TH SarabunPSK"/>
          <w:sz w:val="28"/>
        </w:rPr>
      </w:pPr>
    </w:p>
    <w:p w:rsidR="009A2306" w:rsidRPr="001D5C39" w:rsidRDefault="009A2306" w:rsidP="00E7023D">
      <w:pPr>
        <w:tabs>
          <w:tab w:val="left" w:pos="5745"/>
        </w:tabs>
        <w:jc w:val="center"/>
        <w:rPr>
          <w:rFonts w:ascii="TH SarabunPSK" w:hAnsi="TH SarabunPSK" w:cs="TH SarabunPSK"/>
          <w:sz w:val="28"/>
        </w:rPr>
      </w:pPr>
    </w:p>
    <w:p w:rsidR="00F16440" w:rsidRPr="001D5C39" w:rsidRDefault="00F16440" w:rsidP="00E7023D">
      <w:pPr>
        <w:tabs>
          <w:tab w:val="left" w:pos="5745"/>
        </w:tabs>
        <w:jc w:val="center"/>
        <w:rPr>
          <w:rFonts w:ascii="TH SarabunPSK" w:hAnsi="TH SarabunPSK" w:cs="TH SarabunPSK"/>
          <w:sz w:val="28"/>
        </w:rPr>
      </w:pPr>
    </w:p>
    <w:p w:rsidR="00F16440" w:rsidRPr="001D5C39" w:rsidRDefault="00F16440" w:rsidP="00E7023D">
      <w:pPr>
        <w:tabs>
          <w:tab w:val="left" w:pos="5745"/>
        </w:tabs>
        <w:jc w:val="center"/>
        <w:rPr>
          <w:rFonts w:ascii="TH SarabunPSK" w:hAnsi="TH SarabunPSK" w:cs="TH SarabunPSK"/>
          <w:sz w:val="28"/>
        </w:rPr>
      </w:pPr>
    </w:p>
    <w:p w:rsidR="00F16440" w:rsidRPr="001D5C39" w:rsidRDefault="00F16440" w:rsidP="00E7023D">
      <w:pPr>
        <w:tabs>
          <w:tab w:val="left" w:pos="5745"/>
        </w:tabs>
        <w:jc w:val="center"/>
        <w:rPr>
          <w:rFonts w:ascii="TH SarabunPSK" w:hAnsi="TH SarabunPSK" w:cs="TH SarabunPSK"/>
          <w:sz w:val="28"/>
        </w:rPr>
      </w:pPr>
    </w:p>
    <w:p w:rsidR="00F16440" w:rsidRPr="001D5C39" w:rsidRDefault="00F16440" w:rsidP="00E7023D">
      <w:pPr>
        <w:tabs>
          <w:tab w:val="left" w:pos="5745"/>
        </w:tabs>
        <w:jc w:val="center"/>
        <w:rPr>
          <w:rFonts w:ascii="TH SarabunPSK" w:hAnsi="TH SarabunPSK" w:cs="TH SarabunPSK"/>
          <w:sz w:val="28"/>
        </w:rPr>
      </w:pPr>
    </w:p>
    <w:p w:rsidR="00F16440" w:rsidRPr="001D5C39" w:rsidRDefault="00F16440" w:rsidP="00E7023D">
      <w:pPr>
        <w:tabs>
          <w:tab w:val="left" w:pos="5745"/>
        </w:tabs>
        <w:jc w:val="center"/>
        <w:rPr>
          <w:rFonts w:ascii="TH SarabunPSK" w:hAnsi="TH SarabunPSK" w:cs="TH SarabunPSK"/>
          <w:sz w:val="28"/>
        </w:rPr>
      </w:pPr>
    </w:p>
    <w:p w:rsidR="00F16440" w:rsidRPr="001D5C39" w:rsidRDefault="00F16440" w:rsidP="00E7023D">
      <w:pPr>
        <w:tabs>
          <w:tab w:val="left" w:pos="5745"/>
        </w:tabs>
        <w:jc w:val="center"/>
        <w:rPr>
          <w:rFonts w:ascii="TH SarabunPSK" w:hAnsi="TH SarabunPSK" w:cs="TH SarabunPSK"/>
          <w:sz w:val="28"/>
        </w:rPr>
      </w:pPr>
    </w:p>
    <w:p w:rsidR="00F16440" w:rsidRPr="001D5C39" w:rsidRDefault="00F16440" w:rsidP="00E7023D">
      <w:pPr>
        <w:tabs>
          <w:tab w:val="left" w:pos="5745"/>
        </w:tabs>
        <w:jc w:val="center"/>
        <w:rPr>
          <w:rFonts w:ascii="TH SarabunPSK" w:hAnsi="TH SarabunPSK" w:cs="TH SarabunPSK"/>
          <w:sz w:val="28"/>
        </w:rPr>
      </w:pPr>
    </w:p>
    <w:p w:rsidR="00F16440" w:rsidRPr="001D5C39" w:rsidRDefault="00F16440" w:rsidP="00E7023D">
      <w:pPr>
        <w:tabs>
          <w:tab w:val="left" w:pos="5745"/>
        </w:tabs>
        <w:jc w:val="center"/>
        <w:rPr>
          <w:rFonts w:ascii="TH SarabunPSK" w:hAnsi="TH SarabunPSK" w:cs="TH SarabunPSK"/>
          <w:sz w:val="28"/>
        </w:rPr>
      </w:pPr>
    </w:p>
    <w:p w:rsidR="00F16440" w:rsidRPr="001D5C39" w:rsidRDefault="00F16440" w:rsidP="00E7023D">
      <w:pPr>
        <w:tabs>
          <w:tab w:val="left" w:pos="5745"/>
        </w:tabs>
        <w:jc w:val="center"/>
        <w:rPr>
          <w:rFonts w:ascii="TH SarabunPSK" w:hAnsi="TH SarabunPSK" w:cs="TH SarabunPSK"/>
          <w:sz w:val="28"/>
        </w:rPr>
      </w:pPr>
    </w:p>
    <w:p w:rsidR="00F16440" w:rsidRPr="001D5C39" w:rsidRDefault="00F16440" w:rsidP="00E7023D">
      <w:pPr>
        <w:tabs>
          <w:tab w:val="left" w:pos="5745"/>
        </w:tabs>
        <w:jc w:val="center"/>
        <w:rPr>
          <w:rFonts w:ascii="TH SarabunPSK" w:hAnsi="TH SarabunPSK" w:cs="TH SarabunPSK"/>
          <w:sz w:val="28"/>
        </w:rPr>
      </w:pPr>
    </w:p>
    <w:p w:rsidR="00F16440" w:rsidRPr="001D5C39" w:rsidRDefault="00F16440" w:rsidP="000B1B2D">
      <w:pPr>
        <w:tabs>
          <w:tab w:val="left" w:pos="5745"/>
        </w:tabs>
        <w:rPr>
          <w:rFonts w:ascii="TH SarabunPSK" w:hAnsi="TH SarabunPSK" w:cs="TH SarabunPSK"/>
          <w:sz w:val="28"/>
        </w:rPr>
      </w:pPr>
    </w:p>
    <w:p w:rsidR="005D2B74" w:rsidRPr="00DF7263" w:rsidRDefault="00DD3E86" w:rsidP="009A2306">
      <w:pPr>
        <w:rPr>
          <w:rFonts w:ascii="TH SarabunPSK" w:hAnsi="TH SarabunPSK" w:cs="TH SarabunPSK"/>
          <w:sz w:val="32"/>
          <w:szCs w:val="32"/>
        </w:rPr>
      </w:pPr>
      <w:r w:rsidRPr="001D5C39">
        <w:rPr>
          <w:rFonts w:ascii="TH SarabunPSK" w:hAnsi="TH SarabunPSK" w:cs="TH SarabunPSK"/>
          <w:sz w:val="32"/>
          <w:szCs w:val="32"/>
        </w:rPr>
        <w:lastRenderedPageBreak/>
        <w:tab/>
      </w:r>
      <w:r w:rsidR="00511024" w:rsidRPr="00912FE1">
        <w:rPr>
          <w:rFonts w:ascii="TH SarabunPSK" w:hAnsi="TH SarabunPSK" w:cs="TH SarabunPSK"/>
          <w:color w:val="FF0000"/>
          <w:sz w:val="32"/>
          <w:szCs w:val="32"/>
        </w:rPr>
        <w:t xml:space="preserve">      </w:t>
      </w:r>
      <w:r w:rsidR="00B46D1F" w:rsidRPr="00912FE1">
        <w:rPr>
          <w:rFonts w:ascii="TH SarabunPSK" w:hAnsi="TH SarabunPSK" w:cs="TH SarabunPSK"/>
          <w:color w:val="FF0000"/>
          <w:sz w:val="32"/>
          <w:szCs w:val="32"/>
        </w:rPr>
        <w:t xml:space="preserve">        </w:t>
      </w:r>
      <w:r w:rsidR="00511024" w:rsidRPr="00912FE1">
        <w:rPr>
          <w:rFonts w:ascii="TH SarabunPSK" w:hAnsi="TH SarabunPSK" w:cs="TH SarabunPSK"/>
          <w:color w:val="FF0000"/>
          <w:sz w:val="32"/>
          <w:szCs w:val="32"/>
        </w:rPr>
        <w:t xml:space="preserve"> </w:t>
      </w:r>
      <w:r w:rsidR="009A2306" w:rsidRPr="00DF7263">
        <w:rPr>
          <w:rFonts w:ascii="TH SarabunPSK" w:hAnsi="TH SarabunPSK" w:cs="TH SarabunPSK"/>
          <w:sz w:val="32"/>
          <w:szCs w:val="32"/>
          <w:cs/>
        </w:rPr>
        <w:t xml:space="preserve">ตารางที่  </w:t>
      </w:r>
      <w:r w:rsidR="00CC007E" w:rsidRPr="00DF7263">
        <w:rPr>
          <w:rFonts w:ascii="TH SarabunPSK" w:hAnsi="TH SarabunPSK" w:cs="TH SarabunPSK" w:hint="cs"/>
          <w:sz w:val="32"/>
          <w:szCs w:val="32"/>
          <w:cs/>
        </w:rPr>
        <w:t>10</w:t>
      </w:r>
      <w:r w:rsidR="009A2306" w:rsidRPr="00DF7263">
        <w:rPr>
          <w:rFonts w:ascii="TH SarabunPSK" w:hAnsi="TH SarabunPSK" w:cs="TH SarabunPSK"/>
          <w:sz w:val="32"/>
          <w:szCs w:val="32"/>
        </w:rPr>
        <w:t xml:space="preserve"> </w:t>
      </w:r>
      <w:r w:rsidR="0073511A" w:rsidRPr="00DF7263">
        <w:rPr>
          <w:rFonts w:ascii="TH SarabunPSK" w:hAnsi="TH SarabunPSK" w:cs="TH SarabunPSK"/>
          <w:sz w:val="32"/>
          <w:szCs w:val="32"/>
        </w:rPr>
        <w:t xml:space="preserve"> </w:t>
      </w:r>
      <w:r w:rsidR="009A2306" w:rsidRPr="00DF7263">
        <w:rPr>
          <w:rFonts w:ascii="TH SarabunPSK" w:hAnsi="TH SarabunPSK" w:cs="TH SarabunPSK"/>
          <w:sz w:val="32"/>
          <w:szCs w:val="32"/>
          <w:cs/>
        </w:rPr>
        <w:t>ผู้มีงานทำจังหวัด</w:t>
      </w:r>
      <w:r w:rsidR="003005B2" w:rsidRPr="00DF7263">
        <w:rPr>
          <w:rFonts w:ascii="TH SarabunPSK" w:hAnsi="TH SarabunPSK" w:cs="TH SarabunPSK"/>
          <w:sz w:val="32"/>
          <w:szCs w:val="32"/>
          <w:cs/>
        </w:rPr>
        <w:t>ราชบุรี</w:t>
      </w:r>
      <w:r w:rsidR="009A2306" w:rsidRPr="00DF7263">
        <w:rPr>
          <w:rFonts w:ascii="TH SarabunPSK" w:hAnsi="TH SarabunPSK" w:cs="TH SarabunPSK"/>
          <w:sz w:val="32"/>
          <w:szCs w:val="32"/>
          <w:cs/>
        </w:rPr>
        <w:t xml:space="preserve"> จำแนกตามระดับการศึกษา</w:t>
      </w:r>
      <w:r w:rsidR="00FB6282" w:rsidRPr="00DF7263">
        <w:rPr>
          <w:rFonts w:ascii="TH SarabunPSK" w:hAnsi="TH SarabunPSK" w:cs="TH SarabunPSK" w:hint="cs"/>
          <w:sz w:val="32"/>
          <w:szCs w:val="32"/>
          <w:cs/>
        </w:rPr>
        <w:t>ที่สำเร็จ</w:t>
      </w:r>
      <w:r w:rsidR="009A2306" w:rsidRPr="00DF7263">
        <w:rPr>
          <w:rFonts w:ascii="TH SarabunPSK" w:hAnsi="TH SarabunPSK" w:cs="TH SarabunPSK"/>
          <w:sz w:val="32"/>
          <w:szCs w:val="32"/>
          <w:cs/>
        </w:rPr>
        <w:t>และเพศ</w:t>
      </w:r>
    </w:p>
    <w:p w:rsidR="0073511A" w:rsidRPr="00912FE1" w:rsidRDefault="0073511A" w:rsidP="009A2306">
      <w:pPr>
        <w:rPr>
          <w:rFonts w:ascii="TH SarabunPSK" w:hAnsi="TH SarabunPSK" w:cs="TH SarabunPSK"/>
          <w:color w:val="FF0000"/>
          <w:sz w:val="32"/>
          <w:szCs w:val="32"/>
          <w:cs/>
        </w:rPr>
      </w:pPr>
      <w:r w:rsidRPr="00DF7263">
        <w:rPr>
          <w:rFonts w:ascii="TH SarabunPSK" w:hAnsi="TH SarabunPSK" w:cs="TH SarabunPSK"/>
          <w:sz w:val="32"/>
          <w:szCs w:val="32"/>
        </w:rPr>
        <w:tab/>
      </w:r>
      <w:r w:rsidRPr="00DF7263">
        <w:rPr>
          <w:rFonts w:ascii="TH SarabunPSK" w:hAnsi="TH SarabunPSK" w:cs="TH SarabunPSK"/>
          <w:sz w:val="32"/>
          <w:szCs w:val="32"/>
        </w:rPr>
        <w:tab/>
      </w:r>
      <w:r w:rsidRPr="00DF7263">
        <w:rPr>
          <w:rFonts w:ascii="TH SarabunPSK" w:hAnsi="TH SarabunPSK" w:cs="TH SarabunPSK"/>
          <w:sz w:val="32"/>
          <w:szCs w:val="32"/>
        </w:rPr>
        <w:tab/>
      </w:r>
      <w:r w:rsidR="00B46D1F" w:rsidRPr="00DF7263">
        <w:rPr>
          <w:rFonts w:ascii="TH SarabunPSK" w:hAnsi="TH SarabunPSK" w:cs="TH SarabunPSK"/>
          <w:sz w:val="32"/>
          <w:szCs w:val="32"/>
        </w:rPr>
        <w:t xml:space="preserve">       </w:t>
      </w:r>
      <w:r w:rsidR="00895B5B" w:rsidRPr="00DF7263">
        <w:rPr>
          <w:rFonts w:ascii="TH SarabunPSK" w:hAnsi="TH SarabunPSK" w:cs="TH SarabunPSK"/>
          <w:sz w:val="32"/>
          <w:szCs w:val="32"/>
        </w:rPr>
        <w:t xml:space="preserve">          </w:t>
      </w:r>
      <w:r w:rsidR="00B46D1F" w:rsidRPr="00DF7263">
        <w:rPr>
          <w:rFonts w:ascii="TH SarabunPSK" w:hAnsi="TH SarabunPSK" w:cs="TH SarabunPSK"/>
          <w:sz w:val="32"/>
          <w:szCs w:val="32"/>
        </w:rPr>
        <w:t xml:space="preserve"> </w:t>
      </w:r>
      <w:r w:rsidRPr="00DF7263">
        <w:rPr>
          <w:rFonts w:ascii="TH SarabunPSK" w:hAnsi="TH SarabunPSK" w:cs="TH SarabunPSK"/>
          <w:sz w:val="32"/>
          <w:szCs w:val="32"/>
        </w:rPr>
        <w:t xml:space="preserve"> </w:t>
      </w:r>
      <w:r w:rsidRPr="00DF7263">
        <w:rPr>
          <w:rFonts w:ascii="TH SarabunPSK" w:hAnsi="TH SarabunPSK" w:cs="TH SarabunPSK" w:hint="cs"/>
          <w:sz w:val="32"/>
          <w:szCs w:val="32"/>
          <w:cs/>
        </w:rPr>
        <w:t xml:space="preserve">ไตรมาส </w:t>
      </w:r>
      <w:r w:rsidR="00DF7263">
        <w:rPr>
          <w:rFonts w:ascii="TH SarabunPSK" w:hAnsi="TH SarabunPSK" w:cs="TH SarabunPSK" w:hint="cs"/>
          <w:sz w:val="32"/>
          <w:szCs w:val="32"/>
          <w:cs/>
        </w:rPr>
        <w:t>1</w:t>
      </w:r>
      <w:r w:rsidRPr="00DF7263">
        <w:rPr>
          <w:rFonts w:ascii="TH SarabunPSK" w:hAnsi="TH SarabunPSK" w:cs="TH SarabunPSK" w:hint="cs"/>
          <w:sz w:val="32"/>
          <w:szCs w:val="32"/>
          <w:cs/>
        </w:rPr>
        <w:t xml:space="preserve"> ปี 255</w:t>
      </w:r>
      <w:r w:rsidR="00DF7263">
        <w:rPr>
          <w:rFonts w:ascii="TH SarabunPSK" w:hAnsi="TH SarabunPSK" w:cs="TH SarabunPSK" w:hint="cs"/>
          <w:sz w:val="32"/>
          <w:szCs w:val="32"/>
          <w:cs/>
        </w:rPr>
        <w:t>6</w:t>
      </w:r>
      <w:r w:rsidRPr="00DF7263">
        <w:rPr>
          <w:rFonts w:ascii="TH SarabunPSK" w:hAnsi="TH SarabunPSK" w:cs="TH SarabunPSK" w:hint="cs"/>
          <w:sz w:val="32"/>
          <w:szCs w:val="32"/>
          <w:cs/>
        </w:rPr>
        <w:t xml:space="preserve"> (</w:t>
      </w:r>
      <w:r w:rsidR="00DF7263">
        <w:rPr>
          <w:rFonts w:ascii="TH SarabunPSK" w:hAnsi="TH SarabunPSK" w:cs="TH SarabunPSK" w:hint="cs"/>
          <w:sz w:val="32"/>
          <w:szCs w:val="32"/>
          <w:cs/>
        </w:rPr>
        <w:t>มกราคม-มีนาคม 2556</w:t>
      </w:r>
      <w:r w:rsidR="00DF7263" w:rsidRPr="00DF7263">
        <w:rPr>
          <w:rFonts w:ascii="TH SarabunPSK" w:hAnsi="TH SarabunPSK" w:cs="TH SarabunPSK" w:hint="cs"/>
          <w:sz w:val="32"/>
          <w:szCs w:val="32"/>
          <w:cs/>
        </w:rPr>
        <w:t>)</w:t>
      </w:r>
    </w:p>
    <w:p w:rsidR="009A2306" w:rsidRPr="00912FE1" w:rsidRDefault="009A2306" w:rsidP="009A2306">
      <w:pPr>
        <w:ind w:left="4320" w:firstLine="720"/>
        <w:rPr>
          <w:rFonts w:ascii="TH SarabunPSK" w:hAnsi="TH SarabunPSK" w:cs="TH SarabunPSK"/>
          <w:b/>
          <w:bCs/>
          <w:color w:val="FF0000"/>
          <w:sz w:val="28"/>
        </w:rPr>
      </w:pPr>
      <w:r w:rsidRPr="00912FE1">
        <w:rPr>
          <w:rFonts w:ascii="TH SarabunPSK" w:hAnsi="TH SarabunPSK" w:cs="TH SarabunPSK"/>
          <w:b/>
          <w:bCs/>
          <w:color w:val="FF0000"/>
          <w:sz w:val="28"/>
          <w:cs/>
        </w:rPr>
        <w:t xml:space="preserve">                          </w:t>
      </w:r>
      <w:r w:rsidRPr="00912FE1">
        <w:rPr>
          <w:rFonts w:ascii="TH SarabunPSK" w:hAnsi="TH SarabunPSK" w:cs="TH SarabunPSK"/>
          <w:b/>
          <w:bCs/>
          <w:color w:val="FF0000"/>
          <w:sz w:val="28"/>
          <w:cs/>
        </w:rPr>
        <w:tab/>
      </w:r>
      <w:r w:rsidRPr="00912FE1">
        <w:rPr>
          <w:rFonts w:ascii="TH SarabunPSK" w:hAnsi="TH SarabunPSK" w:cs="TH SarabunPSK"/>
          <w:b/>
          <w:bCs/>
          <w:color w:val="FF0000"/>
          <w:sz w:val="28"/>
          <w:cs/>
        </w:rPr>
        <w:tab/>
      </w:r>
    </w:p>
    <w:tbl>
      <w:tblPr>
        <w:tblW w:w="7500" w:type="dxa"/>
        <w:tblInd w:w="1359" w:type="dxa"/>
        <w:tblLook w:val="0000"/>
      </w:tblPr>
      <w:tblGrid>
        <w:gridCol w:w="3780"/>
        <w:gridCol w:w="1240"/>
        <w:gridCol w:w="1240"/>
        <w:gridCol w:w="1240"/>
      </w:tblGrid>
      <w:tr w:rsidR="009A2306" w:rsidRPr="00912FE1" w:rsidTr="001A56CC">
        <w:trPr>
          <w:trHeight w:val="420"/>
        </w:trPr>
        <w:tc>
          <w:tcPr>
            <w:tcW w:w="37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9A2306" w:rsidRPr="00DF7263" w:rsidRDefault="00FB6282" w:rsidP="00BC09E4">
            <w:pPr>
              <w:jc w:val="center"/>
              <w:rPr>
                <w:rFonts w:ascii="TH SarabunPSK" w:hAnsi="TH SarabunPSK" w:cs="TH SarabunPSK"/>
                <w:b/>
                <w:bCs/>
                <w:sz w:val="28"/>
              </w:rPr>
            </w:pPr>
            <w:r w:rsidRPr="00DF7263">
              <w:rPr>
                <w:rFonts w:ascii="TH SarabunPSK" w:hAnsi="TH SarabunPSK" w:cs="TH SarabunPSK"/>
                <w:b/>
                <w:bCs/>
                <w:sz w:val="28"/>
                <w:cs/>
              </w:rPr>
              <w:t>ระดับการศึก</w:t>
            </w:r>
            <w:r w:rsidRPr="00DF7263">
              <w:rPr>
                <w:rFonts w:ascii="TH SarabunPSK" w:hAnsi="TH SarabunPSK" w:cs="TH SarabunPSK" w:hint="cs"/>
                <w:b/>
                <w:bCs/>
                <w:sz w:val="28"/>
                <w:cs/>
              </w:rPr>
              <w:t>ษาที่สำเร็จ</w:t>
            </w:r>
            <w:r w:rsidR="009A2306" w:rsidRPr="00DF7263">
              <w:rPr>
                <w:rFonts w:ascii="TH SarabunPSK" w:hAnsi="TH SarabunPSK" w:cs="TH SarabunPSK"/>
                <w:b/>
                <w:bCs/>
                <w:sz w:val="28"/>
              </w:rPr>
              <w:t xml:space="preserve"> </w:t>
            </w:r>
          </w:p>
        </w:tc>
        <w:tc>
          <w:tcPr>
            <w:tcW w:w="12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A2306" w:rsidRPr="00DF7263" w:rsidRDefault="009A2306" w:rsidP="0073511A">
            <w:pPr>
              <w:jc w:val="center"/>
              <w:rPr>
                <w:rFonts w:ascii="TH SarabunPSK" w:hAnsi="TH SarabunPSK" w:cs="TH SarabunPSK"/>
                <w:b/>
                <w:bCs/>
                <w:sz w:val="28"/>
              </w:rPr>
            </w:pPr>
            <w:r w:rsidRPr="00DF7263">
              <w:rPr>
                <w:rFonts w:ascii="TH SarabunPSK" w:hAnsi="TH SarabunPSK" w:cs="TH SarabunPSK"/>
                <w:b/>
                <w:bCs/>
                <w:sz w:val="28"/>
              </w:rPr>
              <w:t xml:space="preserve"> </w:t>
            </w:r>
            <w:r w:rsidR="0073511A" w:rsidRPr="00DF7263">
              <w:rPr>
                <w:rFonts w:ascii="TH SarabunPSK" w:hAnsi="TH SarabunPSK" w:cs="TH SarabunPSK" w:hint="cs"/>
                <w:b/>
                <w:bCs/>
                <w:sz w:val="28"/>
                <w:cs/>
              </w:rPr>
              <w:t>รวม</w:t>
            </w:r>
          </w:p>
        </w:tc>
        <w:tc>
          <w:tcPr>
            <w:tcW w:w="12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A2306" w:rsidRPr="00DF7263" w:rsidRDefault="009A2306" w:rsidP="0073511A">
            <w:pPr>
              <w:jc w:val="center"/>
              <w:rPr>
                <w:rFonts w:ascii="TH SarabunPSK" w:hAnsi="TH SarabunPSK" w:cs="TH SarabunPSK"/>
                <w:b/>
                <w:bCs/>
                <w:sz w:val="28"/>
              </w:rPr>
            </w:pPr>
            <w:r w:rsidRPr="00DF7263">
              <w:rPr>
                <w:rFonts w:ascii="TH SarabunPSK" w:hAnsi="TH SarabunPSK" w:cs="TH SarabunPSK"/>
                <w:b/>
                <w:bCs/>
                <w:sz w:val="28"/>
              </w:rPr>
              <w:t xml:space="preserve"> </w:t>
            </w:r>
            <w:r w:rsidR="0073511A" w:rsidRPr="00DF7263">
              <w:rPr>
                <w:rFonts w:ascii="TH SarabunPSK" w:hAnsi="TH SarabunPSK" w:cs="TH SarabunPSK" w:hint="cs"/>
                <w:b/>
                <w:bCs/>
                <w:sz w:val="28"/>
                <w:cs/>
              </w:rPr>
              <w:t>ชาย</w:t>
            </w:r>
            <w:r w:rsidRPr="00DF7263">
              <w:rPr>
                <w:rFonts w:ascii="TH SarabunPSK" w:hAnsi="TH SarabunPSK" w:cs="TH SarabunPSK"/>
                <w:b/>
                <w:bCs/>
                <w:sz w:val="28"/>
              </w:rPr>
              <w:t xml:space="preserve"> </w:t>
            </w:r>
          </w:p>
        </w:tc>
        <w:tc>
          <w:tcPr>
            <w:tcW w:w="12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A2306" w:rsidRPr="00DF7263" w:rsidRDefault="009A2306" w:rsidP="0073511A">
            <w:pPr>
              <w:jc w:val="center"/>
              <w:rPr>
                <w:rFonts w:ascii="TH SarabunPSK" w:hAnsi="TH SarabunPSK" w:cs="TH SarabunPSK"/>
                <w:b/>
                <w:bCs/>
                <w:sz w:val="28"/>
              </w:rPr>
            </w:pPr>
            <w:r w:rsidRPr="00DF7263">
              <w:rPr>
                <w:rFonts w:ascii="TH SarabunPSK" w:hAnsi="TH SarabunPSK" w:cs="TH SarabunPSK"/>
                <w:b/>
                <w:bCs/>
                <w:sz w:val="28"/>
              </w:rPr>
              <w:t xml:space="preserve"> </w:t>
            </w:r>
            <w:r w:rsidR="0073511A" w:rsidRPr="00DF7263">
              <w:rPr>
                <w:rFonts w:ascii="TH SarabunPSK" w:hAnsi="TH SarabunPSK" w:cs="TH SarabunPSK" w:hint="cs"/>
                <w:b/>
                <w:bCs/>
                <w:sz w:val="28"/>
                <w:cs/>
              </w:rPr>
              <w:t>หญิง</w:t>
            </w:r>
            <w:r w:rsidRPr="00DF7263">
              <w:rPr>
                <w:rFonts w:ascii="TH SarabunPSK" w:hAnsi="TH SarabunPSK" w:cs="TH SarabunPSK"/>
                <w:b/>
                <w:bCs/>
                <w:sz w:val="28"/>
              </w:rPr>
              <w:t xml:space="preserve"> </w:t>
            </w:r>
          </w:p>
        </w:tc>
      </w:tr>
      <w:tr w:rsidR="00680311" w:rsidRPr="00912FE1" w:rsidTr="00511024">
        <w:trPr>
          <w:trHeight w:val="420"/>
        </w:trPr>
        <w:tc>
          <w:tcPr>
            <w:tcW w:w="3780" w:type="dxa"/>
            <w:tcBorders>
              <w:top w:val="nil"/>
              <w:left w:val="single" w:sz="4" w:space="0" w:color="auto"/>
              <w:bottom w:val="single" w:sz="4" w:space="0" w:color="auto"/>
              <w:right w:val="single" w:sz="4" w:space="0" w:color="auto"/>
            </w:tcBorders>
            <w:shd w:val="clear" w:color="auto" w:fill="auto"/>
            <w:noWrap/>
            <w:vAlign w:val="bottom"/>
          </w:tcPr>
          <w:p w:rsidR="00680311" w:rsidRPr="00DF7263" w:rsidRDefault="00680311" w:rsidP="00BC09E4">
            <w:pPr>
              <w:rPr>
                <w:rFonts w:ascii="TH SarabunPSK" w:hAnsi="TH SarabunPSK" w:cs="TH SarabunPSK"/>
                <w:sz w:val="28"/>
              </w:rPr>
            </w:pPr>
            <w:r w:rsidRPr="00DF7263">
              <w:rPr>
                <w:rFonts w:ascii="TH SarabunPSK" w:hAnsi="TH SarabunPSK" w:cs="TH SarabunPSK"/>
                <w:sz w:val="28"/>
              </w:rPr>
              <w:t xml:space="preserve"> 1.  </w:t>
            </w:r>
            <w:r w:rsidRPr="00DF7263">
              <w:rPr>
                <w:rFonts w:ascii="TH SarabunPSK" w:hAnsi="TH SarabunPSK" w:cs="TH SarabunPSK"/>
                <w:sz w:val="28"/>
                <w:cs/>
              </w:rPr>
              <w:t>ไม่มีการศึกษา</w:t>
            </w:r>
            <w:r w:rsidRPr="00DF7263">
              <w:rPr>
                <w:rFonts w:ascii="TH SarabunPSK" w:hAnsi="TH SarabunPSK" w:cs="TH SarabunPSK"/>
                <w:sz w:val="28"/>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DF7263" w:rsidP="00F33877">
            <w:pPr>
              <w:jc w:val="center"/>
              <w:rPr>
                <w:rFonts w:ascii="TH SarabunPSK" w:hAnsi="TH SarabunPSK" w:cs="TH SarabunPSK"/>
                <w:sz w:val="28"/>
              </w:rPr>
            </w:pPr>
            <w:r>
              <w:rPr>
                <w:rFonts w:ascii="TH SarabunPSK" w:hAnsi="TH SarabunPSK" w:cs="TH SarabunPSK" w:hint="cs"/>
                <w:sz w:val="28"/>
                <w:cs/>
              </w:rPr>
              <w:t>29,076</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DF7263" w:rsidP="007936EB">
            <w:pPr>
              <w:jc w:val="center"/>
              <w:rPr>
                <w:rFonts w:ascii="TH SarabunPSK" w:hAnsi="TH SarabunPSK" w:cs="TH SarabunPSK"/>
                <w:sz w:val="28"/>
              </w:rPr>
            </w:pPr>
            <w:r>
              <w:rPr>
                <w:rFonts w:ascii="TH SarabunPSK" w:hAnsi="TH SarabunPSK" w:cs="TH SarabunPSK" w:hint="cs"/>
                <w:sz w:val="28"/>
                <w:cs/>
              </w:rPr>
              <w:t>15,049</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DF7263" w:rsidP="007936EB">
            <w:pPr>
              <w:jc w:val="center"/>
              <w:rPr>
                <w:rFonts w:ascii="TH SarabunPSK" w:hAnsi="TH SarabunPSK" w:cs="TH SarabunPSK"/>
                <w:sz w:val="28"/>
              </w:rPr>
            </w:pPr>
            <w:r>
              <w:rPr>
                <w:rFonts w:ascii="TH SarabunPSK" w:hAnsi="TH SarabunPSK" w:cs="TH SarabunPSK" w:hint="cs"/>
                <w:sz w:val="28"/>
                <w:cs/>
              </w:rPr>
              <w:t>14,027</w:t>
            </w:r>
          </w:p>
        </w:tc>
      </w:tr>
      <w:tr w:rsidR="00680311" w:rsidRPr="00912FE1" w:rsidTr="00511024">
        <w:trPr>
          <w:trHeight w:val="420"/>
        </w:trPr>
        <w:tc>
          <w:tcPr>
            <w:tcW w:w="3780" w:type="dxa"/>
            <w:tcBorders>
              <w:top w:val="nil"/>
              <w:left w:val="single" w:sz="4" w:space="0" w:color="auto"/>
              <w:bottom w:val="single" w:sz="4" w:space="0" w:color="auto"/>
              <w:right w:val="single" w:sz="4" w:space="0" w:color="auto"/>
            </w:tcBorders>
            <w:shd w:val="clear" w:color="auto" w:fill="auto"/>
            <w:noWrap/>
            <w:vAlign w:val="bottom"/>
          </w:tcPr>
          <w:p w:rsidR="00680311" w:rsidRPr="00DF7263" w:rsidRDefault="00680311" w:rsidP="00BC09E4">
            <w:pPr>
              <w:rPr>
                <w:rFonts w:ascii="TH SarabunPSK" w:hAnsi="TH SarabunPSK" w:cs="TH SarabunPSK"/>
                <w:sz w:val="28"/>
              </w:rPr>
            </w:pPr>
            <w:r w:rsidRPr="00DF7263">
              <w:rPr>
                <w:rFonts w:ascii="TH SarabunPSK" w:hAnsi="TH SarabunPSK" w:cs="TH SarabunPSK"/>
                <w:sz w:val="28"/>
              </w:rPr>
              <w:t xml:space="preserve"> 2.  </w:t>
            </w:r>
            <w:r w:rsidRPr="00DF7263">
              <w:rPr>
                <w:rFonts w:ascii="TH SarabunPSK" w:hAnsi="TH SarabunPSK" w:cs="TH SarabunPSK"/>
                <w:sz w:val="28"/>
                <w:cs/>
              </w:rPr>
              <w:t>ต่ำกว่าประถมศึกษา</w:t>
            </w:r>
            <w:r w:rsidRPr="00DF7263">
              <w:rPr>
                <w:rFonts w:ascii="TH SarabunPSK" w:hAnsi="TH SarabunPSK" w:cs="TH SarabunPSK"/>
                <w:sz w:val="28"/>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DF7263" w:rsidP="00AA4958">
            <w:pPr>
              <w:jc w:val="center"/>
              <w:rPr>
                <w:rFonts w:ascii="TH SarabunPSK" w:hAnsi="TH SarabunPSK" w:cs="TH SarabunPSK"/>
                <w:sz w:val="28"/>
              </w:rPr>
            </w:pPr>
            <w:r>
              <w:rPr>
                <w:rFonts w:ascii="TH SarabunPSK" w:hAnsi="TH SarabunPSK" w:cs="TH SarabunPSK" w:hint="cs"/>
                <w:sz w:val="28"/>
                <w:cs/>
              </w:rPr>
              <w:t>157,696</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DF7263" w:rsidP="007936EB">
            <w:pPr>
              <w:jc w:val="center"/>
              <w:rPr>
                <w:rFonts w:ascii="TH SarabunPSK" w:hAnsi="TH SarabunPSK" w:cs="TH SarabunPSK"/>
                <w:sz w:val="28"/>
              </w:rPr>
            </w:pPr>
            <w:r>
              <w:rPr>
                <w:rFonts w:ascii="TH SarabunPSK" w:hAnsi="TH SarabunPSK" w:cs="TH SarabunPSK" w:hint="cs"/>
                <w:sz w:val="28"/>
                <w:cs/>
              </w:rPr>
              <w:t>75,147</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DF7263" w:rsidP="00891757">
            <w:pPr>
              <w:jc w:val="center"/>
              <w:rPr>
                <w:rFonts w:ascii="TH SarabunPSK" w:hAnsi="TH SarabunPSK" w:cs="TH SarabunPSK"/>
                <w:sz w:val="28"/>
              </w:rPr>
            </w:pPr>
            <w:r>
              <w:rPr>
                <w:rFonts w:ascii="TH SarabunPSK" w:hAnsi="TH SarabunPSK" w:cs="TH SarabunPSK" w:hint="cs"/>
                <w:sz w:val="28"/>
                <w:cs/>
              </w:rPr>
              <w:t>82,549</w:t>
            </w:r>
          </w:p>
        </w:tc>
      </w:tr>
      <w:tr w:rsidR="00680311" w:rsidRPr="00912FE1" w:rsidTr="00511024">
        <w:trPr>
          <w:trHeight w:val="420"/>
        </w:trPr>
        <w:tc>
          <w:tcPr>
            <w:tcW w:w="3780" w:type="dxa"/>
            <w:tcBorders>
              <w:top w:val="nil"/>
              <w:left w:val="single" w:sz="4" w:space="0" w:color="auto"/>
              <w:bottom w:val="single" w:sz="4" w:space="0" w:color="auto"/>
              <w:right w:val="single" w:sz="4" w:space="0" w:color="auto"/>
            </w:tcBorders>
            <w:shd w:val="clear" w:color="auto" w:fill="auto"/>
            <w:noWrap/>
            <w:vAlign w:val="bottom"/>
          </w:tcPr>
          <w:p w:rsidR="00680311" w:rsidRPr="00DF7263" w:rsidRDefault="00680311" w:rsidP="00BC09E4">
            <w:pPr>
              <w:rPr>
                <w:rFonts w:ascii="TH SarabunPSK" w:hAnsi="TH SarabunPSK" w:cs="TH SarabunPSK"/>
                <w:sz w:val="28"/>
              </w:rPr>
            </w:pPr>
            <w:r w:rsidRPr="00DF7263">
              <w:rPr>
                <w:rFonts w:ascii="TH SarabunPSK" w:hAnsi="TH SarabunPSK" w:cs="TH SarabunPSK"/>
                <w:sz w:val="28"/>
              </w:rPr>
              <w:t xml:space="preserve"> 3.  </w:t>
            </w:r>
            <w:r w:rsidRPr="00DF7263">
              <w:rPr>
                <w:rFonts w:ascii="TH SarabunPSK" w:hAnsi="TH SarabunPSK" w:cs="TH SarabunPSK"/>
                <w:sz w:val="28"/>
                <w:cs/>
              </w:rPr>
              <w:t>ประถมศึกษา</w:t>
            </w:r>
            <w:r w:rsidRPr="00DF7263">
              <w:rPr>
                <w:rFonts w:ascii="TH SarabunPSK" w:hAnsi="TH SarabunPSK" w:cs="TH SarabunPSK"/>
                <w:sz w:val="28"/>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DF7263" w:rsidP="007936EB">
            <w:pPr>
              <w:jc w:val="center"/>
              <w:rPr>
                <w:rFonts w:ascii="TH SarabunPSK" w:hAnsi="TH SarabunPSK" w:cs="TH SarabunPSK"/>
                <w:sz w:val="28"/>
              </w:rPr>
            </w:pPr>
            <w:r>
              <w:rPr>
                <w:rFonts w:ascii="TH SarabunPSK" w:hAnsi="TH SarabunPSK" w:cs="TH SarabunPSK" w:hint="cs"/>
                <w:sz w:val="28"/>
                <w:cs/>
              </w:rPr>
              <w:t>117,652</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DF7263" w:rsidP="007936EB">
            <w:pPr>
              <w:jc w:val="center"/>
              <w:rPr>
                <w:rFonts w:ascii="TH SarabunPSK" w:hAnsi="TH SarabunPSK" w:cs="TH SarabunPSK"/>
                <w:sz w:val="28"/>
              </w:rPr>
            </w:pPr>
            <w:r>
              <w:rPr>
                <w:rFonts w:ascii="TH SarabunPSK" w:hAnsi="TH SarabunPSK" w:cs="TH SarabunPSK" w:hint="cs"/>
                <w:sz w:val="28"/>
                <w:cs/>
              </w:rPr>
              <w:t>74,655</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DF7263" w:rsidP="007936EB">
            <w:pPr>
              <w:jc w:val="center"/>
              <w:rPr>
                <w:rFonts w:ascii="TH SarabunPSK" w:hAnsi="TH SarabunPSK" w:cs="TH SarabunPSK"/>
                <w:sz w:val="28"/>
              </w:rPr>
            </w:pPr>
            <w:r>
              <w:rPr>
                <w:rFonts w:ascii="TH SarabunPSK" w:hAnsi="TH SarabunPSK" w:cs="TH SarabunPSK" w:hint="cs"/>
                <w:sz w:val="28"/>
                <w:cs/>
              </w:rPr>
              <w:t>42,997</w:t>
            </w:r>
          </w:p>
        </w:tc>
      </w:tr>
      <w:tr w:rsidR="00680311" w:rsidRPr="00912FE1" w:rsidTr="00511024">
        <w:trPr>
          <w:trHeight w:val="420"/>
        </w:trPr>
        <w:tc>
          <w:tcPr>
            <w:tcW w:w="3780" w:type="dxa"/>
            <w:tcBorders>
              <w:top w:val="nil"/>
              <w:left w:val="single" w:sz="4" w:space="0" w:color="auto"/>
              <w:bottom w:val="single" w:sz="4" w:space="0" w:color="auto"/>
              <w:right w:val="single" w:sz="4" w:space="0" w:color="auto"/>
            </w:tcBorders>
            <w:shd w:val="clear" w:color="auto" w:fill="auto"/>
            <w:noWrap/>
            <w:vAlign w:val="bottom"/>
          </w:tcPr>
          <w:p w:rsidR="00680311" w:rsidRPr="00DF7263" w:rsidRDefault="00680311" w:rsidP="00BC09E4">
            <w:pPr>
              <w:rPr>
                <w:rFonts w:ascii="TH SarabunPSK" w:hAnsi="TH SarabunPSK" w:cs="TH SarabunPSK"/>
                <w:sz w:val="28"/>
              </w:rPr>
            </w:pPr>
            <w:r w:rsidRPr="00DF7263">
              <w:rPr>
                <w:rFonts w:ascii="TH SarabunPSK" w:hAnsi="TH SarabunPSK" w:cs="TH SarabunPSK"/>
                <w:sz w:val="28"/>
              </w:rPr>
              <w:t xml:space="preserve"> 4.  </w:t>
            </w:r>
            <w:r w:rsidRPr="00DF7263">
              <w:rPr>
                <w:rFonts w:ascii="TH SarabunPSK" w:hAnsi="TH SarabunPSK" w:cs="TH SarabunPSK"/>
                <w:sz w:val="28"/>
                <w:cs/>
              </w:rPr>
              <w:t>มัธยมศึกษาตอนต้น</w:t>
            </w:r>
            <w:r w:rsidRPr="00DF7263">
              <w:rPr>
                <w:rFonts w:ascii="TH SarabunPSK" w:hAnsi="TH SarabunPSK" w:cs="TH SarabunPSK"/>
                <w:sz w:val="28"/>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DF7263" w:rsidP="007936EB">
            <w:pPr>
              <w:jc w:val="center"/>
              <w:rPr>
                <w:rFonts w:ascii="TH SarabunPSK" w:hAnsi="TH SarabunPSK" w:cs="TH SarabunPSK"/>
                <w:sz w:val="28"/>
                <w:cs/>
              </w:rPr>
            </w:pPr>
            <w:r>
              <w:rPr>
                <w:rFonts w:ascii="TH SarabunPSK" w:hAnsi="TH SarabunPSK" w:cs="TH SarabunPSK"/>
                <w:sz w:val="28"/>
              </w:rPr>
              <w:t>87</w:t>
            </w:r>
            <w:r>
              <w:rPr>
                <w:rFonts w:ascii="TH SarabunPSK" w:hAnsi="TH SarabunPSK" w:cs="TH SarabunPSK" w:hint="cs"/>
                <w:sz w:val="28"/>
                <w:cs/>
              </w:rPr>
              <w:t>,</w:t>
            </w:r>
            <w:r w:rsidR="000609CD">
              <w:rPr>
                <w:rFonts w:ascii="TH SarabunPSK" w:hAnsi="TH SarabunPSK" w:cs="TH SarabunPSK" w:hint="cs"/>
                <w:sz w:val="28"/>
                <w:cs/>
              </w:rPr>
              <w:t>436</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891757">
            <w:pPr>
              <w:jc w:val="center"/>
              <w:rPr>
                <w:rFonts w:ascii="TH SarabunPSK" w:hAnsi="TH SarabunPSK" w:cs="TH SarabunPSK"/>
                <w:sz w:val="28"/>
              </w:rPr>
            </w:pPr>
            <w:r>
              <w:rPr>
                <w:rFonts w:ascii="TH SarabunPSK" w:hAnsi="TH SarabunPSK" w:cs="TH SarabunPSK" w:hint="cs"/>
                <w:sz w:val="28"/>
                <w:cs/>
              </w:rPr>
              <w:t>48,661</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7936EB">
            <w:pPr>
              <w:jc w:val="center"/>
              <w:rPr>
                <w:rFonts w:ascii="TH SarabunPSK" w:hAnsi="TH SarabunPSK" w:cs="TH SarabunPSK"/>
                <w:sz w:val="28"/>
              </w:rPr>
            </w:pPr>
            <w:r>
              <w:rPr>
                <w:rFonts w:ascii="TH SarabunPSK" w:hAnsi="TH SarabunPSK" w:cs="TH SarabunPSK" w:hint="cs"/>
                <w:sz w:val="28"/>
                <w:cs/>
              </w:rPr>
              <w:t>38,775</w:t>
            </w:r>
          </w:p>
        </w:tc>
      </w:tr>
      <w:tr w:rsidR="00680311" w:rsidRPr="00912FE1" w:rsidTr="00511024">
        <w:trPr>
          <w:trHeight w:val="420"/>
        </w:trPr>
        <w:tc>
          <w:tcPr>
            <w:tcW w:w="3780" w:type="dxa"/>
            <w:tcBorders>
              <w:top w:val="nil"/>
              <w:left w:val="single" w:sz="4" w:space="0" w:color="auto"/>
              <w:bottom w:val="single" w:sz="4" w:space="0" w:color="auto"/>
              <w:right w:val="single" w:sz="4" w:space="0" w:color="auto"/>
            </w:tcBorders>
            <w:shd w:val="clear" w:color="auto" w:fill="auto"/>
            <w:noWrap/>
            <w:vAlign w:val="bottom"/>
          </w:tcPr>
          <w:p w:rsidR="00680311" w:rsidRPr="00DF7263" w:rsidRDefault="00680311" w:rsidP="00BC09E4">
            <w:pPr>
              <w:rPr>
                <w:rFonts w:ascii="TH SarabunPSK" w:hAnsi="TH SarabunPSK" w:cs="TH SarabunPSK"/>
                <w:sz w:val="28"/>
              </w:rPr>
            </w:pPr>
            <w:r w:rsidRPr="00DF7263">
              <w:rPr>
                <w:rFonts w:ascii="TH SarabunPSK" w:hAnsi="TH SarabunPSK" w:cs="TH SarabunPSK"/>
                <w:sz w:val="28"/>
              </w:rPr>
              <w:t xml:space="preserve"> 5.  </w:t>
            </w:r>
            <w:r w:rsidRPr="00DF7263">
              <w:rPr>
                <w:rFonts w:ascii="TH SarabunPSK" w:hAnsi="TH SarabunPSK" w:cs="TH SarabunPSK"/>
                <w:sz w:val="28"/>
                <w:cs/>
              </w:rPr>
              <w:t>มัธยมศึกษาตอนปลาย</w:t>
            </w:r>
            <w:r w:rsidRPr="00DF7263">
              <w:rPr>
                <w:rFonts w:ascii="TH SarabunPSK" w:hAnsi="TH SarabunPSK" w:cs="TH SarabunPSK"/>
                <w:sz w:val="28"/>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AA4958">
            <w:pPr>
              <w:jc w:val="center"/>
              <w:rPr>
                <w:rFonts w:ascii="TH SarabunPSK" w:hAnsi="TH SarabunPSK" w:cs="TH SarabunPSK"/>
                <w:sz w:val="28"/>
              </w:rPr>
            </w:pPr>
            <w:r>
              <w:rPr>
                <w:rFonts w:ascii="TH SarabunPSK" w:hAnsi="TH SarabunPSK" w:cs="TH SarabunPSK" w:hint="cs"/>
                <w:sz w:val="28"/>
                <w:cs/>
              </w:rPr>
              <w:t>53,851</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AA4958">
            <w:pPr>
              <w:jc w:val="center"/>
              <w:rPr>
                <w:rFonts w:ascii="TH SarabunPSK" w:hAnsi="TH SarabunPSK" w:cs="TH SarabunPSK"/>
                <w:sz w:val="28"/>
              </w:rPr>
            </w:pPr>
            <w:r>
              <w:rPr>
                <w:rFonts w:ascii="TH SarabunPSK" w:hAnsi="TH SarabunPSK" w:cs="TH SarabunPSK" w:hint="cs"/>
                <w:sz w:val="28"/>
                <w:cs/>
              </w:rPr>
              <w:t>28,060</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AA4958">
            <w:pPr>
              <w:jc w:val="center"/>
              <w:rPr>
                <w:rFonts w:ascii="TH SarabunPSK" w:hAnsi="TH SarabunPSK" w:cs="TH SarabunPSK"/>
                <w:sz w:val="28"/>
              </w:rPr>
            </w:pPr>
            <w:r>
              <w:rPr>
                <w:rFonts w:ascii="TH SarabunPSK" w:hAnsi="TH SarabunPSK" w:cs="TH SarabunPSK" w:hint="cs"/>
                <w:sz w:val="28"/>
                <w:cs/>
              </w:rPr>
              <w:t>25,791</w:t>
            </w:r>
          </w:p>
        </w:tc>
      </w:tr>
      <w:tr w:rsidR="00680311" w:rsidRPr="00912FE1" w:rsidTr="00511024">
        <w:trPr>
          <w:trHeight w:val="420"/>
        </w:trPr>
        <w:tc>
          <w:tcPr>
            <w:tcW w:w="3780" w:type="dxa"/>
            <w:tcBorders>
              <w:top w:val="nil"/>
              <w:left w:val="single" w:sz="4" w:space="0" w:color="auto"/>
              <w:bottom w:val="single" w:sz="4" w:space="0" w:color="auto"/>
              <w:right w:val="single" w:sz="4" w:space="0" w:color="auto"/>
            </w:tcBorders>
            <w:shd w:val="clear" w:color="auto" w:fill="auto"/>
            <w:noWrap/>
            <w:vAlign w:val="bottom"/>
          </w:tcPr>
          <w:p w:rsidR="00680311" w:rsidRPr="00DF7263" w:rsidRDefault="00680311" w:rsidP="00BC09E4">
            <w:pPr>
              <w:rPr>
                <w:rFonts w:ascii="TH SarabunPSK" w:hAnsi="TH SarabunPSK" w:cs="TH SarabunPSK"/>
                <w:sz w:val="28"/>
              </w:rPr>
            </w:pPr>
            <w:r w:rsidRPr="00DF7263">
              <w:rPr>
                <w:rFonts w:ascii="TH SarabunPSK" w:hAnsi="TH SarabunPSK" w:cs="TH SarabunPSK"/>
                <w:sz w:val="28"/>
              </w:rPr>
              <w:t xml:space="preserve">      -  </w:t>
            </w:r>
            <w:r w:rsidRPr="00DF7263">
              <w:rPr>
                <w:rFonts w:ascii="TH SarabunPSK" w:hAnsi="TH SarabunPSK" w:cs="TH SarabunPSK"/>
                <w:sz w:val="28"/>
                <w:cs/>
              </w:rPr>
              <w:t>สายสามัญ</w:t>
            </w:r>
            <w:r w:rsidRPr="00DF7263">
              <w:rPr>
                <w:rFonts w:ascii="TH SarabunPSK" w:hAnsi="TH SarabunPSK" w:cs="TH SarabunPSK"/>
                <w:sz w:val="28"/>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7936EB">
            <w:pPr>
              <w:jc w:val="center"/>
              <w:rPr>
                <w:rFonts w:ascii="TH SarabunPSK" w:hAnsi="TH SarabunPSK" w:cs="TH SarabunPSK"/>
                <w:sz w:val="28"/>
              </w:rPr>
            </w:pPr>
            <w:r>
              <w:rPr>
                <w:rFonts w:ascii="TH SarabunPSK" w:hAnsi="TH SarabunPSK" w:cs="TH SarabunPSK" w:hint="cs"/>
                <w:sz w:val="28"/>
                <w:cs/>
              </w:rPr>
              <w:t>34,017</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7936EB">
            <w:pPr>
              <w:jc w:val="center"/>
              <w:rPr>
                <w:rFonts w:ascii="TH SarabunPSK" w:hAnsi="TH SarabunPSK" w:cs="TH SarabunPSK"/>
                <w:sz w:val="28"/>
              </w:rPr>
            </w:pPr>
            <w:r>
              <w:rPr>
                <w:rFonts w:ascii="TH SarabunPSK" w:hAnsi="TH SarabunPSK" w:cs="TH SarabunPSK" w:hint="cs"/>
                <w:sz w:val="28"/>
                <w:cs/>
              </w:rPr>
              <w:t>16,800</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7936EB">
            <w:pPr>
              <w:jc w:val="center"/>
              <w:rPr>
                <w:rFonts w:ascii="TH SarabunPSK" w:hAnsi="TH SarabunPSK" w:cs="TH SarabunPSK"/>
                <w:sz w:val="28"/>
              </w:rPr>
            </w:pPr>
            <w:r>
              <w:rPr>
                <w:rFonts w:ascii="TH SarabunPSK" w:hAnsi="TH SarabunPSK" w:cs="TH SarabunPSK" w:hint="cs"/>
                <w:sz w:val="28"/>
                <w:cs/>
              </w:rPr>
              <w:t>17,217</w:t>
            </w:r>
          </w:p>
        </w:tc>
      </w:tr>
      <w:tr w:rsidR="00680311" w:rsidRPr="00912FE1" w:rsidTr="00511024">
        <w:trPr>
          <w:trHeight w:val="420"/>
        </w:trPr>
        <w:tc>
          <w:tcPr>
            <w:tcW w:w="3780" w:type="dxa"/>
            <w:tcBorders>
              <w:top w:val="nil"/>
              <w:left w:val="single" w:sz="4" w:space="0" w:color="auto"/>
              <w:bottom w:val="single" w:sz="4" w:space="0" w:color="auto"/>
              <w:right w:val="single" w:sz="4" w:space="0" w:color="auto"/>
            </w:tcBorders>
            <w:shd w:val="clear" w:color="auto" w:fill="auto"/>
            <w:noWrap/>
            <w:vAlign w:val="bottom"/>
          </w:tcPr>
          <w:p w:rsidR="00680311" w:rsidRPr="00DF7263" w:rsidRDefault="00680311" w:rsidP="00BC09E4">
            <w:pPr>
              <w:rPr>
                <w:rFonts w:ascii="TH SarabunPSK" w:hAnsi="TH SarabunPSK" w:cs="TH SarabunPSK"/>
                <w:sz w:val="28"/>
              </w:rPr>
            </w:pPr>
            <w:r w:rsidRPr="00DF7263">
              <w:rPr>
                <w:rFonts w:ascii="TH SarabunPSK" w:hAnsi="TH SarabunPSK" w:cs="TH SarabunPSK"/>
                <w:sz w:val="28"/>
              </w:rPr>
              <w:t xml:space="preserve">      -  </w:t>
            </w:r>
            <w:r w:rsidRPr="00DF7263">
              <w:rPr>
                <w:rFonts w:ascii="TH SarabunPSK" w:hAnsi="TH SarabunPSK" w:cs="TH SarabunPSK"/>
                <w:sz w:val="28"/>
                <w:cs/>
              </w:rPr>
              <w:t>สายอาชีวศึกษา</w:t>
            </w:r>
            <w:r w:rsidRPr="00DF7263">
              <w:rPr>
                <w:rFonts w:ascii="TH SarabunPSK" w:hAnsi="TH SarabunPSK" w:cs="TH SarabunPSK"/>
                <w:sz w:val="28"/>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7936EB">
            <w:pPr>
              <w:jc w:val="center"/>
              <w:rPr>
                <w:rFonts w:ascii="TH SarabunPSK" w:hAnsi="TH SarabunPSK" w:cs="TH SarabunPSK"/>
                <w:sz w:val="28"/>
              </w:rPr>
            </w:pPr>
            <w:r>
              <w:rPr>
                <w:rFonts w:ascii="TH SarabunPSK" w:hAnsi="TH SarabunPSK" w:cs="TH SarabunPSK" w:hint="cs"/>
                <w:sz w:val="28"/>
                <w:cs/>
              </w:rPr>
              <w:t>19,565</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7936EB">
            <w:pPr>
              <w:jc w:val="center"/>
              <w:rPr>
                <w:rFonts w:ascii="TH SarabunPSK" w:hAnsi="TH SarabunPSK" w:cs="TH SarabunPSK"/>
                <w:sz w:val="28"/>
              </w:rPr>
            </w:pPr>
            <w:r>
              <w:rPr>
                <w:rFonts w:ascii="TH SarabunPSK" w:hAnsi="TH SarabunPSK" w:cs="TH SarabunPSK" w:hint="cs"/>
                <w:sz w:val="28"/>
                <w:cs/>
              </w:rPr>
              <w:t>11,260</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7936EB">
            <w:pPr>
              <w:jc w:val="center"/>
              <w:rPr>
                <w:rFonts w:ascii="TH SarabunPSK" w:hAnsi="TH SarabunPSK" w:cs="TH SarabunPSK"/>
                <w:sz w:val="28"/>
              </w:rPr>
            </w:pPr>
            <w:r>
              <w:rPr>
                <w:rFonts w:ascii="TH SarabunPSK" w:hAnsi="TH SarabunPSK" w:cs="TH SarabunPSK" w:hint="cs"/>
                <w:sz w:val="28"/>
                <w:cs/>
              </w:rPr>
              <w:t>8,305</w:t>
            </w:r>
          </w:p>
        </w:tc>
      </w:tr>
      <w:tr w:rsidR="00680311" w:rsidRPr="00912FE1" w:rsidTr="00511024">
        <w:trPr>
          <w:trHeight w:val="420"/>
        </w:trPr>
        <w:tc>
          <w:tcPr>
            <w:tcW w:w="3780" w:type="dxa"/>
            <w:tcBorders>
              <w:top w:val="nil"/>
              <w:left w:val="single" w:sz="4" w:space="0" w:color="auto"/>
              <w:bottom w:val="single" w:sz="4" w:space="0" w:color="auto"/>
              <w:right w:val="single" w:sz="4" w:space="0" w:color="auto"/>
            </w:tcBorders>
            <w:shd w:val="clear" w:color="auto" w:fill="auto"/>
            <w:noWrap/>
            <w:vAlign w:val="bottom"/>
          </w:tcPr>
          <w:p w:rsidR="00680311" w:rsidRPr="00DF7263" w:rsidRDefault="00680311" w:rsidP="00BC09E4">
            <w:pPr>
              <w:rPr>
                <w:rFonts w:ascii="TH SarabunPSK" w:hAnsi="TH SarabunPSK" w:cs="TH SarabunPSK"/>
                <w:sz w:val="28"/>
              </w:rPr>
            </w:pPr>
            <w:r w:rsidRPr="00DF7263">
              <w:rPr>
                <w:rFonts w:ascii="TH SarabunPSK" w:hAnsi="TH SarabunPSK" w:cs="TH SarabunPSK"/>
                <w:sz w:val="28"/>
              </w:rPr>
              <w:t xml:space="preserve">      -  </w:t>
            </w:r>
            <w:r w:rsidRPr="00DF7263">
              <w:rPr>
                <w:rFonts w:ascii="TH SarabunPSK" w:hAnsi="TH SarabunPSK" w:cs="TH SarabunPSK"/>
                <w:sz w:val="28"/>
                <w:cs/>
              </w:rPr>
              <w:t>สายวิชาการศึกษา</w:t>
            </w:r>
            <w:r w:rsidRPr="00DF7263">
              <w:rPr>
                <w:rFonts w:ascii="TH SarabunPSK" w:hAnsi="TH SarabunPSK" w:cs="TH SarabunPSK"/>
                <w:sz w:val="28"/>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AA4958">
            <w:pPr>
              <w:jc w:val="center"/>
              <w:rPr>
                <w:rFonts w:ascii="TH SarabunPSK" w:hAnsi="TH SarabunPSK" w:cs="TH SarabunPSK"/>
                <w:sz w:val="28"/>
              </w:rPr>
            </w:pPr>
            <w:r>
              <w:rPr>
                <w:rFonts w:ascii="TH SarabunPSK" w:hAnsi="TH SarabunPSK" w:cs="TH SarabunPSK" w:hint="cs"/>
                <w:sz w:val="28"/>
                <w:cs/>
              </w:rPr>
              <w:t>269</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AA4958">
            <w:pPr>
              <w:jc w:val="center"/>
              <w:rPr>
                <w:rFonts w:ascii="TH SarabunPSK" w:hAnsi="TH SarabunPSK" w:cs="TH SarabunPSK"/>
                <w:sz w:val="28"/>
              </w:rPr>
            </w:pPr>
            <w:r>
              <w:rPr>
                <w:rFonts w:ascii="TH SarabunPSK" w:hAnsi="TH SarabunPSK" w:cs="TH SarabunPSK" w:hint="cs"/>
                <w:sz w:val="28"/>
                <w:cs/>
              </w:rPr>
              <w:t>-</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AA4958">
            <w:pPr>
              <w:jc w:val="center"/>
              <w:rPr>
                <w:rFonts w:ascii="TH SarabunPSK" w:hAnsi="TH SarabunPSK" w:cs="TH SarabunPSK"/>
                <w:sz w:val="28"/>
              </w:rPr>
            </w:pPr>
            <w:r>
              <w:rPr>
                <w:rFonts w:ascii="TH SarabunPSK" w:hAnsi="TH SarabunPSK" w:cs="TH SarabunPSK" w:hint="cs"/>
                <w:sz w:val="28"/>
                <w:cs/>
              </w:rPr>
              <w:t>269</w:t>
            </w:r>
          </w:p>
        </w:tc>
      </w:tr>
      <w:tr w:rsidR="00680311" w:rsidRPr="00912FE1" w:rsidTr="00511024">
        <w:trPr>
          <w:trHeight w:val="420"/>
        </w:trPr>
        <w:tc>
          <w:tcPr>
            <w:tcW w:w="3780" w:type="dxa"/>
            <w:tcBorders>
              <w:top w:val="nil"/>
              <w:left w:val="single" w:sz="4" w:space="0" w:color="auto"/>
              <w:bottom w:val="single" w:sz="4" w:space="0" w:color="auto"/>
              <w:right w:val="single" w:sz="4" w:space="0" w:color="auto"/>
            </w:tcBorders>
            <w:shd w:val="clear" w:color="auto" w:fill="auto"/>
            <w:noWrap/>
            <w:vAlign w:val="bottom"/>
          </w:tcPr>
          <w:p w:rsidR="00680311" w:rsidRPr="00DF7263" w:rsidRDefault="00680311" w:rsidP="00BC09E4">
            <w:pPr>
              <w:rPr>
                <w:rFonts w:ascii="TH SarabunPSK" w:hAnsi="TH SarabunPSK" w:cs="TH SarabunPSK"/>
                <w:sz w:val="28"/>
              </w:rPr>
            </w:pPr>
            <w:r w:rsidRPr="00DF7263">
              <w:rPr>
                <w:rFonts w:ascii="TH SarabunPSK" w:hAnsi="TH SarabunPSK" w:cs="TH SarabunPSK"/>
                <w:sz w:val="28"/>
              </w:rPr>
              <w:t xml:space="preserve"> 6.  </w:t>
            </w:r>
            <w:r w:rsidRPr="00DF7263">
              <w:rPr>
                <w:rFonts w:ascii="TH SarabunPSK" w:hAnsi="TH SarabunPSK" w:cs="TH SarabunPSK"/>
                <w:sz w:val="28"/>
                <w:cs/>
              </w:rPr>
              <w:t>อุดมศึกษา</w:t>
            </w:r>
            <w:r w:rsidRPr="00DF7263">
              <w:rPr>
                <w:rFonts w:ascii="TH SarabunPSK" w:hAnsi="TH SarabunPSK" w:cs="TH SarabunPSK"/>
                <w:sz w:val="28"/>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AA4958">
            <w:pPr>
              <w:jc w:val="center"/>
              <w:rPr>
                <w:rFonts w:ascii="TH SarabunPSK" w:hAnsi="TH SarabunPSK" w:cs="TH SarabunPSK"/>
                <w:sz w:val="28"/>
              </w:rPr>
            </w:pPr>
            <w:r>
              <w:rPr>
                <w:rFonts w:ascii="TH SarabunPSK" w:hAnsi="TH SarabunPSK" w:cs="TH SarabunPSK" w:hint="cs"/>
                <w:sz w:val="28"/>
                <w:cs/>
              </w:rPr>
              <w:t>74,647</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AA4958">
            <w:pPr>
              <w:jc w:val="center"/>
              <w:rPr>
                <w:rFonts w:ascii="TH SarabunPSK" w:hAnsi="TH SarabunPSK" w:cs="TH SarabunPSK"/>
                <w:sz w:val="28"/>
              </w:rPr>
            </w:pPr>
            <w:r>
              <w:rPr>
                <w:rFonts w:ascii="TH SarabunPSK" w:hAnsi="TH SarabunPSK" w:cs="TH SarabunPSK" w:hint="cs"/>
                <w:sz w:val="28"/>
                <w:cs/>
              </w:rPr>
              <w:t>29,899</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AA4958">
            <w:pPr>
              <w:jc w:val="center"/>
              <w:rPr>
                <w:rFonts w:ascii="TH SarabunPSK" w:hAnsi="TH SarabunPSK" w:cs="TH SarabunPSK"/>
                <w:sz w:val="28"/>
              </w:rPr>
            </w:pPr>
            <w:r>
              <w:rPr>
                <w:rFonts w:ascii="TH SarabunPSK" w:hAnsi="TH SarabunPSK" w:cs="TH SarabunPSK" w:hint="cs"/>
                <w:sz w:val="28"/>
                <w:cs/>
              </w:rPr>
              <w:t>44,748</w:t>
            </w:r>
          </w:p>
        </w:tc>
      </w:tr>
      <w:tr w:rsidR="00680311" w:rsidRPr="00912FE1" w:rsidTr="00511024">
        <w:trPr>
          <w:trHeight w:val="420"/>
        </w:trPr>
        <w:tc>
          <w:tcPr>
            <w:tcW w:w="3780" w:type="dxa"/>
            <w:tcBorders>
              <w:top w:val="nil"/>
              <w:left w:val="single" w:sz="4" w:space="0" w:color="auto"/>
              <w:bottom w:val="single" w:sz="4" w:space="0" w:color="auto"/>
              <w:right w:val="single" w:sz="4" w:space="0" w:color="auto"/>
            </w:tcBorders>
            <w:shd w:val="clear" w:color="auto" w:fill="auto"/>
            <w:noWrap/>
            <w:vAlign w:val="bottom"/>
          </w:tcPr>
          <w:p w:rsidR="00680311" w:rsidRPr="00DF7263" w:rsidRDefault="00680311" w:rsidP="00BC09E4">
            <w:pPr>
              <w:rPr>
                <w:rFonts w:ascii="TH SarabunPSK" w:hAnsi="TH SarabunPSK" w:cs="TH SarabunPSK"/>
                <w:sz w:val="28"/>
              </w:rPr>
            </w:pPr>
            <w:r w:rsidRPr="00DF7263">
              <w:rPr>
                <w:rFonts w:ascii="TH SarabunPSK" w:hAnsi="TH SarabunPSK" w:cs="TH SarabunPSK"/>
                <w:sz w:val="28"/>
              </w:rPr>
              <w:t xml:space="preserve">      -  </w:t>
            </w:r>
            <w:r w:rsidRPr="00DF7263">
              <w:rPr>
                <w:rFonts w:ascii="TH SarabunPSK" w:hAnsi="TH SarabunPSK" w:cs="TH SarabunPSK"/>
                <w:sz w:val="28"/>
                <w:cs/>
              </w:rPr>
              <w:t>สายวิชาการ</w:t>
            </w:r>
            <w:r w:rsidRPr="00DF7263">
              <w:rPr>
                <w:rFonts w:ascii="TH SarabunPSK" w:hAnsi="TH SarabunPSK" w:cs="TH SarabunPSK"/>
                <w:sz w:val="28"/>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7936EB">
            <w:pPr>
              <w:jc w:val="center"/>
              <w:rPr>
                <w:rFonts w:ascii="TH SarabunPSK" w:hAnsi="TH SarabunPSK" w:cs="TH SarabunPSK"/>
                <w:sz w:val="28"/>
              </w:rPr>
            </w:pPr>
            <w:r>
              <w:rPr>
                <w:rFonts w:ascii="TH SarabunPSK" w:hAnsi="TH SarabunPSK" w:cs="TH SarabunPSK" w:hint="cs"/>
                <w:sz w:val="28"/>
                <w:cs/>
              </w:rPr>
              <w:t>39,948</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7936EB">
            <w:pPr>
              <w:jc w:val="center"/>
              <w:rPr>
                <w:rFonts w:ascii="TH SarabunPSK" w:hAnsi="TH SarabunPSK" w:cs="TH SarabunPSK"/>
                <w:sz w:val="28"/>
              </w:rPr>
            </w:pPr>
            <w:r>
              <w:rPr>
                <w:rFonts w:ascii="TH SarabunPSK" w:hAnsi="TH SarabunPSK" w:cs="TH SarabunPSK" w:hint="cs"/>
                <w:sz w:val="28"/>
                <w:cs/>
              </w:rPr>
              <w:t>15,098</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7936EB">
            <w:pPr>
              <w:jc w:val="center"/>
              <w:rPr>
                <w:rFonts w:ascii="TH SarabunPSK" w:hAnsi="TH SarabunPSK" w:cs="TH SarabunPSK"/>
                <w:sz w:val="28"/>
              </w:rPr>
            </w:pPr>
            <w:r>
              <w:rPr>
                <w:rFonts w:ascii="TH SarabunPSK" w:hAnsi="TH SarabunPSK" w:cs="TH SarabunPSK" w:hint="cs"/>
                <w:sz w:val="28"/>
                <w:cs/>
              </w:rPr>
              <w:t>24,850</w:t>
            </w:r>
          </w:p>
        </w:tc>
      </w:tr>
      <w:tr w:rsidR="00680311" w:rsidRPr="00912FE1" w:rsidTr="00511024">
        <w:trPr>
          <w:trHeight w:val="420"/>
        </w:trPr>
        <w:tc>
          <w:tcPr>
            <w:tcW w:w="3780" w:type="dxa"/>
            <w:tcBorders>
              <w:top w:val="nil"/>
              <w:left w:val="single" w:sz="4" w:space="0" w:color="auto"/>
              <w:bottom w:val="single" w:sz="4" w:space="0" w:color="auto"/>
              <w:right w:val="single" w:sz="4" w:space="0" w:color="auto"/>
            </w:tcBorders>
            <w:shd w:val="clear" w:color="auto" w:fill="auto"/>
            <w:noWrap/>
            <w:vAlign w:val="bottom"/>
          </w:tcPr>
          <w:p w:rsidR="00680311" w:rsidRPr="00DF7263" w:rsidRDefault="00680311" w:rsidP="00BC09E4">
            <w:pPr>
              <w:rPr>
                <w:rFonts w:ascii="TH SarabunPSK" w:hAnsi="TH SarabunPSK" w:cs="TH SarabunPSK"/>
                <w:sz w:val="28"/>
              </w:rPr>
            </w:pPr>
            <w:r w:rsidRPr="00DF7263">
              <w:rPr>
                <w:rFonts w:ascii="TH SarabunPSK" w:hAnsi="TH SarabunPSK" w:cs="TH SarabunPSK"/>
                <w:sz w:val="28"/>
              </w:rPr>
              <w:t xml:space="preserve">      -  </w:t>
            </w:r>
            <w:r w:rsidRPr="00DF7263">
              <w:rPr>
                <w:rFonts w:ascii="TH SarabunPSK" w:hAnsi="TH SarabunPSK" w:cs="TH SarabunPSK"/>
                <w:sz w:val="28"/>
                <w:cs/>
              </w:rPr>
              <w:t>สายวิชาชีพ</w:t>
            </w:r>
            <w:r w:rsidRPr="00DF7263">
              <w:rPr>
                <w:rFonts w:ascii="TH SarabunPSK" w:hAnsi="TH SarabunPSK" w:cs="TH SarabunPSK"/>
                <w:sz w:val="28"/>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C55DD8">
            <w:pPr>
              <w:jc w:val="center"/>
              <w:rPr>
                <w:rFonts w:ascii="TH SarabunPSK" w:hAnsi="TH SarabunPSK" w:cs="TH SarabunPSK"/>
                <w:sz w:val="28"/>
              </w:rPr>
            </w:pPr>
            <w:r>
              <w:rPr>
                <w:rFonts w:ascii="TH SarabunPSK" w:hAnsi="TH SarabunPSK" w:cs="TH SarabunPSK" w:hint="cs"/>
                <w:sz w:val="28"/>
                <w:cs/>
              </w:rPr>
              <w:t>27,175</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C55DD8">
            <w:pPr>
              <w:jc w:val="center"/>
              <w:rPr>
                <w:rFonts w:ascii="TH SarabunPSK" w:hAnsi="TH SarabunPSK" w:cs="TH SarabunPSK"/>
                <w:sz w:val="28"/>
              </w:rPr>
            </w:pPr>
            <w:r>
              <w:rPr>
                <w:rFonts w:ascii="TH SarabunPSK" w:hAnsi="TH SarabunPSK" w:cs="TH SarabunPSK" w:hint="cs"/>
                <w:sz w:val="28"/>
                <w:cs/>
              </w:rPr>
              <w:t>12,110</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C55DD8">
            <w:pPr>
              <w:jc w:val="center"/>
              <w:rPr>
                <w:rFonts w:ascii="TH SarabunPSK" w:hAnsi="TH SarabunPSK" w:cs="TH SarabunPSK"/>
                <w:sz w:val="28"/>
              </w:rPr>
            </w:pPr>
            <w:r>
              <w:rPr>
                <w:rFonts w:ascii="TH SarabunPSK" w:hAnsi="TH SarabunPSK" w:cs="TH SarabunPSK" w:hint="cs"/>
                <w:sz w:val="28"/>
                <w:cs/>
              </w:rPr>
              <w:t>15,065</w:t>
            </w:r>
          </w:p>
        </w:tc>
      </w:tr>
      <w:tr w:rsidR="00680311" w:rsidRPr="00912FE1" w:rsidTr="00511024">
        <w:trPr>
          <w:trHeight w:val="420"/>
        </w:trPr>
        <w:tc>
          <w:tcPr>
            <w:tcW w:w="3780" w:type="dxa"/>
            <w:tcBorders>
              <w:top w:val="nil"/>
              <w:left w:val="single" w:sz="4" w:space="0" w:color="auto"/>
              <w:bottom w:val="single" w:sz="4" w:space="0" w:color="auto"/>
              <w:right w:val="single" w:sz="4" w:space="0" w:color="auto"/>
            </w:tcBorders>
            <w:shd w:val="clear" w:color="auto" w:fill="auto"/>
            <w:noWrap/>
            <w:vAlign w:val="bottom"/>
          </w:tcPr>
          <w:p w:rsidR="00680311" w:rsidRPr="00DF7263" w:rsidRDefault="00680311" w:rsidP="00BC09E4">
            <w:pPr>
              <w:rPr>
                <w:rFonts w:ascii="TH SarabunPSK" w:hAnsi="TH SarabunPSK" w:cs="TH SarabunPSK"/>
                <w:sz w:val="28"/>
              </w:rPr>
            </w:pPr>
            <w:r w:rsidRPr="00DF7263">
              <w:rPr>
                <w:rFonts w:ascii="TH SarabunPSK" w:hAnsi="TH SarabunPSK" w:cs="TH SarabunPSK"/>
                <w:sz w:val="28"/>
              </w:rPr>
              <w:t xml:space="preserve">      -  </w:t>
            </w:r>
            <w:r w:rsidRPr="00DF7263">
              <w:rPr>
                <w:rFonts w:ascii="TH SarabunPSK" w:hAnsi="TH SarabunPSK" w:cs="TH SarabunPSK"/>
                <w:sz w:val="28"/>
                <w:cs/>
              </w:rPr>
              <w:t>สายวิชาการศึกษา</w:t>
            </w:r>
            <w:r w:rsidRPr="00DF7263">
              <w:rPr>
                <w:rFonts w:ascii="TH SarabunPSK" w:hAnsi="TH SarabunPSK" w:cs="TH SarabunPSK"/>
                <w:sz w:val="28"/>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0609CD" w:rsidP="00F33877">
            <w:pPr>
              <w:jc w:val="center"/>
              <w:rPr>
                <w:rFonts w:ascii="TH SarabunPSK" w:hAnsi="TH SarabunPSK" w:cs="TH SarabunPSK"/>
                <w:sz w:val="28"/>
              </w:rPr>
            </w:pPr>
            <w:r>
              <w:rPr>
                <w:rFonts w:ascii="TH SarabunPSK" w:hAnsi="TH SarabunPSK" w:cs="TH SarabunPSK" w:hint="cs"/>
                <w:sz w:val="28"/>
                <w:cs/>
              </w:rPr>
              <w:t>7,524</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6265ED" w:rsidP="00C55DD8">
            <w:pPr>
              <w:jc w:val="center"/>
              <w:rPr>
                <w:rFonts w:ascii="TH SarabunPSK" w:hAnsi="TH SarabunPSK" w:cs="TH SarabunPSK"/>
                <w:sz w:val="28"/>
              </w:rPr>
            </w:pPr>
            <w:r>
              <w:rPr>
                <w:rFonts w:ascii="TH SarabunPSK" w:hAnsi="TH SarabunPSK" w:cs="TH SarabunPSK" w:hint="cs"/>
                <w:sz w:val="28"/>
                <w:cs/>
              </w:rPr>
              <w:t>2,691</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6265ED" w:rsidP="00C55DD8">
            <w:pPr>
              <w:jc w:val="center"/>
              <w:rPr>
                <w:rFonts w:ascii="TH SarabunPSK" w:hAnsi="TH SarabunPSK" w:cs="TH SarabunPSK"/>
                <w:sz w:val="28"/>
              </w:rPr>
            </w:pPr>
            <w:r>
              <w:rPr>
                <w:rFonts w:ascii="TH SarabunPSK" w:hAnsi="TH SarabunPSK" w:cs="TH SarabunPSK" w:hint="cs"/>
                <w:sz w:val="28"/>
                <w:cs/>
              </w:rPr>
              <w:t>4,833</w:t>
            </w:r>
          </w:p>
        </w:tc>
      </w:tr>
      <w:tr w:rsidR="00680311" w:rsidRPr="00912FE1" w:rsidTr="00511024">
        <w:trPr>
          <w:trHeight w:val="420"/>
        </w:trPr>
        <w:tc>
          <w:tcPr>
            <w:tcW w:w="3780" w:type="dxa"/>
            <w:tcBorders>
              <w:top w:val="nil"/>
              <w:left w:val="single" w:sz="4" w:space="0" w:color="auto"/>
              <w:bottom w:val="single" w:sz="4" w:space="0" w:color="auto"/>
              <w:right w:val="single" w:sz="4" w:space="0" w:color="auto"/>
            </w:tcBorders>
            <w:shd w:val="clear" w:color="auto" w:fill="auto"/>
            <w:noWrap/>
            <w:vAlign w:val="bottom"/>
          </w:tcPr>
          <w:p w:rsidR="00680311" w:rsidRPr="00DF7263" w:rsidRDefault="00680311" w:rsidP="00BC09E4">
            <w:pPr>
              <w:rPr>
                <w:rFonts w:ascii="TH SarabunPSK" w:hAnsi="TH SarabunPSK" w:cs="TH SarabunPSK"/>
                <w:sz w:val="28"/>
              </w:rPr>
            </w:pPr>
            <w:r w:rsidRPr="00DF7263">
              <w:rPr>
                <w:rFonts w:ascii="TH SarabunPSK" w:hAnsi="TH SarabunPSK" w:cs="TH SarabunPSK"/>
                <w:sz w:val="28"/>
              </w:rPr>
              <w:t xml:space="preserve"> 7.  </w:t>
            </w:r>
            <w:r w:rsidRPr="00DF7263">
              <w:rPr>
                <w:rFonts w:ascii="TH SarabunPSK" w:hAnsi="TH SarabunPSK" w:cs="TH SarabunPSK"/>
                <w:sz w:val="28"/>
                <w:cs/>
              </w:rPr>
              <w:t>การศึกษาอื่น ๆ</w:t>
            </w:r>
            <w:r w:rsidRPr="00DF7263">
              <w:rPr>
                <w:rFonts w:ascii="TH SarabunPSK" w:hAnsi="TH SarabunPSK" w:cs="TH SarabunPSK"/>
                <w:sz w:val="28"/>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6265ED" w:rsidP="00AA4958">
            <w:pPr>
              <w:jc w:val="center"/>
              <w:rPr>
                <w:rFonts w:ascii="TH SarabunPSK" w:hAnsi="TH SarabunPSK" w:cs="TH SarabunPSK"/>
                <w:sz w:val="28"/>
              </w:rPr>
            </w:pPr>
            <w:r>
              <w:rPr>
                <w:rFonts w:ascii="TH SarabunPSK" w:hAnsi="TH SarabunPSK" w:cs="TH SarabunPSK" w:hint="cs"/>
                <w:sz w:val="28"/>
                <w:cs/>
              </w:rPr>
              <w:t>-</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6265ED" w:rsidP="00AA4958">
            <w:pPr>
              <w:jc w:val="center"/>
              <w:rPr>
                <w:rFonts w:ascii="TH SarabunPSK" w:hAnsi="TH SarabunPSK" w:cs="TH SarabunPSK"/>
                <w:sz w:val="28"/>
              </w:rPr>
            </w:pPr>
            <w:r>
              <w:rPr>
                <w:rFonts w:ascii="TH SarabunPSK" w:hAnsi="TH SarabunPSK" w:cs="TH SarabunPSK" w:hint="cs"/>
                <w:sz w:val="28"/>
                <w:cs/>
              </w:rPr>
              <w:t>-</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6265ED" w:rsidP="00AA4958">
            <w:pPr>
              <w:jc w:val="center"/>
              <w:rPr>
                <w:rFonts w:ascii="TH SarabunPSK" w:hAnsi="TH SarabunPSK" w:cs="TH SarabunPSK"/>
                <w:sz w:val="28"/>
              </w:rPr>
            </w:pPr>
            <w:r>
              <w:rPr>
                <w:rFonts w:ascii="TH SarabunPSK" w:hAnsi="TH SarabunPSK" w:cs="TH SarabunPSK" w:hint="cs"/>
                <w:sz w:val="28"/>
                <w:cs/>
              </w:rPr>
              <w:t>-</w:t>
            </w:r>
          </w:p>
        </w:tc>
      </w:tr>
      <w:tr w:rsidR="00680311" w:rsidRPr="00912FE1" w:rsidTr="00511024">
        <w:trPr>
          <w:trHeight w:val="420"/>
        </w:trPr>
        <w:tc>
          <w:tcPr>
            <w:tcW w:w="3780" w:type="dxa"/>
            <w:tcBorders>
              <w:top w:val="nil"/>
              <w:left w:val="single" w:sz="4" w:space="0" w:color="auto"/>
              <w:bottom w:val="single" w:sz="4" w:space="0" w:color="auto"/>
              <w:right w:val="single" w:sz="4" w:space="0" w:color="auto"/>
            </w:tcBorders>
            <w:shd w:val="clear" w:color="auto" w:fill="auto"/>
            <w:noWrap/>
            <w:vAlign w:val="bottom"/>
          </w:tcPr>
          <w:p w:rsidR="00680311" w:rsidRPr="00DF7263" w:rsidRDefault="00680311" w:rsidP="00BC09E4">
            <w:pPr>
              <w:rPr>
                <w:rFonts w:ascii="TH SarabunPSK" w:hAnsi="TH SarabunPSK" w:cs="TH SarabunPSK"/>
                <w:sz w:val="28"/>
              </w:rPr>
            </w:pPr>
            <w:r w:rsidRPr="00DF7263">
              <w:rPr>
                <w:rFonts w:ascii="TH SarabunPSK" w:hAnsi="TH SarabunPSK" w:cs="TH SarabunPSK"/>
                <w:sz w:val="28"/>
              </w:rPr>
              <w:t xml:space="preserve"> 8.  </w:t>
            </w:r>
            <w:r w:rsidRPr="00DF7263">
              <w:rPr>
                <w:rFonts w:ascii="TH SarabunPSK" w:hAnsi="TH SarabunPSK" w:cs="TH SarabunPSK"/>
                <w:sz w:val="28"/>
                <w:cs/>
              </w:rPr>
              <w:t>ไม่ทราบ</w:t>
            </w:r>
            <w:r w:rsidRPr="00DF7263">
              <w:rPr>
                <w:rFonts w:ascii="TH SarabunPSK" w:hAnsi="TH SarabunPSK" w:cs="TH SarabunPSK"/>
                <w:sz w:val="28"/>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6265ED" w:rsidP="00AA4958">
            <w:pPr>
              <w:jc w:val="center"/>
              <w:rPr>
                <w:rFonts w:ascii="TH SarabunPSK" w:hAnsi="TH SarabunPSK" w:cs="TH SarabunPSK"/>
                <w:sz w:val="28"/>
              </w:rPr>
            </w:pPr>
            <w:r>
              <w:rPr>
                <w:rFonts w:ascii="TH SarabunPSK" w:hAnsi="TH SarabunPSK" w:cs="TH SarabunPSK" w:hint="cs"/>
                <w:sz w:val="28"/>
                <w:cs/>
              </w:rPr>
              <w:t>2,204</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6265ED" w:rsidP="00AA4958">
            <w:pPr>
              <w:jc w:val="center"/>
              <w:rPr>
                <w:rFonts w:ascii="TH SarabunPSK" w:hAnsi="TH SarabunPSK" w:cs="TH SarabunPSK"/>
                <w:sz w:val="28"/>
              </w:rPr>
            </w:pPr>
            <w:r>
              <w:rPr>
                <w:rFonts w:ascii="TH SarabunPSK" w:hAnsi="TH SarabunPSK" w:cs="TH SarabunPSK" w:hint="cs"/>
                <w:sz w:val="28"/>
                <w:cs/>
              </w:rPr>
              <w:t>812</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6265ED" w:rsidP="00AA4958">
            <w:pPr>
              <w:jc w:val="center"/>
              <w:rPr>
                <w:rFonts w:ascii="TH SarabunPSK" w:hAnsi="TH SarabunPSK" w:cs="TH SarabunPSK"/>
                <w:sz w:val="28"/>
              </w:rPr>
            </w:pPr>
            <w:r>
              <w:rPr>
                <w:rFonts w:ascii="TH SarabunPSK" w:hAnsi="TH SarabunPSK" w:cs="TH SarabunPSK" w:hint="cs"/>
                <w:sz w:val="28"/>
                <w:cs/>
              </w:rPr>
              <w:t>1,392</w:t>
            </w:r>
          </w:p>
        </w:tc>
      </w:tr>
      <w:tr w:rsidR="00680311" w:rsidRPr="00912FE1" w:rsidTr="00511024">
        <w:trPr>
          <w:trHeight w:val="420"/>
        </w:trPr>
        <w:tc>
          <w:tcPr>
            <w:tcW w:w="3780" w:type="dxa"/>
            <w:tcBorders>
              <w:top w:val="nil"/>
              <w:left w:val="single" w:sz="4" w:space="0" w:color="auto"/>
              <w:bottom w:val="single" w:sz="4" w:space="0" w:color="auto"/>
              <w:right w:val="single" w:sz="4" w:space="0" w:color="auto"/>
            </w:tcBorders>
            <w:shd w:val="clear" w:color="auto" w:fill="auto"/>
            <w:noWrap/>
            <w:vAlign w:val="center"/>
          </w:tcPr>
          <w:p w:rsidR="00680311" w:rsidRPr="00DF7263" w:rsidRDefault="00680311" w:rsidP="00BC09E4">
            <w:pPr>
              <w:jc w:val="center"/>
              <w:rPr>
                <w:rFonts w:ascii="TH SarabunPSK" w:hAnsi="TH SarabunPSK" w:cs="TH SarabunPSK"/>
                <w:b/>
                <w:bCs/>
                <w:sz w:val="28"/>
                <w:cs/>
              </w:rPr>
            </w:pPr>
            <w:r w:rsidRPr="00DF7263">
              <w:rPr>
                <w:rFonts w:ascii="TH SarabunPSK" w:hAnsi="TH SarabunPSK" w:cs="TH SarabunPSK"/>
                <w:b/>
                <w:bCs/>
                <w:sz w:val="28"/>
                <w:cs/>
              </w:rPr>
              <w:t>รวม</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6265ED" w:rsidP="00C55DD8">
            <w:pPr>
              <w:jc w:val="center"/>
              <w:rPr>
                <w:rFonts w:ascii="TH SarabunPSK" w:hAnsi="TH SarabunPSK" w:cs="TH SarabunPSK"/>
                <w:b/>
                <w:bCs/>
                <w:sz w:val="28"/>
              </w:rPr>
            </w:pPr>
            <w:r>
              <w:rPr>
                <w:rFonts w:ascii="TH SarabunPSK" w:hAnsi="TH SarabunPSK" w:cs="TH SarabunPSK" w:hint="cs"/>
                <w:b/>
                <w:bCs/>
                <w:sz w:val="28"/>
                <w:cs/>
              </w:rPr>
              <w:t>522,562</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6265ED" w:rsidP="00C55DD8">
            <w:pPr>
              <w:jc w:val="center"/>
              <w:rPr>
                <w:rFonts w:ascii="TH SarabunPSK" w:hAnsi="TH SarabunPSK" w:cs="TH SarabunPSK"/>
                <w:b/>
                <w:bCs/>
                <w:sz w:val="28"/>
                <w:cs/>
              </w:rPr>
            </w:pPr>
            <w:r>
              <w:rPr>
                <w:rFonts w:ascii="TH SarabunPSK" w:hAnsi="TH SarabunPSK" w:cs="TH SarabunPSK" w:hint="cs"/>
                <w:b/>
                <w:bCs/>
                <w:sz w:val="28"/>
                <w:cs/>
              </w:rPr>
              <w:t>272,283</w:t>
            </w:r>
          </w:p>
        </w:tc>
        <w:tc>
          <w:tcPr>
            <w:tcW w:w="1240" w:type="dxa"/>
            <w:tcBorders>
              <w:top w:val="nil"/>
              <w:left w:val="nil"/>
              <w:bottom w:val="single" w:sz="4" w:space="0" w:color="auto"/>
              <w:right w:val="single" w:sz="4" w:space="0" w:color="auto"/>
            </w:tcBorders>
            <w:shd w:val="clear" w:color="auto" w:fill="auto"/>
            <w:noWrap/>
            <w:vAlign w:val="center"/>
          </w:tcPr>
          <w:p w:rsidR="00680311" w:rsidRPr="00DF7263" w:rsidRDefault="006265ED" w:rsidP="00F33877">
            <w:pPr>
              <w:jc w:val="center"/>
              <w:rPr>
                <w:rFonts w:ascii="TH SarabunPSK" w:hAnsi="TH SarabunPSK" w:cs="TH SarabunPSK"/>
                <w:b/>
                <w:bCs/>
                <w:sz w:val="28"/>
              </w:rPr>
            </w:pPr>
            <w:r>
              <w:rPr>
                <w:rFonts w:ascii="TH SarabunPSK" w:hAnsi="TH SarabunPSK" w:cs="TH SarabunPSK" w:hint="cs"/>
                <w:b/>
                <w:bCs/>
                <w:sz w:val="28"/>
                <w:cs/>
              </w:rPr>
              <w:t>250,279</w:t>
            </w:r>
          </w:p>
        </w:tc>
      </w:tr>
    </w:tbl>
    <w:p w:rsidR="00F16440" w:rsidRPr="00912FE1" w:rsidRDefault="00DD3E86" w:rsidP="009A2306">
      <w:pPr>
        <w:rPr>
          <w:rFonts w:ascii="TH SarabunPSK" w:hAnsi="TH SarabunPSK" w:cs="TH SarabunPSK"/>
          <w:color w:val="FF0000"/>
          <w:sz w:val="26"/>
          <w:szCs w:val="26"/>
        </w:rPr>
      </w:pPr>
      <w:r w:rsidRPr="00912FE1">
        <w:rPr>
          <w:rFonts w:ascii="TH SarabunPSK" w:hAnsi="TH SarabunPSK" w:cs="TH SarabunPSK"/>
          <w:color w:val="FF0000"/>
          <w:sz w:val="32"/>
          <w:szCs w:val="32"/>
        </w:rPr>
        <w:tab/>
      </w:r>
      <w:r w:rsidR="00511024" w:rsidRPr="00912FE1">
        <w:rPr>
          <w:rFonts w:ascii="TH SarabunPSK" w:hAnsi="TH SarabunPSK" w:cs="TH SarabunPSK"/>
          <w:color w:val="FF0000"/>
          <w:sz w:val="26"/>
          <w:szCs w:val="26"/>
        </w:rPr>
        <w:t xml:space="preserve">       </w:t>
      </w:r>
    </w:p>
    <w:p w:rsidR="009A2306" w:rsidRPr="00DF7263" w:rsidRDefault="00F16440" w:rsidP="009A2306">
      <w:pPr>
        <w:rPr>
          <w:rFonts w:ascii="TH SarabunPSK" w:hAnsi="TH SarabunPSK" w:cs="TH SarabunPSK"/>
          <w:sz w:val="26"/>
          <w:szCs w:val="26"/>
          <w:cs/>
        </w:rPr>
      </w:pPr>
      <w:r w:rsidRPr="00DF7263">
        <w:rPr>
          <w:rFonts w:ascii="TH SarabunPSK" w:hAnsi="TH SarabunPSK" w:cs="TH SarabunPSK"/>
          <w:sz w:val="26"/>
          <w:szCs w:val="26"/>
        </w:rPr>
        <w:t xml:space="preserve">                  </w:t>
      </w:r>
      <w:r w:rsidR="00DF7263">
        <w:rPr>
          <w:rFonts w:ascii="TH SarabunPSK" w:hAnsi="TH SarabunPSK" w:cs="TH SarabunPSK"/>
          <w:sz w:val="26"/>
          <w:szCs w:val="26"/>
        </w:rPr>
        <w:t xml:space="preserve"> </w:t>
      </w:r>
      <w:r w:rsidRPr="00DF7263">
        <w:rPr>
          <w:rFonts w:ascii="TH SarabunPSK" w:hAnsi="TH SarabunPSK" w:cs="TH SarabunPSK"/>
          <w:sz w:val="26"/>
          <w:szCs w:val="26"/>
        </w:rPr>
        <w:t xml:space="preserve"> </w:t>
      </w:r>
      <w:r w:rsidR="00511024" w:rsidRPr="00DF7263">
        <w:rPr>
          <w:rFonts w:ascii="TH SarabunPSK" w:hAnsi="TH SarabunPSK" w:cs="TH SarabunPSK"/>
          <w:sz w:val="26"/>
          <w:szCs w:val="26"/>
        </w:rPr>
        <w:t xml:space="preserve">  </w:t>
      </w:r>
      <w:r w:rsidR="009A2306" w:rsidRPr="00DF7263">
        <w:rPr>
          <w:rFonts w:ascii="TH SarabunPSK" w:hAnsi="TH SarabunPSK" w:cs="TH SarabunPSK"/>
          <w:sz w:val="26"/>
          <w:szCs w:val="26"/>
          <w:cs/>
        </w:rPr>
        <w:t>ที่มา  :  สำนักงานสถิติจังหวัด</w:t>
      </w:r>
      <w:r w:rsidR="00E44F64" w:rsidRPr="00DF7263">
        <w:rPr>
          <w:rFonts w:ascii="TH SarabunPSK" w:hAnsi="TH SarabunPSK" w:cs="TH SarabunPSK"/>
          <w:sz w:val="26"/>
          <w:szCs w:val="26"/>
          <w:cs/>
        </w:rPr>
        <w:t>ราชบุรี</w:t>
      </w:r>
    </w:p>
    <w:p w:rsidR="005D2B74" w:rsidRPr="00DF7263" w:rsidRDefault="005D2B74" w:rsidP="005D2B74">
      <w:pPr>
        <w:ind w:left="720"/>
        <w:jc w:val="thaiDistribute"/>
        <w:rPr>
          <w:rFonts w:ascii="TH SarabunPSK" w:hAnsi="TH SarabunPSK" w:cs="TH SarabunPSK"/>
          <w:sz w:val="26"/>
          <w:szCs w:val="26"/>
        </w:rPr>
      </w:pPr>
      <w:r w:rsidRPr="00DF7263">
        <w:rPr>
          <w:rFonts w:ascii="TH SarabunPSK" w:hAnsi="TH SarabunPSK" w:cs="TH SarabunPSK" w:hint="cs"/>
          <w:sz w:val="26"/>
          <w:szCs w:val="26"/>
          <w:cs/>
        </w:rPr>
        <w:t xml:space="preserve">        </w:t>
      </w:r>
      <w:r w:rsidRPr="00DF7263">
        <w:rPr>
          <w:rFonts w:ascii="TH SarabunPSK" w:hAnsi="TH SarabunPSK" w:cs="TH SarabunPSK"/>
          <w:sz w:val="26"/>
          <w:szCs w:val="26"/>
          <w:cs/>
        </w:rPr>
        <w:t xml:space="preserve">หมายเหตุ </w:t>
      </w:r>
      <w:r w:rsidRPr="00DF7263">
        <w:rPr>
          <w:rFonts w:ascii="TH SarabunPSK" w:hAnsi="TH SarabunPSK" w:cs="TH SarabunPSK"/>
          <w:sz w:val="26"/>
          <w:szCs w:val="26"/>
        </w:rPr>
        <w:t xml:space="preserve">: </w:t>
      </w:r>
      <w:r w:rsidRPr="00DF7263">
        <w:rPr>
          <w:rFonts w:ascii="TH SarabunPSK" w:hAnsi="TH SarabunPSK" w:cs="TH SarabunPSK"/>
          <w:sz w:val="26"/>
          <w:szCs w:val="26"/>
          <w:cs/>
        </w:rPr>
        <w:t>ไตรมาส</w:t>
      </w:r>
      <w:r w:rsidRPr="00DF7263">
        <w:rPr>
          <w:rFonts w:ascii="TH SarabunPSK" w:hAnsi="TH SarabunPSK" w:cs="TH SarabunPSK" w:hint="cs"/>
          <w:sz w:val="26"/>
          <w:szCs w:val="26"/>
          <w:cs/>
        </w:rPr>
        <w:t xml:space="preserve"> </w:t>
      </w:r>
      <w:r w:rsidR="00DF7263">
        <w:rPr>
          <w:rFonts w:ascii="TH SarabunPSK" w:hAnsi="TH SarabunPSK" w:cs="TH SarabunPSK" w:hint="cs"/>
          <w:sz w:val="26"/>
          <w:szCs w:val="26"/>
          <w:cs/>
        </w:rPr>
        <w:t>2</w:t>
      </w:r>
      <w:r w:rsidRPr="00DF7263">
        <w:rPr>
          <w:rFonts w:ascii="TH SarabunPSK" w:hAnsi="TH SarabunPSK" w:cs="TH SarabunPSK"/>
          <w:sz w:val="26"/>
          <w:szCs w:val="26"/>
          <w:cs/>
        </w:rPr>
        <w:t>/255</w:t>
      </w:r>
      <w:r w:rsidRPr="00DF7263">
        <w:rPr>
          <w:rFonts w:ascii="TH SarabunPSK" w:hAnsi="TH SarabunPSK" w:cs="TH SarabunPSK" w:hint="cs"/>
          <w:sz w:val="26"/>
          <w:szCs w:val="26"/>
          <w:cs/>
        </w:rPr>
        <w:t>6</w:t>
      </w:r>
      <w:r w:rsidRPr="00DF7263">
        <w:rPr>
          <w:rFonts w:ascii="TH SarabunPSK" w:hAnsi="TH SarabunPSK" w:cs="TH SarabunPSK"/>
          <w:sz w:val="26"/>
          <w:szCs w:val="26"/>
          <w:cs/>
        </w:rPr>
        <w:t xml:space="preserve"> อยู่ระหว่างการรอข้อมูลจากสำนักงานสถิติ </w:t>
      </w:r>
    </w:p>
    <w:p w:rsidR="005D2B74" w:rsidRPr="00DF7263" w:rsidRDefault="005D2B74" w:rsidP="005D2B74">
      <w:pPr>
        <w:jc w:val="thaiDistribute"/>
        <w:rPr>
          <w:rFonts w:ascii="TH SarabunPSK" w:hAnsi="TH SarabunPSK" w:cs="TH SarabunPSK"/>
          <w:sz w:val="26"/>
          <w:szCs w:val="26"/>
          <w:cs/>
        </w:rPr>
      </w:pPr>
      <w:r w:rsidRPr="00DF7263">
        <w:rPr>
          <w:rFonts w:ascii="TH SarabunPSK" w:hAnsi="TH SarabunPSK" w:cs="TH SarabunPSK" w:hint="cs"/>
          <w:sz w:val="26"/>
          <w:szCs w:val="26"/>
          <w:cs/>
        </w:rPr>
        <w:t xml:space="preserve">                    </w:t>
      </w:r>
      <w:r w:rsidR="00DF7263">
        <w:rPr>
          <w:rFonts w:ascii="TH SarabunPSK" w:hAnsi="TH SarabunPSK" w:cs="TH SarabunPSK" w:hint="cs"/>
          <w:sz w:val="26"/>
          <w:szCs w:val="26"/>
          <w:cs/>
        </w:rPr>
        <w:t xml:space="preserve">             </w:t>
      </w:r>
      <w:r w:rsidRPr="00DF7263">
        <w:rPr>
          <w:rFonts w:ascii="TH SarabunPSK" w:hAnsi="TH SarabunPSK" w:cs="TH SarabunPSK" w:hint="cs"/>
          <w:sz w:val="26"/>
          <w:szCs w:val="26"/>
          <w:cs/>
        </w:rPr>
        <w:t xml:space="preserve"> </w:t>
      </w:r>
      <w:r w:rsidRPr="00DF7263">
        <w:rPr>
          <w:rFonts w:ascii="TH SarabunPSK" w:hAnsi="TH SarabunPSK" w:cs="TH SarabunPSK"/>
          <w:sz w:val="26"/>
          <w:szCs w:val="26"/>
          <w:cs/>
        </w:rPr>
        <w:t>จังหวัดราชบุรี เมื่อได้ข้อมูลแล้วจะแก้ไขให้เป็นปัจจุบัน</w:t>
      </w:r>
    </w:p>
    <w:p w:rsidR="009A2306" w:rsidRPr="001D5C39" w:rsidRDefault="009A2306" w:rsidP="009A2306">
      <w:pPr>
        <w:rPr>
          <w:rFonts w:ascii="TH SarabunPSK" w:hAnsi="TH SarabunPSK" w:cs="TH SarabunPSK"/>
          <w:sz w:val="26"/>
          <w:szCs w:val="26"/>
        </w:rPr>
      </w:pPr>
    </w:p>
    <w:p w:rsidR="009A2306" w:rsidRPr="001D5C39" w:rsidRDefault="009A2306" w:rsidP="009A2306">
      <w:pPr>
        <w:jc w:val="center"/>
        <w:rPr>
          <w:rFonts w:ascii="TH SarabunPSK" w:hAnsi="TH SarabunPSK" w:cs="TH SarabunPSK"/>
          <w:sz w:val="28"/>
        </w:rPr>
      </w:pPr>
    </w:p>
    <w:p w:rsidR="009A2306" w:rsidRPr="001D5C39" w:rsidRDefault="009A2306" w:rsidP="009A2306">
      <w:pPr>
        <w:jc w:val="center"/>
        <w:rPr>
          <w:rFonts w:ascii="TH SarabunPSK" w:hAnsi="TH SarabunPSK" w:cs="TH SarabunPSK"/>
          <w:sz w:val="28"/>
        </w:rPr>
      </w:pPr>
    </w:p>
    <w:p w:rsidR="009A2306" w:rsidRPr="001D5C39" w:rsidRDefault="009A2306" w:rsidP="009A2306">
      <w:pPr>
        <w:jc w:val="center"/>
        <w:rPr>
          <w:rFonts w:ascii="TH SarabunPSK" w:hAnsi="TH SarabunPSK" w:cs="TH SarabunPSK"/>
          <w:sz w:val="28"/>
        </w:rPr>
      </w:pPr>
    </w:p>
    <w:p w:rsidR="009A2306" w:rsidRPr="001D5C39" w:rsidRDefault="009A2306" w:rsidP="009A2306">
      <w:pPr>
        <w:jc w:val="center"/>
        <w:rPr>
          <w:rFonts w:ascii="TH SarabunPSK" w:hAnsi="TH SarabunPSK" w:cs="TH SarabunPSK"/>
          <w:sz w:val="28"/>
        </w:rPr>
      </w:pPr>
    </w:p>
    <w:p w:rsidR="009A2306" w:rsidRPr="001D5C39" w:rsidRDefault="009A2306" w:rsidP="009A2306">
      <w:pPr>
        <w:jc w:val="center"/>
        <w:rPr>
          <w:rFonts w:ascii="TH SarabunPSK" w:hAnsi="TH SarabunPSK" w:cs="TH SarabunPSK"/>
          <w:sz w:val="28"/>
        </w:rPr>
      </w:pPr>
    </w:p>
    <w:p w:rsidR="009A2306" w:rsidRPr="001D5C39" w:rsidRDefault="009A2306" w:rsidP="009A2306">
      <w:pPr>
        <w:jc w:val="center"/>
        <w:rPr>
          <w:rFonts w:ascii="TH SarabunPSK" w:hAnsi="TH SarabunPSK" w:cs="TH SarabunPSK"/>
          <w:sz w:val="28"/>
        </w:rPr>
      </w:pPr>
    </w:p>
    <w:p w:rsidR="009A2306" w:rsidRPr="001D5C39" w:rsidRDefault="009A2306" w:rsidP="009A2306">
      <w:pPr>
        <w:jc w:val="center"/>
        <w:rPr>
          <w:rFonts w:ascii="TH SarabunPSK" w:hAnsi="TH SarabunPSK" w:cs="TH SarabunPSK"/>
          <w:sz w:val="28"/>
        </w:rPr>
      </w:pPr>
    </w:p>
    <w:p w:rsidR="009A2306" w:rsidRPr="001D5C39" w:rsidRDefault="009A2306" w:rsidP="009A2306">
      <w:pPr>
        <w:jc w:val="center"/>
        <w:rPr>
          <w:rFonts w:ascii="TH SarabunPSK" w:hAnsi="TH SarabunPSK" w:cs="TH SarabunPSK"/>
          <w:sz w:val="28"/>
        </w:rPr>
      </w:pPr>
    </w:p>
    <w:p w:rsidR="009A2306" w:rsidRDefault="009A2306" w:rsidP="000B1B2D">
      <w:pPr>
        <w:rPr>
          <w:rFonts w:ascii="TH SarabunPSK" w:hAnsi="TH SarabunPSK" w:cs="TH SarabunPSK"/>
          <w:sz w:val="28"/>
        </w:rPr>
      </w:pPr>
    </w:p>
    <w:p w:rsidR="009006D4" w:rsidRPr="001D5C39" w:rsidRDefault="009006D4" w:rsidP="009A2306">
      <w:pPr>
        <w:rPr>
          <w:rFonts w:ascii="TH SarabunPSK" w:hAnsi="TH SarabunPSK" w:cs="TH SarabunPSK"/>
          <w:sz w:val="28"/>
        </w:rPr>
      </w:pPr>
    </w:p>
    <w:p w:rsidR="00B46D1F" w:rsidRPr="006265ED" w:rsidRDefault="00B46D1F" w:rsidP="006265ED">
      <w:pPr>
        <w:jc w:val="center"/>
        <w:rPr>
          <w:rFonts w:ascii="TH SarabunPSK" w:hAnsi="TH SarabunPSK" w:cs="TH SarabunPSK"/>
          <w:sz w:val="32"/>
          <w:szCs w:val="32"/>
        </w:rPr>
      </w:pPr>
      <w:r w:rsidRPr="006265ED">
        <w:rPr>
          <w:rFonts w:ascii="TH SarabunPSK" w:hAnsi="TH SarabunPSK" w:cs="TH SarabunPSK"/>
          <w:sz w:val="32"/>
          <w:szCs w:val="32"/>
          <w:cs/>
        </w:rPr>
        <w:lastRenderedPageBreak/>
        <w:t xml:space="preserve">ตารางที่ </w:t>
      </w:r>
      <w:r w:rsidR="00912FE1" w:rsidRPr="006265ED">
        <w:rPr>
          <w:rFonts w:ascii="TH SarabunPSK" w:hAnsi="TH SarabunPSK" w:cs="TH SarabunPSK" w:hint="cs"/>
          <w:sz w:val="32"/>
          <w:szCs w:val="32"/>
          <w:cs/>
        </w:rPr>
        <w:t>1</w:t>
      </w:r>
      <w:r w:rsidR="00CC007E" w:rsidRPr="006265ED">
        <w:rPr>
          <w:rFonts w:ascii="TH SarabunPSK" w:hAnsi="TH SarabunPSK" w:cs="TH SarabunPSK" w:hint="cs"/>
          <w:sz w:val="32"/>
          <w:szCs w:val="32"/>
          <w:cs/>
        </w:rPr>
        <w:t>1</w:t>
      </w:r>
      <w:r w:rsidRPr="006265ED">
        <w:rPr>
          <w:rFonts w:ascii="TH SarabunPSK" w:hAnsi="TH SarabunPSK" w:cs="TH SarabunPSK" w:hint="cs"/>
          <w:sz w:val="32"/>
          <w:szCs w:val="32"/>
          <w:cs/>
        </w:rPr>
        <w:t xml:space="preserve"> </w:t>
      </w:r>
      <w:r w:rsidR="009006D4" w:rsidRPr="006265ED">
        <w:rPr>
          <w:rFonts w:ascii="TH SarabunPSK" w:hAnsi="TH SarabunPSK" w:cs="TH SarabunPSK"/>
          <w:sz w:val="32"/>
          <w:szCs w:val="32"/>
        </w:rPr>
        <w:t xml:space="preserve"> </w:t>
      </w:r>
      <w:r w:rsidR="009006D4" w:rsidRPr="006265ED">
        <w:rPr>
          <w:rFonts w:ascii="TH SarabunPSK" w:hAnsi="TH SarabunPSK" w:cs="TH SarabunPSK"/>
          <w:sz w:val="32"/>
          <w:szCs w:val="32"/>
          <w:cs/>
        </w:rPr>
        <w:t>ผู้มีงานทำจังหวัด</w:t>
      </w:r>
      <w:r w:rsidR="00E44F64" w:rsidRPr="006265ED">
        <w:rPr>
          <w:rFonts w:ascii="TH SarabunPSK" w:hAnsi="TH SarabunPSK" w:cs="TH SarabunPSK"/>
          <w:sz w:val="32"/>
          <w:szCs w:val="32"/>
          <w:cs/>
        </w:rPr>
        <w:t>ราชบุรี</w:t>
      </w:r>
      <w:r w:rsidR="009A2306" w:rsidRPr="006265ED">
        <w:rPr>
          <w:rFonts w:ascii="TH SarabunPSK" w:hAnsi="TH SarabunPSK" w:cs="TH SarabunPSK"/>
          <w:sz w:val="32"/>
          <w:szCs w:val="32"/>
          <w:cs/>
        </w:rPr>
        <w:t xml:space="preserve"> </w:t>
      </w:r>
      <w:r w:rsidR="009006D4" w:rsidRPr="006265ED">
        <w:rPr>
          <w:rFonts w:ascii="TH SarabunPSK" w:hAnsi="TH SarabunPSK" w:cs="TH SarabunPSK"/>
          <w:sz w:val="32"/>
          <w:szCs w:val="32"/>
          <w:cs/>
        </w:rPr>
        <w:t>จำแนกตามประเภทอุตสาหกรรมและเพศ</w:t>
      </w:r>
    </w:p>
    <w:p w:rsidR="009A2306" w:rsidRPr="006265ED" w:rsidRDefault="009006D4" w:rsidP="006265ED">
      <w:pPr>
        <w:jc w:val="center"/>
        <w:rPr>
          <w:rFonts w:ascii="TH SarabunPSK" w:hAnsi="TH SarabunPSK" w:cs="TH SarabunPSK"/>
          <w:sz w:val="32"/>
          <w:szCs w:val="32"/>
        </w:rPr>
      </w:pPr>
      <w:r w:rsidRPr="006265ED">
        <w:rPr>
          <w:rFonts w:ascii="TH SarabunPSK" w:hAnsi="TH SarabunPSK" w:cs="TH SarabunPSK"/>
          <w:sz w:val="32"/>
          <w:szCs w:val="32"/>
          <w:cs/>
        </w:rPr>
        <w:t>ไตรมาส</w:t>
      </w:r>
      <w:r w:rsidR="001D3454" w:rsidRPr="006265ED">
        <w:rPr>
          <w:rFonts w:ascii="TH SarabunPSK" w:hAnsi="TH SarabunPSK" w:cs="TH SarabunPSK"/>
          <w:sz w:val="32"/>
          <w:szCs w:val="32"/>
          <w:cs/>
        </w:rPr>
        <w:t xml:space="preserve"> </w:t>
      </w:r>
      <w:r w:rsidR="006265ED" w:rsidRPr="006265ED">
        <w:rPr>
          <w:rFonts w:ascii="TH SarabunPSK" w:hAnsi="TH SarabunPSK" w:cs="TH SarabunPSK" w:hint="cs"/>
          <w:sz w:val="32"/>
          <w:szCs w:val="32"/>
          <w:cs/>
        </w:rPr>
        <w:t>1</w:t>
      </w:r>
      <w:r w:rsidR="00144643" w:rsidRPr="006265ED">
        <w:rPr>
          <w:rFonts w:ascii="TH SarabunPSK" w:hAnsi="TH SarabunPSK" w:cs="TH SarabunPSK"/>
          <w:sz w:val="32"/>
          <w:szCs w:val="32"/>
        </w:rPr>
        <w:t xml:space="preserve"> </w:t>
      </w:r>
      <w:r w:rsidR="00144643" w:rsidRPr="006265ED">
        <w:rPr>
          <w:rFonts w:ascii="TH SarabunPSK" w:hAnsi="TH SarabunPSK" w:cs="TH SarabunPSK"/>
          <w:sz w:val="32"/>
          <w:szCs w:val="32"/>
          <w:cs/>
        </w:rPr>
        <w:t xml:space="preserve">ปี </w:t>
      </w:r>
      <w:r w:rsidR="00CA55B4" w:rsidRPr="006265ED">
        <w:rPr>
          <w:rFonts w:ascii="TH SarabunPSK" w:hAnsi="TH SarabunPSK" w:cs="TH SarabunPSK"/>
          <w:sz w:val="32"/>
          <w:szCs w:val="32"/>
        </w:rPr>
        <w:t>255</w:t>
      </w:r>
      <w:r w:rsidR="006265ED" w:rsidRPr="006265ED">
        <w:rPr>
          <w:rFonts w:ascii="TH SarabunPSK" w:hAnsi="TH SarabunPSK" w:cs="TH SarabunPSK"/>
          <w:sz w:val="32"/>
          <w:szCs w:val="32"/>
        </w:rPr>
        <w:t>6</w:t>
      </w:r>
      <w:r w:rsidR="00B46D1F" w:rsidRPr="006265ED">
        <w:rPr>
          <w:rFonts w:ascii="TH SarabunPSK" w:hAnsi="TH SarabunPSK" w:cs="TH SarabunPSK" w:hint="cs"/>
          <w:sz w:val="32"/>
          <w:szCs w:val="32"/>
          <w:cs/>
        </w:rPr>
        <w:t xml:space="preserve">  </w:t>
      </w:r>
      <w:r w:rsidR="00951E85" w:rsidRPr="006265ED">
        <w:rPr>
          <w:rFonts w:ascii="TH SarabunPSK" w:hAnsi="TH SarabunPSK" w:cs="TH SarabunPSK" w:hint="cs"/>
          <w:sz w:val="32"/>
          <w:szCs w:val="32"/>
          <w:cs/>
        </w:rPr>
        <w:t>(</w:t>
      </w:r>
      <w:r w:rsidR="006265ED" w:rsidRPr="006265ED">
        <w:rPr>
          <w:rFonts w:ascii="TH SarabunPSK" w:hAnsi="TH SarabunPSK" w:cs="TH SarabunPSK" w:hint="cs"/>
          <w:sz w:val="32"/>
          <w:szCs w:val="32"/>
          <w:cs/>
        </w:rPr>
        <w:t>มกราคม-มีนาคม 2556</w:t>
      </w:r>
      <w:r w:rsidR="00951E85" w:rsidRPr="006265ED">
        <w:rPr>
          <w:rFonts w:ascii="TH SarabunPSK" w:hAnsi="TH SarabunPSK" w:cs="TH SarabunPSK" w:hint="cs"/>
          <w:sz w:val="32"/>
          <w:szCs w:val="32"/>
          <w:cs/>
        </w:rPr>
        <w:t>)</w:t>
      </w:r>
    </w:p>
    <w:tbl>
      <w:tblPr>
        <w:tblW w:w="9204" w:type="dxa"/>
        <w:tblInd w:w="512" w:type="dxa"/>
        <w:tblLook w:val="0000"/>
      </w:tblPr>
      <w:tblGrid>
        <w:gridCol w:w="5944"/>
        <w:gridCol w:w="1276"/>
        <w:gridCol w:w="992"/>
        <w:gridCol w:w="992"/>
      </w:tblGrid>
      <w:tr w:rsidR="009A2306" w:rsidRPr="006265ED" w:rsidTr="001A56CC">
        <w:trPr>
          <w:trHeight w:val="465"/>
        </w:trPr>
        <w:tc>
          <w:tcPr>
            <w:tcW w:w="59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9A2306" w:rsidRPr="006265ED" w:rsidRDefault="009A2306" w:rsidP="00BC09E4">
            <w:pPr>
              <w:jc w:val="center"/>
              <w:rPr>
                <w:rFonts w:ascii="TH SarabunPSK" w:hAnsi="TH SarabunPSK" w:cs="TH SarabunPSK"/>
                <w:b/>
                <w:bCs/>
                <w:sz w:val="28"/>
              </w:rPr>
            </w:pPr>
            <w:r w:rsidRPr="006265ED">
              <w:rPr>
                <w:rFonts w:ascii="TH SarabunPSK" w:hAnsi="TH SarabunPSK" w:cs="TH SarabunPSK"/>
                <w:b/>
                <w:bCs/>
                <w:sz w:val="28"/>
                <w:cs/>
              </w:rPr>
              <w:t>ประเภทอุตสาหกรรม</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A2306" w:rsidRPr="006265ED" w:rsidRDefault="00951E85" w:rsidP="00BC09E4">
            <w:pPr>
              <w:jc w:val="center"/>
              <w:rPr>
                <w:rFonts w:ascii="TH SarabunPSK" w:hAnsi="TH SarabunPSK" w:cs="TH SarabunPSK"/>
                <w:b/>
                <w:bCs/>
                <w:sz w:val="28"/>
              </w:rPr>
            </w:pPr>
            <w:r w:rsidRPr="006265ED">
              <w:rPr>
                <w:rFonts w:ascii="TH SarabunPSK" w:hAnsi="TH SarabunPSK" w:cs="TH SarabunPSK" w:hint="cs"/>
                <w:b/>
                <w:bCs/>
                <w:sz w:val="28"/>
                <w:cs/>
              </w:rPr>
              <w:t>รวม</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A2306" w:rsidRPr="006265ED" w:rsidRDefault="00951E85" w:rsidP="00BC09E4">
            <w:pPr>
              <w:jc w:val="center"/>
              <w:rPr>
                <w:rFonts w:ascii="TH SarabunPSK" w:hAnsi="TH SarabunPSK" w:cs="TH SarabunPSK"/>
                <w:b/>
                <w:bCs/>
                <w:sz w:val="28"/>
              </w:rPr>
            </w:pPr>
            <w:r w:rsidRPr="006265ED">
              <w:rPr>
                <w:rFonts w:ascii="TH SarabunPSK" w:hAnsi="TH SarabunPSK" w:cs="TH SarabunPSK" w:hint="cs"/>
                <w:b/>
                <w:bCs/>
                <w:sz w:val="28"/>
                <w:cs/>
              </w:rPr>
              <w:t>ชาย</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A2306" w:rsidRPr="006265ED" w:rsidRDefault="00951E85" w:rsidP="00BC09E4">
            <w:pPr>
              <w:jc w:val="center"/>
              <w:rPr>
                <w:rFonts w:ascii="TH SarabunPSK" w:hAnsi="TH SarabunPSK" w:cs="TH SarabunPSK"/>
                <w:b/>
                <w:bCs/>
                <w:sz w:val="28"/>
              </w:rPr>
            </w:pPr>
            <w:r w:rsidRPr="006265ED">
              <w:rPr>
                <w:rFonts w:ascii="TH SarabunPSK" w:hAnsi="TH SarabunPSK" w:cs="TH SarabunPSK" w:hint="cs"/>
                <w:b/>
                <w:bCs/>
                <w:sz w:val="28"/>
                <w:cs/>
              </w:rPr>
              <w:t>หญิง</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BC09E4">
            <w:pPr>
              <w:rPr>
                <w:rFonts w:ascii="TH SarabunPSK" w:hAnsi="TH SarabunPSK" w:cs="TH SarabunPSK"/>
                <w:sz w:val="28"/>
              </w:rPr>
            </w:pPr>
            <w:r w:rsidRPr="006265ED">
              <w:rPr>
                <w:rFonts w:ascii="TH SarabunPSK" w:hAnsi="TH SarabunPSK" w:cs="TH SarabunPSK"/>
                <w:sz w:val="28"/>
              </w:rPr>
              <w:t xml:space="preserve">1.  </w:t>
            </w:r>
            <w:r w:rsidRPr="006265ED">
              <w:rPr>
                <w:rFonts w:ascii="TH SarabunPSK" w:hAnsi="TH SarabunPSK" w:cs="TH SarabunPSK"/>
                <w:sz w:val="28"/>
                <w:cs/>
              </w:rPr>
              <w:t>เกษตรกรรม</w:t>
            </w:r>
            <w:r w:rsidRPr="006265ED">
              <w:rPr>
                <w:rFonts w:ascii="TH SarabunPSK" w:hAnsi="TH SarabunPSK" w:cs="TH SarabunPSK"/>
                <w:sz w:val="28"/>
              </w:rPr>
              <w:t xml:space="preserve">  </w:t>
            </w:r>
            <w:r w:rsidRPr="006265ED">
              <w:rPr>
                <w:rFonts w:ascii="TH SarabunPSK" w:hAnsi="TH SarabunPSK" w:cs="TH SarabunPSK"/>
                <w:sz w:val="28"/>
                <w:cs/>
              </w:rPr>
              <w:t>การล่าสัตว์และการป่าไม้</w:t>
            </w:r>
            <w:r w:rsidR="00951E85" w:rsidRPr="006265ED">
              <w:rPr>
                <w:rFonts w:ascii="TH SarabunPSK" w:hAnsi="TH SarabunPSK" w:cs="TH SarabunPSK" w:hint="cs"/>
                <w:sz w:val="28"/>
                <w:cs/>
              </w:rPr>
              <w:t xml:space="preserve"> การประมง</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cs/>
              </w:rPr>
            </w:pPr>
            <w:r>
              <w:rPr>
                <w:rFonts w:ascii="TH SarabunPSK" w:hAnsi="TH SarabunPSK" w:cs="TH SarabunPSK" w:hint="cs"/>
                <w:sz w:val="28"/>
                <w:cs/>
              </w:rPr>
              <w:t>168,365</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90,402</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77,963</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233A7F">
            <w:pPr>
              <w:rPr>
                <w:rFonts w:ascii="TH SarabunPSK" w:hAnsi="TH SarabunPSK" w:cs="TH SarabunPSK"/>
                <w:sz w:val="28"/>
              </w:rPr>
            </w:pPr>
            <w:r w:rsidRPr="006265ED">
              <w:rPr>
                <w:rFonts w:ascii="TH SarabunPSK" w:hAnsi="TH SarabunPSK" w:cs="TH SarabunPSK"/>
                <w:sz w:val="28"/>
              </w:rPr>
              <w:t xml:space="preserve">2.  </w:t>
            </w:r>
            <w:r w:rsidR="00233A7F" w:rsidRPr="006265ED">
              <w:rPr>
                <w:rFonts w:ascii="TH SarabunPSK" w:hAnsi="TH SarabunPSK" w:cs="TH SarabunPSK"/>
                <w:sz w:val="28"/>
                <w:cs/>
              </w:rPr>
              <w:t>การทำเหมืองแร่</w:t>
            </w:r>
            <w:r w:rsidR="00233A7F" w:rsidRPr="006265ED">
              <w:rPr>
                <w:rFonts w:ascii="TH SarabunPSK" w:hAnsi="TH SarabunPSK" w:cs="TH SarabunPSK"/>
                <w:sz w:val="28"/>
              </w:rPr>
              <w:t xml:space="preserve">  </w:t>
            </w:r>
            <w:r w:rsidR="00233A7F" w:rsidRPr="006265ED">
              <w:rPr>
                <w:rFonts w:ascii="TH SarabunPSK" w:hAnsi="TH SarabunPSK" w:cs="TH SarabunPSK"/>
                <w:sz w:val="28"/>
                <w:cs/>
              </w:rPr>
              <w:t>และเหมืองหิน</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985</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6265ED">
            <w:pPr>
              <w:jc w:val="center"/>
              <w:rPr>
                <w:rFonts w:ascii="TH SarabunPSK" w:hAnsi="TH SarabunPSK" w:cs="TH SarabunPSK"/>
                <w:sz w:val="28"/>
              </w:rPr>
            </w:pPr>
            <w:r>
              <w:rPr>
                <w:rFonts w:ascii="TH SarabunPSK" w:hAnsi="TH SarabunPSK" w:cs="TH SarabunPSK" w:hint="cs"/>
                <w:sz w:val="28"/>
                <w:cs/>
              </w:rPr>
              <w:t>985</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233A7F">
            <w:pPr>
              <w:rPr>
                <w:rFonts w:ascii="TH SarabunPSK" w:hAnsi="TH SarabunPSK" w:cs="TH SarabunPSK"/>
                <w:sz w:val="28"/>
              </w:rPr>
            </w:pPr>
            <w:r w:rsidRPr="006265ED">
              <w:rPr>
                <w:rFonts w:ascii="TH SarabunPSK" w:hAnsi="TH SarabunPSK" w:cs="TH SarabunPSK"/>
                <w:sz w:val="28"/>
              </w:rPr>
              <w:t xml:space="preserve">3.  </w:t>
            </w:r>
            <w:r w:rsidR="00233A7F" w:rsidRPr="006265ED">
              <w:rPr>
                <w:rFonts w:ascii="TH SarabunPSK" w:hAnsi="TH SarabunPSK" w:cs="TH SarabunPSK"/>
                <w:sz w:val="28"/>
                <w:cs/>
              </w:rPr>
              <w:t>การผลิต</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120,567</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58,726</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61,841</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233A7F">
            <w:pPr>
              <w:rPr>
                <w:rFonts w:ascii="TH SarabunPSK" w:hAnsi="TH SarabunPSK" w:cs="TH SarabunPSK"/>
                <w:sz w:val="28"/>
              </w:rPr>
            </w:pPr>
            <w:r w:rsidRPr="006265ED">
              <w:rPr>
                <w:rFonts w:ascii="TH SarabunPSK" w:hAnsi="TH SarabunPSK" w:cs="TH SarabunPSK"/>
                <w:sz w:val="28"/>
              </w:rPr>
              <w:t xml:space="preserve">4.  </w:t>
            </w:r>
            <w:r w:rsidR="00233A7F" w:rsidRPr="006265ED">
              <w:rPr>
                <w:rFonts w:ascii="TH SarabunPSK" w:hAnsi="TH SarabunPSK" w:cs="TH SarabunPSK"/>
                <w:sz w:val="28"/>
                <w:cs/>
              </w:rPr>
              <w:t>การไฟฟ้า</w:t>
            </w:r>
            <w:r w:rsidR="00233A7F" w:rsidRPr="006265ED">
              <w:rPr>
                <w:rFonts w:ascii="TH SarabunPSK" w:hAnsi="TH SarabunPSK" w:cs="TH SarabunPSK"/>
                <w:sz w:val="28"/>
              </w:rPr>
              <w:t xml:space="preserve">  </w:t>
            </w:r>
            <w:r w:rsidR="00233A7F" w:rsidRPr="006265ED">
              <w:rPr>
                <w:rFonts w:ascii="TH SarabunPSK" w:hAnsi="TH SarabunPSK" w:cs="TH SarabunPSK"/>
                <w:sz w:val="28"/>
                <w:cs/>
              </w:rPr>
              <w:t>ก๊าซ</w:t>
            </w:r>
            <w:r w:rsidR="00233A7F" w:rsidRPr="006265ED">
              <w:rPr>
                <w:rFonts w:ascii="TH SarabunPSK" w:hAnsi="TH SarabunPSK" w:cs="TH SarabunPSK"/>
                <w:sz w:val="28"/>
              </w:rPr>
              <w:t xml:space="preserve">  </w:t>
            </w:r>
            <w:r w:rsidR="00233A7F" w:rsidRPr="006265ED">
              <w:rPr>
                <w:rFonts w:ascii="TH SarabunPSK" w:hAnsi="TH SarabunPSK" w:cs="TH SarabunPSK"/>
                <w:sz w:val="28"/>
                <w:cs/>
              </w:rPr>
              <w:t>และ</w:t>
            </w:r>
            <w:r w:rsidR="00951E85" w:rsidRPr="006265ED">
              <w:rPr>
                <w:rFonts w:ascii="TH SarabunPSK" w:hAnsi="TH SarabunPSK" w:cs="TH SarabunPSK" w:hint="cs"/>
                <w:sz w:val="28"/>
                <w:cs/>
              </w:rPr>
              <w:t>ไอน้ำ</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1,839</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6265ED">
            <w:pPr>
              <w:jc w:val="center"/>
              <w:rPr>
                <w:rFonts w:ascii="TH SarabunPSK" w:hAnsi="TH SarabunPSK" w:cs="TH SarabunPSK"/>
                <w:sz w:val="28"/>
              </w:rPr>
            </w:pPr>
            <w:r>
              <w:rPr>
                <w:rFonts w:ascii="TH SarabunPSK" w:hAnsi="TH SarabunPSK" w:cs="TH SarabunPSK" w:hint="cs"/>
                <w:sz w:val="28"/>
                <w:cs/>
              </w:rPr>
              <w:t>1,391</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448</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233A7F">
            <w:pPr>
              <w:rPr>
                <w:rFonts w:ascii="TH SarabunPSK" w:hAnsi="TH SarabunPSK" w:cs="TH SarabunPSK"/>
                <w:sz w:val="28"/>
                <w:cs/>
              </w:rPr>
            </w:pPr>
            <w:r w:rsidRPr="006265ED">
              <w:rPr>
                <w:rFonts w:ascii="TH SarabunPSK" w:hAnsi="TH SarabunPSK" w:cs="TH SarabunPSK"/>
                <w:sz w:val="28"/>
              </w:rPr>
              <w:t xml:space="preserve">5.  </w:t>
            </w:r>
            <w:r w:rsidR="00233A7F" w:rsidRPr="006265ED">
              <w:rPr>
                <w:rFonts w:ascii="TH SarabunPSK" w:hAnsi="TH SarabunPSK" w:cs="TH SarabunPSK"/>
                <w:sz w:val="28"/>
                <w:cs/>
              </w:rPr>
              <w:t>การจัดหาน้ำ บำบัดน้ำเสีย</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6265ED" w:rsidP="002A55C4">
            <w:pPr>
              <w:jc w:val="center"/>
              <w:rPr>
                <w:rFonts w:ascii="TH SarabunPSK" w:hAnsi="TH SarabunPSK" w:cs="TH SarabunPSK"/>
                <w:sz w:val="28"/>
              </w:rPr>
            </w:pPr>
            <w:r>
              <w:rPr>
                <w:rFonts w:ascii="TH SarabunPSK" w:hAnsi="TH SarabunPSK" w:cs="TH SarabunPSK" w:hint="cs"/>
                <w:sz w:val="28"/>
                <w:cs/>
              </w:rPr>
              <w:t>3,009</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6265ED">
            <w:pPr>
              <w:jc w:val="center"/>
              <w:rPr>
                <w:rFonts w:ascii="TH SarabunPSK" w:hAnsi="TH SarabunPSK" w:cs="TH SarabunPSK"/>
                <w:sz w:val="28"/>
                <w:cs/>
              </w:rPr>
            </w:pPr>
            <w:r>
              <w:rPr>
                <w:rFonts w:ascii="TH SarabunPSK" w:hAnsi="TH SarabunPSK" w:cs="TH SarabunPSK" w:hint="cs"/>
                <w:sz w:val="28"/>
                <w:cs/>
              </w:rPr>
              <w:t>2,072</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937</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BC09E4">
            <w:pPr>
              <w:rPr>
                <w:rFonts w:ascii="TH SarabunPSK" w:hAnsi="TH SarabunPSK" w:cs="TH SarabunPSK"/>
                <w:sz w:val="28"/>
              </w:rPr>
            </w:pPr>
            <w:r w:rsidRPr="006265ED">
              <w:rPr>
                <w:rFonts w:ascii="TH SarabunPSK" w:hAnsi="TH SarabunPSK" w:cs="TH SarabunPSK"/>
                <w:sz w:val="28"/>
              </w:rPr>
              <w:t xml:space="preserve">6.  </w:t>
            </w:r>
            <w:r w:rsidRPr="006265ED">
              <w:rPr>
                <w:rFonts w:ascii="TH SarabunPSK" w:hAnsi="TH SarabunPSK" w:cs="TH SarabunPSK"/>
                <w:sz w:val="28"/>
                <w:cs/>
              </w:rPr>
              <w:t>การก่อสร้าง</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43,960</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36,956</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7,004</w:t>
            </w:r>
          </w:p>
        </w:tc>
      </w:tr>
      <w:tr w:rsidR="00A225A8" w:rsidRPr="006265ED" w:rsidTr="00DD3E86">
        <w:trPr>
          <w:trHeight w:val="420"/>
        </w:trPr>
        <w:tc>
          <w:tcPr>
            <w:tcW w:w="59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25A8" w:rsidRPr="006265ED" w:rsidRDefault="00A225A8" w:rsidP="00BC09E4">
            <w:pPr>
              <w:rPr>
                <w:rFonts w:ascii="TH SarabunPSK" w:hAnsi="TH SarabunPSK" w:cs="TH SarabunPSK"/>
                <w:sz w:val="28"/>
              </w:rPr>
            </w:pPr>
            <w:r w:rsidRPr="006265ED">
              <w:rPr>
                <w:rFonts w:ascii="TH SarabunPSK" w:hAnsi="TH SarabunPSK" w:cs="TH SarabunPSK"/>
                <w:sz w:val="28"/>
              </w:rPr>
              <w:t xml:space="preserve">7.  </w:t>
            </w:r>
            <w:r w:rsidRPr="006265ED">
              <w:rPr>
                <w:rFonts w:ascii="TH SarabunPSK" w:hAnsi="TH SarabunPSK" w:cs="TH SarabunPSK"/>
                <w:sz w:val="28"/>
                <w:cs/>
              </w:rPr>
              <w:t>การขายส่ง</w:t>
            </w:r>
            <w:r w:rsidRPr="006265ED">
              <w:rPr>
                <w:rFonts w:ascii="TH SarabunPSK" w:hAnsi="TH SarabunPSK" w:cs="TH SarabunPSK"/>
                <w:sz w:val="28"/>
              </w:rPr>
              <w:t xml:space="preserve">  </w:t>
            </w:r>
            <w:r w:rsidRPr="006265ED">
              <w:rPr>
                <w:rFonts w:ascii="TH SarabunPSK" w:hAnsi="TH SarabunPSK" w:cs="TH SarabunPSK"/>
                <w:sz w:val="28"/>
                <w:cs/>
              </w:rPr>
              <w:t>การขายปลีก</w:t>
            </w:r>
            <w:r w:rsidRPr="006265ED">
              <w:rPr>
                <w:rFonts w:ascii="TH SarabunPSK" w:hAnsi="TH SarabunPSK" w:cs="TH SarabunPSK"/>
                <w:sz w:val="28"/>
              </w:rPr>
              <w:t xml:space="preserve">  </w:t>
            </w:r>
            <w:r w:rsidRPr="006265ED">
              <w:rPr>
                <w:rFonts w:ascii="TH SarabunPSK" w:hAnsi="TH SarabunPSK" w:cs="TH SarabunPSK"/>
                <w:sz w:val="28"/>
                <w:cs/>
              </w:rPr>
              <w:t>การซ่อมแซมยานยนต์</w:t>
            </w:r>
            <w:r w:rsidRPr="006265ED">
              <w:rPr>
                <w:rFonts w:ascii="TH SarabunPSK" w:hAnsi="TH SarabunPSK" w:cs="TH SarabunPSK"/>
                <w:sz w:val="28"/>
              </w:rPr>
              <w:t xml:space="preserve">  </w:t>
            </w:r>
            <w:r w:rsidRPr="006265ED">
              <w:rPr>
                <w:rFonts w:ascii="TH SarabunPSK" w:hAnsi="TH SarabunPSK" w:cs="TH SarabunPSK"/>
                <w:sz w:val="28"/>
                <w:cs/>
              </w:rPr>
              <w:t>รถจักรยานยนต์</w:t>
            </w:r>
            <w:r w:rsidRPr="006265ED">
              <w:rPr>
                <w:rFonts w:ascii="TH SarabunPSK" w:hAnsi="TH SarabunPSK" w:cs="TH SarabunPSK"/>
                <w:sz w:val="28"/>
              </w:rPr>
              <w:t xml:space="preserve">  </w:t>
            </w:r>
          </w:p>
          <w:p w:rsidR="00A225A8" w:rsidRPr="006265ED" w:rsidRDefault="00A225A8" w:rsidP="009006D4">
            <w:pPr>
              <w:rPr>
                <w:rFonts w:ascii="TH SarabunPSK" w:hAnsi="TH SarabunPSK" w:cs="TH SarabunPSK"/>
                <w:sz w:val="28"/>
              </w:rPr>
            </w:pPr>
            <w:r w:rsidRPr="006265ED">
              <w:rPr>
                <w:rFonts w:ascii="TH SarabunPSK" w:hAnsi="TH SarabunPSK" w:cs="TH SarabunPSK"/>
                <w:sz w:val="28"/>
              </w:rPr>
              <w:t xml:space="preserve">     </w:t>
            </w:r>
            <w:r w:rsidRPr="006265ED">
              <w:rPr>
                <w:rFonts w:ascii="TH SarabunPSK" w:hAnsi="TH SarabunPSK" w:cs="TH SarabunPSK"/>
                <w:sz w:val="28"/>
                <w:cs/>
              </w:rPr>
              <w:t>ของใช้ส่วนบุคคล และของใช้ในครัวเรือน</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77,529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35,163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42,366</w:t>
            </w:r>
          </w:p>
        </w:tc>
      </w:tr>
      <w:tr w:rsidR="00A225A8" w:rsidRPr="006265ED" w:rsidTr="00DD3E86">
        <w:trPr>
          <w:trHeight w:val="420"/>
        </w:trPr>
        <w:tc>
          <w:tcPr>
            <w:tcW w:w="59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25A8" w:rsidRPr="006265ED" w:rsidRDefault="00A225A8" w:rsidP="00233A7F">
            <w:pPr>
              <w:rPr>
                <w:rFonts w:ascii="TH SarabunPSK" w:hAnsi="TH SarabunPSK" w:cs="TH SarabunPSK"/>
                <w:sz w:val="28"/>
              </w:rPr>
            </w:pPr>
            <w:r w:rsidRPr="006265ED">
              <w:rPr>
                <w:rFonts w:ascii="TH SarabunPSK" w:hAnsi="TH SarabunPSK" w:cs="TH SarabunPSK"/>
                <w:sz w:val="28"/>
              </w:rPr>
              <w:t xml:space="preserve">8.  </w:t>
            </w:r>
            <w:r w:rsidR="00233A7F" w:rsidRPr="006265ED">
              <w:rPr>
                <w:rFonts w:ascii="TH SarabunPSK" w:hAnsi="TH SarabunPSK" w:cs="TH SarabunPSK"/>
                <w:sz w:val="28"/>
                <w:cs/>
              </w:rPr>
              <w:t>การขนส่ง</w:t>
            </w:r>
            <w:r w:rsidR="00233A7F" w:rsidRPr="006265ED">
              <w:rPr>
                <w:rFonts w:ascii="TH SarabunPSK" w:hAnsi="TH SarabunPSK" w:cs="TH SarabunPSK"/>
                <w:sz w:val="28"/>
              </w:rPr>
              <w:t xml:space="preserve">  </w:t>
            </w:r>
            <w:r w:rsidR="00233A7F" w:rsidRPr="006265ED">
              <w:rPr>
                <w:rFonts w:ascii="TH SarabunPSK" w:hAnsi="TH SarabunPSK" w:cs="TH SarabunPSK"/>
                <w:sz w:val="28"/>
                <w:cs/>
              </w:rPr>
              <w:t>สถานที่เก็บสินค้า</w:t>
            </w:r>
            <w:r w:rsidR="00233A7F" w:rsidRPr="006265ED">
              <w:rPr>
                <w:rFonts w:ascii="TH SarabunPSK" w:hAnsi="TH SarabunPSK" w:cs="TH SarabunPSK"/>
                <w:sz w:val="28"/>
              </w:rPr>
              <w:t xml:space="preserve">  </w:t>
            </w:r>
            <w:r w:rsidR="00233A7F" w:rsidRPr="006265ED">
              <w:rPr>
                <w:rFonts w:ascii="TH SarabunPSK" w:hAnsi="TH SarabunPSK" w:cs="TH SarabunPSK"/>
                <w:sz w:val="28"/>
                <w:cs/>
              </w:rPr>
              <w:t>และการคมนาคม</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8,167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225A8" w:rsidRPr="006265ED" w:rsidRDefault="006265ED">
            <w:pPr>
              <w:jc w:val="center"/>
              <w:rPr>
                <w:rFonts w:ascii="TH SarabunPSK" w:hAnsi="TH SarabunPSK" w:cs="TH SarabunPSK"/>
                <w:sz w:val="28"/>
              </w:rPr>
            </w:pPr>
            <w:r>
              <w:rPr>
                <w:rFonts w:ascii="TH SarabunPSK" w:hAnsi="TH SarabunPSK" w:cs="TH SarabunPSK" w:hint="cs"/>
                <w:sz w:val="28"/>
                <w:cs/>
              </w:rPr>
              <w:t>7,780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387</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233A7F">
            <w:pPr>
              <w:rPr>
                <w:rFonts w:ascii="TH SarabunPSK" w:hAnsi="TH SarabunPSK" w:cs="TH SarabunPSK"/>
                <w:sz w:val="28"/>
              </w:rPr>
            </w:pPr>
            <w:r w:rsidRPr="006265ED">
              <w:rPr>
                <w:rFonts w:ascii="TH SarabunPSK" w:hAnsi="TH SarabunPSK" w:cs="TH SarabunPSK"/>
                <w:sz w:val="28"/>
              </w:rPr>
              <w:t xml:space="preserve">9.  </w:t>
            </w:r>
            <w:r w:rsidR="00233A7F" w:rsidRPr="006265ED">
              <w:rPr>
                <w:rFonts w:ascii="TH SarabunPSK" w:hAnsi="TH SarabunPSK" w:cs="TH SarabunPSK"/>
                <w:sz w:val="28"/>
                <w:cs/>
              </w:rPr>
              <w:t>โรงแรม</w:t>
            </w:r>
            <w:r w:rsidR="00233A7F" w:rsidRPr="006265ED">
              <w:rPr>
                <w:rFonts w:ascii="TH SarabunPSK" w:hAnsi="TH SarabunPSK" w:cs="TH SarabunPSK"/>
                <w:sz w:val="28"/>
              </w:rPr>
              <w:t xml:space="preserve">  </w:t>
            </w:r>
            <w:r w:rsidR="00233A7F" w:rsidRPr="006265ED">
              <w:rPr>
                <w:rFonts w:ascii="TH SarabunPSK" w:hAnsi="TH SarabunPSK" w:cs="TH SarabunPSK"/>
                <w:sz w:val="28"/>
                <w:cs/>
              </w:rPr>
              <w:t>และภัตตาคาร</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29,278</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10,574</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18,704</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233A7F">
            <w:pPr>
              <w:rPr>
                <w:rFonts w:ascii="TH SarabunPSK" w:hAnsi="TH SarabunPSK" w:cs="TH SarabunPSK"/>
                <w:sz w:val="28"/>
              </w:rPr>
            </w:pPr>
            <w:r w:rsidRPr="006265ED">
              <w:rPr>
                <w:rFonts w:ascii="TH SarabunPSK" w:hAnsi="TH SarabunPSK" w:cs="TH SarabunPSK"/>
                <w:sz w:val="28"/>
              </w:rPr>
              <w:t xml:space="preserve">10.  </w:t>
            </w:r>
            <w:r w:rsidR="00233A7F" w:rsidRPr="006265ED">
              <w:rPr>
                <w:rFonts w:ascii="TH SarabunPSK" w:hAnsi="TH SarabunPSK" w:cs="TH SarabunPSK"/>
                <w:sz w:val="28"/>
                <w:cs/>
              </w:rPr>
              <w:t>ข้อมูลข่าวสารและการสื่อสาร</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6265ED">
            <w:pPr>
              <w:jc w:val="center"/>
              <w:rPr>
                <w:rFonts w:ascii="TH SarabunPSK" w:hAnsi="TH SarabunPSK" w:cs="TH SarabunPSK"/>
                <w:sz w:val="28"/>
              </w:rPr>
            </w:pPr>
            <w:r>
              <w:rPr>
                <w:rFonts w:ascii="TH SarabunPSK" w:hAnsi="TH SarabunPSK" w:cs="TH SarabunPSK" w:hint="cs"/>
                <w:sz w:val="28"/>
                <w:cs/>
              </w:rPr>
              <w:t>1,030</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6265ED">
            <w:pPr>
              <w:jc w:val="center"/>
              <w:rPr>
                <w:rFonts w:ascii="TH SarabunPSK" w:hAnsi="TH SarabunPSK" w:cs="TH SarabunPSK"/>
                <w:sz w:val="28"/>
              </w:rPr>
            </w:pPr>
            <w:r>
              <w:rPr>
                <w:rFonts w:ascii="TH SarabunPSK" w:hAnsi="TH SarabunPSK" w:cs="TH SarabunPSK" w:hint="cs"/>
                <w:sz w:val="28"/>
                <w:cs/>
              </w:rPr>
              <w:t>441</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6265ED" w:rsidP="00071C07">
            <w:pPr>
              <w:jc w:val="center"/>
              <w:rPr>
                <w:rFonts w:ascii="TH SarabunPSK" w:hAnsi="TH SarabunPSK" w:cs="TH SarabunPSK"/>
                <w:sz w:val="28"/>
              </w:rPr>
            </w:pPr>
            <w:r>
              <w:rPr>
                <w:rFonts w:ascii="TH SarabunPSK" w:hAnsi="TH SarabunPSK" w:cs="TH SarabunPSK" w:hint="cs"/>
                <w:sz w:val="28"/>
                <w:cs/>
              </w:rPr>
              <w:t>589</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233A7F">
            <w:pPr>
              <w:rPr>
                <w:rFonts w:ascii="TH SarabunPSK" w:hAnsi="TH SarabunPSK" w:cs="TH SarabunPSK"/>
                <w:sz w:val="28"/>
              </w:rPr>
            </w:pPr>
            <w:r w:rsidRPr="006265ED">
              <w:rPr>
                <w:rFonts w:ascii="TH SarabunPSK" w:hAnsi="TH SarabunPSK" w:cs="TH SarabunPSK"/>
                <w:sz w:val="28"/>
              </w:rPr>
              <w:t xml:space="preserve">11.  </w:t>
            </w:r>
            <w:r w:rsidR="00233A7F" w:rsidRPr="006265ED">
              <w:rPr>
                <w:rFonts w:ascii="TH SarabunPSK" w:hAnsi="TH SarabunPSK" w:cs="TH SarabunPSK"/>
                <w:sz w:val="28"/>
                <w:cs/>
              </w:rPr>
              <w:t xml:space="preserve">กิจการทางการเงินและการประกันภัย </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6265ED">
            <w:pPr>
              <w:jc w:val="center"/>
              <w:rPr>
                <w:rFonts w:ascii="TH SarabunPSK" w:hAnsi="TH SarabunPSK" w:cs="TH SarabunPSK"/>
                <w:sz w:val="28"/>
              </w:rPr>
            </w:pPr>
            <w:r>
              <w:rPr>
                <w:rFonts w:ascii="TH SarabunPSK" w:hAnsi="TH SarabunPSK" w:cs="TH SarabunPSK" w:hint="cs"/>
                <w:sz w:val="28"/>
                <w:cs/>
              </w:rPr>
              <w:t>4</w:t>
            </w:r>
            <w:r w:rsidR="00AB6147">
              <w:rPr>
                <w:rFonts w:ascii="TH SarabunPSK" w:hAnsi="TH SarabunPSK" w:cs="TH SarabunPSK" w:hint="cs"/>
                <w:sz w:val="28"/>
                <w:cs/>
              </w:rPr>
              <w:t>,</w:t>
            </w:r>
            <w:r>
              <w:rPr>
                <w:rFonts w:ascii="TH SarabunPSK" w:hAnsi="TH SarabunPSK" w:cs="TH SarabunPSK" w:hint="cs"/>
                <w:sz w:val="28"/>
                <w:cs/>
              </w:rPr>
              <w:t>798</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rsidP="00FA5A69">
            <w:pPr>
              <w:jc w:val="center"/>
              <w:rPr>
                <w:rFonts w:ascii="TH SarabunPSK" w:hAnsi="TH SarabunPSK" w:cs="TH SarabunPSK"/>
                <w:sz w:val="28"/>
              </w:rPr>
            </w:pPr>
            <w:r>
              <w:rPr>
                <w:rFonts w:ascii="TH SarabunPSK" w:hAnsi="TH SarabunPSK" w:cs="TH SarabunPSK" w:hint="cs"/>
                <w:sz w:val="28"/>
                <w:cs/>
              </w:rPr>
              <w:t>216</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rsidP="00FA5A69">
            <w:pPr>
              <w:jc w:val="center"/>
              <w:rPr>
                <w:rFonts w:ascii="TH SarabunPSK" w:hAnsi="TH SarabunPSK" w:cs="TH SarabunPSK"/>
                <w:sz w:val="28"/>
              </w:rPr>
            </w:pPr>
            <w:r>
              <w:rPr>
                <w:rFonts w:ascii="TH SarabunPSK" w:hAnsi="TH SarabunPSK" w:cs="TH SarabunPSK" w:hint="cs"/>
                <w:sz w:val="28"/>
                <w:cs/>
              </w:rPr>
              <w:t>4,582</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951E85">
            <w:pPr>
              <w:rPr>
                <w:rFonts w:ascii="TH SarabunPSK" w:hAnsi="TH SarabunPSK" w:cs="TH SarabunPSK"/>
                <w:sz w:val="28"/>
              </w:rPr>
            </w:pPr>
            <w:r w:rsidRPr="006265ED">
              <w:rPr>
                <w:rFonts w:ascii="TH SarabunPSK" w:hAnsi="TH SarabunPSK" w:cs="TH SarabunPSK"/>
                <w:sz w:val="28"/>
              </w:rPr>
              <w:t xml:space="preserve">12.  </w:t>
            </w:r>
            <w:r w:rsidR="00233A7F" w:rsidRPr="006265ED">
              <w:rPr>
                <w:rFonts w:ascii="TH SarabunPSK" w:hAnsi="TH SarabunPSK" w:cs="TH SarabunPSK"/>
                <w:sz w:val="28"/>
                <w:cs/>
              </w:rPr>
              <w:t>กิจการด้านอสังหาริมทรัพย์</w:t>
            </w:r>
            <w:r w:rsidR="00233A7F" w:rsidRPr="006265ED">
              <w:rPr>
                <w:rFonts w:ascii="TH SarabunPSK" w:hAnsi="TH SarabunPSK" w:cs="TH SarabunPSK"/>
                <w:sz w:val="28"/>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AB6147">
            <w:pPr>
              <w:jc w:val="center"/>
              <w:rPr>
                <w:rFonts w:ascii="TH SarabunPSK" w:hAnsi="TH SarabunPSK" w:cs="TH SarabunPSK"/>
                <w:sz w:val="28"/>
              </w:rPr>
            </w:pPr>
            <w:r>
              <w:rPr>
                <w:rFonts w:ascii="TH SarabunPSK" w:hAnsi="TH SarabunPSK" w:cs="TH SarabunPSK" w:hint="cs"/>
                <w:sz w:val="28"/>
                <w:cs/>
              </w:rPr>
              <w:t>2,741</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pPr>
              <w:jc w:val="center"/>
              <w:rPr>
                <w:rFonts w:ascii="TH SarabunPSK" w:hAnsi="TH SarabunPSK" w:cs="TH SarabunPSK"/>
                <w:sz w:val="28"/>
              </w:rPr>
            </w:pPr>
            <w:r>
              <w:rPr>
                <w:rFonts w:ascii="TH SarabunPSK" w:hAnsi="TH SarabunPSK" w:cs="TH SarabunPSK" w:hint="cs"/>
                <w:sz w:val="28"/>
                <w:cs/>
              </w:rPr>
              <w:t>1,755</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pPr>
              <w:jc w:val="center"/>
              <w:rPr>
                <w:rFonts w:ascii="TH SarabunPSK" w:hAnsi="TH SarabunPSK" w:cs="TH SarabunPSK"/>
                <w:sz w:val="28"/>
              </w:rPr>
            </w:pPr>
            <w:r>
              <w:rPr>
                <w:rFonts w:ascii="TH SarabunPSK" w:hAnsi="TH SarabunPSK" w:cs="TH SarabunPSK" w:hint="cs"/>
                <w:sz w:val="28"/>
                <w:cs/>
              </w:rPr>
              <w:t>986</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233A7F">
            <w:pPr>
              <w:rPr>
                <w:rFonts w:ascii="TH SarabunPSK" w:hAnsi="TH SarabunPSK" w:cs="TH SarabunPSK"/>
                <w:sz w:val="28"/>
              </w:rPr>
            </w:pPr>
            <w:r w:rsidRPr="006265ED">
              <w:rPr>
                <w:rFonts w:ascii="TH SarabunPSK" w:hAnsi="TH SarabunPSK" w:cs="TH SarabunPSK"/>
                <w:sz w:val="28"/>
              </w:rPr>
              <w:t xml:space="preserve">13.  </w:t>
            </w:r>
            <w:r w:rsidR="00233A7F" w:rsidRPr="006265ED">
              <w:rPr>
                <w:rFonts w:ascii="TH SarabunPSK" w:hAnsi="TH SarabunPSK" w:cs="TH SarabunPSK"/>
                <w:sz w:val="28"/>
                <w:cs/>
              </w:rPr>
              <w:t>กิจกรรมวิชาชีพและเทคนิค</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AB6147">
            <w:pPr>
              <w:jc w:val="center"/>
              <w:rPr>
                <w:rFonts w:ascii="TH SarabunPSK" w:hAnsi="TH SarabunPSK" w:cs="TH SarabunPSK"/>
                <w:sz w:val="28"/>
              </w:rPr>
            </w:pPr>
            <w:r>
              <w:rPr>
                <w:rFonts w:ascii="TH SarabunPSK" w:hAnsi="TH SarabunPSK" w:cs="TH SarabunPSK" w:hint="cs"/>
                <w:sz w:val="28"/>
                <w:cs/>
              </w:rPr>
              <w:t>130</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pPr>
              <w:jc w:val="center"/>
              <w:rPr>
                <w:rFonts w:ascii="TH SarabunPSK" w:hAnsi="TH SarabunPSK" w:cs="TH SarabunPSK"/>
                <w:sz w:val="28"/>
              </w:rPr>
            </w:pPr>
            <w:r>
              <w:rPr>
                <w:rFonts w:ascii="TH SarabunPSK" w:hAnsi="TH SarabunPSK" w:cs="TH SarabunPSK" w:hint="cs"/>
                <w:sz w:val="28"/>
                <w:cs/>
              </w:rPr>
              <w:t>130</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pPr>
              <w:jc w:val="center"/>
              <w:rPr>
                <w:rFonts w:ascii="TH SarabunPSK" w:hAnsi="TH SarabunPSK" w:cs="TH SarabunPSK"/>
                <w:sz w:val="28"/>
              </w:rPr>
            </w:pPr>
            <w:r>
              <w:rPr>
                <w:rFonts w:ascii="TH SarabunPSK" w:hAnsi="TH SarabunPSK" w:cs="TH SarabunPSK" w:hint="cs"/>
                <w:sz w:val="28"/>
                <w:cs/>
              </w:rPr>
              <w:t>-</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0F705F">
            <w:pPr>
              <w:rPr>
                <w:rFonts w:ascii="TH SarabunPSK" w:hAnsi="TH SarabunPSK" w:cs="TH SarabunPSK"/>
                <w:sz w:val="28"/>
                <w:cs/>
              </w:rPr>
            </w:pPr>
            <w:r w:rsidRPr="006265ED">
              <w:rPr>
                <w:rFonts w:ascii="TH SarabunPSK" w:hAnsi="TH SarabunPSK" w:cs="TH SarabunPSK"/>
                <w:sz w:val="28"/>
              </w:rPr>
              <w:t xml:space="preserve">14.  </w:t>
            </w:r>
            <w:r w:rsidR="000F705F" w:rsidRPr="006265ED">
              <w:rPr>
                <w:rFonts w:ascii="TH SarabunPSK" w:hAnsi="TH SarabunPSK" w:cs="TH SarabunPSK"/>
                <w:sz w:val="28"/>
                <w:cs/>
              </w:rPr>
              <w:t>การบริหารและการสนับสนุน</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AB6147">
            <w:pPr>
              <w:jc w:val="center"/>
              <w:rPr>
                <w:rFonts w:ascii="TH SarabunPSK" w:hAnsi="TH SarabunPSK" w:cs="TH SarabunPSK"/>
                <w:sz w:val="28"/>
              </w:rPr>
            </w:pPr>
            <w:r>
              <w:rPr>
                <w:rFonts w:ascii="TH SarabunPSK" w:hAnsi="TH SarabunPSK" w:cs="TH SarabunPSK" w:hint="cs"/>
                <w:sz w:val="28"/>
                <w:cs/>
              </w:rPr>
              <w:t>3,289</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rsidP="00FA5A69">
            <w:pPr>
              <w:jc w:val="center"/>
              <w:rPr>
                <w:rFonts w:ascii="TH SarabunPSK" w:hAnsi="TH SarabunPSK" w:cs="TH SarabunPSK"/>
                <w:sz w:val="28"/>
              </w:rPr>
            </w:pPr>
            <w:r>
              <w:rPr>
                <w:rFonts w:ascii="TH SarabunPSK" w:hAnsi="TH SarabunPSK" w:cs="TH SarabunPSK" w:hint="cs"/>
                <w:sz w:val="28"/>
                <w:cs/>
              </w:rPr>
              <w:t>2,237</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rsidP="00FA5A69">
            <w:pPr>
              <w:jc w:val="center"/>
              <w:rPr>
                <w:rFonts w:ascii="TH SarabunPSK" w:hAnsi="TH SarabunPSK" w:cs="TH SarabunPSK"/>
                <w:sz w:val="28"/>
              </w:rPr>
            </w:pPr>
            <w:r>
              <w:rPr>
                <w:rFonts w:ascii="TH SarabunPSK" w:hAnsi="TH SarabunPSK" w:cs="TH SarabunPSK" w:hint="cs"/>
                <w:sz w:val="28"/>
                <w:cs/>
              </w:rPr>
              <w:t>1,052</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FE18BA">
            <w:pPr>
              <w:rPr>
                <w:rFonts w:ascii="TH SarabunPSK" w:hAnsi="TH SarabunPSK" w:cs="TH SarabunPSK"/>
                <w:sz w:val="28"/>
              </w:rPr>
            </w:pPr>
            <w:r w:rsidRPr="006265ED">
              <w:rPr>
                <w:rFonts w:ascii="TH SarabunPSK" w:hAnsi="TH SarabunPSK" w:cs="TH SarabunPSK"/>
                <w:sz w:val="28"/>
              </w:rPr>
              <w:t xml:space="preserve">15.  </w:t>
            </w:r>
            <w:r w:rsidR="000F705F" w:rsidRPr="006265ED">
              <w:rPr>
                <w:rFonts w:ascii="TH SarabunPSK" w:hAnsi="TH SarabunPSK" w:cs="TH SarabunPSK"/>
                <w:sz w:val="28"/>
                <w:cs/>
              </w:rPr>
              <w:t>การบริหารราชการ</w:t>
            </w:r>
            <w:r w:rsidR="000F705F" w:rsidRPr="006265ED">
              <w:rPr>
                <w:rFonts w:ascii="TH SarabunPSK" w:hAnsi="TH SarabunPSK" w:cs="TH SarabunPSK"/>
                <w:sz w:val="28"/>
              </w:rPr>
              <w:t xml:space="preserve">  </w:t>
            </w:r>
            <w:r w:rsidR="000F705F" w:rsidRPr="006265ED">
              <w:rPr>
                <w:rFonts w:ascii="TH SarabunPSK" w:hAnsi="TH SarabunPSK" w:cs="TH SarabunPSK"/>
                <w:sz w:val="28"/>
                <w:cs/>
              </w:rPr>
              <w:t>และการป้องกันประเทศ</w:t>
            </w:r>
            <w:r w:rsidR="000F705F" w:rsidRPr="006265ED">
              <w:rPr>
                <w:rFonts w:ascii="TH SarabunPSK" w:hAnsi="TH SarabunPSK" w:cs="TH SarabunPSK"/>
                <w:sz w:val="28"/>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AB6147" w:rsidP="00FA5A69">
            <w:pPr>
              <w:jc w:val="center"/>
              <w:rPr>
                <w:rFonts w:ascii="TH SarabunPSK" w:hAnsi="TH SarabunPSK" w:cs="TH SarabunPSK"/>
                <w:sz w:val="28"/>
              </w:rPr>
            </w:pPr>
            <w:r>
              <w:rPr>
                <w:rFonts w:ascii="TH SarabunPSK" w:hAnsi="TH SarabunPSK" w:cs="TH SarabunPSK" w:hint="cs"/>
                <w:sz w:val="28"/>
                <w:cs/>
              </w:rPr>
              <w:t>21,043</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rsidP="00FA5A69">
            <w:pPr>
              <w:jc w:val="center"/>
              <w:rPr>
                <w:rFonts w:ascii="TH SarabunPSK" w:hAnsi="TH SarabunPSK" w:cs="TH SarabunPSK"/>
                <w:sz w:val="28"/>
              </w:rPr>
            </w:pPr>
            <w:r>
              <w:rPr>
                <w:rFonts w:ascii="TH SarabunPSK" w:hAnsi="TH SarabunPSK" w:cs="TH SarabunPSK" w:hint="cs"/>
                <w:sz w:val="28"/>
                <w:cs/>
              </w:rPr>
              <w:t>11,472</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rsidP="00FA5A69">
            <w:pPr>
              <w:jc w:val="center"/>
              <w:rPr>
                <w:rFonts w:ascii="TH SarabunPSK" w:hAnsi="TH SarabunPSK" w:cs="TH SarabunPSK"/>
                <w:sz w:val="28"/>
              </w:rPr>
            </w:pPr>
            <w:r>
              <w:rPr>
                <w:rFonts w:ascii="TH SarabunPSK" w:hAnsi="TH SarabunPSK" w:cs="TH SarabunPSK" w:hint="cs"/>
                <w:sz w:val="28"/>
                <w:cs/>
              </w:rPr>
              <w:t>9,571</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0F705F">
            <w:pPr>
              <w:rPr>
                <w:rFonts w:ascii="TH SarabunPSK" w:hAnsi="TH SarabunPSK" w:cs="TH SarabunPSK"/>
                <w:sz w:val="28"/>
                <w:cs/>
              </w:rPr>
            </w:pPr>
            <w:r w:rsidRPr="006265ED">
              <w:rPr>
                <w:rFonts w:ascii="TH SarabunPSK" w:hAnsi="TH SarabunPSK" w:cs="TH SarabunPSK"/>
                <w:sz w:val="28"/>
              </w:rPr>
              <w:t xml:space="preserve">16.  </w:t>
            </w:r>
            <w:r w:rsidR="000F705F" w:rsidRPr="006265ED">
              <w:rPr>
                <w:rFonts w:ascii="TH SarabunPSK" w:hAnsi="TH SarabunPSK" w:cs="TH SarabunPSK"/>
                <w:sz w:val="28"/>
                <w:cs/>
              </w:rPr>
              <w:t>การศึกษา</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AB6147" w:rsidP="00FA5A69">
            <w:pPr>
              <w:jc w:val="center"/>
              <w:rPr>
                <w:rFonts w:ascii="TH SarabunPSK" w:hAnsi="TH SarabunPSK" w:cs="TH SarabunPSK"/>
                <w:sz w:val="28"/>
              </w:rPr>
            </w:pPr>
            <w:r>
              <w:rPr>
                <w:rFonts w:ascii="TH SarabunPSK" w:hAnsi="TH SarabunPSK" w:cs="TH SarabunPSK" w:hint="cs"/>
                <w:sz w:val="28"/>
                <w:cs/>
              </w:rPr>
              <w:t>12,072</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rsidP="00FA5A69">
            <w:pPr>
              <w:jc w:val="center"/>
              <w:rPr>
                <w:rFonts w:ascii="TH SarabunPSK" w:hAnsi="TH SarabunPSK" w:cs="TH SarabunPSK"/>
                <w:sz w:val="28"/>
              </w:rPr>
            </w:pPr>
            <w:r>
              <w:rPr>
                <w:rFonts w:ascii="TH SarabunPSK" w:hAnsi="TH SarabunPSK" w:cs="TH SarabunPSK" w:hint="cs"/>
                <w:sz w:val="28"/>
                <w:cs/>
              </w:rPr>
              <w:t>3,748</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rsidP="00FA5A69">
            <w:pPr>
              <w:jc w:val="center"/>
              <w:rPr>
                <w:rFonts w:ascii="TH SarabunPSK" w:hAnsi="TH SarabunPSK" w:cs="TH SarabunPSK"/>
                <w:sz w:val="28"/>
              </w:rPr>
            </w:pPr>
            <w:r>
              <w:rPr>
                <w:rFonts w:ascii="TH SarabunPSK" w:hAnsi="TH SarabunPSK" w:cs="TH SarabunPSK" w:hint="cs"/>
                <w:sz w:val="28"/>
                <w:cs/>
              </w:rPr>
              <w:t>8,324</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0F705F">
            <w:pPr>
              <w:rPr>
                <w:rFonts w:ascii="TH SarabunPSK" w:hAnsi="TH SarabunPSK" w:cs="TH SarabunPSK"/>
                <w:sz w:val="28"/>
                <w:cs/>
              </w:rPr>
            </w:pPr>
            <w:r w:rsidRPr="006265ED">
              <w:rPr>
                <w:rFonts w:ascii="TH SarabunPSK" w:hAnsi="TH SarabunPSK" w:cs="TH SarabunPSK"/>
                <w:sz w:val="28"/>
              </w:rPr>
              <w:t xml:space="preserve">17.  </w:t>
            </w:r>
            <w:r w:rsidR="000F705F" w:rsidRPr="006265ED">
              <w:rPr>
                <w:rFonts w:ascii="TH SarabunPSK" w:hAnsi="TH SarabunPSK" w:cs="TH SarabunPSK"/>
                <w:sz w:val="28"/>
                <w:cs/>
              </w:rPr>
              <w:t>งานด้านสุขภาพ</w:t>
            </w:r>
            <w:r w:rsidR="000F705F" w:rsidRPr="006265ED">
              <w:rPr>
                <w:rFonts w:ascii="TH SarabunPSK" w:hAnsi="TH SarabunPSK" w:cs="TH SarabunPSK"/>
                <w:sz w:val="28"/>
              </w:rPr>
              <w:t xml:space="preserve">  </w:t>
            </w:r>
            <w:r w:rsidR="000F705F" w:rsidRPr="006265ED">
              <w:rPr>
                <w:rFonts w:ascii="TH SarabunPSK" w:hAnsi="TH SarabunPSK" w:cs="TH SarabunPSK"/>
                <w:sz w:val="28"/>
                <w:cs/>
              </w:rPr>
              <w:t>และงานสังคมสงเคราะห์</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AB6147" w:rsidP="00E2770E">
            <w:pPr>
              <w:jc w:val="center"/>
              <w:rPr>
                <w:rFonts w:ascii="TH SarabunPSK" w:hAnsi="TH SarabunPSK" w:cs="TH SarabunPSK"/>
                <w:sz w:val="28"/>
              </w:rPr>
            </w:pPr>
            <w:r>
              <w:rPr>
                <w:rFonts w:ascii="TH SarabunPSK" w:hAnsi="TH SarabunPSK" w:cs="TH SarabunPSK" w:hint="cs"/>
                <w:sz w:val="28"/>
                <w:cs/>
              </w:rPr>
              <w:t>6,981</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rsidP="00FA5A69">
            <w:pPr>
              <w:jc w:val="center"/>
              <w:rPr>
                <w:rFonts w:ascii="TH SarabunPSK" w:hAnsi="TH SarabunPSK" w:cs="TH SarabunPSK"/>
                <w:sz w:val="28"/>
              </w:rPr>
            </w:pPr>
            <w:r>
              <w:rPr>
                <w:rFonts w:ascii="TH SarabunPSK" w:hAnsi="TH SarabunPSK" w:cs="TH SarabunPSK" w:hint="cs"/>
                <w:sz w:val="28"/>
                <w:cs/>
              </w:rPr>
              <w:t>503</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rsidP="00FA5A69">
            <w:pPr>
              <w:jc w:val="center"/>
              <w:rPr>
                <w:rFonts w:ascii="TH SarabunPSK" w:hAnsi="TH SarabunPSK" w:cs="TH SarabunPSK"/>
                <w:sz w:val="28"/>
              </w:rPr>
            </w:pPr>
            <w:r>
              <w:rPr>
                <w:rFonts w:ascii="TH SarabunPSK" w:hAnsi="TH SarabunPSK" w:cs="TH SarabunPSK" w:hint="cs"/>
                <w:sz w:val="28"/>
                <w:cs/>
              </w:rPr>
              <w:t>6,478</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0F705F">
            <w:pPr>
              <w:rPr>
                <w:rFonts w:ascii="TH SarabunPSK" w:hAnsi="TH SarabunPSK" w:cs="TH SarabunPSK"/>
                <w:sz w:val="28"/>
                <w:cs/>
              </w:rPr>
            </w:pPr>
            <w:r w:rsidRPr="006265ED">
              <w:rPr>
                <w:rFonts w:ascii="TH SarabunPSK" w:hAnsi="TH SarabunPSK" w:cs="TH SarabunPSK"/>
                <w:sz w:val="28"/>
              </w:rPr>
              <w:t xml:space="preserve">18.  </w:t>
            </w:r>
            <w:r w:rsidR="000F705F" w:rsidRPr="006265ED">
              <w:rPr>
                <w:rFonts w:ascii="TH SarabunPSK" w:hAnsi="TH SarabunPSK" w:cs="TH SarabunPSK"/>
                <w:sz w:val="28"/>
                <w:cs/>
              </w:rPr>
              <w:t>ศิลปะความบันเทิงนันทนาการ</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AB6147">
            <w:pPr>
              <w:jc w:val="center"/>
              <w:rPr>
                <w:rFonts w:ascii="TH SarabunPSK" w:hAnsi="TH SarabunPSK" w:cs="TH SarabunPSK"/>
                <w:sz w:val="28"/>
              </w:rPr>
            </w:pPr>
            <w:r>
              <w:rPr>
                <w:rFonts w:ascii="TH SarabunPSK" w:hAnsi="TH SarabunPSK" w:cs="TH SarabunPSK" w:hint="cs"/>
                <w:sz w:val="28"/>
                <w:cs/>
              </w:rPr>
              <w:t>2,234</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pPr>
              <w:jc w:val="center"/>
              <w:rPr>
                <w:rFonts w:ascii="TH SarabunPSK" w:hAnsi="TH SarabunPSK" w:cs="TH SarabunPSK"/>
                <w:sz w:val="28"/>
              </w:rPr>
            </w:pPr>
            <w:r>
              <w:rPr>
                <w:rFonts w:ascii="TH SarabunPSK" w:hAnsi="TH SarabunPSK" w:cs="TH SarabunPSK" w:hint="cs"/>
                <w:sz w:val="28"/>
                <w:cs/>
              </w:rPr>
              <w:t>2,234</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rsidP="00FA5A69">
            <w:pPr>
              <w:jc w:val="center"/>
              <w:rPr>
                <w:rFonts w:ascii="TH SarabunPSK" w:hAnsi="TH SarabunPSK" w:cs="TH SarabunPSK"/>
                <w:sz w:val="28"/>
              </w:rPr>
            </w:pPr>
            <w:r>
              <w:rPr>
                <w:rFonts w:ascii="TH SarabunPSK" w:hAnsi="TH SarabunPSK" w:cs="TH SarabunPSK" w:hint="cs"/>
                <w:sz w:val="28"/>
                <w:cs/>
              </w:rPr>
              <w:t>-</w:t>
            </w:r>
          </w:p>
        </w:tc>
      </w:tr>
      <w:tr w:rsidR="00233A7F"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233A7F" w:rsidRPr="006265ED" w:rsidRDefault="000F705F" w:rsidP="00BC09E4">
            <w:pPr>
              <w:rPr>
                <w:rFonts w:ascii="TH SarabunPSK" w:hAnsi="TH SarabunPSK" w:cs="TH SarabunPSK"/>
                <w:sz w:val="28"/>
                <w:cs/>
              </w:rPr>
            </w:pPr>
            <w:r w:rsidRPr="006265ED">
              <w:rPr>
                <w:rFonts w:ascii="TH SarabunPSK" w:hAnsi="TH SarabunPSK" w:cs="TH SarabunPSK"/>
                <w:sz w:val="28"/>
                <w:cs/>
              </w:rPr>
              <w:t>19.</w:t>
            </w:r>
            <w:r w:rsidRPr="006265ED">
              <w:rPr>
                <w:rFonts w:ascii="TH SarabunPSK" w:hAnsi="TH SarabunPSK" w:cs="TH SarabunPSK"/>
                <w:sz w:val="28"/>
              </w:rPr>
              <w:t xml:space="preserve"> </w:t>
            </w:r>
            <w:r w:rsidRPr="006265ED">
              <w:rPr>
                <w:rFonts w:ascii="TH SarabunPSK" w:hAnsi="TH SarabunPSK" w:cs="TH SarabunPSK"/>
                <w:sz w:val="28"/>
                <w:cs/>
              </w:rPr>
              <w:t>กิจกรรมบริการด้านอื่นๆ</w:t>
            </w:r>
          </w:p>
        </w:tc>
        <w:tc>
          <w:tcPr>
            <w:tcW w:w="1276" w:type="dxa"/>
            <w:tcBorders>
              <w:top w:val="nil"/>
              <w:left w:val="nil"/>
              <w:bottom w:val="single" w:sz="4" w:space="0" w:color="auto"/>
              <w:right w:val="single" w:sz="4" w:space="0" w:color="auto"/>
            </w:tcBorders>
            <w:shd w:val="clear" w:color="auto" w:fill="auto"/>
            <w:noWrap/>
            <w:vAlign w:val="center"/>
          </w:tcPr>
          <w:p w:rsidR="00233A7F" w:rsidRPr="006265ED" w:rsidRDefault="00AB6147" w:rsidP="00FA5A69">
            <w:pPr>
              <w:jc w:val="center"/>
              <w:rPr>
                <w:rFonts w:ascii="TH SarabunPSK" w:hAnsi="TH SarabunPSK" w:cs="TH SarabunPSK"/>
                <w:sz w:val="28"/>
                <w:cs/>
              </w:rPr>
            </w:pPr>
            <w:r>
              <w:rPr>
                <w:rFonts w:ascii="TH SarabunPSK" w:hAnsi="TH SarabunPSK" w:cs="TH SarabunPSK" w:hint="cs"/>
                <w:sz w:val="28"/>
                <w:cs/>
              </w:rPr>
              <w:t>11,721</w:t>
            </w:r>
          </w:p>
        </w:tc>
        <w:tc>
          <w:tcPr>
            <w:tcW w:w="992" w:type="dxa"/>
            <w:tcBorders>
              <w:top w:val="nil"/>
              <w:left w:val="nil"/>
              <w:bottom w:val="single" w:sz="4" w:space="0" w:color="auto"/>
              <w:right w:val="single" w:sz="4" w:space="0" w:color="auto"/>
            </w:tcBorders>
            <w:shd w:val="clear" w:color="auto" w:fill="auto"/>
            <w:noWrap/>
            <w:vAlign w:val="center"/>
          </w:tcPr>
          <w:p w:rsidR="00D149BE" w:rsidRPr="006265ED" w:rsidRDefault="00AB6147" w:rsidP="00AB6147">
            <w:pPr>
              <w:jc w:val="center"/>
              <w:rPr>
                <w:rFonts w:ascii="TH SarabunPSK" w:hAnsi="TH SarabunPSK" w:cs="TH SarabunPSK"/>
                <w:sz w:val="28"/>
                <w:cs/>
              </w:rPr>
            </w:pPr>
            <w:r>
              <w:rPr>
                <w:rFonts w:ascii="TH SarabunPSK" w:hAnsi="TH SarabunPSK" w:cs="TH SarabunPSK" w:hint="cs"/>
                <w:sz w:val="28"/>
                <w:cs/>
              </w:rPr>
              <w:t>4,549</w:t>
            </w:r>
          </w:p>
        </w:tc>
        <w:tc>
          <w:tcPr>
            <w:tcW w:w="992" w:type="dxa"/>
            <w:tcBorders>
              <w:top w:val="nil"/>
              <w:left w:val="nil"/>
              <w:bottom w:val="single" w:sz="4" w:space="0" w:color="auto"/>
              <w:right w:val="single" w:sz="4" w:space="0" w:color="auto"/>
            </w:tcBorders>
            <w:shd w:val="clear" w:color="auto" w:fill="auto"/>
            <w:noWrap/>
            <w:vAlign w:val="center"/>
          </w:tcPr>
          <w:p w:rsidR="00233A7F" w:rsidRPr="006265ED" w:rsidRDefault="00AB6147" w:rsidP="00FA5A69">
            <w:pPr>
              <w:jc w:val="center"/>
              <w:rPr>
                <w:rFonts w:ascii="TH SarabunPSK" w:hAnsi="TH SarabunPSK" w:cs="TH SarabunPSK"/>
                <w:sz w:val="28"/>
                <w:cs/>
              </w:rPr>
            </w:pPr>
            <w:r>
              <w:rPr>
                <w:rFonts w:ascii="TH SarabunPSK" w:hAnsi="TH SarabunPSK" w:cs="TH SarabunPSK" w:hint="cs"/>
                <w:sz w:val="28"/>
                <w:cs/>
              </w:rPr>
              <w:t>7,172</w:t>
            </w:r>
          </w:p>
        </w:tc>
      </w:tr>
      <w:tr w:rsidR="00233A7F"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233A7F" w:rsidRPr="006265ED" w:rsidRDefault="000F705F" w:rsidP="00BC09E4">
            <w:pPr>
              <w:rPr>
                <w:rFonts w:ascii="TH SarabunPSK" w:hAnsi="TH SarabunPSK" w:cs="TH SarabunPSK"/>
                <w:sz w:val="28"/>
              </w:rPr>
            </w:pPr>
            <w:r w:rsidRPr="006265ED">
              <w:rPr>
                <w:rFonts w:ascii="TH SarabunPSK" w:hAnsi="TH SarabunPSK" w:cs="TH SarabunPSK"/>
                <w:sz w:val="28"/>
                <w:cs/>
              </w:rPr>
              <w:t>20.</w:t>
            </w:r>
            <w:r w:rsidRPr="006265ED">
              <w:rPr>
                <w:rFonts w:ascii="TH SarabunPSK" w:hAnsi="TH SarabunPSK" w:cs="TH SarabunPSK"/>
                <w:sz w:val="28"/>
              </w:rPr>
              <w:t xml:space="preserve"> </w:t>
            </w:r>
            <w:r w:rsidRPr="006265ED">
              <w:rPr>
                <w:rFonts w:ascii="TH SarabunPSK" w:hAnsi="TH SarabunPSK" w:cs="TH SarabunPSK"/>
                <w:sz w:val="28"/>
                <w:cs/>
              </w:rPr>
              <w:t>ลูกจ้างในครัวเรือนส่วนบุคคล</w:t>
            </w:r>
          </w:p>
        </w:tc>
        <w:tc>
          <w:tcPr>
            <w:tcW w:w="1276" w:type="dxa"/>
            <w:tcBorders>
              <w:top w:val="nil"/>
              <w:left w:val="nil"/>
              <w:bottom w:val="single" w:sz="4" w:space="0" w:color="auto"/>
              <w:right w:val="single" w:sz="4" w:space="0" w:color="auto"/>
            </w:tcBorders>
            <w:shd w:val="clear" w:color="auto" w:fill="auto"/>
            <w:noWrap/>
            <w:vAlign w:val="center"/>
          </w:tcPr>
          <w:p w:rsidR="00233A7F" w:rsidRPr="006265ED" w:rsidRDefault="00AB6147">
            <w:pPr>
              <w:jc w:val="center"/>
              <w:rPr>
                <w:rFonts w:ascii="TH SarabunPSK" w:hAnsi="TH SarabunPSK" w:cs="TH SarabunPSK"/>
                <w:sz w:val="28"/>
                <w:cs/>
              </w:rPr>
            </w:pPr>
            <w:r>
              <w:rPr>
                <w:rFonts w:ascii="TH SarabunPSK" w:hAnsi="TH SarabunPSK" w:cs="TH SarabunPSK" w:hint="cs"/>
                <w:sz w:val="28"/>
                <w:cs/>
              </w:rPr>
              <w:t>2,824</w:t>
            </w:r>
          </w:p>
        </w:tc>
        <w:tc>
          <w:tcPr>
            <w:tcW w:w="992" w:type="dxa"/>
            <w:tcBorders>
              <w:top w:val="nil"/>
              <w:left w:val="nil"/>
              <w:bottom w:val="single" w:sz="4" w:space="0" w:color="auto"/>
              <w:right w:val="single" w:sz="4" w:space="0" w:color="auto"/>
            </w:tcBorders>
            <w:shd w:val="clear" w:color="auto" w:fill="auto"/>
            <w:noWrap/>
            <w:vAlign w:val="center"/>
          </w:tcPr>
          <w:p w:rsidR="00233A7F" w:rsidRPr="006265ED" w:rsidRDefault="00AB6147" w:rsidP="00FA5A69">
            <w:pPr>
              <w:jc w:val="center"/>
              <w:rPr>
                <w:rFonts w:ascii="TH SarabunPSK" w:hAnsi="TH SarabunPSK" w:cs="TH SarabunPSK"/>
                <w:sz w:val="28"/>
                <w:cs/>
              </w:rPr>
            </w:pPr>
            <w:r>
              <w:rPr>
                <w:rFonts w:ascii="TH SarabunPSK" w:hAnsi="TH SarabunPSK" w:cs="TH SarabunPSK" w:hint="cs"/>
                <w:sz w:val="28"/>
                <w:cs/>
              </w:rPr>
              <w:t>949</w:t>
            </w:r>
          </w:p>
        </w:tc>
        <w:tc>
          <w:tcPr>
            <w:tcW w:w="992" w:type="dxa"/>
            <w:tcBorders>
              <w:top w:val="nil"/>
              <w:left w:val="nil"/>
              <w:bottom w:val="single" w:sz="4" w:space="0" w:color="auto"/>
              <w:right w:val="single" w:sz="4" w:space="0" w:color="auto"/>
            </w:tcBorders>
            <w:shd w:val="clear" w:color="auto" w:fill="auto"/>
            <w:noWrap/>
            <w:vAlign w:val="center"/>
          </w:tcPr>
          <w:p w:rsidR="00233A7F" w:rsidRPr="006265ED" w:rsidRDefault="00AB6147" w:rsidP="00FA5A69">
            <w:pPr>
              <w:jc w:val="center"/>
              <w:rPr>
                <w:rFonts w:ascii="TH SarabunPSK" w:hAnsi="TH SarabunPSK" w:cs="TH SarabunPSK"/>
                <w:sz w:val="28"/>
                <w:cs/>
              </w:rPr>
            </w:pPr>
            <w:r>
              <w:rPr>
                <w:rFonts w:ascii="TH SarabunPSK" w:hAnsi="TH SarabunPSK" w:cs="TH SarabunPSK" w:hint="cs"/>
                <w:sz w:val="28"/>
                <w:cs/>
              </w:rPr>
              <w:t>1,875</w:t>
            </w:r>
          </w:p>
        </w:tc>
      </w:tr>
      <w:tr w:rsidR="00233A7F"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233A7F" w:rsidRPr="006265ED" w:rsidRDefault="000F705F" w:rsidP="00951E85">
            <w:pPr>
              <w:rPr>
                <w:rFonts w:ascii="TH SarabunPSK" w:hAnsi="TH SarabunPSK" w:cs="TH SarabunPSK"/>
                <w:sz w:val="28"/>
              </w:rPr>
            </w:pPr>
            <w:r w:rsidRPr="006265ED">
              <w:rPr>
                <w:rFonts w:ascii="TH SarabunPSK" w:hAnsi="TH SarabunPSK" w:cs="TH SarabunPSK"/>
                <w:sz w:val="28"/>
                <w:cs/>
              </w:rPr>
              <w:t>21.</w:t>
            </w:r>
            <w:r w:rsidRPr="006265ED">
              <w:rPr>
                <w:rFonts w:ascii="TH SarabunPSK" w:hAnsi="TH SarabunPSK" w:cs="TH SarabunPSK"/>
                <w:sz w:val="28"/>
              </w:rPr>
              <w:t xml:space="preserve"> </w:t>
            </w:r>
            <w:r w:rsidRPr="006265ED">
              <w:rPr>
                <w:rFonts w:ascii="TH SarabunPSK" w:hAnsi="TH SarabunPSK" w:cs="TH SarabunPSK"/>
                <w:sz w:val="28"/>
                <w:cs/>
              </w:rPr>
              <w:t>องค์การระหว่างประเทศ</w:t>
            </w:r>
          </w:p>
        </w:tc>
        <w:tc>
          <w:tcPr>
            <w:tcW w:w="1276" w:type="dxa"/>
            <w:tcBorders>
              <w:top w:val="nil"/>
              <w:left w:val="nil"/>
              <w:bottom w:val="single" w:sz="4" w:space="0" w:color="auto"/>
              <w:right w:val="single" w:sz="4" w:space="0" w:color="auto"/>
            </w:tcBorders>
            <w:shd w:val="clear" w:color="auto" w:fill="auto"/>
            <w:noWrap/>
            <w:vAlign w:val="center"/>
          </w:tcPr>
          <w:p w:rsidR="00233A7F" w:rsidRPr="006265ED" w:rsidRDefault="00AB6147">
            <w:pPr>
              <w:jc w:val="center"/>
              <w:rPr>
                <w:rFonts w:ascii="TH SarabunPSK" w:hAnsi="TH SarabunPSK" w:cs="TH SarabunPSK"/>
                <w:sz w:val="28"/>
                <w:cs/>
              </w:rPr>
            </w:pPr>
            <w:r>
              <w:rPr>
                <w:rFonts w:ascii="TH SarabunPSK" w:hAnsi="TH SarabunPSK" w:cs="TH SarabunPSK" w:hint="cs"/>
                <w:sz w:val="28"/>
                <w:cs/>
              </w:rPr>
              <w:t>-</w:t>
            </w:r>
          </w:p>
        </w:tc>
        <w:tc>
          <w:tcPr>
            <w:tcW w:w="992" w:type="dxa"/>
            <w:tcBorders>
              <w:top w:val="nil"/>
              <w:left w:val="nil"/>
              <w:bottom w:val="single" w:sz="4" w:space="0" w:color="auto"/>
              <w:right w:val="single" w:sz="4" w:space="0" w:color="auto"/>
            </w:tcBorders>
            <w:shd w:val="clear" w:color="auto" w:fill="auto"/>
            <w:noWrap/>
            <w:vAlign w:val="center"/>
          </w:tcPr>
          <w:p w:rsidR="00233A7F" w:rsidRPr="006265ED" w:rsidRDefault="00AB6147">
            <w:pPr>
              <w:jc w:val="center"/>
              <w:rPr>
                <w:rFonts w:ascii="TH SarabunPSK" w:hAnsi="TH SarabunPSK" w:cs="TH SarabunPSK"/>
                <w:sz w:val="28"/>
                <w:cs/>
              </w:rPr>
            </w:pPr>
            <w:r>
              <w:rPr>
                <w:rFonts w:ascii="TH SarabunPSK" w:hAnsi="TH SarabunPSK" w:cs="TH SarabunPSK" w:hint="cs"/>
                <w:sz w:val="28"/>
                <w:cs/>
              </w:rPr>
              <w:t>-</w:t>
            </w:r>
          </w:p>
        </w:tc>
        <w:tc>
          <w:tcPr>
            <w:tcW w:w="992" w:type="dxa"/>
            <w:tcBorders>
              <w:top w:val="nil"/>
              <w:left w:val="nil"/>
              <w:bottom w:val="single" w:sz="4" w:space="0" w:color="auto"/>
              <w:right w:val="single" w:sz="4" w:space="0" w:color="auto"/>
            </w:tcBorders>
            <w:shd w:val="clear" w:color="auto" w:fill="auto"/>
            <w:noWrap/>
            <w:vAlign w:val="center"/>
          </w:tcPr>
          <w:p w:rsidR="00233A7F" w:rsidRPr="006265ED" w:rsidRDefault="00AB6147">
            <w:pPr>
              <w:jc w:val="center"/>
              <w:rPr>
                <w:rFonts w:ascii="TH SarabunPSK" w:hAnsi="TH SarabunPSK" w:cs="TH SarabunPSK"/>
                <w:sz w:val="28"/>
                <w:cs/>
              </w:rPr>
            </w:pPr>
            <w:r>
              <w:rPr>
                <w:rFonts w:ascii="TH SarabunPSK" w:hAnsi="TH SarabunPSK" w:cs="TH SarabunPSK" w:hint="cs"/>
                <w:sz w:val="28"/>
                <w:cs/>
              </w:rPr>
              <w:t>-</w:t>
            </w:r>
          </w:p>
        </w:tc>
      </w:tr>
      <w:tr w:rsidR="00233A7F"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233A7F" w:rsidRPr="006265ED" w:rsidRDefault="000F705F" w:rsidP="00BC09E4">
            <w:pPr>
              <w:rPr>
                <w:rFonts w:ascii="TH SarabunPSK" w:hAnsi="TH SarabunPSK" w:cs="TH SarabunPSK"/>
                <w:sz w:val="28"/>
              </w:rPr>
            </w:pPr>
            <w:r w:rsidRPr="006265ED">
              <w:rPr>
                <w:rFonts w:ascii="TH SarabunPSK" w:hAnsi="TH SarabunPSK" w:cs="TH SarabunPSK"/>
                <w:sz w:val="28"/>
                <w:cs/>
              </w:rPr>
              <w:t>22. ไม่ทราบ</w:t>
            </w:r>
          </w:p>
        </w:tc>
        <w:tc>
          <w:tcPr>
            <w:tcW w:w="1276" w:type="dxa"/>
            <w:tcBorders>
              <w:top w:val="nil"/>
              <w:left w:val="nil"/>
              <w:bottom w:val="single" w:sz="4" w:space="0" w:color="auto"/>
              <w:right w:val="single" w:sz="4" w:space="0" w:color="auto"/>
            </w:tcBorders>
            <w:shd w:val="clear" w:color="auto" w:fill="auto"/>
            <w:noWrap/>
            <w:vAlign w:val="center"/>
          </w:tcPr>
          <w:p w:rsidR="00233A7F" w:rsidRPr="006265ED" w:rsidRDefault="00AB6147">
            <w:pPr>
              <w:jc w:val="center"/>
              <w:rPr>
                <w:rFonts w:ascii="TH SarabunPSK" w:hAnsi="TH SarabunPSK" w:cs="TH SarabunPSK"/>
                <w:sz w:val="28"/>
                <w:cs/>
              </w:rPr>
            </w:pPr>
            <w:r>
              <w:rPr>
                <w:rFonts w:ascii="TH SarabunPSK" w:hAnsi="TH SarabunPSK" w:cs="TH SarabunPSK" w:hint="cs"/>
                <w:sz w:val="28"/>
                <w:cs/>
              </w:rPr>
              <w:t>-</w:t>
            </w:r>
          </w:p>
        </w:tc>
        <w:tc>
          <w:tcPr>
            <w:tcW w:w="992" w:type="dxa"/>
            <w:tcBorders>
              <w:top w:val="nil"/>
              <w:left w:val="nil"/>
              <w:bottom w:val="single" w:sz="4" w:space="0" w:color="auto"/>
              <w:right w:val="single" w:sz="4" w:space="0" w:color="auto"/>
            </w:tcBorders>
            <w:shd w:val="clear" w:color="auto" w:fill="auto"/>
            <w:noWrap/>
            <w:vAlign w:val="center"/>
          </w:tcPr>
          <w:p w:rsidR="00233A7F" w:rsidRPr="006265ED" w:rsidRDefault="00AB6147">
            <w:pPr>
              <w:jc w:val="center"/>
              <w:rPr>
                <w:rFonts w:ascii="TH SarabunPSK" w:hAnsi="TH SarabunPSK" w:cs="TH SarabunPSK"/>
                <w:sz w:val="28"/>
                <w:cs/>
              </w:rPr>
            </w:pPr>
            <w:r>
              <w:rPr>
                <w:rFonts w:ascii="TH SarabunPSK" w:hAnsi="TH SarabunPSK" w:cs="TH SarabunPSK" w:hint="cs"/>
                <w:sz w:val="28"/>
                <w:cs/>
              </w:rPr>
              <w:t>-</w:t>
            </w:r>
          </w:p>
        </w:tc>
        <w:tc>
          <w:tcPr>
            <w:tcW w:w="992" w:type="dxa"/>
            <w:tcBorders>
              <w:top w:val="nil"/>
              <w:left w:val="nil"/>
              <w:bottom w:val="single" w:sz="4" w:space="0" w:color="auto"/>
              <w:right w:val="single" w:sz="4" w:space="0" w:color="auto"/>
            </w:tcBorders>
            <w:shd w:val="clear" w:color="auto" w:fill="auto"/>
            <w:noWrap/>
            <w:vAlign w:val="center"/>
          </w:tcPr>
          <w:p w:rsidR="00233A7F" w:rsidRPr="006265ED" w:rsidRDefault="00AB6147">
            <w:pPr>
              <w:jc w:val="center"/>
              <w:rPr>
                <w:rFonts w:ascii="TH SarabunPSK" w:hAnsi="TH SarabunPSK" w:cs="TH SarabunPSK"/>
                <w:sz w:val="28"/>
                <w:cs/>
              </w:rPr>
            </w:pPr>
            <w:r>
              <w:rPr>
                <w:rFonts w:ascii="TH SarabunPSK" w:hAnsi="TH SarabunPSK" w:cs="TH SarabunPSK" w:hint="cs"/>
                <w:sz w:val="28"/>
                <w:cs/>
              </w:rPr>
              <w:t>-</w:t>
            </w:r>
          </w:p>
        </w:tc>
      </w:tr>
      <w:tr w:rsidR="00A225A8" w:rsidRPr="006265ED" w:rsidTr="00DD3E86">
        <w:trPr>
          <w:trHeight w:val="420"/>
        </w:trPr>
        <w:tc>
          <w:tcPr>
            <w:tcW w:w="5944" w:type="dxa"/>
            <w:tcBorders>
              <w:top w:val="nil"/>
              <w:left w:val="single" w:sz="4" w:space="0" w:color="auto"/>
              <w:bottom w:val="single" w:sz="4" w:space="0" w:color="auto"/>
              <w:right w:val="single" w:sz="4" w:space="0" w:color="auto"/>
            </w:tcBorders>
            <w:shd w:val="clear" w:color="auto" w:fill="auto"/>
            <w:noWrap/>
            <w:vAlign w:val="bottom"/>
          </w:tcPr>
          <w:p w:rsidR="00A225A8" w:rsidRPr="006265ED" w:rsidRDefault="00A225A8" w:rsidP="00BC09E4">
            <w:pPr>
              <w:jc w:val="center"/>
              <w:rPr>
                <w:rFonts w:ascii="TH SarabunPSK" w:hAnsi="TH SarabunPSK" w:cs="TH SarabunPSK"/>
                <w:b/>
                <w:bCs/>
                <w:sz w:val="28"/>
              </w:rPr>
            </w:pPr>
            <w:r w:rsidRPr="006265ED">
              <w:rPr>
                <w:rFonts w:ascii="TH SarabunPSK" w:hAnsi="TH SarabunPSK" w:cs="TH SarabunPSK"/>
                <w:b/>
                <w:bCs/>
                <w:sz w:val="28"/>
                <w:cs/>
              </w:rPr>
              <w:t>รวม</w:t>
            </w:r>
          </w:p>
        </w:tc>
        <w:tc>
          <w:tcPr>
            <w:tcW w:w="1276" w:type="dxa"/>
            <w:tcBorders>
              <w:top w:val="nil"/>
              <w:left w:val="nil"/>
              <w:bottom w:val="single" w:sz="4" w:space="0" w:color="auto"/>
              <w:right w:val="single" w:sz="4" w:space="0" w:color="auto"/>
            </w:tcBorders>
            <w:shd w:val="clear" w:color="auto" w:fill="auto"/>
            <w:noWrap/>
            <w:vAlign w:val="center"/>
          </w:tcPr>
          <w:p w:rsidR="00A225A8" w:rsidRPr="006265ED" w:rsidRDefault="00AB6147" w:rsidP="00F8376E">
            <w:pPr>
              <w:jc w:val="center"/>
              <w:rPr>
                <w:rFonts w:ascii="TH SarabunPSK" w:hAnsi="TH SarabunPSK" w:cs="TH SarabunPSK"/>
                <w:b/>
                <w:bCs/>
                <w:sz w:val="28"/>
                <w:cs/>
              </w:rPr>
            </w:pPr>
            <w:r>
              <w:rPr>
                <w:rFonts w:ascii="TH SarabunPSK" w:hAnsi="TH SarabunPSK" w:cs="TH SarabunPSK" w:hint="cs"/>
                <w:b/>
                <w:bCs/>
                <w:sz w:val="28"/>
                <w:cs/>
              </w:rPr>
              <w:t>522,562</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rsidP="00F8376E">
            <w:pPr>
              <w:jc w:val="center"/>
              <w:rPr>
                <w:rFonts w:ascii="TH SarabunPSK" w:hAnsi="TH SarabunPSK" w:cs="TH SarabunPSK"/>
                <w:b/>
                <w:bCs/>
                <w:sz w:val="28"/>
              </w:rPr>
            </w:pPr>
            <w:r>
              <w:rPr>
                <w:rFonts w:ascii="TH SarabunPSK" w:hAnsi="TH SarabunPSK" w:cs="TH SarabunPSK" w:hint="cs"/>
                <w:b/>
                <w:bCs/>
                <w:sz w:val="28"/>
                <w:cs/>
              </w:rPr>
              <w:t>272,283</w:t>
            </w:r>
          </w:p>
        </w:tc>
        <w:tc>
          <w:tcPr>
            <w:tcW w:w="992" w:type="dxa"/>
            <w:tcBorders>
              <w:top w:val="nil"/>
              <w:left w:val="nil"/>
              <w:bottom w:val="single" w:sz="4" w:space="0" w:color="auto"/>
              <w:right w:val="single" w:sz="4" w:space="0" w:color="auto"/>
            </w:tcBorders>
            <w:shd w:val="clear" w:color="auto" w:fill="auto"/>
            <w:noWrap/>
            <w:vAlign w:val="center"/>
          </w:tcPr>
          <w:p w:rsidR="00A225A8" w:rsidRPr="006265ED" w:rsidRDefault="00AB6147" w:rsidP="005A054D">
            <w:pPr>
              <w:rPr>
                <w:rFonts w:ascii="TH SarabunPSK" w:hAnsi="TH SarabunPSK" w:cs="TH SarabunPSK"/>
                <w:b/>
                <w:bCs/>
                <w:sz w:val="28"/>
                <w:cs/>
              </w:rPr>
            </w:pPr>
            <w:r>
              <w:rPr>
                <w:rFonts w:ascii="TH SarabunPSK" w:hAnsi="TH SarabunPSK" w:cs="TH SarabunPSK" w:hint="cs"/>
                <w:b/>
                <w:bCs/>
                <w:sz w:val="28"/>
                <w:cs/>
              </w:rPr>
              <w:t>250,279</w:t>
            </w:r>
          </w:p>
        </w:tc>
      </w:tr>
    </w:tbl>
    <w:p w:rsidR="00FE18BA" w:rsidRPr="006265ED" w:rsidRDefault="00DD3E86" w:rsidP="00CD5761">
      <w:pPr>
        <w:spacing w:before="120"/>
        <w:rPr>
          <w:rFonts w:ascii="TH SarabunPSK" w:hAnsi="TH SarabunPSK" w:cs="TH SarabunPSK"/>
          <w:sz w:val="26"/>
          <w:szCs w:val="26"/>
        </w:rPr>
      </w:pPr>
      <w:r w:rsidRPr="006265ED">
        <w:rPr>
          <w:rFonts w:ascii="TH SarabunPSK" w:hAnsi="TH SarabunPSK" w:cs="TH SarabunPSK"/>
          <w:sz w:val="28"/>
        </w:rPr>
        <w:t xml:space="preserve">      </w:t>
      </w:r>
      <w:r w:rsidR="009A2306" w:rsidRPr="006265ED">
        <w:rPr>
          <w:rFonts w:ascii="TH SarabunPSK" w:hAnsi="TH SarabunPSK" w:cs="TH SarabunPSK"/>
          <w:sz w:val="26"/>
          <w:szCs w:val="26"/>
          <w:cs/>
        </w:rPr>
        <w:t>ที่มา  : สำนักงานสถิติจังหวัด</w:t>
      </w:r>
      <w:r w:rsidR="00584AC4" w:rsidRPr="006265ED">
        <w:rPr>
          <w:rFonts w:ascii="TH SarabunPSK" w:hAnsi="TH SarabunPSK" w:cs="TH SarabunPSK"/>
          <w:sz w:val="26"/>
          <w:szCs w:val="26"/>
          <w:cs/>
        </w:rPr>
        <w:t>ราชบุรี</w:t>
      </w:r>
    </w:p>
    <w:p w:rsidR="00FE18BA" w:rsidRPr="006265ED" w:rsidRDefault="00F16440" w:rsidP="00CD5761">
      <w:pPr>
        <w:rPr>
          <w:rFonts w:ascii="TH SarabunPSK" w:hAnsi="TH SarabunPSK" w:cs="TH SarabunPSK"/>
          <w:sz w:val="26"/>
          <w:szCs w:val="26"/>
        </w:rPr>
      </w:pPr>
      <w:r w:rsidRPr="006265ED">
        <w:rPr>
          <w:rFonts w:ascii="TH SarabunPSK" w:hAnsi="TH SarabunPSK" w:cs="TH SarabunPSK"/>
          <w:sz w:val="26"/>
          <w:szCs w:val="26"/>
          <w:cs/>
        </w:rPr>
        <w:t xml:space="preserve">     </w:t>
      </w:r>
      <w:r w:rsidR="00FE18BA" w:rsidRPr="006265ED">
        <w:rPr>
          <w:rFonts w:ascii="TH SarabunPSK" w:hAnsi="TH SarabunPSK" w:cs="TH SarabunPSK"/>
          <w:sz w:val="26"/>
          <w:szCs w:val="26"/>
          <w:cs/>
        </w:rPr>
        <w:t xml:space="preserve"> หมายเหตุ</w:t>
      </w:r>
      <w:r w:rsidR="00FE18BA" w:rsidRPr="006265ED">
        <w:rPr>
          <w:rFonts w:ascii="TH SarabunPSK" w:hAnsi="TH SarabunPSK" w:cs="TH SarabunPSK"/>
          <w:sz w:val="26"/>
          <w:szCs w:val="26"/>
        </w:rPr>
        <w:t xml:space="preserve"> : </w:t>
      </w:r>
      <w:r w:rsidR="00FE18BA" w:rsidRPr="006265ED">
        <w:rPr>
          <w:rFonts w:ascii="TH SarabunPSK" w:hAnsi="TH SarabunPSK" w:cs="TH SarabunPSK"/>
          <w:sz w:val="26"/>
          <w:szCs w:val="26"/>
          <w:cs/>
        </w:rPr>
        <w:t>ไตรมาส</w:t>
      </w:r>
      <w:r w:rsidR="00CD5761" w:rsidRPr="006265ED">
        <w:rPr>
          <w:rFonts w:ascii="TH SarabunPSK" w:hAnsi="TH SarabunPSK" w:cs="TH SarabunPSK" w:hint="cs"/>
          <w:sz w:val="26"/>
          <w:szCs w:val="26"/>
          <w:cs/>
        </w:rPr>
        <w:t xml:space="preserve"> </w:t>
      </w:r>
      <w:r w:rsidR="006265ED">
        <w:rPr>
          <w:rFonts w:ascii="TH SarabunPSK" w:hAnsi="TH SarabunPSK" w:cs="TH SarabunPSK" w:hint="cs"/>
          <w:sz w:val="26"/>
          <w:szCs w:val="26"/>
          <w:cs/>
        </w:rPr>
        <w:t>2</w:t>
      </w:r>
      <w:r w:rsidR="00FE18BA" w:rsidRPr="006265ED">
        <w:rPr>
          <w:rFonts w:ascii="TH SarabunPSK" w:hAnsi="TH SarabunPSK" w:cs="TH SarabunPSK"/>
          <w:sz w:val="26"/>
          <w:szCs w:val="26"/>
          <w:cs/>
        </w:rPr>
        <w:t>/255</w:t>
      </w:r>
      <w:r w:rsidR="00951E85" w:rsidRPr="006265ED">
        <w:rPr>
          <w:rFonts w:ascii="TH SarabunPSK" w:hAnsi="TH SarabunPSK" w:cs="TH SarabunPSK" w:hint="cs"/>
          <w:sz w:val="26"/>
          <w:szCs w:val="26"/>
          <w:cs/>
        </w:rPr>
        <w:t>6</w:t>
      </w:r>
      <w:r w:rsidR="00FE18BA" w:rsidRPr="006265ED">
        <w:rPr>
          <w:rFonts w:ascii="TH SarabunPSK" w:hAnsi="TH SarabunPSK" w:cs="TH SarabunPSK"/>
          <w:sz w:val="26"/>
          <w:szCs w:val="26"/>
          <w:cs/>
        </w:rPr>
        <w:t xml:space="preserve"> อยู่ระหว่างการรอข้อมูลจากสำนักงานสถิติจังหวัดราชบุรี</w:t>
      </w:r>
    </w:p>
    <w:p w:rsidR="00F16440" w:rsidRPr="006265ED" w:rsidRDefault="00B4757D" w:rsidP="002D436D">
      <w:pPr>
        <w:tabs>
          <w:tab w:val="left" w:pos="5745"/>
        </w:tabs>
        <w:rPr>
          <w:rFonts w:ascii="TH SarabunPSK" w:hAnsi="TH SarabunPSK" w:cs="TH SarabunPSK"/>
          <w:sz w:val="26"/>
          <w:szCs w:val="26"/>
        </w:rPr>
      </w:pPr>
      <w:r w:rsidRPr="006265ED">
        <w:rPr>
          <w:rFonts w:ascii="TH SarabunPSK" w:hAnsi="TH SarabunPSK" w:cs="TH SarabunPSK"/>
          <w:sz w:val="26"/>
          <w:szCs w:val="26"/>
          <w:cs/>
        </w:rPr>
        <w:t xml:space="preserve"> </w:t>
      </w:r>
      <w:r w:rsidR="006265ED">
        <w:rPr>
          <w:rFonts w:ascii="TH SarabunPSK" w:hAnsi="TH SarabunPSK" w:cs="TH SarabunPSK" w:hint="cs"/>
          <w:sz w:val="26"/>
          <w:szCs w:val="26"/>
          <w:cs/>
        </w:rPr>
        <w:t xml:space="preserve">               </w:t>
      </w:r>
      <w:r w:rsidRPr="006265ED">
        <w:rPr>
          <w:rFonts w:ascii="TH SarabunPSK" w:hAnsi="TH SarabunPSK" w:cs="TH SarabunPSK"/>
          <w:sz w:val="26"/>
          <w:szCs w:val="26"/>
          <w:cs/>
        </w:rPr>
        <w:t xml:space="preserve">    </w:t>
      </w:r>
      <w:r w:rsidRPr="006265ED">
        <w:rPr>
          <w:rFonts w:ascii="TH SarabunPSK" w:hAnsi="TH SarabunPSK" w:cs="TH SarabunPSK" w:hint="cs"/>
          <w:sz w:val="26"/>
          <w:szCs w:val="26"/>
          <w:cs/>
        </w:rPr>
        <w:t xml:space="preserve"> </w:t>
      </w:r>
      <w:r w:rsidR="00FE18BA" w:rsidRPr="006265ED">
        <w:rPr>
          <w:rFonts w:ascii="TH SarabunPSK" w:hAnsi="TH SarabunPSK" w:cs="TH SarabunPSK"/>
          <w:sz w:val="26"/>
          <w:szCs w:val="26"/>
          <w:cs/>
        </w:rPr>
        <w:t>เมื่อได้ข้อมูลแล้วจะแก้ไขให้เป็นปัจจุบัน</w:t>
      </w:r>
    </w:p>
    <w:p w:rsidR="00594D82" w:rsidRPr="002D436D" w:rsidRDefault="00594D82" w:rsidP="002D436D">
      <w:pPr>
        <w:tabs>
          <w:tab w:val="left" w:pos="5745"/>
        </w:tabs>
        <w:rPr>
          <w:rFonts w:ascii="TH SarabunPSK" w:hAnsi="TH SarabunPSK" w:cs="TH SarabunPSK"/>
          <w:sz w:val="26"/>
          <w:szCs w:val="26"/>
          <w:cs/>
        </w:rPr>
      </w:pPr>
    </w:p>
    <w:p w:rsidR="00F16440" w:rsidRPr="001D5C39" w:rsidRDefault="00511024" w:rsidP="009A2306">
      <w:pPr>
        <w:tabs>
          <w:tab w:val="left" w:pos="3495"/>
        </w:tabs>
        <w:rPr>
          <w:rFonts w:ascii="TH SarabunPSK" w:hAnsi="TH SarabunPSK" w:cs="TH SarabunPSK"/>
          <w:sz w:val="32"/>
          <w:szCs w:val="32"/>
        </w:rPr>
      </w:pPr>
      <w:r w:rsidRPr="001D5C39">
        <w:rPr>
          <w:rFonts w:ascii="TH SarabunPSK" w:hAnsi="TH SarabunPSK" w:cs="TH SarabunPSK"/>
          <w:sz w:val="32"/>
          <w:szCs w:val="32"/>
        </w:rPr>
        <w:t xml:space="preserve">                     </w:t>
      </w:r>
      <w:r w:rsidR="003B06BF" w:rsidRPr="001D5C39">
        <w:rPr>
          <w:rFonts w:ascii="TH SarabunPSK" w:hAnsi="TH SarabunPSK" w:cs="TH SarabunPSK"/>
          <w:sz w:val="32"/>
          <w:szCs w:val="32"/>
        </w:rPr>
        <w:t xml:space="preserve"> </w:t>
      </w:r>
    </w:p>
    <w:p w:rsidR="00BA72EA" w:rsidRPr="00AB6147" w:rsidRDefault="00F16440" w:rsidP="009A2306">
      <w:pPr>
        <w:tabs>
          <w:tab w:val="left" w:pos="3495"/>
        </w:tabs>
        <w:rPr>
          <w:rFonts w:ascii="TH SarabunPSK" w:hAnsi="TH SarabunPSK" w:cs="TH SarabunPSK"/>
          <w:sz w:val="32"/>
          <w:szCs w:val="32"/>
        </w:rPr>
      </w:pPr>
      <w:r w:rsidRPr="001D5C39">
        <w:rPr>
          <w:rFonts w:ascii="TH SarabunPSK" w:hAnsi="TH SarabunPSK" w:cs="TH SarabunPSK"/>
          <w:sz w:val="32"/>
          <w:szCs w:val="32"/>
        </w:rPr>
        <w:lastRenderedPageBreak/>
        <w:t xml:space="preserve">              </w:t>
      </w:r>
      <w:r w:rsidR="00B46D1F">
        <w:rPr>
          <w:rFonts w:ascii="TH SarabunPSK" w:hAnsi="TH SarabunPSK" w:cs="TH SarabunPSK" w:hint="cs"/>
          <w:sz w:val="32"/>
          <w:szCs w:val="32"/>
          <w:cs/>
        </w:rPr>
        <w:t xml:space="preserve">           </w:t>
      </w:r>
      <w:r w:rsidR="009A2306" w:rsidRPr="00AB6147">
        <w:rPr>
          <w:rFonts w:ascii="TH SarabunPSK" w:hAnsi="TH SarabunPSK" w:cs="TH SarabunPSK"/>
          <w:sz w:val="32"/>
          <w:szCs w:val="32"/>
          <w:cs/>
        </w:rPr>
        <w:t xml:space="preserve">ตารางที่ </w:t>
      </w:r>
      <w:r w:rsidR="008F6721" w:rsidRPr="00AB6147">
        <w:rPr>
          <w:rFonts w:ascii="TH SarabunPSK" w:hAnsi="TH SarabunPSK" w:cs="TH SarabunPSK"/>
          <w:sz w:val="32"/>
          <w:szCs w:val="32"/>
          <w:cs/>
        </w:rPr>
        <w:t xml:space="preserve"> </w:t>
      </w:r>
      <w:r w:rsidR="00B46D1F" w:rsidRPr="00AB6147">
        <w:rPr>
          <w:rFonts w:ascii="TH SarabunPSK" w:hAnsi="TH SarabunPSK" w:cs="TH SarabunPSK" w:hint="cs"/>
          <w:sz w:val="32"/>
          <w:szCs w:val="32"/>
          <w:cs/>
        </w:rPr>
        <w:t>1</w:t>
      </w:r>
      <w:r w:rsidR="00CC007E" w:rsidRPr="00AB6147">
        <w:rPr>
          <w:rFonts w:ascii="TH SarabunPSK" w:hAnsi="TH SarabunPSK" w:cs="TH SarabunPSK" w:hint="cs"/>
          <w:sz w:val="32"/>
          <w:szCs w:val="32"/>
          <w:cs/>
        </w:rPr>
        <w:t>2</w:t>
      </w:r>
      <w:r w:rsidR="008F6721" w:rsidRPr="00AB6147">
        <w:rPr>
          <w:rFonts w:ascii="TH SarabunPSK" w:hAnsi="TH SarabunPSK" w:cs="TH SarabunPSK"/>
          <w:sz w:val="32"/>
          <w:szCs w:val="32"/>
          <w:cs/>
        </w:rPr>
        <w:t xml:space="preserve">  ผู้มีงานทำจังหวัด</w:t>
      </w:r>
      <w:r w:rsidR="001F68C4" w:rsidRPr="00AB6147">
        <w:rPr>
          <w:rFonts w:ascii="TH SarabunPSK" w:hAnsi="TH SarabunPSK" w:cs="TH SarabunPSK"/>
          <w:sz w:val="32"/>
          <w:szCs w:val="32"/>
          <w:cs/>
        </w:rPr>
        <w:t>ราชบุรี</w:t>
      </w:r>
      <w:r w:rsidR="008F6721" w:rsidRPr="00AB6147">
        <w:rPr>
          <w:rFonts w:ascii="TH SarabunPSK" w:hAnsi="TH SarabunPSK" w:cs="TH SarabunPSK"/>
          <w:sz w:val="32"/>
          <w:szCs w:val="32"/>
          <w:cs/>
        </w:rPr>
        <w:t xml:space="preserve"> จำแนกตามสถานภาพการทำงาน</w:t>
      </w:r>
      <w:r w:rsidR="00BA72EA" w:rsidRPr="00AB6147">
        <w:rPr>
          <w:rFonts w:ascii="TH SarabunPSK" w:hAnsi="TH SarabunPSK" w:cs="TH SarabunPSK" w:hint="cs"/>
          <w:sz w:val="32"/>
          <w:szCs w:val="32"/>
          <w:cs/>
        </w:rPr>
        <w:t xml:space="preserve">และเพศ </w:t>
      </w:r>
    </w:p>
    <w:p w:rsidR="00BA72EA" w:rsidRPr="00AB6147" w:rsidRDefault="008F6721" w:rsidP="009A2306">
      <w:pPr>
        <w:tabs>
          <w:tab w:val="left" w:pos="3495"/>
        </w:tabs>
        <w:rPr>
          <w:rFonts w:ascii="TH SarabunPSK" w:hAnsi="TH SarabunPSK" w:cs="TH SarabunPSK"/>
          <w:sz w:val="32"/>
          <w:szCs w:val="32"/>
        </w:rPr>
      </w:pPr>
      <w:r w:rsidRPr="00AB6147">
        <w:rPr>
          <w:rFonts w:ascii="TH SarabunPSK" w:hAnsi="TH SarabunPSK" w:cs="TH SarabunPSK"/>
          <w:sz w:val="32"/>
          <w:szCs w:val="32"/>
          <w:cs/>
        </w:rPr>
        <w:t xml:space="preserve"> </w:t>
      </w:r>
      <w:r w:rsidR="00BA72EA" w:rsidRPr="00AB6147">
        <w:rPr>
          <w:rFonts w:ascii="TH SarabunPSK" w:hAnsi="TH SarabunPSK" w:cs="TH SarabunPSK" w:hint="cs"/>
          <w:sz w:val="32"/>
          <w:szCs w:val="32"/>
          <w:cs/>
        </w:rPr>
        <w:t xml:space="preserve">                            </w:t>
      </w:r>
      <w:r w:rsidR="00B46D1F" w:rsidRPr="00AB6147">
        <w:rPr>
          <w:rFonts w:ascii="TH SarabunPSK" w:hAnsi="TH SarabunPSK" w:cs="TH SarabunPSK" w:hint="cs"/>
          <w:sz w:val="32"/>
          <w:szCs w:val="32"/>
          <w:cs/>
        </w:rPr>
        <w:t xml:space="preserve">            </w:t>
      </w:r>
      <w:r w:rsidR="00BA72EA" w:rsidRPr="00AB6147">
        <w:rPr>
          <w:rFonts w:ascii="TH SarabunPSK" w:hAnsi="TH SarabunPSK" w:cs="TH SarabunPSK" w:hint="cs"/>
          <w:sz w:val="32"/>
          <w:szCs w:val="32"/>
          <w:cs/>
        </w:rPr>
        <w:t xml:space="preserve"> </w:t>
      </w:r>
      <w:r w:rsidR="009A2306" w:rsidRPr="00AB6147">
        <w:rPr>
          <w:rFonts w:ascii="TH SarabunPSK" w:hAnsi="TH SarabunPSK" w:cs="TH SarabunPSK"/>
          <w:sz w:val="32"/>
          <w:szCs w:val="32"/>
          <w:cs/>
        </w:rPr>
        <w:t xml:space="preserve">ไตรมาส </w:t>
      </w:r>
      <w:r w:rsidR="00AB6147">
        <w:rPr>
          <w:rFonts w:ascii="TH SarabunPSK" w:hAnsi="TH SarabunPSK" w:cs="TH SarabunPSK" w:hint="cs"/>
          <w:sz w:val="32"/>
          <w:szCs w:val="32"/>
          <w:cs/>
        </w:rPr>
        <w:t>1</w:t>
      </w:r>
      <w:r w:rsidR="00DB731B" w:rsidRPr="00AB6147">
        <w:rPr>
          <w:rFonts w:ascii="TH SarabunPSK" w:hAnsi="TH SarabunPSK" w:cs="TH SarabunPSK"/>
          <w:sz w:val="32"/>
          <w:szCs w:val="32"/>
          <w:cs/>
        </w:rPr>
        <w:t xml:space="preserve"> ปี</w:t>
      </w:r>
      <w:r w:rsidR="009A2306" w:rsidRPr="00AB6147">
        <w:rPr>
          <w:rFonts w:ascii="TH SarabunPSK" w:hAnsi="TH SarabunPSK" w:cs="TH SarabunPSK"/>
          <w:sz w:val="32"/>
          <w:szCs w:val="32"/>
          <w:cs/>
        </w:rPr>
        <w:t xml:space="preserve"> 255</w:t>
      </w:r>
      <w:r w:rsidR="00AB6147">
        <w:rPr>
          <w:rFonts w:ascii="TH SarabunPSK" w:hAnsi="TH SarabunPSK" w:cs="TH SarabunPSK" w:hint="cs"/>
          <w:sz w:val="32"/>
          <w:szCs w:val="32"/>
          <w:cs/>
        </w:rPr>
        <w:t>6</w:t>
      </w:r>
      <w:r w:rsidR="00BA72EA" w:rsidRPr="00AB6147">
        <w:rPr>
          <w:rFonts w:ascii="TH SarabunPSK" w:hAnsi="TH SarabunPSK" w:cs="TH SarabunPSK" w:hint="cs"/>
          <w:sz w:val="32"/>
          <w:szCs w:val="32"/>
          <w:cs/>
        </w:rPr>
        <w:t xml:space="preserve">  (</w:t>
      </w:r>
      <w:r w:rsidR="00AB6147">
        <w:rPr>
          <w:rFonts w:ascii="TH SarabunPSK" w:hAnsi="TH SarabunPSK" w:cs="TH SarabunPSK" w:hint="cs"/>
          <w:sz w:val="32"/>
          <w:szCs w:val="32"/>
          <w:cs/>
        </w:rPr>
        <w:t xml:space="preserve">มกราคม </w:t>
      </w:r>
      <w:r w:rsidR="00AB6147">
        <w:rPr>
          <w:rFonts w:ascii="TH SarabunPSK" w:hAnsi="TH SarabunPSK" w:cs="TH SarabunPSK"/>
          <w:sz w:val="32"/>
          <w:szCs w:val="32"/>
          <w:cs/>
        </w:rPr>
        <w:t>–</w:t>
      </w:r>
      <w:r w:rsidR="00AB6147">
        <w:rPr>
          <w:rFonts w:ascii="TH SarabunPSK" w:hAnsi="TH SarabunPSK" w:cs="TH SarabunPSK" w:hint="cs"/>
          <w:sz w:val="32"/>
          <w:szCs w:val="32"/>
          <w:cs/>
        </w:rPr>
        <w:t xml:space="preserve"> มีนาคม 2556</w:t>
      </w:r>
      <w:r w:rsidR="00BA72EA" w:rsidRPr="00AB6147">
        <w:rPr>
          <w:rFonts w:ascii="TH SarabunPSK" w:hAnsi="TH SarabunPSK" w:cs="TH SarabunPSK" w:hint="cs"/>
          <w:sz w:val="32"/>
          <w:szCs w:val="32"/>
          <w:cs/>
        </w:rPr>
        <w:t>)</w:t>
      </w:r>
    </w:p>
    <w:p w:rsidR="009A2306" w:rsidRPr="00AB6147" w:rsidRDefault="009A2306" w:rsidP="009A2306">
      <w:pPr>
        <w:tabs>
          <w:tab w:val="left" w:pos="3495"/>
        </w:tabs>
        <w:rPr>
          <w:rFonts w:ascii="TH SarabunPSK" w:hAnsi="TH SarabunPSK" w:cs="TH SarabunPSK"/>
          <w:b/>
          <w:bCs/>
          <w:sz w:val="28"/>
        </w:rPr>
      </w:pPr>
      <w:r w:rsidRPr="00AB6147">
        <w:rPr>
          <w:rFonts w:ascii="TH SarabunPSK" w:hAnsi="TH SarabunPSK" w:cs="TH SarabunPSK"/>
          <w:b/>
          <w:bCs/>
          <w:sz w:val="28"/>
          <w:cs/>
        </w:rPr>
        <w:tab/>
      </w:r>
      <w:r w:rsidRPr="00AB6147">
        <w:rPr>
          <w:rFonts w:ascii="TH SarabunPSK" w:hAnsi="TH SarabunPSK" w:cs="TH SarabunPSK"/>
          <w:b/>
          <w:bCs/>
          <w:sz w:val="28"/>
          <w:cs/>
        </w:rPr>
        <w:tab/>
      </w:r>
      <w:r w:rsidRPr="00AB6147">
        <w:rPr>
          <w:rFonts w:ascii="TH SarabunPSK" w:hAnsi="TH SarabunPSK" w:cs="TH SarabunPSK"/>
          <w:b/>
          <w:bCs/>
          <w:sz w:val="28"/>
          <w:cs/>
        </w:rPr>
        <w:tab/>
      </w:r>
      <w:r w:rsidRPr="00AB6147">
        <w:rPr>
          <w:rFonts w:ascii="TH SarabunPSK" w:hAnsi="TH SarabunPSK" w:cs="TH SarabunPSK"/>
          <w:b/>
          <w:bCs/>
          <w:sz w:val="28"/>
          <w:cs/>
        </w:rPr>
        <w:tab/>
      </w:r>
      <w:r w:rsidRPr="00AB6147">
        <w:rPr>
          <w:rFonts w:ascii="TH SarabunPSK" w:hAnsi="TH SarabunPSK" w:cs="TH SarabunPSK"/>
          <w:b/>
          <w:bCs/>
          <w:sz w:val="28"/>
          <w:cs/>
        </w:rPr>
        <w:tab/>
      </w:r>
      <w:r w:rsidRPr="00AB6147">
        <w:rPr>
          <w:rFonts w:ascii="TH SarabunPSK" w:hAnsi="TH SarabunPSK" w:cs="TH SarabunPSK"/>
          <w:b/>
          <w:bCs/>
          <w:sz w:val="28"/>
          <w:cs/>
        </w:rPr>
        <w:tab/>
      </w:r>
      <w:r w:rsidR="001F68C4" w:rsidRPr="00AB6147">
        <w:rPr>
          <w:rFonts w:ascii="TH SarabunPSK" w:hAnsi="TH SarabunPSK" w:cs="TH SarabunPSK"/>
          <w:b/>
          <w:bCs/>
          <w:sz w:val="28"/>
          <w:cs/>
        </w:rPr>
        <w:t xml:space="preserve">                        </w:t>
      </w:r>
    </w:p>
    <w:tbl>
      <w:tblPr>
        <w:tblW w:w="8080" w:type="dxa"/>
        <w:tblInd w:w="1067" w:type="dxa"/>
        <w:tblLook w:val="0000"/>
      </w:tblPr>
      <w:tblGrid>
        <w:gridCol w:w="4480"/>
        <w:gridCol w:w="1200"/>
        <w:gridCol w:w="1299"/>
        <w:gridCol w:w="1101"/>
      </w:tblGrid>
      <w:tr w:rsidR="009A2306" w:rsidRPr="00AB6147" w:rsidTr="001A56CC">
        <w:trPr>
          <w:trHeight w:val="716"/>
        </w:trPr>
        <w:tc>
          <w:tcPr>
            <w:tcW w:w="4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9A2306" w:rsidRPr="00AB6147" w:rsidRDefault="009A2306" w:rsidP="00DB731B">
            <w:pPr>
              <w:jc w:val="center"/>
              <w:rPr>
                <w:rFonts w:ascii="TH SarabunPSK" w:hAnsi="TH SarabunPSK" w:cs="TH SarabunPSK"/>
                <w:b/>
                <w:bCs/>
                <w:sz w:val="32"/>
                <w:szCs w:val="32"/>
              </w:rPr>
            </w:pPr>
            <w:r w:rsidRPr="00AB6147">
              <w:rPr>
                <w:rFonts w:ascii="TH SarabunPSK" w:hAnsi="TH SarabunPSK" w:cs="TH SarabunPSK"/>
                <w:b/>
                <w:bCs/>
                <w:sz w:val="32"/>
                <w:szCs w:val="32"/>
                <w:cs/>
              </w:rPr>
              <w:t>สถานภาพการทำงาน</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AB6147" w:rsidRDefault="00BA72EA" w:rsidP="00DB731B">
            <w:pPr>
              <w:jc w:val="center"/>
              <w:rPr>
                <w:rFonts w:ascii="TH SarabunPSK" w:hAnsi="TH SarabunPSK" w:cs="TH SarabunPSK"/>
                <w:b/>
                <w:bCs/>
                <w:sz w:val="32"/>
                <w:szCs w:val="32"/>
              </w:rPr>
            </w:pPr>
            <w:r w:rsidRPr="00AB6147">
              <w:rPr>
                <w:rFonts w:ascii="TH SarabunPSK" w:hAnsi="TH SarabunPSK" w:cs="TH SarabunPSK" w:hint="cs"/>
                <w:b/>
                <w:bCs/>
                <w:sz w:val="32"/>
                <w:szCs w:val="32"/>
                <w:cs/>
              </w:rPr>
              <w:t>รวม</w:t>
            </w:r>
          </w:p>
        </w:tc>
        <w:tc>
          <w:tcPr>
            <w:tcW w:w="129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AB6147" w:rsidRDefault="00BA72EA" w:rsidP="00DB731B">
            <w:pPr>
              <w:jc w:val="center"/>
              <w:rPr>
                <w:rFonts w:ascii="TH SarabunPSK" w:hAnsi="TH SarabunPSK" w:cs="TH SarabunPSK"/>
                <w:b/>
                <w:bCs/>
                <w:sz w:val="32"/>
                <w:szCs w:val="32"/>
              </w:rPr>
            </w:pPr>
            <w:r w:rsidRPr="00AB6147">
              <w:rPr>
                <w:rFonts w:ascii="TH SarabunPSK" w:hAnsi="TH SarabunPSK" w:cs="TH SarabunPSK" w:hint="cs"/>
                <w:b/>
                <w:bCs/>
                <w:sz w:val="32"/>
                <w:szCs w:val="32"/>
                <w:cs/>
              </w:rPr>
              <w:t>ชาย</w:t>
            </w:r>
          </w:p>
        </w:tc>
        <w:tc>
          <w:tcPr>
            <w:tcW w:w="110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AB6147" w:rsidRDefault="00BA72EA" w:rsidP="00DB731B">
            <w:pPr>
              <w:jc w:val="center"/>
              <w:rPr>
                <w:rFonts w:ascii="TH SarabunPSK" w:hAnsi="TH SarabunPSK" w:cs="TH SarabunPSK"/>
                <w:b/>
                <w:bCs/>
                <w:sz w:val="32"/>
                <w:szCs w:val="32"/>
              </w:rPr>
            </w:pPr>
            <w:r w:rsidRPr="00AB6147">
              <w:rPr>
                <w:rFonts w:ascii="TH SarabunPSK" w:hAnsi="TH SarabunPSK" w:cs="TH SarabunPSK" w:hint="cs"/>
                <w:b/>
                <w:bCs/>
                <w:sz w:val="32"/>
                <w:szCs w:val="32"/>
                <w:cs/>
              </w:rPr>
              <w:t>หญิง</w:t>
            </w:r>
          </w:p>
        </w:tc>
      </w:tr>
      <w:tr w:rsidR="00206623" w:rsidRPr="00AB6147" w:rsidTr="008F6721">
        <w:trPr>
          <w:trHeight w:val="465"/>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06623" w:rsidRPr="00AB6147" w:rsidRDefault="00206623" w:rsidP="00BC09E4">
            <w:pPr>
              <w:rPr>
                <w:rFonts w:ascii="TH SarabunPSK" w:hAnsi="TH SarabunPSK" w:cs="TH SarabunPSK"/>
                <w:sz w:val="32"/>
                <w:szCs w:val="32"/>
              </w:rPr>
            </w:pPr>
            <w:r w:rsidRPr="00AB6147">
              <w:rPr>
                <w:rFonts w:ascii="TH SarabunPSK" w:hAnsi="TH SarabunPSK" w:cs="TH SarabunPSK"/>
                <w:sz w:val="32"/>
                <w:szCs w:val="32"/>
              </w:rPr>
              <w:t xml:space="preserve"> </w:t>
            </w:r>
            <w:r w:rsidRPr="00AB6147">
              <w:rPr>
                <w:rFonts w:ascii="TH SarabunPSK" w:hAnsi="TH SarabunPSK" w:cs="TH SarabunPSK"/>
                <w:sz w:val="32"/>
                <w:szCs w:val="32"/>
                <w:cs/>
              </w:rPr>
              <w:t>นายจ้าง</w:t>
            </w:r>
            <w:r w:rsidRPr="00AB6147">
              <w:rPr>
                <w:rFonts w:ascii="TH SarabunPSK" w:hAnsi="TH SarabunPSK" w:cs="TH SarabunPSK"/>
                <w:sz w:val="32"/>
                <w:szCs w:val="32"/>
              </w:rPr>
              <w:t xml:space="preserve"> </w:t>
            </w:r>
          </w:p>
        </w:tc>
        <w:tc>
          <w:tcPr>
            <w:tcW w:w="1200"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16,312</w:t>
            </w:r>
          </w:p>
        </w:tc>
        <w:tc>
          <w:tcPr>
            <w:tcW w:w="1299"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11,183</w:t>
            </w:r>
          </w:p>
        </w:tc>
        <w:tc>
          <w:tcPr>
            <w:tcW w:w="1101"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5,129</w:t>
            </w:r>
          </w:p>
        </w:tc>
      </w:tr>
      <w:tr w:rsidR="00206623" w:rsidRPr="00AB6147" w:rsidTr="008F6721">
        <w:trPr>
          <w:trHeight w:val="465"/>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06623" w:rsidRPr="00AB6147" w:rsidRDefault="00206623" w:rsidP="00BC09E4">
            <w:pPr>
              <w:rPr>
                <w:rFonts w:ascii="TH SarabunPSK" w:hAnsi="TH SarabunPSK" w:cs="TH SarabunPSK"/>
                <w:sz w:val="32"/>
                <w:szCs w:val="32"/>
              </w:rPr>
            </w:pPr>
            <w:r w:rsidRPr="00AB6147">
              <w:rPr>
                <w:rFonts w:ascii="TH SarabunPSK" w:hAnsi="TH SarabunPSK" w:cs="TH SarabunPSK"/>
                <w:sz w:val="32"/>
                <w:szCs w:val="32"/>
              </w:rPr>
              <w:t xml:space="preserve"> </w:t>
            </w:r>
            <w:r w:rsidRPr="00AB6147">
              <w:rPr>
                <w:rFonts w:ascii="TH SarabunPSK" w:hAnsi="TH SarabunPSK" w:cs="TH SarabunPSK"/>
                <w:sz w:val="32"/>
                <w:szCs w:val="32"/>
                <w:cs/>
              </w:rPr>
              <w:t>ลูกจ้างรัฐบาล</w:t>
            </w:r>
            <w:r w:rsidRPr="00AB6147">
              <w:rPr>
                <w:rFonts w:ascii="TH SarabunPSK" w:hAnsi="TH SarabunPSK" w:cs="TH SarabunPSK"/>
                <w:sz w:val="32"/>
                <w:szCs w:val="32"/>
              </w:rPr>
              <w:t xml:space="preserve"> </w:t>
            </w:r>
          </w:p>
        </w:tc>
        <w:tc>
          <w:tcPr>
            <w:tcW w:w="1200"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38,230</w:t>
            </w:r>
          </w:p>
        </w:tc>
        <w:tc>
          <w:tcPr>
            <w:tcW w:w="1299"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16,088</w:t>
            </w:r>
          </w:p>
        </w:tc>
        <w:tc>
          <w:tcPr>
            <w:tcW w:w="1101"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22,142</w:t>
            </w:r>
          </w:p>
        </w:tc>
      </w:tr>
      <w:tr w:rsidR="00206623" w:rsidRPr="00AB6147" w:rsidTr="008F6721">
        <w:trPr>
          <w:trHeight w:val="465"/>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06623" w:rsidRPr="00AB6147" w:rsidRDefault="00206623" w:rsidP="00BC09E4">
            <w:pPr>
              <w:rPr>
                <w:rFonts w:ascii="TH SarabunPSK" w:hAnsi="TH SarabunPSK" w:cs="TH SarabunPSK"/>
                <w:sz w:val="32"/>
                <w:szCs w:val="32"/>
              </w:rPr>
            </w:pPr>
            <w:r w:rsidRPr="00AB6147">
              <w:rPr>
                <w:rFonts w:ascii="TH SarabunPSK" w:hAnsi="TH SarabunPSK" w:cs="TH SarabunPSK"/>
                <w:sz w:val="32"/>
                <w:szCs w:val="32"/>
              </w:rPr>
              <w:t xml:space="preserve"> </w:t>
            </w:r>
            <w:r w:rsidRPr="00AB6147">
              <w:rPr>
                <w:rFonts w:ascii="TH SarabunPSK" w:hAnsi="TH SarabunPSK" w:cs="TH SarabunPSK"/>
                <w:sz w:val="32"/>
                <w:szCs w:val="32"/>
                <w:cs/>
              </w:rPr>
              <w:t>ลูกจ้างเอกชน</w:t>
            </w:r>
            <w:r w:rsidRPr="00AB6147">
              <w:rPr>
                <w:rFonts w:ascii="TH SarabunPSK" w:hAnsi="TH SarabunPSK" w:cs="TH SarabunPSK"/>
                <w:sz w:val="32"/>
                <w:szCs w:val="32"/>
              </w:rPr>
              <w:t xml:space="preserve"> </w:t>
            </w:r>
          </w:p>
        </w:tc>
        <w:tc>
          <w:tcPr>
            <w:tcW w:w="1200"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265,403</w:t>
            </w:r>
          </w:p>
        </w:tc>
        <w:tc>
          <w:tcPr>
            <w:tcW w:w="1299"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147,864</w:t>
            </w:r>
          </w:p>
        </w:tc>
        <w:tc>
          <w:tcPr>
            <w:tcW w:w="1101"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117,539</w:t>
            </w:r>
          </w:p>
        </w:tc>
      </w:tr>
      <w:tr w:rsidR="00206623" w:rsidRPr="00AB6147" w:rsidTr="008F6721">
        <w:trPr>
          <w:trHeight w:val="465"/>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06623" w:rsidRPr="00AB6147" w:rsidRDefault="00206623" w:rsidP="00BC09E4">
            <w:pPr>
              <w:rPr>
                <w:rFonts w:ascii="TH SarabunPSK" w:hAnsi="TH SarabunPSK" w:cs="TH SarabunPSK"/>
                <w:sz w:val="32"/>
                <w:szCs w:val="32"/>
              </w:rPr>
            </w:pPr>
            <w:r w:rsidRPr="00AB6147">
              <w:rPr>
                <w:rFonts w:ascii="TH SarabunPSK" w:hAnsi="TH SarabunPSK" w:cs="TH SarabunPSK"/>
                <w:sz w:val="32"/>
                <w:szCs w:val="32"/>
              </w:rPr>
              <w:t xml:space="preserve"> </w:t>
            </w:r>
            <w:r w:rsidRPr="00AB6147">
              <w:rPr>
                <w:rFonts w:ascii="TH SarabunPSK" w:hAnsi="TH SarabunPSK" w:cs="TH SarabunPSK"/>
                <w:sz w:val="32"/>
                <w:szCs w:val="32"/>
                <w:cs/>
              </w:rPr>
              <w:t>ทำงานส่วนตัว</w:t>
            </w:r>
            <w:r w:rsidRPr="00AB6147">
              <w:rPr>
                <w:rFonts w:ascii="TH SarabunPSK" w:hAnsi="TH SarabunPSK" w:cs="TH SarabunPSK"/>
                <w:sz w:val="32"/>
                <w:szCs w:val="32"/>
              </w:rPr>
              <w:t xml:space="preserve"> </w:t>
            </w:r>
          </w:p>
        </w:tc>
        <w:tc>
          <w:tcPr>
            <w:tcW w:w="1200"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128,124</w:t>
            </w:r>
          </w:p>
        </w:tc>
        <w:tc>
          <w:tcPr>
            <w:tcW w:w="1299"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69,355</w:t>
            </w:r>
          </w:p>
        </w:tc>
        <w:tc>
          <w:tcPr>
            <w:tcW w:w="1101"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sz w:val="32"/>
                <w:szCs w:val="32"/>
                <w:cs/>
              </w:rPr>
            </w:pPr>
            <w:r>
              <w:rPr>
                <w:rFonts w:ascii="TH SarabunPSK" w:hAnsi="TH SarabunPSK" w:cs="TH SarabunPSK" w:hint="cs"/>
                <w:sz w:val="32"/>
                <w:szCs w:val="32"/>
                <w:cs/>
              </w:rPr>
              <w:t>58,769</w:t>
            </w:r>
          </w:p>
        </w:tc>
      </w:tr>
      <w:tr w:rsidR="00206623" w:rsidRPr="00AB6147" w:rsidTr="008F6721">
        <w:trPr>
          <w:trHeight w:val="465"/>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06623" w:rsidRPr="00AB6147" w:rsidRDefault="00206623" w:rsidP="00BC09E4">
            <w:pPr>
              <w:rPr>
                <w:rFonts w:ascii="TH SarabunPSK" w:hAnsi="TH SarabunPSK" w:cs="TH SarabunPSK"/>
                <w:sz w:val="32"/>
                <w:szCs w:val="32"/>
              </w:rPr>
            </w:pPr>
            <w:r w:rsidRPr="00AB6147">
              <w:rPr>
                <w:rFonts w:ascii="TH SarabunPSK" w:hAnsi="TH SarabunPSK" w:cs="TH SarabunPSK"/>
                <w:sz w:val="32"/>
                <w:szCs w:val="32"/>
              </w:rPr>
              <w:t xml:space="preserve"> </w:t>
            </w:r>
            <w:r w:rsidRPr="00AB6147">
              <w:rPr>
                <w:rFonts w:ascii="TH SarabunPSK" w:hAnsi="TH SarabunPSK" w:cs="TH SarabunPSK"/>
                <w:sz w:val="32"/>
                <w:szCs w:val="32"/>
                <w:cs/>
              </w:rPr>
              <w:t>ช่วยธุรกิจครอบครัว</w:t>
            </w:r>
            <w:r w:rsidRPr="00AB6147">
              <w:rPr>
                <w:rFonts w:ascii="TH SarabunPSK" w:hAnsi="TH SarabunPSK" w:cs="TH SarabunPSK"/>
                <w:sz w:val="32"/>
                <w:szCs w:val="32"/>
              </w:rPr>
              <w:t xml:space="preserve"> </w:t>
            </w:r>
          </w:p>
        </w:tc>
        <w:tc>
          <w:tcPr>
            <w:tcW w:w="1200"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74,493</w:t>
            </w:r>
          </w:p>
        </w:tc>
        <w:tc>
          <w:tcPr>
            <w:tcW w:w="1299"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27,793</w:t>
            </w:r>
          </w:p>
        </w:tc>
        <w:tc>
          <w:tcPr>
            <w:tcW w:w="1101"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46,700</w:t>
            </w:r>
          </w:p>
        </w:tc>
      </w:tr>
      <w:tr w:rsidR="001F68C4" w:rsidRPr="00AB6147" w:rsidTr="008F6721">
        <w:trPr>
          <w:trHeight w:val="465"/>
        </w:trPr>
        <w:tc>
          <w:tcPr>
            <w:tcW w:w="4480" w:type="dxa"/>
            <w:tcBorders>
              <w:top w:val="nil"/>
              <w:left w:val="single" w:sz="4" w:space="0" w:color="auto"/>
              <w:bottom w:val="single" w:sz="4" w:space="0" w:color="auto"/>
              <w:right w:val="single" w:sz="4" w:space="0" w:color="auto"/>
            </w:tcBorders>
            <w:shd w:val="clear" w:color="auto" w:fill="auto"/>
            <w:noWrap/>
            <w:vAlign w:val="bottom"/>
          </w:tcPr>
          <w:p w:rsidR="001F68C4" w:rsidRPr="00AB6147" w:rsidRDefault="00AB6147" w:rsidP="00BC09E4">
            <w:pPr>
              <w:rPr>
                <w:rFonts w:ascii="TH SarabunPSK" w:hAnsi="TH SarabunPSK" w:cs="TH SarabunPSK"/>
                <w:sz w:val="32"/>
                <w:szCs w:val="32"/>
                <w:cs/>
              </w:rPr>
            </w:pPr>
            <w:r>
              <w:rPr>
                <w:rFonts w:ascii="TH SarabunPSK" w:hAnsi="TH SarabunPSK" w:cs="TH SarabunPSK" w:hint="cs"/>
                <w:sz w:val="32"/>
                <w:szCs w:val="32"/>
                <w:cs/>
              </w:rPr>
              <w:t xml:space="preserve"> </w:t>
            </w:r>
            <w:r w:rsidR="001F68C4" w:rsidRPr="00AB6147">
              <w:rPr>
                <w:rFonts w:ascii="TH SarabunPSK" w:hAnsi="TH SarabunPSK" w:cs="TH SarabunPSK"/>
                <w:sz w:val="32"/>
                <w:szCs w:val="32"/>
                <w:cs/>
              </w:rPr>
              <w:t>การรวมกลุ่ม</w:t>
            </w:r>
          </w:p>
        </w:tc>
        <w:tc>
          <w:tcPr>
            <w:tcW w:w="1200" w:type="dxa"/>
            <w:tcBorders>
              <w:top w:val="nil"/>
              <w:left w:val="nil"/>
              <w:bottom w:val="single" w:sz="4" w:space="0" w:color="auto"/>
              <w:right w:val="single" w:sz="4" w:space="0" w:color="auto"/>
            </w:tcBorders>
            <w:shd w:val="clear" w:color="auto" w:fill="auto"/>
            <w:noWrap/>
            <w:vAlign w:val="center"/>
          </w:tcPr>
          <w:p w:rsidR="001F68C4"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w:t>
            </w:r>
          </w:p>
        </w:tc>
        <w:tc>
          <w:tcPr>
            <w:tcW w:w="1299" w:type="dxa"/>
            <w:tcBorders>
              <w:top w:val="nil"/>
              <w:left w:val="nil"/>
              <w:bottom w:val="single" w:sz="4" w:space="0" w:color="auto"/>
              <w:right w:val="single" w:sz="4" w:space="0" w:color="auto"/>
            </w:tcBorders>
            <w:shd w:val="clear" w:color="auto" w:fill="auto"/>
            <w:noWrap/>
            <w:vAlign w:val="center"/>
          </w:tcPr>
          <w:p w:rsidR="001F68C4"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w:t>
            </w:r>
          </w:p>
        </w:tc>
        <w:tc>
          <w:tcPr>
            <w:tcW w:w="1101" w:type="dxa"/>
            <w:tcBorders>
              <w:top w:val="nil"/>
              <w:left w:val="nil"/>
              <w:bottom w:val="single" w:sz="4" w:space="0" w:color="auto"/>
              <w:right w:val="single" w:sz="4" w:space="0" w:color="auto"/>
            </w:tcBorders>
            <w:shd w:val="clear" w:color="auto" w:fill="auto"/>
            <w:noWrap/>
            <w:vAlign w:val="center"/>
          </w:tcPr>
          <w:p w:rsidR="001F68C4" w:rsidRPr="00AB6147" w:rsidRDefault="00AB6147" w:rsidP="00F74571">
            <w:pPr>
              <w:jc w:val="center"/>
              <w:rPr>
                <w:rFonts w:ascii="TH SarabunPSK" w:hAnsi="TH SarabunPSK" w:cs="TH SarabunPSK"/>
                <w:sz w:val="32"/>
                <w:szCs w:val="32"/>
              </w:rPr>
            </w:pPr>
            <w:r>
              <w:rPr>
                <w:rFonts w:ascii="TH SarabunPSK" w:hAnsi="TH SarabunPSK" w:cs="TH SarabunPSK" w:hint="cs"/>
                <w:sz w:val="32"/>
                <w:szCs w:val="32"/>
                <w:cs/>
              </w:rPr>
              <w:t>-</w:t>
            </w:r>
          </w:p>
        </w:tc>
      </w:tr>
      <w:tr w:rsidR="00206623" w:rsidRPr="00AB6147" w:rsidTr="008F6721">
        <w:trPr>
          <w:trHeight w:val="289"/>
        </w:trPr>
        <w:tc>
          <w:tcPr>
            <w:tcW w:w="4480" w:type="dxa"/>
            <w:tcBorders>
              <w:top w:val="nil"/>
              <w:left w:val="single" w:sz="4" w:space="0" w:color="auto"/>
              <w:bottom w:val="single" w:sz="4" w:space="0" w:color="auto"/>
              <w:right w:val="single" w:sz="4" w:space="0" w:color="auto"/>
            </w:tcBorders>
            <w:shd w:val="clear" w:color="auto" w:fill="auto"/>
            <w:noWrap/>
            <w:vAlign w:val="center"/>
          </w:tcPr>
          <w:p w:rsidR="00206623" w:rsidRPr="00AB6147" w:rsidRDefault="00206623" w:rsidP="00BC09E4">
            <w:pPr>
              <w:jc w:val="center"/>
              <w:rPr>
                <w:rFonts w:ascii="TH SarabunPSK" w:hAnsi="TH SarabunPSK" w:cs="TH SarabunPSK"/>
                <w:b/>
                <w:bCs/>
                <w:sz w:val="32"/>
                <w:szCs w:val="32"/>
              </w:rPr>
            </w:pPr>
            <w:r w:rsidRPr="00AB6147">
              <w:rPr>
                <w:rFonts w:ascii="TH SarabunPSK" w:hAnsi="TH SarabunPSK" w:cs="TH SarabunPSK"/>
                <w:b/>
                <w:bCs/>
                <w:sz w:val="32"/>
                <w:szCs w:val="32"/>
                <w:cs/>
              </w:rPr>
              <w:t>รวม</w:t>
            </w:r>
          </w:p>
        </w:tc>
        <w:tc>
          <w:tcPr>
            <w:tcW w:w="1200"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b/>
                <w:bCs/>
                <w:sz w:val="32"/>
                <w:szCs w:val="32"/>
                <w:cs/>
              </w:rPr>
            </w:pPr>
            <w:r>
              <w:rPr>
                <w:rFonts w:ascii="TH SarabunPSK" w:hAnsi="TH SarabunPSK" w:cs="TH SarabunPSK" w:hint="cs"/>
                <w:b/>
                <w:bCs/>
                <w:sz w:val="32"/>
                <w:szCs w:val="32"/>
                <w:cs/>
              </w:rPr>
              <w:t>522,562</w:t>
            </w:r>
          </w:p>
        </w:tc>
        <w:tc>
          <w:tcPr>
            <w:tcW w:w="1299" w:type="dxa"/>
            <w:tcBorders>
              <w:top w:val="nil"/>
              <w:left w:val="nil"/>
              <w:bottom w:val="single" w:sz="4" w:space="0" w:color="auto"/>
              <w:right w:val="single" w:sz="4" w:space="0" w:color="auto"/>
            </w:tcBorders>
            <w:shd w:val="clear" w:color="auto" w:fill="auto"/>
            <w:noWrap/>
            <w:vAlign w:val="center"/>
          </w:tcPr>
          <w:p w:rsidR="00206623" w:rsidRPr="00AB6147" w:rsidRDefault="00AB6147" w:rsidP="00F74571">
            <w:pPr>
              <w:jc w:val="center"/>
              <w:rPr>
                <w:rFonts w:ascii="TH SarabunPSK" w:hAnsi="TH SarabunPSK" w:cs="TH SarabunPSK"/>
                <w:b/>
                <w:bCs/>
                <w:sz w:val="32"/>
                <w:szCs w:val="32"/>
                <w:cs/>
              </w:rPr>
            </w:pPr>
            <w:r>
              <w:rPr>
                <w:rFonts w:ascii="TH SarabunPSK" w:hAnsi="TH SarabunPSK" w:cs="TH SarabunPSK" w:hint="cs"/>
                <w:b/>
                <w:bCs/>
                <w:sz w:val="32"/>
                <w:szCs w:val="32"/>
                <w:cs/>
              </w:rPr>
              <w:t>272,283</w:t>
            </w:r>
          </w:p>
        </w:tc>
        <w:tc>
          <w:tcPr>
            <w:tcW w:w="1101" w:type="dxa"/>
            <w:tcBorders>
              <w:top w:val="nil"/>
              <w:left w:val="nil"/>
              <w:bottom w:val="single" w:sz="4" w:space="0" w:color="auto"/>
              <w:right w:val="single" w:sz="4" w:space="0" w:color="auto"/>
            </w:tcBorders>
            <w:shd w:val="clear" w:color="auto" w:fill="auto"/>
            <w:noWrap/>
            <w:vAlign w:val="center"/>
          </w:tcPr>
          <w:p w:rsidR="00206623" w:rsidRPr="00AB6147" w:rsidRDefault="00AB6147" w:rsidP="00AA4958">
            <w:pPr>
              <w:jc w:val="center"/>
              <w:rPr>
                <w:rFonts w:ascii="TH SarabunPSK" w:hAnsi="TH SarabunPSK" w:cs="TH SarabunPSK"/>
                <w:b/>
                <w:bCs/>
                <w:sz w:val="32"/>
                <w:szCs w:val="32"/>
              </w:rPr>
            </w:pPr>
            <w:r>
              <w:rPr>
                <w:rFonts w:ascii="TH SarabunPSK" w:hAnsi="TH SarabunPSK" w:cs="TH SarabunPSK" w:hint="cs"/>
                <w:b/>
                <w:bCs/>
                <w:sz w:val="32"/>
                <w:szCs w:val="32"/>
                <w:cs/>
              </w:rPr>
              <w:t>250,279</w:t>
            </w:r>
          </w:p>
        </w:tc>
      </w:tr>
    </w:tbl>
    <w:p w:rsidR="00F16440" w:rsidRPr="00912FE1" w:rsidRDefault="003B06BF" w:rsidP="00E60387">
      <w:pPr>
        <w:tabs>
          <w:tab w:val="left" w:pos="3495"/>
        </w:tabs>
        <w:rPr>
          <w:rFonts w:ascii="TH SarabunPSK" w:hAnsi="TH SarabunPSK" w:cs="TH SarabunPSK"/>
          <w:color w:val="FF0000"/>
          <w:sz w:val="32"/>
          <w:szCs w:val="32"/>
        </w:rPr>
      </w:pPr>
      <w:r w:rsidRPr="00912FE1">
        <w:rPr>
          <w:rFonts w:ascii="TH SarabunPSK" w:hAnsi="TH SarabunPSK" w:cs="TH SarabunPSK"/>
          <w:color w:val="FF0000"/>
          <w:sz w:val="32"/>
          <w:szCs w:val="32"/>
        </w:rPr>
        <w:t xml:space="preserve">                     </w:t>
      </w:r>
    </w:p>
    <w:p w:rsidR="009A2306" w:rsidRPr="00AB6147" w:rsidRDefault="00F16440" w:rsidP="00E60387">
      <w:pPr>
        <w:tabs>
          <w:tab w:val="left" w:pos="3495"/>
        </w:tabs>
        <w:rPr>
          <w:rFonts w:ascii="TH SarabunPSK" w:hAnsi="TH SarabunPSK" w:cs="TH SarabunPSK"/>
          <w:sz w:val="26"/>
          <w:szCs w:val="26"/>
        </w:rPr>
      </w:pPr>
      <w:r w:rsidRPr="00AB6147">
        <w:rPr>
          <w:rFonts w:ascii="TH SarabunPSK" w:hAnsi="TH SarabunPSK" w:cs="TH SarabunPSK"/>
          <w:sz w:val="32"/>
          <w:szCs w:val="32"/>
        </w:rPr>
        <w:t xml:space="preserve">             </w:t>
      </w:r>
      <w:r w:rsidR="003B06BF" w:rsidRPr="00AB6147">
        <w:rPr>
          <w:rFonts w:ascii="TH SarabunPSK" w:hAnsi="TH SarabunPSK" w:cs="TH SarabunPSK"/>
          <w:sz w:val="32"/>
          <w:szCs w:val="32"/>
        </w:rPr>
        <w:t xml:space="preserve"> </w:t>
      </w:r>
      <w:r w:rsidR="001F68C4" w:rsidRPr="00AB6147">
        <w:rPr>
          <w:rFonts w:ascii="TH SarabunPSK" w:hAnsi="TH SarabunPSK" w:cs="TH SarabunPSK"/>
          <w:sz w:val="26"/>
          <w:szCs w:val="26"/>
          <w:cs/>
        </w:rPr>
        <w:t>ที่มา  :  สำนักงานสถิติจังหวัดราชบุรี</w:t>
      </w:r>
    </w:p>
    <w:p w:rsidR="008C3A45" w:rsidRPr="00AB6147" w:rsidRDefault="008C3A45" w:rsidP="008C3A45">
      <w:pPr>
        <w:rPr>
          <w:rFonts w:ascii="TH SarabunPSK" w:hAnsi="TH SarabunPSK" w:cs="TH SarabunPSK"/>
          <w:sz w:val="26"/>
          <w:szCs w:val="26"/>
        </w:rPr>
      </w:pPr>
      <w:r w:rsidRPr="00AB6147">
        <w:rPr>
          <w:rFonts w:ascii="TH SarabunPSK" w:hAnsi="TH SarabunPSK" w:cs="TH SarabunPSK"/>
          <w:sz w:val="26"/>
          <w:szCs w:val="26"/>
          <w:cs/>
        </w:rPr>
        <w:t xml:space="preserve">          </w:t>
      </w:r>
      <w:r w:rsidR="00F16440" w:rsidRPr="00AB6147">
        <w:rPr>
          <w:rFonts w:ascii="TH SarabunPSK" w:hAnsi="TH SarabunPSK" w:cs="TH SarabunPSK"/>
          <w:sz w:val="26"/>
          <w:szCs w:val="26"/>
          <w:cs/>
        </w:rPr>
        <w:t xml:space="preserve">       </w:t>
      </w:r>
      <w:r w:rsidRPr="00AB6147">
        <w:rPr>
          <w:rFonts w:ascii="TH SarabunPSK" w:hAnsi="TH SarabunPSK" w:cs="TH SarabunPSK"/>
          <w:sz w:val="26"/>
          <w:szCs w:val="26"/>
          <w:cs/>
        </w:rPr>
        <w:t>หมายเหตุ</w:t>
      </w:r>
      <w:r w:rsidRPr="00AB6147">
        <w:rPr>
          <w:rFonts w:ascii="TH SarabunPSK" w:hAnsi="TH SarabunPSK" w:cs="TH SarabunPSK"/>
          <w:sz w:val="26"/>
          <w:szCs w:val="26"/>
        </w:rPr>
        <w:t xml:space="preserve"> : </w:t>
      </w:r>
      <w:r w:rsidRPr="00AB6147">
        <w:rPr>
          <w:rFonts w:ascii="TH SarabunPSK" w:hAnsi="TH SarabunPSK" w:cs="TH SarabunPSK"/>
          <w:sz w:val="26"/>
          <w:szCs w:val="26"/>
          <w:cs/>
        </w:rPr>
        <w:t>ไตรมาส</w:t>
      </w:r>
      <w:r w:rsidR="005A054D" w:rsidRPr="00AB6147">
        <w:rPr>
          <w:rFonts w:ascii="TH SarabunPSK" w:hAnsi="TH SarabunPSK" w:cs="TH SarabunPSK" w:hint="cs"/>
          <w:sz w:val="26"/>
          <w:szCs w:val="26"/>
          <w:cs/>
        </w:rPr>
        <w:t xml:space="preserve"> </w:t>
      </w:r>
      <w:r w:rsidR="00AB6147">
        <w:rPr>
          <w:rFonts w:ascii="TH SarabunPSK" w:hAnsi="TH SarabunPSK" w:cs="TH SarabunPSK" w:hint="cs"/>
          <w:sz w:val="26"/>
          <w:szCs w:val="26"/>
          <w:cs/>
        </w:rPr>
        <w:t>2</w:t>
      </w:r>
      <w:r w:rsidRPr="00AB6147">
        <w:rPr>
          <w:rFonts w:ascii="TH SarabunPSK" w:hAnsi="TH SarabunPSK" w:cs="TH SarabunPSK"/>
          <w:sz w:val="26"/>
          <w:szCs w:val="26"/>
          <w:cs/>
        </w:rPr>
        <w:t>/255</w:t>
      </w:r>
      <w:r w:rsidR="00BA72EA" w:rsidRPr="00AB6147">
        <w:rPr>
          <w:rFonts w:ascii="TH SarabunPSK" w:hAnsi="TH SarabunPSK" w:cs="TH SarabunPSK" w:hint="cs"/>
          <w:sz w:val="26"/>
          <w:szCs w:val="26"/>
          <w:cs/>
        </w:rPr>
        <w:t>6</w:t>
      </w:r>
      <w:r w:rsidRPr="00AB6147">
        <w:rPr>
          <w:rFonts w:ascii="TH SarabunPSK" w:hAnsi="TH SarabunPSK" w:cs="TH SarabunPSK"/>
          <w:sz w:val="26"/>
          <w:szCs w:val="26"/>
          <w:cs/>
        </w:rPr>
        <w:t xml:space="preserve"> อยู่ระหว่างการรอข้อมูลจากสำนักงานสถิติจังหวัดราชบุรี</w:t>
      </w:r>
    </w:p>
    <w:p w:rsidR="008C3A45" w:rsidRPr="00912FE1" w:rsidRDefault="008C3A45" w:rsidP="008C3A45">
      <w:pPr>
        <w:tabs>
          <w:tab w:val="left" w:pos="5745"/>
        </w:tabs>
        <w:rPr>
          <w:rFonts w:ascii="TH SarabunPSK" w:hAnsi="TH SarabunPSK" w:cs="TH SarabunPSK"/>
          <w:color w:val="FF0000"/>
          <w:sz w:val="26"/>
          <w:szCs w:val="26"/>
          <w:cs/>
        </w:rPr>
      </w:pPr>
      <w:r w:rsidRPr="00AB6147">
        <w:rPr>
          <w:rFonts w:ascii="TH SarabunPSK" w:hAnsi="TH SarabunPSK" w:cs="TH SarabunPSK"/>
          <w:sz w:val="26"/>
          <w:szCs w:val="26"/>
          <w:cs/>
        </w:rPr>
        <w:t xml:space="preserve">         </w:t>
      </w:r>
      <w:r w:rsidR="00BA72EA" w:rsidRPr="00AB6147">
        <w:rPr>
          <w:rFonts w:ascii="TH SarabunPSK" w:hAnsi="TH SarabunPSK" w:cs="TH SarabunPSK"/>
          <w:sz w:val="26"/>
          <w:szCs w:val="26"/>
          <w:cs/>
        </w:rPr>
        <w:t xml:space="preserve">      </w:t>
      </w:r>
      <w:r w:rsidR="00F16440" w:rsidRPr="00AB6147">
        <w:rPr>
          <w:rFonts w:ascii="TH SarabunPSK" w:hAnsi="TH SarabunPSK" w:cs="TH SarabunPSK"/>
          <w:sz w:val="26"/>
          <w:szCs w:val="26"/>
          <w:cs/>
        </w:rPr>
        <w:t xml:space="preserve">  </w:t>
      </w:r>
      <w:r w:rsidRPr="00AB6147">
        <w:rPr>
          <w:rFonts w:ascii="TH SarabunPSK" w:hAnsi="TH SarabunPSK" w:cs="TH SarabunPSK"/>
          <w:sz w:val="26"/>
          <w:szCs w:val="26"/>
          <w:cs/>
        </w:rPr>
        <w:t>เมื่อได้ข้อมูลแล้วจะแก้ไขให้เป็นปัจจุบัน</w:t>
      </w:r>
    </w:p>
    <w:p w:rsidR="008C3A45" w:rsidRPr="00912FE1" w:rsidRDefault="008C3A45" w:rsidP="00E60387">
      <w:pPr>
        <w:tabs>
          <w:tab w:val="left" w:pos="3495"/>
        </w:tabs>
        <w:rPr>
          <w:rFonts w:ascii="TH SarabunPSK" w:hAnsi="TH SarabunPSK" w:cs="TH SarabunPSK"/>
          <w:color w:val="FF0000"/>
          <w:sz w:val="32"/>
          <w:szCs w:val="32"/>
        </w:rPr>
      </w:pPr>
    </w:p>
    <w:p w:rsidR="008C3A45" w:rsidRPr="001D5C39" w:rsidRDefault="008C3A45" w:rsidP="00E60387">
      <w:pPr>
        <w:tabs>
          <w:tab w:val="left" w:pos="3495"/>
        </w:tabs>
        <w:rPr>
          <w:rFonts w:ascii="TH SarabunPSK" w:hAnsi="TH SarabunPSK" w:cs="TH SarabunPSK"/>
          <w:sz w:val="32"/>
          <w:szCs w:val="32"/>
        </w:rPr>
      </w:pPr>
    </w:p>
    <w:p w:rsidR="008C3A45" w:rsidRPr="001D5C39" w:rsidRDefault="008C3A45" w:rsidP="00E60387">
      <w:pPr>
        <w:tabs>
          <w:tab w:val="left" w:pos="3495"/>
        </w:tabs>
        <w:rPr>
          <w:rFonts w:ascii="TH SarabunPSK" w:hAnsi="TH SarabunPSK" w:cs="TH SarabunPSK"/>
          <w:sz w:val="32"/>
          <w:szCs w:val="32"/>
        </w:rPr>
      </w:pPr>
    </w:p>
    <w:p w:rsidR="00F16440" w:rsidRPr="001D5C39" w:rsidRDefault="00F16440" w:rsidP="00E60387">
      <w:pPr>
        <w:tabs>
          <w:tab w:val="left" w:pos="3495"/>
        </w:tabs>
        <w:rPr>
          <w:rFonts w:ascii="TH SarabunPSK" w:hAnsi="TH SarabunPSK" w:cs="TH SarabunPSK"/>
          <w:sz w:val="32"/>
          <w:szCs w:val="32"/>
        </w:rPr>
      </w:pPr>
    </w:p>
    <w:p w:rsidR="00F16440" w:rsidRPr="001D5C39" w:rsidRDefault="00F16440" w:rsidP="00E60387">
      <w:pPr>
        <w:tabs>
          <w:tab w:val="left" w:pos="3495"/>
        </w:tabs>
        <w:rPr>
          <w:rFonts w:ascii="TH SarabunPSK" w:hAnsi="TH SarabunPSK" w:cs="TH SarabunPSK"/>
          <w:sz w:val="32"/>
          <w:szCs w:val="32"/>
        </w:rPr>
      </w:pPr>
    </w:p>
    <w:p w:rsidR="00F16440" w:rsidRPr="001D5C39" w:rsidRDefault="00F16440" w:rsidP="00E60387">
      <w:pPr>
        <w:tabs>
          <w:tab w:val="left" w:pos="3495"/>
        </w:tabs>
        <w:rPr>
          <w:rFonts w:ascii="TH SarabunPSK" w:hAnsi="TH SarabunPSK" w:cs="TH SarabunPSK"/>
          <w:sz w:val="32"/>
          <w:szCs w:val="32"/>
        </w:rPr>
      </w:pPr>
    </w:p>
    <w:p w:rsidR="00F16440" w:rsidRPr="001D5C39" w:rsidRDefault="00F16440" w:rsidP="00E60387">
      <w:pPr>
        <w:tabs>
          <w:tab w:val="left" w:pos="3495"/>
        </w:tabs>
        <w:rPr>
          <w:rFonts w:ascii="TH SarabunPSK" w:hAnsi="TH SarabunPSK" w:cs="TH SarabunPSK"/>
          <w:sz w:val="32"/>
          <w:szCs w:val="32"/>
        </w:rPr>
      </w:pPr>
    </w:p>
    <w:p w:rsidR="00F16440" w:rsidRPr="001D5C39" w:rsidRDefault="00F16440" w:rsidP="00E60387">
      <w:pPr>
        <w:tabs>
          <w:tab w:val="left" w:pos="3495"/>
        </w:tabs>
        <w:rPr>
          <w:rFonts w:ascii="TH SarabunPSK" w:hAnsi="TH SarabunPSK" w:cs="TH SarabunPSK"/>
          <w:sz w:val="32"/>
          <w:szCs w:val="32"/>
        </w:rPr>
      </w:pPr>
    </w:p>
    <w:p w:rsidR="00F16440" w:rsidRPr="001D5C39" w:rsidRDefault="00F16440" w:rsidP="00E60387">
      <w:pPr>
        <w:tabs>
          <w:tab w:val="left" w:pos="3495"/>
        </w:tabs>
        <w:rPr>
          <w:rFonts w:ascii="TH SarabunPSK" w:hAnsi="TH SarabunPSK" w:cs="TH SarabunPSK"/>
          <w:sz w:val="32"/>
          <w:szCs w:val="32"/>
        </w:rPr>
      </w:pPr>
    </w:p>
    <w:p w:rsidR="00F16440" w:rsidRPr="001D5C39" w:rsidRDefault="00F16440" w:rsidP="00E60387">
      <w:pPr>
        <w:tabs>
          <w:tab w:val="left" w:pos="3495"/>
        </w:tabs>
        <w:rPr>
          <w:rFonts w:ascii="TH SarabunPSK" w:hAnsi="TH SarabunPSK" w:cs="TH SarabunPSK"/>
          <w:sz w:val="32"/>
          <w:szCs w:val="32"/>
        </w:rPr>
      </w:pPr>
    </w:p>
    <w:p w:rsidR="00F16440" w:rsidRPr="001D5C39" w:rsidRDefault="00F16440" w:rsidP="00E60387">
      <w:pPr>
        <w:tabs>
          <w:tab w:val="left" w:pos="3495"/>
        </w:tabs>
        <w:rPr>
          <w:rFonts w:ascii="TH SarabunPSK" w:hAnsi="TH SarabunPSK" w:cs="TH SarabunPSK"/>
          <w:sz w:val="32"/>
          <w:szCs w:val="32"/>
        </w:rPr>
      </w:pPr>
    </w:p>
    <w:p w:rsidR="00F16440" w:rsidRPr="001D5C39" w:rsidRDefault="00F16440" w:rsidP="00E60387">
      <w:pPr>
        <w:tabs>
          <w:tab w:val="left" w:pos="3495"/>
        </w:tabs>
        <w:rPr>
          <w:rFonts w:ascii="TH SarabunPSK" w:hAnsi="TH SarabunPSK" w:cs="TH SarabunPSK"/>
          <w:sz w:val="32"/>
          <w:szCs w:val="32"/>
        </w:rPr>
      </w:pPr>
    </w:p>
    <w:p w:rsidR="00F16440" w:rsidRPr="001D5C39" w:rsidRDefault="00F16440" w:rsidP="00E60387">
      <w:pPr>
        <w:tabs>
          <w:tab w:val="left" w:pos="3495"/>
        </w:tabs>
        <w:rPr>
          <w:rFonts w:ascii="TH SarabunPSK" w:hAnsi="TH SarabunPSK" w:cs="TH SarabunPSK"/>
          <w:sz w:val="32"/>
          <w:szCs w:val="32"/>
        </w:rPr>
      </w:pPr>
    </w:p>
    <w:p w:rsidR="00F16440" w:rsidRPr="001D5C39" w:rsidRDefault="00F16440" w:rsidP="00E60387">
      <w:pPr>
        <w:tabs>
          <w:tab w:val="left" w:pos="3495"/>
        </w:tabs>
        <w:rPr>
          <w:rFonts w:ascii="TH SarabunPSK" w:hAnsi="TH SarabunPSK" w:cs="TH SarabunPSK"/>
          <w:sz w:val="32"/>
          <w:szCs w:val="32"/>
        </w:rPr>
      </w:pPr>
    </w:p>
    <w:p w:rsidR="00594D82" w:rsidRDefault="00594D82" w:rsidP="00E60387">
      <w:pPr>
        <w:tabs>
          <w:tab w:val="left" w:pos="3495"/>
        </w:tabs>
        <w:rPr>
          <w:rFonts w:ascii="TH SarabunPSK" w:hAnsi="TH SarabunPSK" w:cs="TH SarabunPSK"/>
          <w:sz w:val="32"/>
          <w:szCs w:val="32"/>
        </w:rPr>
      </w:pPr>
    </w:p>
    <w:p w:rsidR="00D9614B" w:rsidRPr="001D5C39" w:rsidRDefault="00D9614B" w:rsidP="00E60387">
      <w:pPr>
        <w:tabs>
          <w:tab w:val="left" w:pos="3495"/>
        </w:tabs>
        <w:rPr>
          <w:rFonts w:ascii="TH SarabunPSK" w:hAnsi="TH SarabunPSK" w:cs="TH SarabunPSK"/>
          <w:sz w:val="32"/>
          <w:szCs w:val="32"/>
        </w:rPr>
      </w:pPr>
    </w:p>
    <w:p w:rsidR="009A2306" w:rsidRPr="001D5C39" w:rsidRDefault="009A2306" w:rsidP="00912FE1">
      <w:pPr>
        <w:tabs>
          <w:tab w:val="left" w:pos="3360"/>
        </w:tabs>
        <w:jc w:val="center"/>
        <w:rPr>
          <w:rFonts w:ascii="TH SarabunPSK" w:hAnsi="TH SarabunPSK" w:cs="TH SarabunPSK"/>
          <w:sz w:val="32"/>
          <w:szCs w:val="32"/>
        </w:rPr>
      </w:pPr>
      <w:r w:rsidRPr="001D5C39">
        <w:rPr>
          <w:rFonts w:ascii="TH SarabunPSK" w:hAnsi="TH SarabunPSK" w:cs="TH SarabunPSK"/>
          <w:sz w:val="32"/>
          <w:szCs w:val="32"/>
          <w:cs/>
        </w:rPr>
        <w:lastRenderedPageBreak/>
        <w:t>ตารางที่  1</w:t>
      </w:r>
      <w:r w:rsidR="00CC007E">
        <w:rPr>
          <w:rFonts w:ascii="TH SarabunPSK" w:hAnsi="TH SarabunPSK" w:cs="TH SarabunPSK" w:hint="cs"/>
          <w:sz w:val="32"/>
          <w:szCs w:val="32"/>
          <w:cs/>
        </w:rPr>
        <w:t>3</w:t>
      </w:r>
      <w:r w:rsidRPr="001D5C39">
        <w:rPr>
          <w:rFonts w:ascii="TH SarabunPSK" w:hAnsi="TH SarabunPSK" w:cs="TH SarabunPSK"/>
          <w:sz w:val="32"/>
          <w:szCs w:val="32"/>
          <w:cs/>
        </w:rPr>
        <w:t xml:space="preserve">  จำนวนตำแหน่งงานว่าง/ผู้สมัครงานและการบรรจุงานจังหวัด</w:t>
      </w:r>
      <w:r w:rsidR="00F10B91" w:rsidRPr="001D5C39">
        <w:rPr>
          <w:rFonts w:ascii="TH SarabunPSK" w:hAnsi="TH SarabunPSK" w:cs="TH SarabunPSK"/>
          <w:sz w:val="32"/>
          <w:szCs w:val="32"/>
          <w:cs/>
        </w:rPr>
        <w:t>ราชบุรี</w:t>
      </w:r>
      <w:r w:rsidRPr="001D5C39">
        <w:rPr>
          <w:rFonts w:ascii="TH SarabunPSK" w:hAnsi="TH SarabunPSK" w:cs="TH SarabunPSK"/>
          <w:sz w:val="32"/>
          <w:szCs w:val="32"/>
          <w:cs/>
        </w:rPr>
        <w:t xml:space="preserve"> จำแนกตามเพศ</w:t>
      </w:r>
    </w:p>
    <w:p w:rsidR="009A2306" w:rsidRPr="003B44BB" w:rsidRDefault="009A2306" w:rsidP="00912FE1">
      <w:pPr>
        <w:tabs>
          <w:tab w:val="left" w:pos="3360"/>
        </w:tabs>
        <w:jc w:val="center"/>
        <w:rPr>
          <w:rFonts w:ascii="TH SarabunPSK" w:hAnsi="TH SarabunPSK" w:cs="TH SarabunPSK"/>
          <w:sz w:val="32"/>
          <w:szCs w:val="32"/>
        </w:rPr>
      </w:pPr>
      <w:r w:rsidRPr="001D5C39">
        <w:rPr>
          <w:rFonts w:ascii="TH SarabunPSK" w:hAnsi="TH SarabunPSK" w:cs="TH SarabunPSK"/>
          <w:sz w:val="32"/>
          <w:szCs w:val="32"/>
          <w:cs/>
        </w:rPr>
        <w:t xml:space="preserve">ไตรมาส </w:t>
      </w:r>
      <w:r w:rsidR="00912FE1">
        <w:rPr>
          <w:rFonts w:ascii="TH SarabunPSK" w:hAnsi="TH SarabunPSK" w:cs="TH SarabunPSK" w:hint="cs"/>
          <w:sz w:val="32"/>
          <w:szCs w:val="32"/>
          <w:cs/>
        </w:rPr>
        <w:t>2</w:t>
      </w:r>
      <w:r w:rsidR="00DB731B" w:rsidRPr="001D5C39">
        <w:rPr>
          <w:rFonts w:ascii="TH SarabunPSK" w:hAnsi="TH SarabunPSK" w:cs="TH SarabunPSK"/>
          <w:sz w:val="32"/>
          <w:szCs w:val="32"/>
          <w:cs/>
        </w:rPr>
        <w:t xml:space="preserve"> ปี</w:t>
      </w:r>
      <w:r w:rsidRPr="001D5C39">
        <w:rPr>
          <w:rFonts w:ascii="TH SarabunPSK" w:hAnsi="TH SarabunPSK" w:cs="TH SarabunPSK"/>
          <w:sz w:val="32"/>
          <w:szCs w:val="32"/>
          <w:cs/>
        </w:rPr>
        <w:t xml:space="preserve"> 25</w:t>
      </w:r>
      <w:r w:rsidR="00594D82">
        <w:rPr>
          <w:rFonts w:ascii="TH SarabunPSK" w:hAnsi="TH SarabunPSK" w:cs="TH SarabunPSK" w:hint="cs"/>
          <w:sz w:val="32"/>
          <w:szCs w:val="32"/>
          <w:cs/>
        </w:rPr>
        <w:t>56 (</w:t>
      </w:r>
      <w:r w:rsidR="00912FE1">
        <w:rPr>
          <w:rFonts w:ascii="TH SarabunPSK" w:hAnsi="TH SarabunPSK" w:cs="TH SarabunPSK" w:hint="cs"/>
          <w:sz w:val="32"/>
          <w:szCs w:val="32"/>
          <w:cs/>
        </w:rPr>
        <w:t>เมษายน-มิถุนายน</w:t>
      </w:r>
      <w:r w:rsidR="00594D82">
        <w:rPr>
          <w:rFonts w:ascii="TH SarabunPSK" w:hAnsi="TH SarabunPSK" w:cs="TH SarabunPSK" w:hint="cs"/>
          <w:sz w:val="32"/>
          <w:szCs w:val="32"/>
          <w:cs/>
        </w:rPr>
        <w:t xml:space="preserve"> 2556)</w:t>
      </w:r>
    </w:p>
    <w:tbl>
      <w:tblPr>
        <w:tblW w:w="9600" w:type="dxa"/>
        <w:jc w:val="center"/>
        <w:tblInd w:w="93" w:type="dxa"/>
        <w:tblLook w:val="0000"/>
      </w:tblPr>
      <w:tblGrid>
        <w:gridCol w:w="979"/>
        <w:gridCol w:w="793"/>
        <w:gridCol w:w="1088"/>
        <w:gridCol w:w="980"/>
        <w:gridCol w:w="960"/>
        <w:gridCol w:w="960"/>
        <w:gridCol w:w="960"/>
        <w:gridCol w:w="960"/>
        <w:gridCol w:w="960"/>
        <w:gridCol w:w="960"/>
      </w:tblGrid>
      <w:tr w:rsidR="009A2306" w:rsidRPr="001D5C39" w:rsidTr="001A56CC">
        <w:trPr>
          <w:trHeight w:val="549"/>
          <w:jc w:val="center"/>
        </w:trPr>
        <w:tc>
          <w:tcPr>
            <w:tcW w:w="384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A2306" w:rsidRPr="001D5C39" w:rsidRDefault="009A2306" w:rsidP="00DB731B">
            <w:pPr>
              <w:jc w:val="center"/>
              <w:rPr>
                <w:rFonts w:ascii="TH SarabunPSK" w:hAnsi="TH SarabunPSK" w:cs="TH SarabunPSK"/>
                <w:b/>
                <w:bCs/>
                <w:sz w:val="28"/>
              </w:rPr>
            </w:pPr>
            <w:r w:rsidRPr="001D5C39">
              <w:rPr>
                <w:rFonts w:ascii="TH SarabunPSK" w:hAnsi="TH SarabunPSK" w:cs="TH SarabunPSK"/>
                <w:b/>
                <w:bCs/>
                <w:sz w:val="28"/>
                <w:cs/>
              </w:rPr>
              <w:t>ตำแหน่งงานว่าง</w:t>
            </w:r>
            <w:r w:rsidRPr="001D5C39">
              <w:rPr>
                <w:rFonts w:ascii="TH SarabunPSK" w:hAnsi="TH SarabunPSK" w:cs="TH SarabunPSK"/>
                <w:b/>
                <w:bCs/>
                <w:sz w:val="28"/>
              </w:rPr>
              <w:t xml:space="preserve"> (</w:t>
            </w:r>
            <w:r w:rsidRPr="001D5C39">
              <w:rPr>
                <w:rFonts w:ascii="TH SarabunPSK" w:hAnsi="TH SarabunPSK" w:cs="TH SarabunPSK"/>
                <w:b/>
                <w:bCs/>
                <w:sz w:val="28"/>
                <w:cs/>
              </w:rPr>
              <w:t>อัตรา</w:t>
            </w:r>
            <w:r w:rsidRPr="001D5C39">
              <w:rPr>
                <w:rFonts w:ascii="TH SarabunPSK" w:hAnsi="TH SarabunPSK" w:cs="TH SarabunPSK"/>
                <w:b/>
                <w:bCs/>
                <w:sz w:val="28"/>
              </w:rPr>
              <w:t>)</w:t>
            </w:r>
          </w:p>
        </w:tc>
        <w:tc>
          <w:tcPr>
            <w:tcW w:w="2880" w:type="dxa"/>
            <w:gridSpan w:val="3"/>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DB731B">
            <w:pPr>
              <w:jc w:val="center"/>
              <w:rPr>
                <w:rFonts w:ascii="TH SarabunPSK" w:hAnsi="TH SarabunPSK" w:cs="TH SarabunPSK"/>
                <w:b/>
                <w:bCs/>
                <w:sz w:val="28"/>
              </w:rPr>
            </w:pPr>
            <w:r w:rsidRPr="001D5C39">
              <w:rPr>
                <w:rFonts w:ascii="TH SarabunPSK" w:hAnsi="TH SarabunPSK" w:cs="TH SarabunPSK"/>
                <w:b/>
                <w:bCs/>
                <w:sz w:val="28"/>
                <w:cs/>
              </w:rPr>
              <w:t>ผู้ลงทะเบียนสมัครงาน</w:t>
            </w:r>
            <w:r w:rsidRPr="001D5C39">
              <w:rPr>
                <w:rFonts w:ascii="TH SarabunPSK" w:hAnsi="TH SarabunPSK" w:cs="TH SarabunPSK"/>
                <w:b/>
                <w:bCs/>
                <w:sz w:val="28"/>
              </w:rPr>
              <w:t>(</w:t>
            </w:r>
            <w:r w:rsidRPr="001D5C39">
              <w:rPr>
                <w:rFonts w:ascii="TH SarabunPSK" w:hAnsi="TH SarabunPSK" w:cs="TH SarabunPSK"/>
                <w:b/>
                <w:bCs/>
                <w:sz w:val="28"/>
                <w:cs/>
              </w:rPr>
              <w:t>คน</w:t>
            </w:r>
            <w:r w:rsidRPr="001D5C39">
              <w:rPr>
                <w:rFonts w:ascii="TH SarabunPSK" w:hAnsi="TH SarabunPSK" w:cs="TH SarabunPSK"/>
                <w:b/>
                <w:bCs/>
                <w:sz w:val="28"/>
              </w:rPr>
              <w:t>)</w:t>
            </w:r>
          </w:p>
        </w:tc>
        <w:tc>
          <w:tcPr>
            <w:tcW w:w="2880" w:type="dxa"/>
            <w:gridSpan w:val="3"/>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DB731B">
            <w:pPr>
              <w:jc w:val="center"/>
              <w:rPr>
                <w:rFonts w:ascii="TH SarabunPSK" w:hAnsi="TH SarabunPSK" w:cs="TH SarabunPSK"/>
                <w:b/>
                <w:bCs/>
                <w:sz w:val="28"/>
              </w:rPr>
            </w:pPr>
            <w:r w:rsidRPr="001D5C39">
              <w:rPr>
                <w:rFonts w:ascii="TH SarabunPSK" w:hAnsi="TH SarabunPSK" w:cs="TH SarabunPSK"/>
                <w:b/>
                <w:bCs/>
                <w:sz w:val="28"/>
                <w:cs/>
              </w:rPr>
              <w:t>บรรจุงาน</w:t>
            </w:r>
            <w:r w:rsidRPr="001D5C39">
              <w:rPr>
                <w:rFonts w:ascii="TH SarabunPSK" w:hAnsi="TH SarabunPSK" w:cs="TH SarabunPSK"/>
                <w:b/>
                <w:bCs/>
                <w:sz w:val="28"/>
              </w:rPr>
              <w:t xml:space="preserve"> (</w:t>
            </w:r>
            <w:r w:rsidRPr="001D5C39">
              <w:rPr>
                <w:rFonts w:ascii="TH SarabunPSK" w:hAnsi="TH SarabunPSK" w:cs="TH SarabunPSK"/>
                <w:b/>
                <w:bCs/>
                <w:sz w:val="28"/>
                <w:cs/>
              </w:rPr>
              <w:t>คน</w:t>
            </w:r>
            <w:r w:rsidRPr="001D5C39">
              <w:rPr>
                <w:rFonts w:ascii="TH SarabunPSK" w:hAnsi="TH SarabunPSK" w:cs="TH SarabunPSK"/>
                <w:b/>
                <w:bCs/>
                <w:sz w:val="28"/>
              </w:rPr>
              <w:t>)</w:t>
            </w:r>
          </w:p>
        </w:tc>
      </w:tr>
      <w:tr w:rsidR="009A2306" w:rsidRPr="001D5C39" w:rsidTr="00BC09E4">
        <w:trPr>
          <w:trHeight w:val="420"/>
          <w:jc w:val="center"/>
        </w:trPr>
        <w:tc>
          <w:tcPr>
            <w:tcW w:w="979" w:type="dxa"/>
            <w:tcBorders>
              <w:top w:val="nil"/>
              <w:left w:val="single" w:sz="4" w:space="0" w:color="auto"/>
              <w:bottom w:val="single" w:sz="4" w:space="0" w:color="auto"/>
              <w:right w:val="single" w:sz="4" w:space="0" w:color="auto"/>
            </w:tcBorders>
            <w:shd w:val="clear" w:color="auto" w:fill="auto"/>
            <w:noWrap/>
            <w:vAlign w:val="bottom"/>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ชาย</w:t>
            </w:r>
          </w:p>
        </w:tc>
        <w:tc>
          <w:tcPr>
            <w:tcW w:w="793" w:type="dxa"/>
            <w:tcBorders>
              <w:top w:val="nil"/>
              <w:left w:val="nil"/>
              <w:bottom w:val="single" w:sz="4" w:space="0" w:color="auto"/>
              <w:right w:val="single" w:sz="4" w:space="0" w:color="auto"/>
            </w:tcBorders>
            <w:shd w:val="clear" w:color="auto" w:fill="auto"/>
            <w:noWrap/>
            <w:vAlign w:val="bottom"/>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หญิง</w:t>
            </w:r>
          </w:p>
        </w:tc>
        <w:tc>
          <w:tcPr>
            <w:tcW w:w="1088" w:type="dxa"/>
            <w:tcBorders>
              <w:top w:val="nil"/>
              <w:left w:val="nil"/>
              <w:bottom w:val="single" w:sz="4" w:space="0" w:color="auto"/>
              <w:right w:val="single" w:sz="4" w:space="0" w:color="auto"/>
            </w:tcBorders>
            <w:shd w:val="clear" w:color="auto" w:fill="auto"/>
            <w:noWrap/>
            <w:vAlign w:val="bottom"/>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ไม่ระบุ</w:t>
            </w:r>
          </w:p>
        </w:tc>
        <w:tc>
          <w:tcPr>
            <w:tcW w:w="980" w:type="dxa"/>
            <w:tcBorders>
              <w:top w:val="nil"/>
              <w:left w:val="nil"/>
              <w:bottom w:val="single" w:sz="4" w:space="0" w:color="auto"/>
              <w:right w:val="single" w:sz="4" w:space="0" w:color="auto"/>
            </w:tcBorders>
            <w:shd w:val="clear" w:color="auto" w:fill="auto"/>
            <w:noWrap/>
            <w:vAlign w:val="bottom"/>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รวม</w:t>
            </w:r>
          </w:p>
        </w:tc>
        <w:tc>
          <w:tcPr>
            <w:tcW w:w="960" w:type="dxa"/>
            <w:tcBorders>
              <w:top w:val="nil"/>
              <w:left w:val="nil"/>
              <w:bottom w:val="single" w:sz="4" w:space="0" w:color="auto"/>
              <w:right w:val="single" w:sz="4" w:space="0" w:color="auto"/>
            </w:tcBorders>
            <w:shd w:val="clear" w:color="auto" w:fill="auto"/>
            <w:noWrap/>
            <w:vAlign w:val="bottom"/>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ชาย</w:t>
            </w:r>
          </w:p>
        </w:tc>
        <w:tc>
          <w:tcPr>
            <w:tcW w:w="960" w:type="dxa"/>
            <w:tcBorders>
              <w:top w:val="nil"/>
              <w:left w:val="nil"/>
              <w:bottom w:val="single" w:sz="4" w:space="0" w:color="auto"/>
              <w:right w:val="single" w:sz="4" w:space="0" w:color="auto"/>
            </w:tcBorders>
            <w:shd w:val="clear" w:color="auto" w:fill="auto"/>
            <w:noWrap/>
            <w:vAlign w:val="bottom"/>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หญิง</w:t>
            </w:r>
          </w:p>
        </w:tc>
        <w:tc>
          <w:tcPr>
            <w:tcW w:w="960" w:type="dxa"/>
            <w:tcBorders>
              <w:top w:val="nil"/>
              <w:left w:val="nil"/>
              <w:bottom w:val="single" w:sz="4" w:space="0" w:color="auto"/>
              <w:right w:val="single" w:sz="4" w:space="0" w:color="auto"/>
            </w:tcBorders>
            <w:shd w:val="clear" w:color="auto" w:fill="auto"/>
            <w:noWrap/>
            <w:vAlign w:val="bottom"/>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รวม</w:t>
            </w:r>
          </w:p>
        </w:tc>
        <w:tc>
          <w:tcPr>
            <w:tcW w:w="960" w:type="dxa"/>
            <w:tcBorders>
              <w:top w:val="nil"/>
              <w:left w:val="nil"/>
              <w:bottom w:val="single" w:sz="4" w:space="0" w:color="auto"/>
              <w:right w:val="single" w:sz="4" w:space="0" w:color="auto"/>
            </w:tcBorders>
            <w:shd w:val="clear" w:color="auto" w:fill="auto"/>
            <w:noWrap/>
            <w:vAlign w:val="bottom"/>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ชาย</w:t>
            </w:r>
          </w:p>
        </w:tc>
        <w:tc>
          <w:tcPr>
            <w:tcW w:w="960" w:type="dxa"/>
            <w:tcBorders>
              <w:top w:val="nil"/>
              <w:left w:val="nil"/>
              <w:bottom w:val="single" w:sz="4" w:space="0" w:color="auto"/>
              <w:right w:val="single" w:sz="4" w:space="0" w:color="auto"/>
            </w:tcBorders>
            <w:shd w:val="clear" w:color="auto" w:fill="auto"/>
            <w:noWrap/>
            <w:vAlign w:val="bottom"/>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หญิง</w:t>
            </w:r>
          </w:p>
        </w:tc>
        <w:tc>
          <w:tcPr>
            <w:tcW w:w="960" w:type="dxa"/>
            <w:tcBorders>
              <w:top w:val="nil"/>
              <w:left w:val="nil"/>
              <w:bottom w:val="single" w:sz="4" w:space="0" w:color="auto"/>
              <w:right w:val="single" w:sz="4" w:space="0" w:color="auto"/>
            </w:tcBorders>
            <w:shd w:val="clear" w:color="auto" w:fill="auto"/>
            <w:noWrap/>
            <w:vAlign w:val="bottom"/>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รวม</w:t>
            </w:r>
          </w:p>
        </w:tc>
      </w:tr>
      <w:tr w:rsidR="003C03CF" w:rsidRPr="001D5C39" w:rsidTr="00BC09E4">
        <w:trPr>
          <w:trHeight w:val="420"/>
          <w:jc w:val="center"/>
        </w:trPr>
        <w:tc>
          <w:tcPr>
            <w:tcW w:w="979"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912FE1" w:rsidP="008B53C0">
            <w:pPr>
              <w:jc w:val="center"/>
              <w:rPr>
                <w:rFonts w:ascii="TH SarabunPSK" w:hAnsi="TH SarabunPSK" w:cs="TH SarabunPSK"/>
                <w:sz w:val="32"/>
                <w:szCs w:val="32"/>
                <w:cs/>
              </w:rPr>
            </w:pPr>
            <w:r>
              <w:rPr>
                <w:rFonts w:ascii="TH SarabunPSK" w:hAnsi="TH SarabunPSK" w:cs="TH SarabunPSK" w:hint="cs"/>
                <w:sz w:val="32"/>
                <w:szCs w:val="32"/>
                <w:cs/>
              </w:rPr>
              <w:t>359</w:t>
            </w:r>
          </w:p>
        </w:tc>
        <w:tc>
          <w:tcPr>
            <w:tcW w:w="793" w:type="dxa"/>
            <w:tcBorders>
              <w:top w:val="nil"/>
              <w:left w:val="nil"/>
              <w:bottom w:val="single" w:sz="4" w:space="0" w:color="auto"/>
              <w:right w:val="single" w:sz="4" w:space="0" w:color="auto"/>
            </w:tcBorders>
            <w:shd w:val="clear" w:color="auto" w:fill="auto"/>
            <w:noWrap/>
            <w:vAlign w:val="bottom"/>
          </w:tcPr>
          <w:p w:rsidR="003C03CF" w:rsidRPr="001D5C39" w:rsidRDefault="00912FE1" w:rsidP="008B53C0">
            <w:pPr>
              <w:jc w:val="center"/>
              <w:rPr>
                <w:rFonts w:ascii="TH SarabunPSK" w:hAnsi="TH SarabunPSK" w:cs="TH SarabunPSK"/>
                <w:sz w:val="32"/>
                <w:szCs w:val="32"/>
              </w:rPr>
            </w:pPr>
            <w:r>
              <w:rPr>
                <w:rFonts w:ascii="TH SarabunPSK" w:hAnsi="TH SarabunPSK" w:cs="TH SarabunPSK" w:hint="cs"/>
                <w:sz w:val="32"/>
                <w:szCs w:val="32"/>
                <w:cs/>
              </w:rPr>
              <w:t>186</w:t>
            </w:r>
          </w:p>
        </w:tc>
        <w:tc>
          <w:tcPr>
            <w:tcW w:w="1088" w:type="dxa"/>
            <w:tcBorders>
              <w:top w:val="nil"/>
              <w:left w:val="nil"/>
              <w:bottom w:val="single" w:sz="4" w:space="0" w:color="auto"/>
              <w:right w:val="single" w:sz="4" w:space="0" w:color="auto"/>
            </w:tcBorders>
            <w:shd w:val="clear" w:color="auto" w:fill="auto"/>
            <w:noWrap/>
            <w:vAlign w:val="bottom"/>
          </w:tcPr>
          <w:p w:rsidR="003C03CF" w:rsidRPr="001D5C39" w:rsidRDefault="00912FE1" w:rsidP="008B53C0">
            <w:pPr>
              <w:jc w:val="center"/>
              <w:rPr>
                <w:rFonts w:ascii="TH SarabunPSK" w:hAnsi="TH SarabunPSK" w:cs="TH SarabunPSK"/>
                <w:sz w:val="32"/>
                <w:szCs w:val="32"/>
                <w:cs/>
              </w:rPr>
            </w:pPr>
            <w:r>
              <w:rPr>
                <w:rFonts w:ascii="TH SarabunPSK" w:hAnsi="TH SarabunPSK" w:cs="TH SarabunPSK" w:hint="cs"/>
                <w:sz w:val="32"/>
                <w:szCs w:val="32"/>
                <w:cs/>
              </w:rPr>
              <w:t>308</w:t>
            </w:r>
          </w:p>
        </w:tc>
        <w:tc>
          <w:tcPr>
            <w:tcW w:w="980" w:type="dxa"/>
            <w:tcBorders>
              <w:top w:val="nil"/>
              <w:left w:val="nil"/>
              <w:bottom w:val="single" w:sz="4" w:space="0" w:color="auto"/>
              <w:right w:val="single" w:sz="4" w:space="0" w:color="auto"/>
            </w:tcBorders>
            <w:shd w:val="clear" w:color="auto" w:fill="auto"/>
            <w:noWrap/>
            <w:vAlign w:val="bottom"/>
          </w:tcPr>
          <w:p w:rsidR="003C03CF" w:rsidRPr="001D5C39" w:rsidRDefault="00912FE1" w:rsidP="008B53C0">
            <w:pPr>
              <w:jc w:val="center"/>
              <w:rPr>
                <w:rFonts w:ascii="TH SarabunPSK" w:hAnsi="TH SarabunPSK" w:cs="TH SarabunPSK"/>
                <w:sz w:val="32"/>
                <w:szCs w:val="32"/>
                <w:cs/>
              </w:rPr>
            </w:pPr>
            <w:r>
              <w:rPr>
                <w:rFonts w:ascii="TH SarabunPSK" w:hAnsi="TH SarabunPSK" w:cs="TH SarabunPSK" w:hint="cs"/>
                <w:sz w:val="32"/>
                <w:szCs w:val="32"/>
                <w:cs/>
              </w:rPr>
              <w:t>853</w:t>
            </w:r>
          </w:p>
        </w:tc>
        <w:tc>
          <w:tcPr>
            <w:tcW w:w="960" w:type="dxa"/>
            <w:tcBorders>
              <w:top w:val="nil"/>
              <w:left w:val="nil"/>
              <w:bottom w:val="single" w:sz="4" w:space="0" w:color="auto"/>
              <w:right w:val="single" w:sz="4" w:space="0" w:color="auto"/>
            </w:tcBorders>
            <w:shd w:val="clear" w:color="auto" w:fill="auto"/>
            <w:noWrap/>
            <w:vAlign w:val="bottom"/>
          </w:tcPr>
          <w:p w:rsidR="003C03CF" w:rsidRPr="001D5C39" w:rsidRDefault="00912FE1" w:rsidP="008B53C0">
            <w:pPr>
              <w:jc w:val="center"/>
              <w:rPr>
                <w:rFonts w:ascii="TH SarabunPSK" w:hAnsi="TH SarabunPSK" w:cs="TH SarabunPSK"/>
                <w:sz w:val="32"/>
                <w:szCs w:val="32"/>
              </w:rPr>
            </w:pPr>
            <w:r>
              <w:rPr>
                <w:rFonts w:ascii="TH SarabunPSK" w:hAnsi="TH SarabunPSK" w:cs="TH SarabunPSK" w:hint="cs"/>
                <w:sz w:val="32"/>
                <w:szCs w:val="32"/>
                <w:cs/>
              </w:rPr>
              <w:t>795</w:t>
            </w:r>
          </w:p>
        </w:tc>
        <w:tc>
          <w:tcPr>
            <w:tcW w:w="960" w:type="dxa"/>
            <w:tcBorders>
              <w:top w:val="nil"/>
              <w:left w:val="nil"/>
              <w:bottom w:val="single" w:sz="4" w:space="0" w:color="auto"/>
              <w:right w:val="single" w:sz="4" w:space="0" w:color="auto"/>
            </w:tcBorders>
            <w:shd w:val="clear" w:color="auto" w:fill="auto"/>
            <w:noWrap/>
            <w:vAlign w:val="bottom"/>
          </w:tcPr>
          <w:p w:rsidR="003C03CF" w:rsidRPr="001D5C39" w:rsidRDefault="00912FE1" w:rsidP="008B53C0">
            <w:pPr>
              <w:jc w:val="center"/>
              <w:rPr>
                <w:rFonts w:ascii="TH SarabunPSK" w:hAnsi="TH SarabunPSK" w:cs="TH SarabunPSK"/>
                <w:sz w:val="32"/>
                <w:szCs w:val="32"/>
                <w:cs/>
              </w:rPr>
            </w:pPr>
            <w:r>
              <w:rPr>
                <w:rFonts w:ascii="TH SarabunPSK" w:hAnsi="TH SarabunPSK" w:cs="TH SarabunPSK" w:hint="cs"/>
                <w:sz w:val="32"/>
                <w:szCs w:val="32"/>
                <w:cs/>
              </w:rPr>
              <w:t>1,255</w:t>
            </w:r>
          </w:p>
        </w:tc>
        <w:tc>
          <w:tcPr>
            <w:tcW w:w="960" w:type="dxa"/>
            <w:tcBorders>
              <w:top w:val="nil"/>
              <w:left w:val="nil"/>
              <w:bottom w:val="single" w:sz="4" w:space="0" w:color="auto"/>
              <w:right w:val="single" w:sz="4" w:space="0" w:color="auto"/>
            </w:tcBorders>
            <w:shd w:val="clear" w:color="auto" w:fill="auto"/>
            <w:noWrap/>
            <w:vAlign w:val="bottom"/>
          </w:tcPr>
          <w:p w:rsidR="003C03CF" w:rsidRPr="001D5C39" w:rsidRDefault="00912FE1" w:rsidP="008B53C0">
            <w:pPr>
              <w:jc w:val="center"/>
              <w:rPr>
                <w:rFonts w:ascii="TH SarabunPSK" w:hAnsi="TH SarabunPSK" w:cs="TH SarabunPSK"/>
                <w:sz w:val="32"/>
                <w:szCs w:val="32"/>
                <w:cs/>
              </w:rPr>
            </w:pPr>
            <w:r>
              <w:rPr>
                <w:rFonts w:ascii="TH SarabunPSK" w:hAnsi="TH SarabunPSK" w:cs="TH SarabunPSK" w:hint="cs"/>
                <w:sz w:val="32"/>
                <w:szCs w:val="32"/>
                <w:cs/>
              </w:rPr>
              <w:t>2,050</w:t>
            </w:r>
          </w:p>
        </w:tc>
        <w:tc>
          <w:tcPr>
            <w:tcW w:w="960" w:type="dxa"/>
            <w:tcBorders>
              <w:top w:val="nil"/>
              <w:left w:val="nil"/>
              <w:bottom w:val="single" w:sz="4" w:space="0" w:color="auto"/>
              <w:right w:val="single" w:sz="4" w:space="0" w:color="auto"/>
            </w:tcBorders>
            <w:shd w:val="clear" w:color="auto" w:fill="auto"/>
            <w:noWrap/>
            <w:vAlign w:val="bottom"/>
          </w:tcPr>
          <w:p w:rsidR="003C03CF" w:rsidRPr="001D5C39" w:rsidRDefault="00912FE1" w:rsidP="008B53C0">
            <w:pPr>
              <w:jc w:val="center"/>
              <w:rPr>
                <w:rFonts w:ascii="TH SarabunPSK" w:hAnsi="TH SarabunPSK" w:cs="TH SarabunPSK"/>
                <w:sz w:val="32"/>
                <w:szCs w:val="32"/>
              </w:rPr>
            </w:pPr>
            <w:r>
              <w:rPr>
                <w:rFonts w:ascii="TH SarabunPSK" w:hAnsi="TH SarabunPSK" w:cs="TH SarabunPSK" w:hint="cs"/>
                <w:sz w:val="32"/>
                <w:szCs w:val="32"/>
                <w:cs/>
              </w:rPr>
              <w:t>298</w:t>
            </w:r>
          </w:p>
        </w:tc>
        <w:tc>
          <w:tcPr>
            <w:tcW w:w="960" w:type="dxa"/>
            <w:tcBorders>
              <w:top w:val="nil"/>
              <w:left w:val="nil"/>
              <w:bottom w:val="single" w:sz="4" w:space="0" w:color="auto"/>
              <w:right w:val="single" w:sz="4" w:space="0" w:color="auto"/>
            </w:tcBorders>
            <w:shd w:val="clear" w:color="auto" w:fill="auto"/>
            <w:noWrap/>
            <w:vAlign w:val="bottom"/>
          </w:tcPr>
          <w:p w:rsidR="003C03CF" w:rsidRPr="001D5C39" w:rsidRDefault="00912FE1" w:rsidP="008B53C0">
            <w:pPr>
              <w:jc w:val="center"/>
              <w:rPr>
                <w:rFonts w:ascii="TH SarabunPSK" w:hAnsi="TH SarabunPSK" w:cs="TH SarabunPSK"/>
                <w:sz w:val="32"/>
                <w:szCs w:val="32"/>
              </w:rPr>
            </w:pPr>
            <w:r>
              <w:rPr>
                <w:rFonts w:ascii="TH SarabunPSK" w:hAnsi="TH SarabunPSK" w:cs="TH SarabunPSK" w:hint="cs"/>
                <w:sz w:val="32"/>
                <w:szCs w:val="32"/>
                <w:cs/>
              </w:rPr>
              <w:t>628</w:t>
            </w:r>
          </w:p>
        </w:tc>
        <w:tc>
          <w:tcPr>
            <w:tcW w:w="960" w:type="dxa"/>
            <w:tcBorders>
              <w:top w:val="nil"/>
              <w:left w:val="nil"/>
              <w:bottom w:val="single" w:sz="4" w:space="0" w:color="auto"/>
              <w:right w:val="single" w:sz="4" w:space="0" w:color="auto"/>
            </w:tcBorders>
            <w:shd w:val="clear" w:color="auto" w:fill="auto"/>
            <w:noWrap/>
            <w:vAlign w:val="bottom"/>
          </w:tcPr>
          <w:p w:rsidR="003C03CF" w:rsidRPr="001D5C39" w:rsidRDefault="00912FE1" w:rsidP="008B53C0">
            <w:pPr>
              <w:jc w:val="center"/>
              <w:rPr>
                <w:rFonts w:ascii="TH SarabunPSK" w:hAnsi="TH SarabunPSK" w:cs="TH SarabunPSK"/>
                <w:sz w:val="32"/>
                <w:szCs w:val="32"/>
              </w:rPr>
            </w:pPr>
            <w:r>
              <w:rPr>
                <w:rFonts w:ascii="TH SarabunPSK" w:hAnsi="TH SarabunPSK" w:cs="TH SarabunPSK" w:hint="cs"/>
                <w:sz w:val="32"/>
                <w:szCs w:val="32"/>
                <w:cs/>
              </w:rPr>
              <w:t>926</w:t>
            </w:r>
          </w:p>
        </w:tc>
      </w:tr>
    </w:tbl>
    <w:p w:rsidR="009A2306" w:rsidRPr="00B51924" w:rsidRDefault="003B06BF" w:rsidP="00B51924">
      <w:pPr>
        <w:tabs>
          <w:tab w:val="left" w:pos="3360"/>
        </w:tabs>
        <w:rPr>
          <w:rFonts w:ascii="TH SarabunPSK" w:hAnsi="TH SarabunPSK" w:cs="TH SarabunPSK"/>
          <w:sz w:val="30"/>
          <w:szCs w:val="30"/>
        </w:rPr>
      </w:pPr>
      <w:r w:rsidRPr="001D5C39">
        <w:rPr>
          <w:rFonts w:ascii="TH SarabunPSK" w:hAnsi="TH SarabunPSK" w:cs="TH SarabunPSK"/>
          <w:sz w:val="32"/>
          <w:szCs w:val="32"/>
        </w:rPr>
        <w:t xml:space="preserve">        </w:t>
      </w:r>
      <w:r w:rsidR="009A2306" w:rsidRPr="00B51924">
        <w:rPr>
          <w:rFonts w:ascii="TH SarabunPSK" w:hAnsi="TH SarabunPSK" w:cs="TH SarabunPSK"/>
          <w:sz w:val="30"/>
          <w:szCs w:val="30"/>
          <w:cs/>
        </w:rPr>
        <w:t>ที่มา  :  สำนักงานจัดหางานจังหวัด</w:t>
      </w:r>
      <w:r w:rsidR="00F10B91" w:rsidRPr="00B51924">
        <w:rPr>
          <w:rFonts w:ascii="TH SarabunPSK" w:hAnsi="TH SarabunPSK" w:cs="TH SarabunPSK"/>
          <w:sz w:val="30"/>
          <w:szCs w:val="30"/>
          <w:cs/>
        </w:rPr>
        <w:t>ราชบุรี</w:t>
      </w:r>
    </w:p>
    <w:p w:rsidR="008B53C0" w:rsidRPr="00B51924" w:rsidRDefault="008B53C0" w:rsidP="00B51924">
      <w:pPr>
        <w:tabs>
          <w:tab w:val="left" w:pos="3360"/>
        </w:tabs>
        <w:rPr>
          <w:rFonts w:ascii="TH SarabunPSK" w:hAnsi="TH SarabunPSK" w:cs="TH SarabunPSK"/>
          <w:sz w:val="30"/>
          <w:szCs w:val="30"/>
          <w:cs/>
        </w:rPr>
      </w:pPr>
      <w:r w:rsidRPr="00B51924">
        <w:rPr>
          <w:rFonts w:ascii="TH SarabunPSK" w:hAnsi="TH SarabunPSK" w:cs="TH SarabunPSK"/>
          <w:sz w:val="30"/>
          <w:szCs w:val="30"/>
        </w:rPr>
        <w:t xml:space="preserve">      </w:t>
      </w:r>
      <w:r w:rsidR="00B51924">
        <w:rPr>
          <w:rFonts w:ascii="TH SarabunPSK" w:hAnsi="TH SarabunPSK" w:cs="TH SarabunPSK"/>
          <w:sz w:val="30"/>
          <w:szCs w:val="30"/>
        </w:rPr>
        <w:t xml:space="preserve"> </w:t>
      </w:r>
      <w:r w:rsidRPr="00B51924">
        <w:rPr>
          <w:rFonts w:ascii="TH SarabunPSK" w:hAnsi="TH SarabunPSK" w:cs="TH SarabunPSK"/>
          <w:sz w:val="30"/>
          <w:szCs w:val="30"/>
        </w:rPr>
        <w:t xml:space="preserve">  </w:t>
      </w:r>
      <w:r w:rsidRPr="00B51924">
        <w:rPr>
          <w:rFonts w:ascii="TH SarabunPSK" w:hAnsi="TH SarabunPSK" w:cs="TH SarabunPSK" w:hint="cs"/>
          <w:sz w:val="30"/>
          <w:szCs w:val="30"/>
          <w:cs/>
        </w:rPr>
        <w:t>หมายเหตุ</w:t>
      </w:r>
      <w:r w:rsidRPr="00B51924">
        <w:rPr>
          <w:rFonts w:ascii="TH SarabunPSK" w:hAnsi="TH SarabunPSK" w:cs="TH SarabunPSK"/>
          <w:sz w:val="30"/>
          <w:szCs w:val="30"/>
        </w:rPr>
        <w:t>:</w:t>
      </w:r>
      <w:r w:rsidRPr="00B51924">
        <w:rPr>
          <w:rFonts w:ascii="TH SarabunPSK" w:hAnsi="TH SarabunPSK" w:cs="TH SarabunPSK" w:hint="cs"/>
          <w:sz w:val="30"/>
          <w:szCs w:val="30"/>
          <w:cs/>
        </w:rPr>
        <w:t xml:space="preserve"> การบรรจุงานส่วนหนึ่งเป็นการติดตามจากไตรมาสที่ผ่านมา</w:t>
      </w:r>
    </w:p>
    <w:p w:rsidR="008253DA" w:rsidRDefault="008253DA" w:rsidP="009A2306">
      <w:pPr>
        <w:tabs>
          <w:tab w:val="left" w:pos="3360"/>
        </w:tabs>
        <w:rPr>
          <w:rFonts w:ascii="TH SarabunPSK" w:hAnsi="TH SarabunPSK" w:cs="TH SarabunPSK"/>
          <w:sz w:val="28"/>
        </w:rPr>
      </w:pPr>
    </w:p>
    <w:p w:rsidR="003B44BB" w:rsidRPr="001D5C39" w:rsidRDefault="003B44BB" w:rsidP="009A2306">
      <w:pPr>
        <w:tabs>
          <w:tab w:val="left" w:pos="3360"/>
        </w:tabs>
        <w:rPr>
          <w:rFonts w:ascii="TH SarabunPSK" w:hAnsi="TH SarabunPSK" w:cs="TH SarabunPSK"/>
          <w:sz w:val="28"/>
        </w:rPr>
      </w:pPr>
    </w:p>
    <w:p w:rsidR="009A2306" w:rsidRPr="001D5C39" w:rsidRDefault="009A2306" w:rsidP="00912FE1">
      <w:pPr>
        <w:tabs>
          <w:tab w:val="left" w:pos="3360"/>
        </w:tabs>
        <w:jc w:val="center"/>
        <w:rPr>
          <w:rFonts w:ascii="TH SarabunPSK" w:hAnsi="TH SarabunPSK" w:cs="TH SarabunPSK"/>
          <w:sz w:val="32"/>
          <w:szCs w:val="32"/>
        </w:rPr>
      </w:pPr>
      <w:r w:rsidRPr="001D5C39">
        <w:rPr>
          <w:rFonts w:ascii="TH SarabunPSK" w:hAnsi="TH SarabunPSK" w:cs="TH SarabunPSK"/>
          <w:sz w:val="32"/>
          <w:szCs w:val="32"/>
          <w:cs/>
        </w:rPr>
        <w:t>ตารางที่  1</w:t>
      </w:r>
      <w:r w:rsidR="00CC007E">
        <w:rPr>
          <w:rFonts w:ascii="TH SarabunPSK" w:hAnsi="TH SarabunPSK" w:cs="TH SarabunPSK" w:hint="cs"/>
          <w:sz w:val="32"/>
          <w:szCs w:val="32"/>
          <w:cs/>
        </w:rPr>
        <w:t>4</w:t>
      </w:r>
      <w:r w:rsidRPr="001D5C39">
        <w:rPr>
          <w:rFonts w:ascii="TH SarabunPSK" w:hAnsi="TH SarabunPSK" w:cs="TH SarabunPSK"/>
          <w:sz w:val="32"/>
          <w:szCs w:val="32"/>
          <w:cs/>
        </w:rPr>
        <w:t xml:space="preserve"> จำนวนตำแหน่งงานว่าง ผู้สมัครงาน และการบรรจุงานจังหวัด</w:t>
      </w:r>
      <w:r w:rsidR="00F10B91" w:rsidRPr="001D5C39">
        <w:rPr>
          <w:rFonts w:ascii="TH SarabunPSK" w:hAnsi="TH SarabunPSK" w:cs="TH SarabunPSK"/>
          <w:sz w:val="32"/>
          <w:szCs w:val="32"/>
          <w:cs/>
        </w:rPr>
        <w:t xml:space="preserve">ราชบุรี </w:t>
      </w:r>
      <w:r w:rsidRPr="001D5C39">
        <w:rPr>
          <w:rFonts w:ascii="TH SarabunPSK" w:hAnsi="TH SarabunPSK" w:cs="TH SarabunPSK"/>
          <w:sz w:val="32"/>
          <w:szCs w:val="32"/>
          <w:cs/>
        </w:rPr>
        <w:t>จำแนกตามการศึกษา</w:t>
      </w:r>
    </w:p>
    <w:p w:rsidR="009A2306" w:rsidRPr="001D5C39" w:rsidRDefault="009A2306" w:rsidP="00912FE1">
      <w:pPr>
        <w:tabs>
          <w:tab w:val="left" w:pos="3360"/>
        </w:tabs>
        <w:jc w:val="center"/>
        <w:rPr>
          <w:rFonts w:ascii="TH SarabunPSK" w:hAnsi="TH SarabunPSK" w:cs="TH SarabunPSK"/>
          <w:sz w:val="32"/>
          <w:szCs w:val="32"/>
        </w:rPr>
      </w:pPr>
      <w:r w:rsidRPr="001D5C39">
        <w:rPr>
          <w:rFonts w:ascii="TH SarabunPSK" w:hAnsi="TH SarabunPSK" w:cs="TH SarabunPSK"/>
          <w:sz w:val="32"/>
          <w:szCs w:val="32"/>
          <w:cs/>
        </w:rPr>
        <w:t xml:space="preserve">ไตรมาส </w:t>
      </w:r>
      <w:r w:rsidR="00B51924">
        <w:rPr>
          <w:rFonts w:ascii="TH SarabunPSK" w:hAnsi="TH SarabunPSK" w:cs="TH SarabunPSK" w:hint="cs"/>
          <w:sz w:val="32"/>
          <w:szCs w:val="32"/>
          <w:cs/>
        </w:rPr>
        <w:t>2</w:t>
      </w:r>
      <w:r w:rsidRPr="001D5C39">
        <w:rPr>
          <w:rFonts w:ascii="TH SarabunPSK" w:hAnsi="TH SarabunPSK" w:cs="TH SarabunPSK"/>
          <w:sz w:val="32"/>
          <w:szCs w:val="32"/>
          <w:cs/>
        </w:rPr>
        <w:t xml:space="preserve"> ปี 255</w:t>
      </w:r>
      <w:r w:rsidR="008253DA">
        <w:rPr>
          <w:rFonts w:ascii="TH SarabunPSK" w:hAnsi="TH SarabunPSK" w:cs="TH SarabunPSK" w:hint="cs"/>
          <w:sz w:val="32"/>
          <w:szCs w:val="32"/>
          <w:cs/>
        </w:rPr>
        <w:t>6 (</w:t>
      </w:r>
      <w:r w:rsidR="00B51924">
        <w:rPr>
          <w:rFonts w:ascii="TH SarabunPSK" w:hAnsi="TH SarabunPSK" w:cs="TH SarabunPSK" w:hint="cs"/>
          <w:sz w:val="32"/>
          <w:szCs w:val="32"/>
          <w:cs/>
        </w:rPr>
        <w:t>เ</w:t>
      </w:r>
      <w:r w:rsidR="008253DA">
        <w:rPr>
          <w:rFonts w:ascii="TH SarabunPSK" w:hAnsi="TH SarabunPSK" w:cs="TH SarabunPSK" w:hint="cs"/>
          <w:sz w:val="32"/>
          <w:szCs w:val="32"/>
          <w:cs/>
        </w:rPr>
        <w:t>ม</w:t>
      </w:r>
      <w:r w:rsidR="00B51924">
        <w:rPr>
          <w:rFonts w:ascii="TH SarabunPSK" w:hAnsi="TH SarabunPSK" w:cs="TH SarabunPSK" w:hint="cs"/>
          <w:sz w:val="32"/>
          <w:szCs w:val="32"/>
          <w:cs/>
        </w:rPr>
        <w:t>ษายน-มิถุนายน</w:t>
      </w:r>
      <w:r w:rsidR="008253DA">
        <w:rPr>
          <w:rFonts w:ascii="TH SarabunPSK" w:hAnsi="TH SarabunPSK" w:cs="TH SarabunPSK" w:hint="cs"/>
          <w:sz w:val="32"/>
          <w:szCs w:val="32"/>
          <w:cs/>
        </w:rPr>
        <w:t xml:space="preserve"> 2556)</w:t>
      </w:r>
    </w:p>
    <w:tbl>
      <w:tblPr>
        <w:tblW w:w="8440" w:type="dxa"/>
        <w:jc w:val="center"/>
        <w:tblInd w:w="93" w:type="dxa"/>
        <w:tblLook w:val="0000"/>
      </w:tblPr>
      <w:tblGrid>
        <w:gridCol w:w="3460"/>
        <w:gridCol w:w="1612"/>
        <w:gridCol w:w="1708"/>
        <w:gridCol w:w="1660"/>
      </w:tblGrid>
      <w:tr w:rsidR="009A2306" w:rsidRPr="001D5C39" w:rsidTr="001A56CC">
        <w:trPr>
          <w:trHeight w:val="465"/>
          <w:jc w:val="center"/>
        </w:trPr>
        <w:tc>
          <w:tcPr>
            <w:tcW w:w="3460" w:type="dxa"/>
            <w:vMerge w:val="restart"/>
            <w:tcBorders>
              <w:top w:val="single" w:sz="4" w:space="0" w:color="auto"/>
              <w:left w:val="single" w:sz="4" w:space="0" w:color="auto"/>
              <w:bottom w:val="single" w:sz="4" w:space="0" w:color="auto"/>
              <w:right w:val="nil"/>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32"/>
                <w:szCs w:val="32"/>
              </w:rPr>
            </w:pPr>
            <w:r w:rsidRPr="001D5C39">
              <w:rPr>
                <w:rFonts w:ascii="TH SarabunPSK" w:hAnsi="TH SarabunPSK" w:cs="TH SarabunPSK"/>
                <w:b/>
                <w:bCs/>
                <w:sz w:val="32"/>
                <w:szCs w:val="32"/>
                <w:cs/>
              </w:rPr>
              <w:t>วุฒิการศึกษา</w:t>
            </w:r>
          </w:p>
        </w:tc>
        <w:tc>
          <w:tcPr>
            <w:tcW w:w="1612" w:type="dxa"/>
            <w:tcBorders>
              <w:top w:val="single" w:sz="4" w:space="0" w:color="auto"/>
              <w:left w:val="single" w:sz="4" w:space="0" w:color="auto"/>
              <w:bottom w:val="nil"/>
              <w:right w:val="nil"/>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32"/>
                <w:szCs w:val="32"/>
              </w:rPr>
            </w:pPr>
            <w:r w:rsidRPr="001D5C39">
              <w:rPr>
                <w:rFonts w:ascii="TH SarabunPSK" w:hAnsi="TH SarabunPSK" w:cs="TH SarabunPSK"/>
                <w:b/>
                <w:bCs/>
                <w:sz w:val="32"/>
                <w:szCs w:val="32"/>
                <w:cs/>
              </w:rPr>
              <w:t>ตำแหน่ง</w:t>
            </w:r>
          </w:p>
        </w:tc>
        <w:tc>
          <w:tcPr>
            <w:tcW w:w="1708" w:type="dxa"/>
            <w:tcBorders>
              <w:top w:val="single" w:sz="4" w:space="0" w:color="auto"/>
              <w:left w:val="single" w:sz="4" w:space="0" w:color="auto"/>
              <w:bottom w:val="nil"/>
              <w:right w:val="nil"/>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32"/>
                <w:szCs w:val="32"/>
              </w:rPr>
            </w:pPr>
            <w:r w:rsidRPr="001D5C39">
              <w:rPr>
                <w:rFonts w:ascii="TH SarabunPSK" w:hAnsi="TH SarabunPSK" w:cs="TH SarabunPSK"/>
                <w:b/>
                <w:bCs/>
                <w:sz w:val="32"/>
                <w:szCs w:val="32"/>
                <w:cs/>
              </w:rPr>
              <w:t>ผู้ลงทะเบียน</w:t>
            </w:r>
          </w:p>
        </w:tc>
        <w:tc>
          <w:tcPr>
            <w:tcW w:w="1660" w:type="dxa"/>
            <w:tcBorders>
              <w:top w:val="single" w:sz="4" w:space="0" w:color="auto"/>
              <w:left w:val="single" w:sz="4" w:space="0" w:color="auto"/>
              <w:bottom w:val="nil"/>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32"/>
                <w:szCs w:val="32"/>
              </w:rPr>
            </w:pPr>
            <w:r w:rsidRPr="001D5C39">
              <w:rPr>
                <w:rFonts w:ascii="TH SarabunPSK" w:hAnsi="TH SarabunPSK" w:cs="TH SarabunPSK"/>
                <w:b/>
                <w:bCs/>
                <w:sz w:val="32"/>
                <w:szCs w:val="32"/>
                <w:cs/>
              </w:rPr>
              <w:t>บรรจุงาน</w:t>
            </w:r>
          </w:p>
        </w:tc>
      </w:tr>
      <w:tr w:rsidR="009A2306" w:rsidRPr="001D5C39" w:rsidTr="001A56CC">
        <w:trPr>
          <w:trHeight w:val="465"/>
          <w:jc w:val="center"/>
        </w:trPr>
        <w:tc>
          <w:tcPr>
            <w:tcW w:w="3460" w:type="dxa"/>
            <w:vMerge/>
            <w:tcBorders>
              <w:top w:val="single" w:sz="4" w:space="0" w:color="auto"/>
              <w:left w:val="single" w:sz="4" w:space="0" w:color="auto"/>
              <w:bottom w:val="single" w:sz="4" w:space="0" w:color="auto"/>
              <w:right w:val="nil"/>
            </w:tcBorders>
            <w:shd w:val="clear" w:color="auto" w:fill="BFBFBF" w:themeFill="background1" w:themeFillShade="BF"/>
            <w:vAlign w:val="center"/>
          </w:tcPr>
          <w:p w:rsidR="009A2306" w:rsidRPr="001D5C39" w:rsidRDefault="009A2306" w:rsidP="00BC09E4">
            <w:pPr>
              <w:rPr>
                <w:rFonts w:ascii="TH SarabunPSK" w:hAnsi="TH SarabunPSK" w:cs="TH SarabunPSK"/>
                <w:b/>
                <w:bCs/>
                <w:sz w:val="32"/>
                <w:szCs w:val="32"/>
              </w:rPr>
            </w:pPr>
          </w:p>
        </w:tc>
        <w:tc>
          <w:tcPr>
            <w:tcW w:w="1612" w:type="dxa"/>
            <w:tcBorders>
              <w:top w:val="nil"/>
              <w:left w:val="single" w:sz="4" w:space="0" w:color="auto"/>
              <w:bottom w:val="single" w:sz="4" w:space="0" w:color="auto"/>
              <w:right w:val="nil"/>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32"/>
                <w:szCs w:val="32"/>
              </w:rPr>
            </w:pPr>
            <w:r w:rsidRPr="001D5C39">
              <w:rPr>
                <w:rFonts w:ascii="TH SarabunPSK" w:hAnsi="TH SarabunPSK" w:cs="TH SarabunPSK"/>
                <w:b/>
                <w:bCs/>
                <w:sz w:val="32"/>
                <w:szCs w:val="32"/>
                <w:cs/>
              </w:rPr>
              <w:t>งานว่าง</w:t>
            </w:r>
            <w:r w:rsidRPr="001D5C39">
              <w:rPr>
                <w:rFonts w:ascii="TH SarabunPSK" w:hAnsi="TH SarabunPSK" w:cs="TH SarabunPSK"/>
                <w:b/>
                <w:bCs/>
                <w:sz w:val="32"/>
                <w:szCs w:val="32"/>
              </w:rPr>
              <w:t xml:space="preserve"> (</w:t>
            </w:r>
            <w:r w:rsidRPr="001D5C39">
              <w:rPr>
                <w:rFonts w:ascii="TH SarabunPSK" w:hAnsi="TH SarabunPSK" w:cs="TH SarabunPSK"/>
                <w:b/>
                <w:bCs/>
                <w:sz w:val="32"/>
                <w:szCs w:val="32"/>
                <w:cs/>
              </w:rPr>
              <w:t>อัตรา</w:t>
            </w:r>
            <w:r w:rsidRPr="001D5C39">
              <w:rPr>
                <w:rFonts w:ascii="TH SarabunPSK" w:hAnsi="TH SarabunPSK" w:cs="TH SarabunPSK"/>
                <w:b/>
                <w:bCs/>
                <w:sz w:val="32"/>
                <w:szCs w:val="32"/>
              </w:rPr>
              <w:t>)</w:t>
            </w:r>
          </w:p>
        </w:tc>
        <w:tc>
          <w:tcPr>
            <w:tcW w:w="1708" w:type="dxa"/>
            <w:tcBorders>
              <w:top w:val="nil"/>
              <w:left w:val="single" w:sz="4" w:space="0" w:color="auto"/>
              <w:bottom w:val="single" w:sz="4" w:space="0" w:color="auto"/>
              <w:right w:val="nil"/>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32"/>
                <w:szCs w:val="32"/>
              </w:rPr>
            </w:pPr>
            <w:r w:rsidRPr="001D5C39">
              <w:rPr>
                <w:rFonts w:ascii="TH SarabunPSK" w:hAnsi="TH SarabunPSK" w:cs="TH SarabunPSK"/>
                <w:b/>
                <w:bCs/>
                <w:sz w:val="32"/>
                <w:szCs w:val="32"/>
                <w:cs/>
              </w:rPr>
              <w:t>สมัครงาน</w:t>
            </w:r>
            <w:r w:rsidRPr="001D5C39">
              <w:rPr>
                <w:rFonts w:ascii="TH SarabunPSK" w:hAnsi="TH SarabunPSK" w:cs="TH SarabunPSK"/>
                <w:b/>
                <w:bCs/>
                <w:sz w:val="32"/>
                <w:szCs w:val="32"/>
              </w:rPr>
              <w:t xml:space="preserve"> (</w:t>
            </w:r>
            <w:r w:rsidRPr="001D5C39">
              <w:rPr>
                <w:rFonts w:ascii="TH SarabunPSK" w:hAnsi="TH SarabunPSK" w:cs="TH SarabunPSK"/>
                <w:b/>
                <w:bCs/>
                <w:sz w:val="32"/>
                <w:szCs w:val="32"/>
                <w:cs/>
              </w:rPr>
              <w:t>คน</w:t>
            </w:r>
            <w:r w:rsidRPr="001D5C39">
              <w:rPr>
                <w:rFonts w:ascii="TH SarabunPSK" w:hAnsi="TH SarabunPSK" w:cs="TH SarabunPSK"/>
                <w:b/>
                <w:bCs/>
                <w:sz w:val="32"/>
                <w:szCs w:val="32"/>
              </w:rPr>
              <w:t>)</w:t>
            </w:r>
          </w:p>
        </w:tc>
        <w:tc>
          <w:tcPr>
            <w:tcW w:w="166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32"/>
                <w:szCs w:val="32"/>
              </w:rPr>
            </w:pPr>
            <w:r w:rsidRPr="001D5C39">
              <w:rPr>
                <w:rFonts w:ascii="TH SarabunPSK" w:hAnsi="TH SarabunPSK" w:cs="TH SarabunPSK"/>
                <w:b/>
                <w:bCs/>
                <w:sz w:val="32"/>
                <w:szCs w:val="32"/>
              </w:rPr>
              <w:t xml:space="preserve"> (</w:t>
            </w:r>
            <w:r w:rsidRPr="001D5C39">
              <w:rPr>
                <w:rFonts w:ascii="TH SarabunPSK" w:hAnsi="TH SarabunPSK" w:cs="TH SarabunPSK"/>
                <w:b/>
                <w:bCs/>
                <w:sz w:val="32"/>
                <w:szCs w:val="32"/>
                <w:cs/>
              </w:rPr>
              <w:t>คน</w:t>
            </w:r>
            <w:r w:rsidRPr="001D5C39">
              <w:rPr>
                <w:rFonts w:ascii="TH SarabunPSK" w:hAnsi="TH SarabunPSK" w:cs="TH SarabunPSK"/>
                <w:b/>
                <w:bCs/>
                <w:sz w:val="32"/>
                <w:szCs w:val="32"/>
              </w:rPr>
              <w:t>)</w:t>
            </w:r>
          </w:p>
        </w:tc>
      </w:tr>
      <w:tr w:rsidR="003C03CF" w:rsidRPr="001D5C39" w:rsidTr="0086640B">
        <w:trPr>
          <w:trHeight w:val="420"/>
          <w:jc w:val="center"/>
        </w:trPr>
        <w:tc>
          <w:tcPr>
            <w:tcW w:w="3460"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3C03CF" w:rsidP="00BC09E4">
            <w:pPr>
              <w:rPr>
                <w:rFonts w:ascii="TH SarabunPSK" w:hAnsi="TH SarabunPSK" w:cs="TH SarabunPSK"/>
                <w:sz w:val="32"/>
                <w:szCs w:val="32"/>
              </w:rPr>
            </w:pPr>
            <w:r w:rsidRPr="001D5C39">
              <w:rPr>
                <w:rFonts w:ascii="TH SarabunPSK" w:hAnsi="TH SarabunPSK" w:cs="TH SarabunPSK"/>
                <w:sz w:val="32"/>
                <w:szCs w:val="32"/>
                <w:cs/>
              </w:rPr>
              <w:t>ประถมศึกษาและต่ำกว่า</w:t>
            </w:r>
            <w:r w:rsidRPr="001D5C39">
              <w:rPr>
                <w:rFonts w:ascii="TH SarabunPSK" w:hAnsi="TH SarabunPSK" w:cs="TH SarabunPSK"/>
                <w:sz w:val="32"/>
                <w:szCs w:val="32"/>
              </w:rPr>
              <w:t xml:space="preserve"> </w:t>
            </w:r>
          </w:p>
        </w:tc>
        <w:tc>
          <w:tcPr>
            <w:tcW w:w="1612"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183</w:t>
            </w:r>
          </w:p>
        </w:tc>
        <w:tc>
          <w:tcPr>
            <w:tcW w:w="1708"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456</w:t>
            </w:r>
          </w:p>
        </w:tc>
        <w:tc>
          <w:tcPr>
            <w:tcW w:w="1660"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228</w:t>
            </w:r>
          </w:p>
        </w:tc>
      </w:tr>
      <w:tr w:rsidR="003C03CF" w:rsidRPr="001D5C39" w:rsidTr="0086640B">
        <w:trPr>
          <w:trHeight w:val="420"/>
          <w:jc w:val="center"/>
        </w:trPr>
        <w:tc>
          <w:tcPr>
            <w:tcW w:w="3460"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3C03CF" w:rsidP="00BC09E4">
            <w:pPr>
              <w:rPr>
                <w:rFonts w:ascii="TH SarabunPSK" w:hAnsi="TH SarabunPSK" w:cs="TH SarabunPSK"/>
                <w:sz w:val="32"/>
                <w:szCs w:val="32"/>
              </w:rPr>
            </w:pPr>
            <w:r w:rsidRPr="001D5C39">
              <w:rPr>
                <w:rFonts w:ascii="TH SarabunPSK" w:hAnsi="TH SarabunPSK" w:cs="TH SarabunPSK"/>
                <w:sz w:val="32"/>
                <w:szCs w:val="32"/>
                <w:cs/>
              </w:rPr>
              <w:t>มัธยมศึกษา</w:t>
            </w:r>
          </w:p>
        </w:tc>
        <w:tc>
          <w:tcPr>
            <w:tcW w:w="1612" w:type="dxa"/>
            <w:tcBorders>
              <w:top w:val="nil"/>
              <w:left w:val="nil"/>
              <w:bottom w:val="single" w:sz="4" w:space="0" w:color="auto"/>
              <w:right w:val="single" w:sz="4" w:space="0" w:color="auto"/>
            </w:tcBorders>
            <w:shd w:val="clear" w:color="auto" w:fill="auto"/>
            <w:noWrap/>
            <w:vAlign w:val="bottom"/>
          </w:tcPr>
          <w:p w:rsidR="003C03CF" w:rsidRPr="001D5C39" w:rsidRDefault="00B51924" w:rsidP="008253DA">
            <w:pPr>
              <w:jc w:val="center"/>
              <w:rPr>
                <w:rFonts w:ascii="TH SarabunPSK" w:hAnsi="TH SarabunPSK" w:cs="TH SarabunPSK"/>
                <w:sz w:val="32"/>
                <w:szCs w:val="32"/>
              </w:rPr>
            </w:pPr>
            <w:r>
              <w:rPr>
                <w:rFonts w:ascii="TH SarabunPSK" w:hAnsi="TH SarabunPSK" w:cs="TH SarabunPSK"/>
                <w:sz w:val="32"/>
                <w:szCs w:val="32"/>
              </w:rPr>
              <w:t>345</w:t>
            </w:r>
          </w:p>
        </w:tc>
        <w:tc>
          <w:tcPr>
            <w:tcW w:w="1708"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603</w:t>
            </w:r>
          </w:p>
        </w:tc>
        <w:tc>
          <w:tcPr>
            <w:tcW w:w="1660"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264</w:t>
            </w:r>
          </w:p>
        </w:tc>
      </w:tr>
      <w:tr w:rsidR="003C03CF" w:rsidRPr="001D5C39" w:rsidTr="0086640B">
        <w:trPr>
          <w:trHeight w:val="420"/>
          <w:jc w:val="center"/>
        </w:trPr>
        <w:tc>
          <w:tcPr>
            <w:tcW w:w="3460"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3C03CF" w:rsidP="00BC09E4">
            <w:pPr>
              <w:rPr>
                <w:rFonts w:ascii="TH SarabunPSK" w:hAnsi="TH SarabunPSK" w:cs="TH SarabunPSK"/>
                <w:sz w:val="32"/>
                <w:szCs w:val="32"/>
              </w:rPr>
            </w:pPr>
            <w:r w:rsidRPr="001D5C39">
              <w:rPr>
                <w:rFonts w:ascii="TH SarabunPSK" w:hAnsi="TH SarabunPSK" w:cs="TH SarabunPSK"/>
                <w:sz w:val="32"/>
                <w:szCs w:val="32"/>
                <w:cs/>
              </w:rPr>
              <w:t>ปวช</w:t>
            </w:r>
            <w:r w:rsidRPr="001D5C39">
              <w:rPr>
                <w:rFonts w:ascii="TH SarabunPSK" w:hAnsi="TH SarabunPSK" w:cs="TH SarabunPSK"/>
                <w:sz w:val="32"/>
                <w:szCs w:val="32"/>
              </w:rPr>
              <w:t>.</w:t>
            </w:r>
          </w:p>
        </w:tc>
        <w:tc>
          <w:tcPr>
            <w:tcW w:w="1612" w:type="dxa"/>
            <w:tcBorders>
              <w:top w:val="nil"/>
              <w:left w:val="nil"/>
              <w:bottom w:val="single" w:sz="4" w:space="0" w:color="auto"/>
              <w:right w:val="single" w:sz="4" w:space="0" w:color="auto"/>
            </w:tcBorders>
            <w:shd w:val="clear" w:color="auto" w:fill="auto"/>
            <w:noWrap/>
            <w:vAlign w:val="bottom"/>
          </w:tcPr>
          <w:p w:rsidR="003C03CF" w:rsidRPr="001D5C39" w:rsidRDefault="003C03CF">
            <w:pPr>
              <w:jc w:val="center"/>
              <w:rPr>
                <w:rFonts w:ascii="TH SarabunPSK" w:hAnsi="TH SarabunPSK" w:cs="TH SarabunPSK"/>
                <w:sz w:val="32"/>
                <w:szCs w:val="32"/>
              </w:rPr>
            </w:pPr>
          </w:p>
        </w:tc>
        <w:tc>
          <w:tcPr>
            <w:tcW w:w="1708" w:type="dxa"/>
            <w:tcBorders>
              <w:top w:val="nil"/>
              <w:left w:val="nil"/>
              <w:bottom w:val="single" w:sz="4" w:space="0" w:color="auto"/>
              <w:right w:val="single" w:sz="4" w:space="0" w:color="auto"/>
            </w:tcBorders>
            <w:shd w:val="clear" w:color="auto" w:fill="auto"/>
            <w:noWrap/>
            <w:vAlign w:val="bottom"/>
          </w:tcPr>
          <w:p w:rsidR="003C03CF" w:rsidRPr="001D5C39" w:rsidRDefault="003C03CF" w:rsidP="003B44BB">
            <w:pPr>
              <w:jc w:val="center"/>
              <w:rPr>
                <w:rFonts w:ascii="TH SarabunPSK" w:hAnsi="TH SarabunPSK" w:cs="TH SarabunPSK"/>
                <w:sz w:val="32"/>
                <w:szCs w:val="32"/>
              </w:rPr>
            </w:pPr>
          </w:p>
        </w:tc>
        <w:tc>
          <w:tcPr>
            <w:tcW w:w="1660" w:type="dxa"/>
            <w:tcBorders>
              <w:top w:val="nil"/>
              <w:left w:val="nil"/>
              <w:bottom w:val="single" w:sz="4" w:space="0" w:color="auto"/>
              <w:right w:val="single" w:sz="4" w:space="0" w:color="auto"/>
            </w:tcBorders>
            <w:shd w:val="clear" w:color="auto" w:fill="auto"/>
            <w:noWrap/>
            <w:vAlign w:val="bottom"/>
          </w:tcPr>
          <w:p w:rsidR="003C03CF" w:rsidRPr="001D5C39" w:rsidRDefault="003C03CF" w:rsidP="003B44BB">
            <w:pPr>
              <w:jc w:val="center"/>
              <w:rPr>
                <w:rFonts w:ascii="TH SarabunPSK" w:hAnsi="TH SarabunPSK" w:cs="TH SarabunPSK"/>
                <w:sz w:val="32"/>
                <w:szCs w:val="32"/>
              </w:rPr>
            </w:pPr>
          </w:p>
        </w:tc>
      </w:tr>
      <w:tr w:rsidR="003C03CF" w:rsidRPr="001D5C39" w:rsidTr="0086640B">
        <w:trPr>
          <w:trHeight w:val="420"/>
          <w:jc w:val="center"/>
        </w:trPr>
        <w:tc>
          <w:tcPr>
            <w:tcW w:w="3460"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3C03CF" w:rsidP="008F6721">
            <w:pPr>
              <w:ind w:firstLineChars="200" w:firstLine="640"/>
              <w:rPr>
                <w:rFonts w:ascii="TH SarabunPSK" w:hAnsi="TH SarabunPSK" w:cs="TH SarabunPSK"/>
                <w:sz w:val="32"/>
                <w:szCs w:val="32"/>
              </w:rPr>
            </w:pPr>
            <w:r w:rsidRPr="001D5C39">
              <w:rPr>
                <w:rFonts w:ascii="TH SarabunPSK" w:hAnsi="TH SarabunPSK" w:cs="TH SarabunPSK"/>
                <w:sz w:val="32"/>
                <w:szCs w:val="32"/>
              </w:rPr>
              <w:t xml:space="preserve">- </w:t>
            </w:r>
            <w:r w:rsidRPr="001D5C39">
              <w:rPr>
                <w:rFonts w:ascii="TH SarabunPSK" w:hAnsi="TH SarabunPSK" w:cs="TH SarabunPSK"/>
                <w:sz w:val="32"/>
                <w:szCs w:val="32"/>
                <w:cs/>
              </w:rPr>
              <w:t>พาณิชย์</w:t>
            </w:r>
          </w:p>
        </w:tc>
        <w:tc>
          <w:tcPr>
            <w:tcW w:w="1612"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59</w:t>
            </w:r>
          </w:p>
        </w:tc>
        <w:tc>
          <w:tcPr>
            <w:tcW w:w="1708"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114</w:t>
            </w:r>
          </w:p>
        </w:tc>
        <w:tc>
          <w:tcPr>
            <w:tcW w:w="1660"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41</w:t>
            </w:r>
          </w:p>
        </w:tc>
      </w:tr>
      <w:tr w:rsidR="003C03CF" w:rsidRPr="001D5C39" w:rsidTr="0086640B">
        <w:trPr>
          <w:trHeight w:val="420"/>
          <w:jc w:val="center"/>
        </w:trPr>
        <w:tc>
          <w:tcPr>
            <w:tcW w:w="3460"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3C03CF" w:rsidP="008F6721">
            <w:pPr>
              <w:ind w:firstLineChars="200" w:firstLine="640"/>
              <w:rPr>
                <w:rFonts w:ascii="TH SarabunPSK" w:hAnsi="TH SarabunPSK" w:cs="TH SarabunPSK"/>
                <w:sz w:val="32"/>
                <w:szCs w:val="32"/>
              </w:rPr>
            </w:pPr>
            <w:r w:rsidRPr="001D5C39">
              <w:rPr>
                <w:rFonts w:ascii="TH SarabunPSK" w:hAnsi="TH SarabunPSK" w:cs="TH SarabunPSK"/>
                <w:sz w:val="32"/>
                <w:szCs w:val="32"/>
              </w:rPr>
              <w:t xml:space="preserve">- </w:t>
            </w:r>
            <w:r w:rsidRPr="001D5C39">
              <w:rPr>
                <w:rFonts w:ascii="TH SarabunPSK" w:hAnsi="TH SarabunPSK" w:cs="TH SarabunPSK"/>
                <w:sz w:val="32"/>
                <w:szCs w:val="32"/>
                <w:cs/>
              </w:rPr>
              <w:t>ช่าง</w:t>
            </w:r>
          </w:p>
        </w:tc>
        <w:tc>
          <w:tcPr>
            <w:tcW w:w="1612"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32</w:t>
            </w:r>
          </w:p>
        </w:tc>
        <w:tc>
          <w:tcPr>
            <w:tcW w:w="1708"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48</w:t>
            </w:r>
          </w:p>
        </w:tc>
        <w:tc>
          <w:tcPr>
            <w:tcW w:w="1660"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5</w:t>
            </w:r>
          </w:p>
        </w:tc>
      </w:tr>
      <w:tr w:rsidR="003C03CF" w:rsidRPr="001D5C39" w:rsidTr="0086640B">
        <w:trPr>
          <w:trHeight w:val="420"/>
          <w:jc w:val="center"/>
        </w:trPr>
        <w:tc>
          <w:tcPr>
            <w:tcW w:w="3460"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3C03CF" w:rsidP="008F6721">
            <w:pPr>
              <w:ind w:firstLineChars="200" w:firstLine="640"/>
              <w:rPr>
                <w:rFonts w:ascii="TH SarabunPSK" w:hAnsi="TH SarabunPSK" w:cs="TH SarabunPSK"/>
                <w:sz w:val="32"/>
                <w:szCs w:val="32"/>
              </w:rPr>
            </w:pPr>
            <w:r w:rsidRPr="001D5C39">
              <w:rPr>
                <w:rFonts w:ascii="TH SarabunPSK" w:hAnsi="TH SarabunPSK" w:cs="TH SarabunPSK"/>
                <w:sz w:val="32"/>
                <w:szCs w:val="32"/>
              </w:rPr>
              <w:t xml:space="preserve">- </w:t>
            </w:r>
            <w:r w:rsidRPr="001D5C39">
              <w:rPr>
                <w:rFonts w:ascii="TH SarabunPSK" w:hAnsi="TH SarabunPSK" w:cs="TH SarabunPSK"/>
                <w:sz w:val="32"/>
                <w:szCs w:val="32"/>
                <w:cs/>
              </w:rPr>
              <w:t>อื่นๆ</w:t>
            </w:r>
          </w:p>
        </w:tc>
        <w:tc>
          <w:tcPr>
            <w:tcW w:w="1612"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8</w:t>
            </w:r>
          </w:p>
        </w:tc>
        <w:tc>
          <w:tcPr>
            <w:tcW w:w="1708"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20</w:t>
            </w:r>
          </w:p>
        </w:tc>
        <w:tc>
          <w:tcPr>
            <w:tcW w:w="1660"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13</w:t>
            </w:r>
          </w:p>
        </w:tc>
      </w:tr>
      <w:tr w:rsidR="003C03CF" w:rsidRPr="001D5C39" w:rsidTr="0086640B">
        <w:trPr>
          <w:trHeight w:val="420"/>
          <w:jc w:val="center"/>
        </w:trPr>
        <w:tc>
          <w:tcPr>
            <w:tcW w:w="3460"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3C03CF" w:rsidP="00BC09E4">
            <w:pPr>
              <w:rPr>
                <w:rFonts w:ascii="TH SarabunPSK" w:hAnsi="TH SarabunPSK" w:cs="TH SarabunPSK"/>
                <w:sz w:val="32"/>
                <w:szCs w:val="32"/>
              </w:rPr>
            </w:pPr>
            <w:r w:rsidRPr="001D5C39">
              <w:rPr>
                <w:rFonts w:ascii="TH SarabunPSK" w:hAnsi="TH SarabunPSK" w:cs="TH SarabunPSK"/>
                <w:sz w:val="32"/>
                <w:szCs w:val="32"/>
                <w:cs/>
              </w:rPr>
              <w:t>ปวส</w:t>
            </w:r>
            <w:r w:rsidRPr="001D5C39">
              <w:rPr>
                <w:rFonts w:ascii="TH SarabunPSK" w:hAnsi="TH SarabunPSK" w:cs="TH SarabunPSK"/>
                <w:sz w:val="32"/>
                <w:szCs w:val="32"/>
              </w:rPr>
              <w:t>.</w:t>
            </w:r>
          </w:p>
        </w:tc>
        <w:tc>
          <w:tcPr>
            <w:tcW w:w="1612" w:type="dxa"/>
            <w:tcBorders>
              <w:top w:val="nil"/>
              <w:left w:val="nil"/>
              <w:bottom w:val="single" w:sz="4" w:space="0" w:color="auto"/>
              <w:right w:val="single" w:sz="4" w:space="0" w:color="auto"/>
            </w:tcBorders>
            <w:shd w:val="clear" w:color="auto" w:fill="auto"/>
            <w:noWrap/>
            <w:vAlign w:val="bottom"/>
          </w:tcPr>
          <w:p w:rsidR="003C03CF" w:rsidRPr="001D5C39" w:rsidRDefault="003C03CF" w:rsidP="003B44BB">
            <w:pPr>
              <w:jc w:val="center"/>
              <w:rPr>
                <w:rFonts w:ascii="TH SarabunPSK" w:hAnsi="TH SarabunPSK" w:cs="TH SarabunPSK"/>
                <w:sz w:val="32"/>
                <w:szCs w:val="32"/>
              </w:rPr>
            </w:pPr>
          </w:p>
        </w:tc>
        <w:tc>
          <w:tcPr>
            <w:tcW w:w="1708" w:type="dxa"/>
            <w:tcBorders>
              <w:top w:val="nil"/>
              <w:left w:val="nil"/>
              <w:bottom w:val="single" w:sz="4" w:space="0" w:color="auto"/>
              <w:right w:val="single" w:sz="4" w:space="0" w:color="auto"/>
            </w:tcBorders>
            <w:shd w:val="clear" w:color="auto" w:fill="auto"/>
            <w:noWrap/>
            <w:vAlign w:val="bottom"/>
          </w:tcPr>
          <w:p w:rsidR="003C03CF" w:rsidRPr="001D5C39" w:rsidRDefault="003C03CF" w:rsidP="003B44BB">
            <w:pPr>
              <w:jc w:val="center"/>
              <w:rPr>
                <w:rFonts w:ascii="TH SarabunPSK" w:hAnsi="TH SarabunPSK" w:cs="TH SarabunPSK"/>
                <w:sz w:val="32"/>
                <w:szCs w:val="32"/>
              </w:rPr>
            </w:pPr>
          </w:p>
        </w:tc>
        <w:tc>
          <w:tcPr>
            <w:tcW w:w="1660" w:type="dxa"/>
            <w:tcBorders>
              <w:top w:val="nil"/>
              <w:left w:val="nil"/>
              <w:bottom w:val="single" w:sz="4" w:space="0" w:color="auto"/>
              <w:right w:val="single" w:sz="4" w:space="0" w:color="auto"/>
            </w:tcBorders>
            <w:shd w:val="clear" w:color="auto" w:fill="auto"/>
            <w:noWrap/>
            <w:vAlign w:val="bottom"/>
          </w:tcPr>
          <w:p w:rsidR="003C03CF" w:rsidRPr="001D5C39" w:rsidRDefault="003C03CF" w:rsidP="003B44BB">
            <w:pPr>
              <w:jc w:val="center"/>
              <w:rPr>
                <w:rFonts w:ascii="TH SarabunPSK" w:hAnsi="TH SarabunPSK" w:cs="TH SarabunPSK"/>
                <w:sz w:val="32"/>
                <w:szCs w:val="32"/>
              </w:rPr>
            </w:pPr>
          </w:p>
        </w:tc>
      </w:tr>
      <w:tr w:rsidR="003C03CF" w:rsidRPr="001D5C39" w:rsidTr="0086640B">
        <w:trPr>
          <w:trHeight w:val="420"/>
          <w:jc w:val="center"/>
        </w:trPr>
        <w:tc>
          <w:tcPr>
            <w:tcW w:w="3460"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3C03CF" w:rsidP="008F6721">
            <w:pPr>
              <w:ind w:firstLineChars="200" w:firstLine="640"/>
              <w:rPr>
                <w:rFonts w:ascii="TH SarabunPSK" w:hAnsi="TH SarabunPSK" w:cs="TH SarabunPSK"/>
                <w:sz w:val="32"/>
                <w:szCs w:val="32"/>
              </w:rPr>
            </w:pPr>
            <w:r w:rsidRPr="001D5C39">
              <w:rPr>
                <w:rFonts w:ascii="TH SarabunPSK" w:hAnsi="TH SarabunPSK" w:cs="TH SarabunPSK"/>
                <w:sz w:val="32"/>
                <w:szCs w:val="32"/>
              </w:rPr>
              <w:t xml:space="preserve">- </w:t>
            </w:r>
            <w:r w:rsidRPr="001D5C39">
              <w:rPr>
                <w:rFonts w:ascii="TH SarabunPSK" w:hAnsi="TH SarabunPSK" w:cs="TH SarabunPSK"/>
                <w:sz w:val="32"/>
                <w:szCs w:val="32"/>
                <w:cs/>
              </w:rPr>
              <w:t>พาณิชย์</w:t>
            </w:r>
          </w:p>
        </w:tc>
        <w:tc>
          <w:tcPr>
            <w:tcW w:w="1612"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cs/>
              </w:rPr>
            </w:pPr>
            <w:r>
              <w:rPr>
                <w:rFonts w:ascii="TH SarabunPSK" w:hAnsi="TH SarabunPSK" w:cs="TH SarabunPSK"/>
                <w:sz w:val="32"/>
                <w:szCs w:val="32"/>
              </w:rPr>
              <w:t>69</w:t>
            </w:r>
          </w:p>
        </w:tc>
        <w:tc>
          <w:tcPr>
            <w:tcW w:w="1708"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187</w:t>
            </w:r>
          </w:p>
        </w:tc>
        <w:tc>
          <w:tcPr>
            <w:tcW w:w="1660"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139</w:t>
            </w:r>
          </w:p>
        </w:tc>
      </w:tr>
      <w:tr w:rsidR="003C03CF" w:rsidRPr="001D5C39" w:rsidTr="0086640B">
        <w:trPr>
          <w:trHeight w:val="420"/>
          <w:jc w:val="center"/>
        </w:trPr>
        <w:tc>
          <w:tcPr>
            <w:tcW w:w="3460"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3C03CF" w:rsidP="008F6721">
            <w:pPr>
              <w:ind w:firstLineChars="200" w:firstLine="640"/>
              <w:rPr>
                <w:rFonts w:ascii="TH SarabunPSK" w:hAnsi="TH SarabunPSK" w:cs="TH SarabunPSK"/>
                <w:sz w:val="32"/>
                <w:szCs w:val="32"/>
              </w:rPr>
            </w:pPr>
            <w:r w:rsidRPr="001D5C39">
              <w:rPr>
                <w:rFonts w:ascii="TH SarabunPSK" w:hAnsi="TH SarabunPSK" w:cs="TH SarabunPSK"/>
                <w:sz w:val="32"/>
                <w:szCs w:val="32"/>
              </w:rPr>
              <w:t xml:space="preserve">- </w:t>
            </w:r>
            <w:r w:rsidRPr="001D5C39">
              <w:rPr>
                <w:rFonts w:ascii="TH SarabunPSK" w:hAnsi="TH SarabunPSK" w:cs="TH SarabunPSK"/>
                <w:sz w:val="32"/>
                <w:szCs w:val="32"/>
                <w:cs/>
              </w:rPr>
              <w:t>ช่าง</w:t>
            </w:r>
          </w:p>
        </w:tc>
        <w:tc>
          <w:tcPr>
            <w:tcW w:w="1612"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45</w:t>
            </w:r>
          </w:p>
        </w:tc>
        <w:tc>
          <w:tcPr>
            <w:tcW w:w="1708"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88</w:t>
            </w:r>
          </w:p>
        </w:tc>
        <w:tc>
          <w:tcPr>
            <w:tcW w:w="1660"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27</w:t>
            </w:r>
          </w:p>
        </w:tc>
      </w:tr>
      <w:tr w:rsidR="003C03CF" w:rsidRPr="001D5C39" w:rsidTr="0086640B">
        <w:trPr>
          <w:trHeight w:val="420"/>
          <w:jc w:val="center"/>
        </w:trPr>
        <w:tc>
          <w:tcPr>
            <w:tcW w:w="3460"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3C03CF" w:rsidP="008F6721">
            <w:pPr>
              <w:ind w:firstLineChars="200" w:firstLine="640"/>
              <w:rPr>
                <w:rFonts w:ascii="TH SarabunPSK" w:hAnsi="TH SarabunPSK" w:cs="TH SarabunPSK"/>
                <w:sz w:val="32"/>
                <w:szCs w:val="32"/>
              </w:rPr>
            </w:pPr>
            <w:r w:rsidRPr="001D5C39">
              <w:rPr>
                <w:rFonts w:ascii="TH SarabunPSK" w:hAnsi="TH SarabunPSK" w:cs="TH SarabunPSK"/>
                <w:sz w:val="32"/>
                <w:szCs w:val="32"/>
              </w:rPr>
              <w:t xml:space="preserve">- </w:t>
            </w:r>
            <w:r w:rsidRPr="001D5C39">
              <w:rPr>
                <w:rFonts w:ascii="TH SarabunPSK" w:hAnsi="TH SarabunPSK" w:cs="TH SarabunPSK"/>
                <w:sz w:val="32"/>
                <w:szCs w:val="32"/>
                <w:cs/>
              </w:rPr>
              <w:t>อื่นๆ</w:t>
            </w:r>
          </w:p>
        </w:tc>
        <w:tc>
          <w:tcPr>
            <w:tcW w:w="1612" w:type="dxa"/>
            <w:tcBorders>
              <w:top w:val="nil"/>
              <w:left w:val="nil"/>
              <w:bottom w:val="single" w:sz="4" w:space="0" w:color="auto"/>
              <w:right w:val="single" w:sz="4" w:space="0" w:color="auto"/>
            </w:tcBorders>
            <w:shd w:val="clear" w:color="auto" w:fill="auto"/>
            <w:noWrap/>
            <w:vAlign w:val="bottom"/>
          </w:tcPr>
          <w:p w:rsidR="003C03CF" w:rsidRPr="001D5C39" w:rsidRDefault="00B51924" w:rsidP="005647D0">
            <w:pPr>
              <w:jc w:val="center"/>
              <w:rPr>
                <w:rFonts w:ascii="TH SarabunPSK" w:hAnsi="TH SarabunPSK" w:cs="TH SarabunPSK"/>
                <w:sz w:val="32"/>
                <w:szCs w:val="32"/>
              </w:rPr>
            </w:pPr>
            <w:r>
              <w:rPr>
                <w:rFonts w:ascii="TH SarabunPSK" w:hAnsi="TH SarabunPSK" w:cs="TH SarabunPSK"/>
                <w:sz w:val="32"/>
                <w:szCs w:val="32"/>
              </w:rPr>
              <w:t>14</w:t>
            </w:r>
          </w:p>
        </w:tc>
        <w:tc>
          <w:tcPr>
            <w:tcW w:w="1708"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47</w:t>
            </w:r>
          </w:p>
        </w:tc>
        <w:tc>
          <w:tcPr>
            <w:tcW w:w="1660"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25</w:t>
            </w:r>
          </w:p>
        </w:tc>
      </w:tr>
      <w:tr w:rsidR="003C03CF" w:rsidRPr="001D5C39" w:rsidTr="0086640B">
        <w:trPr>
          <w:trHeight w:val="420"/>
          <w:jc w:val="center"/>
        </w:trPr>
        <w:tc>
          <w:tcPr>
            <w:tcW w:w="3460"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3C03CF" w:rsidP="00BC09E4">
            <w:pPr>
              <w:rPr>
                <w:rFonts w:ascii="TH SarabunPSK" w:hAnsi="TH SarabunPSK" w:cs="TH SarabunPSK"/>
                <w:sz w:val="32"/>
                <w:szCs w:val="32"/>
              </w:rPr>
            </w:pPr>
            <w:r w:rsidRPr="001D5C39">
              <w:rPr>
                <w:rFonts w:ascii="TH SarabunPSK" w:hAnsi="TH SarabunPSK" w:cs="TH SarabunPSK"/>
                <w:sz w:val="32"/>
                <w:szCs w:val="32"/>
                <w:cs/>
              </w:rPr>
              <w:t>อนุปริญญา</w:t>
            </w:r>
          </w:p>
        </w:tc>
        <w:tc>
          <w:tcPr>
            <w:tcW w:w="1612"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w:t>
            </w:r>
          </w:p>
        </w:tc>
        <w:tc>
          <w:tcPr>
            <w:tcW w:w="1708"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w:t>
            </w:r>
          </w:p>
        </w:tc>
        <w:tc>
          <w:tcPr>
            <w:tcW w:w="1660"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w:t>
            </w:r>
          </w:p>
        </w:tc>
      </w:tr>
      <w:tr w:rsidR="003C03CF" w:rsidRPr="001D5C39" w:rsidTr="0086640B">
        <w:trPr>
          <w:trHeight w:val="420"/>
          <w:jc w:val="center"/>
        </w:trPr>
        <w:tc>
          <w:tcPr>
            <w:tcW w:w="3460"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3C03CF" w:rsidP="00BC09E4">
            <w:pPr>
              <w:rPr>
                <w:rFonts w:ascii="TH SarabunPSK" w:hAnsi="TH SarabunPSK" w:cs="TH SarabunPSK"/>
                <w:sz w:val="32"/>
                <w:szCs w:val="32"/>
              </w:rPr>
            </w:pPr>
            <w:r w:rsidRPr="001D5C39">
              <w:rPr>
                <w:rFonts w:ascii="TH SarabunPSK" w:hAnsi="TH SarabunPSK" w:cs="TH SarabunPSK"/>
                <w:sz w:val="32"/>
                <w:szCs w:val="32"/>
                <w:cs/>
              </w:rPr>
              <w:t>ปริญญาตรี</w:t>
            </w:r>
          </w:p>
        </w:tc>
        <w:tc>
          <w:tcPr>
            <w:tcW w:w="1612"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98</w:t>
            </w:r>
          </w:p>
        </w:tc>
        <w:tc>
          <w:tcPr>
            <w:tcW w:w="1708"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487</w:t>
            </w:r>
          </w:p>
        </w:tc>
        <w:tc>
          <w:tcPr>
            <w:tcW w:w="1660"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184</w:t>
            </w:r>
          </w:p>
        </w:tc>
      </w:tr>
      <w:tr w:rsidR="003C03CF" w:rsidRPr="001D5C39" w:rsidTr="0086640B">
        <w:trPr>
          <w:trHeight w:val="420"/>
          <w:jc w:val="center"/>
        </w:trPr>
        <w:tc>
          <w:tcPr>
            <w:tcW w:w="3460"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3C03CF" w:rsidP="00BC09E4">
            <w:pPr>
              <w:rPr>
                <w:rFonts w:ascii="TH SarabunPSK" w:hAnsi="TH SarabunPSK" w:cs="TH SarabunPSK"/>
                <w:sz w:val="32"/>
                <w:szCs w:val="32"/>
              </w:rPr>
            </w:pPr>
            <w:r w:rsidRPr="001D5C39">
              <w:rPr>
                <w:rFonts w:ascii="TH SarabunPSK" w:hAnsi="TH SarabunPSK" w:cs="TH SarabunPSK"/>
                <w:sz w:val="32"/>
                <w:szCs w:val="32"/>
                <w:cs/>
              </w:rPr>
              <w:t>ปริญญาโท</w:t>
            </w:r>
          </w:p>
        </w:tc>
        <w:tc>
          <w:tcPr>
            <w:tcW w:w="1612"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w:t>
            </w:r>
          </w:p>
        </w:tc>
        <w:tc>
          <w:tcPr>
            <w:tcW w:w="1708"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cs/>
              </w:rPr>
            </w:pPr>
            <w:r>
              <w:rPr>
                <w:rFonts w:ascii="TH SarabunPSK" w:hAnsi="TH SarabunPSK" w:cs="TH SarabunPSK"/>
                <w:sz w:val="32"/>
                <w:szCs w:val="32"/>
              </w:rPr>
              <w:t>-</w:t>
            </w:r>
          </w:p>
        </w:tc>
        <w:tc>
          <w:tcPr>
            <w:tcW w:w="1660"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w:t>
            </w:r>
          </w:p>
        </w:tc>
      </w:tr>
      <w:tr w:rsidR="003C03CF" w:rsidRPr="001D5C39" w:rsidTr="0086640B">
        <w:trPr>
          <w:trHeight w:val="420"/>
          <w:jc w:val="center"/>
        </w:trPr>
        <w:tc>
          <w:tcPr>
            <w:tcW w:w="3460"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3C03CF" w:rsidP="00BC09E4">
            <w:pPr>
              <w:rPr>
                <w:rFonts w:ascii="TH SarabunPSK" w:hAnsi="TH SarabunPSK" w:cs="TH SarabunPSK"/>
                <w:sz w:val="32"/>
                <w:szCs w:val="32"/>
              </w:rPr>
            </w:pPr>
            <w:r w:rsidRPr="001D5C39">
              <w:rPr>
                <w:rFonts w:ascii="TH SarabunPSK" w:hAnsi="TH SarabunPSK" w:cs="TH SarabunPSK"/>
                <w:sz w:val="32"/>
                <w:szCs w:val="32"/>
                <w:cs/>
              </w:rPr>
              <w:t>ปริญญาเอก</w:t>
            </w:r>
          </w:p>
        </w:tc>
        <w:tc>
          <w:tcPr>
            <w:tcW w:w="1612"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w:t>
            </w:r>
          </w:p>
        </w:tc>
        <w:tc>
          <w:tcPr>
            <w:tcW w:w="1708"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w:t>
            </w:r>
          </w:p>
        </w:tc>
        <w:tc>
          <w:tcPr>
            <w:tcW w:w="1660"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w:t>
            </w:r>
          </w:p>
        </w:tc>
      </w:tr>
      <w:tr w:rsidR="003C03CF" w:rsidRPr="001D5C39" w:rsidTr="0086640B">
        <w:trPr>
          <w:trHeight w:val="420"/>
          <w:jc w:val="center"/>
        </w:trPr>
        <w:tc>
          <w:tcPr>
            <w:tcW w:w="3460"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3C03CF" w:rsidP="00BC09E4">
            <w:pPr>
              <w:rPr>
                <w:rFonts w:ascii="TH SarabunPSK" w:hAnsi="TH SarabunPSK" w:cs="TH SarabunPSK"/>
                <w:sz w:val="32"/>
                <w:szCs w:val="32"/>
              </w:rPr>
            </w:pPr>
            <w:r w:rsidRPr="001D5C39">
              <w:rPr>
                <w:rFonts w:ascii="TH SarabunPSK" w:hAnsi="TH SarabunPSK" w:cs="TH SarabunPSK"/>
                <w:sz w:val="32"/>
                <w:szCs w:val="32"/>
                <w:cs/>
              </w:rPr>
              <w:t>อื่น</w:t>
            </w:r>
            <w:r w:rsidRPr="001D5C39">
              <w:rPr>
                <w:rFonts w:ascii="TH SarabunPSK" w:hAnsi="TH SarabunPSK" w:cs="TH SarabunPSK"/>
                <w:sz w:val="32"/>
                <w:szCs w:val="32"/>
              </w:rPr>
              <w:t xml:space="preserve"> </w:t>
            </w:r>
            <w:r w:rsidRPr="001D5C39">
              <w:rPr>
                <w:rFonts w:ascii="TH SarabunPSK" w:hAnsi="TH SarabunPSK" w:cs="TH SarabunPSK"/>
                <w:sz w:val="32"/>
                <w:szCs w:val="32"/>
                <w:cs/>
              </w:rPr>
              <w:t>ๆ</w:t>
            </w:r>
          </w:p>
        </w:tc>
        <w:tc>
          <w:tcPr>
            <w:tcW w:w="1612"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w:t>
            </w:r>
          </w:p>
        </w:tc>
        <w:tc>
          <w:tcPr>
            <w:tcW w:w="1708"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w:t>
            </w:r>
          </w:p>
        </w:tc>
        <w:tc>
          <w:tcPr>
            <w:tcW w:w="1660" w:type="dxa"/>
            <w:tcBorders>
              <w:top w:val="nil"/>
              <w:left w:val="nil"/>
              <w:bottom w:val="single" w:sz="4" w:space="0" w:color="auto"/>
              <w:right w:val="single" w:sz="4" w:space="0" w:color="auto"/>
            </w:tcBorders>
            <w:shd w:val="clear" w:color="auto" w:fill="auto"/>
            <w:noWrap/>
            <w:vAlign w:val="bottom"/>
          </w:tcPr>
          <w:p w:rsidR="003C03CF" w:rsidRPr="001D5C39" w:rsidRDefault="00B51924">
            <w:pPr>
              <w:jc w:val="center"/>
              <w:rPr>
                <w:rFonts w:ascii="TH SarabunPSK" w:hAnsi="TH SarabunPSK" w:cs="TH SarabunPSK"/>
                <w:sz w:val="32"/>
                <w:szCs w:val="32"/>
              </w:rPr>
            </w:pPr>
            <w:r>
              <w:rPr>
                <w:rFonts w:ascii="TH SarabunPSK" w:hAnsi="TH SarabunPSK" w:cs="TH SarabunPSK"/>
                <w:sz w:val="32"/>
                <w:szCs w:val="32"/>
              </w:rPr>
              <w:t>-</w:t>
            </w:r>
          </w:p>
        </w:tc>
      </w:tr>
      <w:tr w:rsidR="003C03CF" w:rsidRPr="001D5C39" w:rsidTr="0086640B">
        <w:trPr>
          <w:trHeight w:val="465"/>
          <w:jc w:val="center"/>
        </w:trPr>
        <w:tc>
          <w:tcPr>
            <w:tcW w:w="3460" w:type="dxa"/>
            <w:tcBorders>
              <w:top w:val="nil"/>
              <w:left w:val="single" w:sz="4" w:space="0" w:color="auto"/>
              <w:bottom w:val="single" w:sz="4" w:space="0" w:color="auto"/>
              <w:right w:val="single" w:sz="4" w:space="0" w:color="auto"/>
            </w:tcBorders>
            <w:shd w:val="clear" w:color="auto" w:fill="auto"/>
            <w:noWrap/>
            <w:vAlign w:val="bottom"/>
          </w:tcPr>
          <w:p w:rsidR="003C03CF" w:rsidRPr="001D5C39" w:rsidRDefault="003C03CF" w:rsidP="00BC09E4">
            <w:pPr>
              <w:jc w:val="center"/>
              <w:rPr>
                <w:rFonts w:ascii="TH SarabunPSK" w:hAnsi="TH SarabunPSK" w:cs="TH SarabunPSK"/>
                <w:b/>
                <w:bCs/>
                <w:sz w:val="32"/>
                <w:szCs w:val="32"/>
              </w:rPr>
            </w:pPr>
            <w:r w:rsidRPr="001D5C39">
              <w:rPr>
                <w:rFonts w:ascii="TH SarabunPSK" w:hAnsi="TH SarabunPSK" w:cs="TH SarabunPSK"/>
                <w:b/>
                <w:bCs/>
                <w:sz w:val="32"/>
                <w:szCs w:val="32"/>
                <w:cs/>
              </w:rPr>
              <w:t>รวม</w:t>
            </w:r>
          </w:p>
        </w:tc>
        <w:tc>
          <w:tcPr>
            <w:tcW w:w="1612" w:type="dxa"/>
            <w:tcBorders>
              <w:top w:val="nil"/>
              <w:left w:val="nil"/>
              <w:bottom w:val="single" w:sz="4" w:space="0" w:color="auto"/>
              <w:right w:val="single" w:sz="4" w:space="0" w:color="auto"/>
            </w:tcBorders>
            <w:shd w:val="clear" w:color="auto" w:fill="auto"/>
            <w:noWrap/>
            <w:vAlign w:val="bottom"/>
          </w:tcPr>
          <w:p w:rsidR="003C03CF" w:rsidRPr="001D5C39" w:rsidRDefault="00B51924" w:rsidP="00B34A96">
            <w:pPr>
              <w:jc w:val="center"/>
              <w:rPr>
                <w:rFonts w:ascii="TH SarabunPSK" w:hAnsi="TH SarabunPSK" w:cs="TH SarabunPSK"/>
                <w:b/>
                <w:bCs/>
                <w:sz w:val="32"/>
                <w:szCs w:val="32"/>
                <w:cs/>
              </w:rPr>
            </w:pPr>
            <w:r>
              <w:rPr>
                <w:rFonts w:ascii="TH SarabunPSK" w:hAnsi="TH SarabunPSK" w:cs="TH SarabunPSK"/>
                <w:b/>
                <w:bCs/>
                <w:sz w:val="32"/>
                <w:szCs w:val="32"/>
              </w:rPr>
              <w:t>853</w:t>
            </w:r>
          </w:p>
        </w:tc>
        <w:tc>
          <w:tcPr>
            <w:tcW w:w="1708" w:type="dxa"/>
            <w:tcBorders>
              <w:top w:val="nil"/>
              <w:left w:val="nil"/>
              <w:bottom w:val="single" w:sz="4" w:space="0" w:color="auto"/>
              <w:right w:val="single" w:sz="4" w:space="0" w:color="auto"/>
            </w:tcBorders>
            <w:shd w:val="clear" w:color="auto" w:fill="auto"/>
            <w:noWrap/>
            <w:vAlign w:val="bottom"/>
          </w:tcPr>
          <w:p w:rsidR="003C03CF" w:rsidRPr="001D5C39" w:rsidRDefault="00B51924" w:rsidP="00D4039D">
            <w:pPr>
              <w:jc w:val="center"/>
              <w:rPr>
                <w:rFonts w:ascii="TH SarabunPSK" w:hAnsi="TH SarabunPSK" w:cs="TH SarabunPSK"/>
                <w:b/>
                <w:bCs/>
                <w:sz w:val="32"/>
                <w:szCs w:val="32"/>
                <w:cs/>
              </w:rPr>
            </w:pPr>
            <w:r>
              <w:rPr>
                <w:rFonts w:ascii="TH SarabunPSK" w:hAnsi="TH SarabunPSK" w:cs="TH SarabunPSK"/>
                <w:b/>
                <w:bCs/>
                <w:sz w:val="32"/>
                <w:szCs w:val="32"/>
              </w:rPr>
              <w:t>2</w:t>
            </w:r>
            <w:r>
              <w:rPr>
                <w:rFonts w:ascii="TH SarabunPSK" w:hAnsi="TH SarabunPSK" w:cs="TH SarabunPSK" w:hint="cs"/>
                <w:b/>
                <w:bCs/>
                <w:sz w:val="32"/>
                <w:szCs w:val="32"/>
                <w:cs/>
              </w:rPr>
              <w:t>,</w:t>
            </w:r>
            <w:r>
              <w:rPr>
                <w:rFonts w:ascii="TH SarabunPSK" w:hAnsi="TH SarabunPSK" w:cs="TH SarabunPSK"/>
                <w:b/>
                <w:bCs/>
                <w:sz w:val="32"/>
                <w:szCs w:val="32"/>
              </w:rPr>
              <w:t>050</w:t>
            </w:r>
          </w:p>
        </w:tc>
        <w:tc>
          <w:tcPr>
            <w:tcW w:w="1660" w:type="dxa"/>
            <w:tcBorders>
              <w:top w:val="nil"/>
              <w:left w:val="nil"/>
              <w:bottom w:val="single" w:sz="4" w:space="0" w:color="auto"/>
              <w:right w:val="single" w:sz="4" w:space="0" w:color="auto"/>
            </w:tcBorders>
            <w:shd w:val="clear" w:color="auto" w:fill="auto"/>
            <w:noWrap/>
            <w:vAlign w:val="bottom"/>
          </w:tcPr>
          <w:p w:rsidR="003C03CF" w:rsidRPr="001D5C39" w:rsidRDefault="00B51924" w:rsidP="005647D0">
            <w:pPr>
              <w:jc w:val="center"/>
              <w:rPr>
                <w:rFonts w:ascii="TH SarabunPSK" w:hAnsi="TH SarabunPSK" w:cs="TH SarabunPSK"/>
                <w:b/>
                <w:bCs/>
                <w:sz w:val="32"/>
                <w:szCs w:val="32"/>
              </w:rPr>
            </w:pPr>
            <w:r>
              <w:rPr>
                <w:rFonts w:ascii="TH SarabunPSK" w:hAnsi="TH SarabunPSK" w:cs="TH SarabunPSK"/>
                <w:b/>
                <w:bCs/>
                <w:sz w:val="32"/>
                <w:szCs w:val="32"/>
              </w:rPr>
              <w:t>926</w:t>
            </w:r>
          </w:p>
        </w:tc>
      </w:tr>
    </w:tbl>
    <w:p w:rsidR="00B51924" w:rsidRPr="00B51924" w:rsidRDefault="008253DA" w:rsidP="00206623">
      <w:pPr>
        <w:tabs>
          <w:tab w:val="left" w:pos="3360"/>
          <w:tab w:val="left" w:pos="8160"/>
        </w:tabs>
        <w:rPr>
          <w:rFonts w:ascii="TH SarabunPSK" w:hAnsi="TH SarabunPSK" w:cs="TH SarabunPSK"/>
          <w:szCs w:val="24"/>
        </w:rPr>
      </w:pPr>
      <w:r w:rsidRPr="00B51924">
        <w:rPr>
          <w:rFonts w:ascii="TH SarabunPSK" w:hAnsi="TH SarabunPSK" w:cs="TH SarabunPSK"/>
          <w:szCs w:val="24"/>
        </w:rPr>
        <w:t xml:space="preserve">          </w:t>
      </w:r>
      <w:r w:rsidR="00B51924">
        <w:rPr>
          <w:rFonts w:ascii="TH SarabunPSK" w:hAnsi="TH SarabunPSK" w:cs="TH SarabunPSK"/>
          <w:szCs w:val="24"/>
        </w:rPr>
        <w:t xml:space="preserve">   </w:t>
      </w:r>
      <w:r w:rsidRPr="00B51924">
        <w:rPr>
          <w:rFonts w:ascii="TH SarabunPSK" w:hAnsi="TH SarabunPSK" w:cs="TH SarabunPSK"/>
          <w:szCs w:val="24"/>
        </w:rPr>
        <w:t xml:space="preserve">    </w:t>
      </w:r>
      <w:r w:rsidR="009A2306" w:rsidRPr="00B51924">
        <w:rPr>
          <w:rFonts w:ascii="TH SarabunPSK" w:hAnsi="TH SarabunPSK" w:cs="TH SarabunPSK"/>
          <w:szCs w:val="24"/>
          <w:cs/>
        </w:rPr>
        <w:t>ที่มา  :   สำนักงานจัดหางานจังหวัด</w:t>
      </w:r>
      <w:r w:rsidR="005F7C59" w:rsidRPr="00B51924">
        <w:rPr>
          <w:rFonts w:ascii="TH SarabunPSK" w:hAnsi="TH SarabunPSK" w:cs="TH SarabunPSK"/>
          <w:szCs w:val="24"/>
          <w:cs/>
        </w:rPr>
        <w:t>ราชบุรี</w:t>
      </w:r>
    </w:p>
    <w:p w:rsidR="008253DA" w:rsidRDefault="00B51924" w:rsidP="009A2306">
      <w:pPr>
        <w:tabs>
          <w:tab w:val="left" w:pos="3360"/>
        </w:tabs>
        <w:rPr>
          <w:rFonts w:ascii="TH SarabunPSK" w:hAnsi="TH SarabunPSK" w:cs="TH SarabunPSK"/>
          <w:szCs w:val="24"/>
        </w:rPr>
      </w:pPr>
      <w:r w:rsidRPr="00B51924">
        <w:rPr>
          <w:rFonts w:ascii="TH SarabunPSK" w:hAnsi="TH SarabunPSK" w:cs="TH SarabunPSK"/>
          <w:szCs w:val="24"/>
        </w:rPr>
        <w:t xml:space="preserve">             </w:t>
      </w:r>
      <w:r>
        <w:rPr>
          <w:rFonts w:ascii="TH SarabunPSK" w:hAnsi="TH SarabunPSK" w:cs="TH SarabunPSK" w:hint="cs"/>
          <w:szCs w:val="24"/>
          <w:cs/>
        </w:rPr>
        <w:t xml:space="preserve">    </w:t>
      </w:r>
      <w:r w:rsidRPr="00B51924">
        <w:rPr>
          <w:rFonts w:ascii="TH SarabunPSK" w:hAnsi="TH SarabunPSK" w:cs="TH SarabunPSK" w:hint="cs"/>
          <w:szCs w:val="24"/>
          <w:cs/>
        </w:rPr>
        <w:t>หมายเหตุ</w:t>
      </w:r>
      <w:r w:rsidRPr="00B51924">
        <w:rPr>
          <w:rFonts w:ascii="TH SarabunPSK" w:hAnsi="TH SarabunPSK" w:cs="TH SarabunPSK"/>
          <w:szCs w:val="24"/>
        </w:rPr>
        <w:t>:</w:t>
      </w:r>
      <w:r w:rsidRPr="00B51924">
        <w:rPr>
          <w:rFonts w:ascii="TH SarabunPSK" w:hAnsi="TH SarabunPSK" w:cs="TH SarabunPSK" w:hint="cs"/>
          <w:szCs w:val="24"/>
          <w:cs/>
        </w:rPr>
        <w:t xml:space="preserve"> การบรรจุงานส่วนหนึ่งเป็นการติดตามจากไตรมาสที่ผ่านมา</w:t>
      </w:r>
    </w:p>
    <w:p w:rsidR="00E6335B" w:rsidRDefault="00E6335B" w:rsidP="009A2306">
      <w:pPr>
        <w:tabs>
          <w:tab w:val="left" w:pos="3360"/>
        </w:tabs>
        <w:rPr>
          <w:rFonts w:ascii="TH SarabunPSK" w:hAnsi="TH SarabunPSK" w:cs="TH SarabunPSK"/>
          <w:szCs w:val="24"/>
        </w:rPr>
      </w:pPr>
    </w:p>
    <w:p w:rsidR="00E6335B" w:rsidRPr="00E6335B" w:rsidRDefault="00E6335B" w:rsidP="009A2306">
      <w:pPr>
        <w:tabs>
          <w:tab w:val="left" w:pos="3360"/>
        </w:tabs>
        <w:rPr>
          <w:rFonts w:ascii="TH SarabunPSK" w:hAnsi="TH SarabunPSK" w:cs="TH SarabunPSK"/>
          <w:szCs w:val="24"/>
        </w:rPr>
      </w:pPr>
    </w:p>
    <w:p w:rsidR="009A2306" w:rsidRPr="001D5C39" w:rsidRDefault="009A2306" w:rsidP="00E6335B">
      <w:pPr>
        <w:tabs>
          <w:tab w:val="left" w:pos="3360"/>
        </w:tabs>
        <w:jc w:val="center"/>
        <w:rPr>
          <w:rFonts w:ascii="TH SarabunPSK" w:hAnsi="TH SarabunPSK" w:cs="TH SarabunPSK"/>
          <w:sz w:val="32"/>
          <w:szCs w:val="32"/>
        </w:rPr>
      </w:pPr>
      <w:r w:rsidRPr="001D5C39">
        <w:rPr>
          <w:rFonts w:ascii="TH SarabunPSK" w:hAnsi="TH SarabunPSK" w:cs="TH SarabunPSK"/>
          <w:sz w:val="32"/>
          <w:szCs w:val="32"/>
          <w:cs/>
        </w:rPr>
        <w:t>ตารางที่  1</w:t>
      </w:r>
      <w:r w:rsidR="00CC007E">
        <w:rPr>
          <w:rFonts w:ascii="TH SarabunPSK" w:hAnsi="TH SarabunPSK" w:cs="TH SarabunPSK" w:hint="cs"/>
          <w:sz w:val="32"/>
          <w:szCs w:val="32"/>
          <w:cs/>
        </w:rPr>
        <w:t>5</w:t>
      </w:r>
      <w:r w:rsidRPr="001D5C39">
        <w:rPr>
          <w:rFonts w:ascii="TH SarabunPSK" w:hAnsi="TH SarabunPSK" w:cs="TH SarabunPSK"/>
          <w:sz w:val="32"/>
          <w:szCs w:val="32"/>
          <w:cs/>
        </w:rPr>
        <w:t xml:space="preserve">  จำนวนตำแหน่งงานว่าง ผู้สมัครงาน และการบรรจุงานจังหวัด</w:t>
      </w:r>
      <w:r w:rsidR="006965DB" w:rsidRPr="001D5C39">
        <w:rPr>
          <w:rFonts w:ascii="TH SarabunPSK" w:hAnsi="TH SarabunPSK" w:cs="TH SarabunPSK"/>
          <w:sz w:val="32"/>
          <w:szCs w:val="32"/>
          <w:cs/>
        </w:rPr>
        <w:t>ราชบุรี</w:t>
      </w:r>
      <w:r w:rsidRPr="001D5C39">
        <w:rPr>
          <w:rFonts w:ascii="TH SarabunPSK" w:hAnsi="TH SarabunPSK" w:cs="TH SarabunPSK"/>
          <w:sz w:val="32"/>
          <w:szCs w:val="32"/>
          <w:cs/>
        </w:rPr>
        <w:t xml:space="preserve"> จำแนกตามอาชีพ</w:t>
      </w:r>
    </w:p>
    <w:p w:rsidR="009A2306" w:rsidRPr="001D5C39" w:rsidRDefault="00E6335B" w:rsidP="00E6335B">
      <w:pPr>
        <w:tabs>
          <w:tab w:val="left" w:pos="3360"/>
        </w:tabs>
        <w:spacing w:after="120"/>
        <w:jc w:val="center"/>
        <w:rPr>
          <w:rFonts w:ascii="TH SarabunPSK" w:hAnsi="TH SarabunPSK" w:cs="TH SarabunPSK"/>
          <w:sz w:val="32"/>
          <w:szCs w:val="32"/>
        </w:rPr>
      </w:pPr>
      <w:r>
        <w:rPr>
          <w:rFonts w:ascii="TH SarabunPSK" w:hAnsi="TH SarabunPSK" w:cs="TH SarabunPSK"/>
          <w:sz w:val="32"/>
          <w:szCs w:val="32"/>
          <w:cs/>
        </w:rPr>
        <w:t>ไตรมาส</w:t>
      </w:r>
      <w:r>
        <w:rPr>
          <w:rFonts w:ascii="TH SarabunPSK" w:hAnsi="TH SarabunPSK" w:cs="TH SarabunPSK" w:hint="cs"/>
          <w:sz w:val="32"/>
          <w:szCs w:val="32"/>
          <w:cs/>
        </w:rPr>
        <w:t xml:space="preserve"> 2 </w:t>
      </w:r>
      <w:r w:rsidR="009A2306" w:rsidRPr="001D5C39">
        <w:rPr>
          <w:rFonts w:ascii="TH SarabunPSK" w:hAnsi="TH SarabunPSK" w:cs="TH SarabunPSK"/>
          <w:sz w:val="32"/>
          <w:szCs w:val="32"/>
          <w:cs/>
        </w:rPr>
        <w:t xml:space="preserve"> ปี 255</w:t>
      </w:r>
      <w:r w:rsidR="008253DA">
        <w:rPr>
          <w:rFonts w:ascii="TH SarabunPSK" w:hAnsi="TH SarabunPSK" w:cs="TH SarabunPSK" w:hint="cs"/>
          <w:sz w:val="32"/>
          <w:szCs w:val="32"/>
          <w:cs/>
        </w:rPr>
        <w:t>6 (</w:t>
      </w:r>
      <w:r>
        <w:rPr>
          <w:rFonts w:ascii="TH SarabunPSK" w:hAnsi="TH SarabunPSK" w:cs="TH SarabunPSK" w:hint="cs"/>
          <w:sz w:val="32"/>
          <w:szCs w:val="32"/>
          <w:cs/>
        </w:rPr>
        <w:t xml:space="preserve">เมษายน </w:t>
      </w:r>
      <w:r>
        <w:rPr>
          <w:rFonts w:ascii="TH SarabunPSK" w:hAnsi="TH SarabunPSK" w:cs="TH SarabunPSK"/>
          <w:sz w:val="32"/>
          <w:szCs w:val="32"/>
          <w:cs/>
        </w:rPr>
        <w:t>–</w:t>
      </w:r>
      <w:r>
        <w:rPr>
          <w:rFonts w:ascii="TH SarabunPSK" w:hAnsi="TH SarabunPSK" w:cs="TH SarabunPSK" w:hint="cs"/>
          <w:sz w:val="32"/>
          <w:szCs w:val="32"/>
          <w:cs/>
        </w:rPr>
        <w:t xml:space="preserve"> มิถุนายน </w:t>
      </w:r>
      <w:r w:rsidR="008253DA">
        <w:rPr>
          <w:rFonts w:ascii="TH SarabunPSK" w:hAnsi="TH SarabunPSK" w:cs="TH SarabunPSK" w:hint="cs"/>
          <w:sz w:val="32"/>
          <w:szCs w:val="32"/>
          <w:cs/>
        </w:rPr>
        <w:t xml:space="preserve"> 2556)</w:t>
      </w:r>
    </w:p>
    <w:tbl>
      <w:tblPr>
        <w:tblW w:w="9839" w:type="dxa"/>
        <w:tblInd w:w="675" w:type="dxa"/>
        <w:tblLook w:val="0000"/>
      </w:tblPr>
      <w:tblGrid>
        <w:gridCol w:w="5521"/>
        <w:gridCol w:w="1382"/>
        <w:gridCol w:w="1440"/>
        <w:gridCol w:w="1496"/>
      </w:tblGrid>
      <w:tr w:rsidR="009A2306" w:rsidRPr="001D5C39" w:rsidTr="004D6DEC">
        <w:trPr>
          <w:trHeight w:val="465"/>
        </w:trPr>
        <w:tc>
          <w:tcPr>
            <w:tcW w:w="5521" w:type="dxa"/>
            <w:vMerge w:val="restart"/>
            <w:tcBorders>
              <w:top w:val="single" w:sz="4" w:space="0" w:color="auto"/>
              <w:left w:val="single" w:sz="4" w:space="0" w:color="auto"/>
              <w:bottom w:val="single" w:sz="4" w:space="0" w:color="000000"/>
              <w:right w:val="nil"/>
            </w:tcBorders>
            <w:shd w:val="clear" w:color="auto" w:fill="BFBFBF" w:themeFill="background1" w:themeFillShade="BF"/>
            <w:vAlign w:val="center"/>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ประเภทอาชีพ</w:t>
            </w:r>
          </w:p>
        </w:tc>
        <w:tc>
          <w:tcPr>
            <w:tcW w:w="1382" w:type="dxa"/>
            <w:tcBorders>
              <w:top w:val="single" w:sz="4" w:space="0" w:color="auto"/>
              <w:left w:val="single" w:sz="4" w:space="0" w:color="auto"/>
              <w:bottom w:val="nil"/>
              <w:right w:val="nil"/>
            </w:tcBorders>
            <w:shd w:val="clear" w:color="auto" w:fill="BFBFBF" w:themeFill="background1" w:themeFillShade="BF"/>
            <w:noWrap/>
            <w:vAlign w:val="center"/>
          </w:tcPr>
          <w:p w:rsidR="008F6721" w:rsidRPr="001D5C39" w:rsidRDefault="009A2306" w:rsidP="00420F5D">
            <w:pPr>
              <w:jc w:val="center"/>
              <w:rPr>
                <w:rFonts w:ascii="TH SarabunPSK" w:hAnsi="TH SarabunPSK" w:cs="TH SarabunPSK"/>
                <w:b/>
                <w:bCs/>
                <w:sz w:val="28"/>
              </w:rPr>
            </w:pPr>
            <w:r w:rsidRPr="001D5C39">
              <w:rPr>
                <w:rFonts w:ascii="TH SarabunPSK" w:hAnsi="TH SarabunPSK" w:cs="TH SarabunPSK"/>
                <w:b/>
                <w:bCs/>
                <w:sz w:val="28"/>
                <w:cs/>
              </w:rPr>
              <w:t>ตำแหน่ง</w:t>
            </w:r>
          </w:p>
          <w:p w:rsidR="00420F5D" w:rsidRPr="001D5C39" w:rsidRDefault="009A2306" w:rsidP="00420F5D">
            <w:pPr>
              <w:jc w:val="center"/>
              <w:rPr>
                <w:rFonts w:ascii="TH SarabunPSK" w:hAnsi="TH SarabunPSK" w:cs="TH SarabunPSK"/>
                <w:b/>
                <w:bCs/>
                <w:sz w:val="28"/>
              </w:rPr>
            </w:pPr>
            <w:r w:rsidRPr="001D5C39">
              <w:rPr>
                <w:rFonts w:ascii="TH SarabunPSK" w:hAnsi="TH SarabunPSK" w:cs="TH SarabunPSK"/>
                <w:b/>
                <w:bCs/>
                <w:sz w:val="28"/>
                <w:cs/>
              </w:rPr>
              <w:t>งาน</w:t>
            </w:r>
            <w:r w:rsidR="00420F5D" w:rsidRPr="001D5C39">
              <w:rPr>
                <w:rFonts w:ascii="TH SarabunPSK" w:hAnsi="TH SarabunPSK" w:cs="TH SarabunPSK"/>
                <w:b/>
                <w:bCs/>
                <w:sz w:val="28"/>
                <w:cs/>
              </w:rPr>
              <w:t>ว่าง</w:t>
            </w:r>
          </w:p>
          <w:p w:rsidR="00420F5D" w:rsidRPr="001D5C39" w:rsidRDefault="00420F5D" w:rsidP="00420F5D">
            <w:pPr>
              <w:jc w:val="center"/>
              <w:rPr>
                <w:rFonts w:ascii="TH SarabunPSK" w:hAnsi="TH SarabunPSK" w:cs="TH SarabunPSK"/>
                <w:b/>
                <w:bCs/>
                <w:sz w:val="28"/>
                <w:cs/>
              </w:rPr>
            </w:pPr>
            <w:r w:rsidRPr="001D5C39">
              <w:rPr>
                <w:rFonts w:ascii="TH SarabunPSK" w:hAnsi="TH SarabunPSK" w:cs="TH SarabunPSK"/>
                <w:b/>
                <w:bCs/>
                <w:sz w:val="28"/>
                <w:cs/>
              </w:rPr>
              <w:t>(อัตรา)</w:t>
            </w:r>
          </w:p>
        </w:tc>
        <w:tc>
          <w:tcPr>
            <w:tcW w:w="1440" w:type="dxa"/>
            <w:tcBorders>
              <w:top w:val="single" w:sz="4" w:space="0" w:color="auto"/>
              <w:left w:val="single" w:sz="4" w:space="0" w:color="auto"/>
              <w:bottom w:val="nil"/>
              <w:right w:val="nil"/>
            </w:tcBorders>
            <w:shd w:val="clear" w:color="auto" w:fill="BFBFBF" w:themeFill="background1" w:themeFillShade="BF"/>
            <w:noWrap/>
            <w:vAlign w:val="center"/>
          </w:tcPr>
          <w:p w:rsidR="009A2306" w:rsidRPr="001D5C39" w:rsidRDefault="009A2306" w:rsidP="00420F5D">
            <w:pPr>
              <w:jc w:val="center"/>
              <w:rPr>
                <w:rFonts w:ascii="TH SarabunPSK" w:hAnsi="TH SarabunPSK" w:cs="TH SarabunPSK"/>
                <w:b/>
                <w:bCs/>
                <w:sz w:val="28"/>
              </w:rPr>
            </w:pPr>
            <w:r w:rsidRPr="001D5C39">
              <w:rPr>
                <w:rFonts w:ascii="TH SarabunPSK" w:hAnsi="TH SarabunPSK" w:cs="TH SarabunPSK"/>
                <w:b/>
                <w:bCs/>
                <w:sz w:val="28"/>
                <w:cs/>
              </w:rPr>
              <w:t>ผู้ลงทะเบียน</w:t>
            </w:r>
          </w:p>
          <w:p w:rsidR="00420F5D" w:rsidRPr="001D5C39" w:rsidRDefault="00420F5D" w:rsidP="00420F5D">
            <w:pPr>
              <w:jc w:val="center"/>
              <w:rPr>
                <w:rFonts w:ascii="TH SarabunPSK" w:hAnsi="TH SarabunPSK" w:cs="TH SarabunPSK"/>
                <w:b/>
                <w:bCs/>
                <w:sz w:val="28"/>
              </w:rPr>
            </w:pPr>
            <w:r w:rsidRPr="001D5C39">
              <w:rPr>
                <w:rFonts w:ascii="TH SarabunPSK" w:hAnsi="TH SarabunPSK" w:cs="TH SarabunPSK"/>
                <w:b/>
                <w:bCs/>
                <w:sz w:val="28"/>
                <w:cs/>
              </w:rPr>
              <w:t>สมัครงาน</w:t>
            </w:r>
          </w:p>
          <w:p w:rsidR="00420F5D" w:rsidRPr="001D5C39" w:rsidRDefault="00420F5D" w:rsidP="00420F5D">
            <w:pPr>
              <w:jc w:val="center"/>
              <w:rPr>
                <w:rFonts w:ascii="TH SarabunPSK" w:hAnsi="TH SarabunPSK" w:cs="TH SarabunPSK"/>
                <w:b/>
                <w:bCs/>
                <w:sz w:val="28"/>
                <w:cs/>
              </w:rPr>
            </w:pPr>
            <w:r w:rsidRPr="001D5C39">
              <w:rPr>
                <w:rFonts w:ascii="TH SarabunPSK" w:hAnsi="TH SarabunPSK" w:cs="TH SarabunPSK"/>
                <w:b/>
                <w:bCs/>
                <w:sz w:val="28"/>
                <w:cs/>
              </w:rPr>
              <w:t>(คน)</w:t>
            </w:r>
          </w:p>
        </w:tc>
        <w:tc>
          <w:tcPr>
            <w:tcW w:w="1496" w:type="dxa"/>
            <w:tcBorders>
              <w:top w:val="single" w:sz="4" w:space="0" w:color="auto"/>
              <w:left w:val="single" w:sz="4" w:space="0" w:color="auto"/>
              <w:bottom w:val="nil"/>
              <w:right w:val="single" w:sz="4" w:space="0" w:color="auto"/>
            </w:tcBorders>
            <w:shd w:val="clear" w:color="auto" w:fill="BFBFBF" w:themeFill="background1" w:themeFillShade="BF"/>
            <w:noWrap/>
            <w:vAlign w:val="center"/>
          </w:tcPr>
          <w:p w:rsidR="009A2306" w:rsidRPr="001D5C39" w:rsidRDefault="009A2306" w:rsidP="00420F5D">
            <w:pPr>
              <w:jc w:val="center"/>
              <w:rPr>
                <w:rFonts w:ascii="TH SarabunPSK" w:hAnsi="TH SarabunPSK" w:cs="TH SarabunPSK"/>
                <w:b/>
                <w:bCs/>
                <w:sz w:val="28"/>
              </w:rPr>
            </w:pPr>
            <w:r w:rsidRPr="001D5C39">
              <w:rPr>
                <w:rFonts w:ascii="TH SarabunPSK" w:hAnsi="TH SarabunPSK" w:cs="TH SarabunPSK"/>
                <w:b/>
                <w:bCs/>
                <w:sz w:val="28"/>
                <w:cs/>
              </w:rPr>
              <w:t>บรรจุงาน</w:t>
            </w:r>
          </w:p>
          <w:p w:rsidR="00420F5D" w:rsidRPr="001D5C39" w:rsidRDefault="00420F5D" w:rsidP="00420F5D">
            <w:pPr>
              <w:jc w:val="center"/>
              <w:rPr>
                <w:rFonts w:ascii="TH SarabunPSK" w:hAnsi="TH SarabunPSK" w:cs="TH SarabunPSK"/>
                <w:b/>
                <w:bCs/>
                <w:sz w:val="28"/>
                <w:cs/>
              </w:rPr>
            </w:pPr>
            <w:r w:rsidRPr="001D5C39">
              <w:rPr>
                <w:rFonts w:ascii="TH SarabunPSK" w:hAnsi="TH SarabunPSK" w:cs="TH SarabunPSK"/>
                <w:b/>
                <w:bCs/>
                <w:sz w:val="28"/>
                <w:cs/>
              </w:rPr>
              <w:t>(คน)</w:t>
            </w:r>
          </w:p>
        </w:tc>
      </w:tr>
      <w:tr w:rsidR="009A2306" w:rsidRPr="001D5C39" w:rsidTr="004D6DEC">
        <w:trPr>
          <w:trHeight w:val="70"/>
        </w:trPr>
        <w:tc>
          <w:tcPr>
            <w:tcW w:w="5521" w:type="dxa"/>
            <w:vMerge/>
            <w:tcBorders>
              <w:top w:val="single" w:sz="4" w:space="0" w:color="auto"/>
              <w:left w:val="single" w:sz="4" w:space="0" w:color="auto"/>
              <w:bottom w:val="single" w:sz="4" w:space="0" w:color="000000"/>
              <w:right w:val="nil"/>
            </w:tcBorders>
            <w:shd w:val="clear" w:color="auto" w:fill="BFBFBF" w:themeFill="background1" w:themeFillShade="BF"/>
            <w:vAlign w:val="center"/>
          </w:tcPr>
          <w:p w:rsidR="009A2306" w:rsidRPr="001D5C39" w:rsidRDefault="009A2306" w:rsidP="00BC09E4">
            <w:pPr>
              <w:rPr>
                <w:rFonts w:ascii="TH SarabunPSK" w:hAnsi="TH SarabunPSK" w:cs="TH SarabunPSK"/>
                <w:b/>
                <w:bCs/>
                <w:sz w:val="28"/>
              </w:rPr>
            </w:pPr>
          </w:p>
        </w:tc>
        <w:tc>
          <w:tcPr>
            <w:tcW w:w="1382" w:type="dxa"/>
            <w:tcBorders>
              <w:top w:val="nil"/>
              <w:left w:val="single" w:sz="4" w:space="0" w:color="auto"/>
              <w:bottom w:val="single" w:sz="4" w:space="0" w:color="auto"/>
              <w:right w:val="nil"/>
            </w:tcBorders>
            <w:shd w:val="clear" w:color="auto" w:fill="BFBFBF" w:themeFill="background1" w:themeFillShade="BF"/>
            <w:noWrap/>
          </w:tcPr>
          <w:p w:rsidR="009A2306" w:rsidRPr="001D5C39" w:rsidRDefault="009A2306" w:rsidP="00420F5D">
            <w:pPr>
              <w:rPr>
                <w:rFonts w:ascii="TH SarabunPSK" w:hAnsi="TH SarabunPSK" w:cs="TH SarabunPSK"/>
                <w:b/>
                <w:bCs/>
                <w:sz w:val="28"/>
              </w:rPr>
            </w:pPr>
          </w:p>
        </w:tc>
        <w:tc>
          <w:tcPr>
            <w:tcW w:w="1440" w:type="dxa"/>
            <w:tcBorders>
              <w:top w:val="nil"/>
              <w:left w:val="single" w:sz="4" w:space="0" w:color="auto"/>
              <w:bottom w:val="single" w:sz="4" w:space="0" w:color="auto"/>
              <w:right w:val="nil"/>
            </w:tcBorders>
            <w:shd w:val="clear" w:color="auto" w:fill="BFBFBF" w:themeFill="background1" w:themeFillShade="BF"/>
            <w:noWrap/>
          </w:tcPr>
          <w:p w:rsidR="009A2306" w:rsidRPr="001D5C39" w:rsidRDefault="009A2306" w:rsidP="00420F5D">
            <w:pPr>
              <w:rPr>
                <w:rFonts w:ascii="TH SarabunPSK" w:hAnsi="TH SarabunPSK" w:cs="TH SarabunPSK"/>
                <w:b/>
                <w:bCs/>
                <w:sz w:val="28"/>
              </w:rPr>
            </w:pPr>
          </w:p>
        </w:tc>
        <w:tc>
          <w:tcPr>
            <w:tcW w:w="1496" w:type="dxa"/>
            <w:tcBorders>
              <w:top w:val="nil"/>
              <w:left w:val="single" w:sz="4" w:space="0" w:color="auto"/>
              <w:bottom w:val="single" w:sz="4" w:space="0" w:color="auto"/>
              <w:right w:val="single" w:sz="4" w:space="0" w:color="auto"/>
            </w:tcBorders>
            <w:shd w:val="clear" w:color="auto" w:fill="BFBFBF" w:themeFill="background1" w:themeFillShade="BF"/>
            <w:noWrap/>
          </w:tcPr>
          <w:p w:rsidR="009A2306" w:rsidRPr="001D5C39" w:rsidRDefault="009A2306" w:rsidP="00420F5D">
            <w:pPr>
              <w:rPr>
                <w:rFonts w:ascii="TH SarabunPSK" w:hAnsi="TH SarabunPSK" w:cs="TH SarabunPSK"/>
                <w:b/>
                <w:bCs/>
                <w:sz w:val="28"/>
              </w:rPr>
            </w:pPr>
          </w:p>
        </w:tc>
      </w:tr>
      <w:tr w:rsidR="003C03CF" w:rsidRPr="001D5C39" w:rsidTr="004D6DEC">
        <w:trPr>
          <w:trHeight w:val="465"/>
        </w:trPr>
        <w:tc>
          <w:tcPr>
            <w:tcW w:w="5521" w:type="dxa"/>
            <w:tcBorders>
              <w:top w:val="nil"/>
              <w:left w:val="single" w:sz="4" w:space="0" w:color="auto"/>
              <w:bottom w:val="single" w:sz="4" w:space="0" w:color="auto"/>
              <w:right w:val="single" w:sz="4" w:space="0" w:color="auto"/>
            </w:tcBorders>
            <w:shd w:val="clear" w:color="auto" w:fill="auto"/>
            <w:vAlign w:val="bottom"/>
          </w:tcPr>
          <w:p w:rsidR="003C03CF" w:rsidRPr="001D5C39" w:rsidRDefault="003C03CF" w:rsidP="00BC09E4">
            <w:pPr>
              <w:rPr>
                <w:rFonts w:ascii="TH SarabunPSK" w:hAnsi="TH SarabunPSK" w:cs="TH SarabunPSK"/>
                <w:sz w:val="28"/>
              </w:rPr>
            </w:pPr>
            <w:r w:rsidRPr="001D5C39">
              <w:rPr>
                <w:rFonts w:ascii="TH SarabunPSK" w:hAnsi="TH SarabunPSK" w:cs="TH SarabunPSK"/>
                <w:sz w:val="28"/>
              </w:rPr>
              <w:t xml:space="preserve">1. </w:t>
            </w:r>
            <w:r w:rsidRPr="001D5C39">
              <w:rPr>
                <w:rFonts w:ascii="TH SarabunPSK" w:hAnsi="TH SarabunPSK" w:cs="TH SarabunPSK"/>
                <w:sz w:val="28"/>
                <w:cs/>
              </w:rPr>
              <w:t>ผู้บัญญัติกฎหมาย</w:t>
            </w:r>
            <w:r w:rsidRPr="001D5C39">
              <w:rPr>
                <w:rFonts w:ascii="TH SarabunPSK" w:hAnsi="TH SarabunPSK" w:cs="TH SarabunPSK"/>
                <w:sz w:val="28"/>
              </w:rPr>
              <w:t xml:space="preserve"> </w:t>
            </w:r>
            <w:r w:rsidRPr="001D5C39">
              <w:rPr>
                <w:rFonts w:ascii="TH SarabunPSK" w:hAnsi="TH SarabunPSK" w:cs="TH SarabunPSK"/>
                <w:sz w:val="28"/>
                <w:cs/>
              </w:rPr>
              <w:t>ข้าราชการระดับอาวุโส ผู้จัดการ</w:t>
            </w:r>
          </w:p>
        </w:tc>
        <w:tc>
          <w:tcPr>
            <w:tcW w:w="1382"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15</w:t>
            </w:r>
          </w:p>
        </w:tc>
        <w:tc>
          <w:tcPr>
            <w:tcW w:w="1440" w:type="dxa"/>
            <w:tcBorders>
              <w:top w:val="nil"/>
              <w:left w:val="nil"/>
              <w:bottom w:val="single" w:sz="4" w:space="0" w:color="auto"/>
              <w:right w:val="single" w:sz="4" w:space="0" w:color="auto"/>
            </w:tcBorders>
            <w:shd w:val="clear" w:color="auto" w:fill="auto"/>
            <w:noWrap/>
            <w:vAlign w:val="bottom"/>
          </w:tcPr>
          <w:p w:rsidR="003C03CF" w:rsidRPr="001D5C39" w:rsidRDefault="00E6335B" w:rsidP="00CC466F">
            <w:pPr>
              <w:jc w:val="center"/>
              <w:rPr>
                <w:rFonts w:ascii="TH SarabunPSK" w:hAnsi="TH SarabunPSK" w:cs="TH SarabunPSK"/>
                <w:sz w:val="28"/>
              </w:rPr>
            </w:pPr>
            <w:r>
              <w:rPr>
                <w:rFonts w:ascii="TH SarabunPSK" w:hAnsi="TH SarabunPSK" w:cs="TH SarabunPSK" w:hint="cs"/>
                <w:sz w:val="28"/>
                <w:cs/>
              </w:rPr>
              <w:t>70</w:t>
            </w:r>
          </w:p>
        </w:tc>
        <w:tc>
          <w:tcPr>
            <w:tcW w:w="1496"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13</w:t>
            </w:r>
          </w:p>
        </w:tc>
      </w:tr>
      <w:tr w:rsidR="003C03CF" w:rsidRPr="001D5C39" w:rsidTr="004D6DEC">
        <w:trPr>
          <w:trHeight w:val="465"/>
        </w:trPr>
        <w:tc>
          <w:tcPr>
            <w:tcW w:w="5521" w:type="dxa"/>
            <w:tcBorders>
              <w:top w:val="nil"/>
              <w:left w:val="single" w:sz="4" w:space="0" w:color="auto"/>
              <w:bottom w:val="single" w:sz="4" w:space="0" w:color="auto"/>
              <w:right w:val="single" w:sz="4" w:space="0" w:color="auto"/>
            </w:tcBorders>
            <w:shd w:val="clear" w:color="auto" w:fill="auto"/>
            <w:vAlign w:val="bottom"/>
          </w:tcPr>
          <w:p w:rsidR="003C03CF" w:rsidRPr="001D5C39" w:rsidRDefault="003C03CF" w:rsidP="00BC09E4">
            <w:pPr>
              <w:rPr>
                <w:rFonts w:ascii="TH SarabunPSK" w:hAnsi="TH SarabunPSK" w:cs="TH SarabunPSK"/>
                <w:sz w:val="28"/>
              </w:rPr>
            </w:pPr>
            <w:r w:rsidRPr="001D5C39">
              <w:rPr>
                <w:rFonts w:ascii="TH SarabunPSK" w:hAnsi="TH SarabunPSK" w:cs="TH SarabunPSK"/>
                <w:sz w:val="28"/>
              </w:rPr>
              <w:t xml:space="preserve">2. </w:t>
            </w:r>
            <w:r w:rsidRPr="001D5C39">
              <w:rPr>
                <w:rFonts w:ascii="TH SarabunPSK" w:hAnsi="TH SarabunPSK" w:cs="TH SarabunPSK"/>
                <w:sz w:val="28"/>
                <w:cs/>
              </w:rPr>
              <w:t>ผู้ประกอบวิชาชีพด้านต่างๆ</w:t>
            </w:r>
          </w:p>
        </w:tc>
        <w:tc>
          <w:tcPr>
            <w:tcW w:w="1382"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33</w:t>
            </w:r>
          </w:p>
        </w:tc>
        <w:tc>
          <w:tcPr>
            <w:tcW w:w="1440"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164</w:t>
            </w:r>
          </w:p>
        </w:tc>
        <w:tc>
          <w:tcPr>
            <w:tcW w:w="1496"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31</w:t>
            </w:r>
          </w:p>
        </w:tc>
      </w:tr>
      <w:tr w:rsidR="003C03CF" w:rsidRPr="001D5C39" w:rsidTr="004D6DEC">
        <w:trPr>
          <w:trHeight w:val="465"/>
        </w:trPr>
        <w:tc>
          <w:tcPr>
            <w:tcW w:w="5521" w:type="dxa"/>
            <w:tcBorders>
              <w:top w:val="nil"/>
              <w:left w:val="single" w:sz="4" w:space="0" w:color="auto"/>
              <w:bottom w:val="single" w:sz="4" w:space="0" w:color="auto"/>
              <w:right w:val="single" w:sz="4" w:space="0" w:color="auto"/>
            </w:tcBorders>
            <w:shd w:val="clear" w:color="auto" w:fill="auto"/>
            <w:vAlign w:val="bottom"/>
          </w:tcPr>
          <w:p w:rsidR="003C03CF" w:rsidRPr="001D5C39" w:rsidRDefault="003C03CF" w:rsidP="00BC09E4">
            <w:pPr>
              <w:rPr>
                <w:rFonts w:ascii="TH SarabunPSK" w:hAnsi="TH SarabunPSK" w:cs="TH SarabunPSK"/>
                <w:sz w:val="28"/>
              </w:rPr>
            </w:pPr>
            <w:r w:rsidRPr="001D5C39">
              <w:rPr>
                <w:rFonts w:ascii="TH SarabunPSK" w:hAnsi="TH SarabunPSK" w:cs="TH SarabunPSK"/>
                <w:sz w:val="28"/>
              </w:rPr>
              <w:t xml:space="preserve">3. </w:t>
            </w:r>
            <w:r w:rsidRPr="001D5C39">
              <w:rPr>
                <w:rFonts w:ascii="TH SarabunPSK" w:hAnsi="TH SarabunPSK" w:cs="TH SarabunPSK"/>
                <w:sz w:val="28"/>
                <w:cs/>
              </w:rPr>
              <w:t>ช่างเทคนิคและผู้ปฏิบัติงานที่เกี่ยวข้อง</w:t>
            </w:r>
          </w:p>
        </w:tc>
        <w:tc>
          <w:tcPr>
            <w:tcW w:w="1382"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58</w:t>
            </w:r>
          </w:p>
        </w:tc>
        <w:tc>
          <w:tcPr>
            <w:tcW w:w="1440"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149</w:t>
            </w:r>
          </w:p>
        </w:tc>
        <w:tc>
          <w:tcPr>
            <w:tcW w:w="1496"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55</w:t>
            </w:r>
          </w:p>
        </w:tc>
      </w:tr>
      <w:tr w:rsidR="003C03CF" w:rsidRPr="001D5C39" w:rsidTr="004D6DEC">
        <w:trPr>
          <w:trHeight w:val="465"/>
        </w:trPr>
        <w:tc>
          <w:tcPr>
            <w:tcW w:w="5521" w:type="dxa"/>
            <w:tcBorders>
              <w:top w:val="nil"/>
              <w:left w:val="single" w:sz="4" w:space="0" w:color="auto"/>
              <w:bottom w:val="single" w:sz="4" w:space="0" w:color="auto"/>
              <w:right w:val="single" w:sz="4" w:space="0" w:color="auto"/>
            </w:tcBorders>
            <w:shd w:val="clear" w:color="auto" w:fill="auto"/>
            <w:vAlign w:val="bottom"/>
          </w:tcPr>
          <w:p w:rsidR="003C03CF" w:rsidRPr="001D5C39" w:rsidRDefault="003C03CF" w:rsidP="00BC09E4">
            <w:pPr>
              <w:rPr>
                <w:rFonts w:ascii="TH SarabunPSK" w:hAnsi="TH SarabunPSK" w:cs="TH SarabunPSK"/>
                <w:sz w:val="28"/>
              </w:rPr>
            </w:pPr>
            <w:r w:rsidRPr="001D5C39">
              <w:rPr>
                <w:rFonts w:ascii="TH SarabunPSK" w:hAnsi="TH SarabunPSK" w:cs="TH SarabunPSK"/>
                <w:sz w:val="28"/>
              </w:rPr>
              <w:t xml:space="preserve">4. </w:t>
            </w:r>
            <w:r w:rsidRPr="001D5C39">
              <w:rPr>
                <w:rFonts w:ascii="TH SarabunPSK" w:hAnsi="TH SarabunPSK" w:cs="TH SarabunPSK"/>
                <w:sz w:val="28"/>
                <w:cs/>
              </w:rPr>
              <w:t>เสมียน เจ้าหน้าที่</w:t>
            </w:r>
          </w:p>
        </w:tc>
        <w:tc>
          <w:tcPr>
            <w:tcW w:w="1382"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83</w:t>
            </w:r>
          </w:p>
        </w:tc>
        <w:tc>
          <w:tcPr>
            <w:tcW w:w="1440"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238</w:t>
            </w:r>
          </w:p>
        </w:tc>
        <w:tc>
          <w:tcPr>
            <w:tcW w:w="1496"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89</w:t>
            </w:r>
          </w:p>
        </w:tc>
      </w:tr>
      <w:tr w:rsidR="003C03CF" w:rsidRPr="001D5C39" w:rsidTr="004D6DEC">
        <w:trPr>
          <w:trHeight w:val="465"/>
        </w:trPr>
        <w:tc>
          <w:tcPr>
            <w:tcW w:w="5521" w:type="dxa"/>
            <w:tcBorders>
              <w:top w:val="nil"/>
              <w:left w:val="single" w:sz="4" w:space="0" w:color="auto"/>
              <w:bottom w:val="single" w:sz="4" w:space="0" w:color="auto"/>
              <w:right w:val="single" w:sz="4" w:space="0" w:color="auto"/>
            </w:tcBorders>
            <w:shd w:val="clear" w:color="auto" w:fill="auto"/>
            <w:vAlign w:val="bottom"/>
          </w:tcPr>
          <w:p w:rsidR="003C03CF" w:rsidRPr="001D5C39" w:rsidRDefault="003C03CF" w:rsidP="00BC09E4">
            <w:pPr>
              <w:rPr>
                <w:rFonts w:ascii="TH SarabunPSK" w:hAnsi="TH SarabunPSK" w:cs="TH SarabunPSK"/>
                <w:sz w:val="28"/>
              </w:rPr>
            </w:pPr>
            <w:r w:rsidRPr="001D5C39">
              <w:rPr>
                <w:rFonts w:ascii="TH SarabunPSK" w:hAnsi="TH SarabunPSK" w:cs="TH SarabunPSK"/>
                <w:sz w:val="28"/>
              </w:rPr>
              <w:t xml:space="preserve">5. </w:t>
            </w:r>
            <w:r w:rsidRPr="001D5C39">
              <w:rPr>
                <w:rFonts w:ascii="TH SarabunPSK" w:hAnsi="TH SarabunPSK" w:cs="TH SarabunPSK"/>
                <w:sz w:val="28"/>
                <w:cs/>
              </w:rPr>
              <w:t>พนักงานบริการ</w:t>
            </w:r>
            <w:r w:rsidRPr="001D5C39">
              <w:rPr>
                <w:rFonts w:ascii="TH SarabunPSK" w:hAnsi="TH SarabunPSK" w:cs="TH SarabunPSK"/>
                <w:sz w:val="28"/>
              </w:rPr>
              <w:t xml:space="preserve"> </w:t>
            </w:r>
            <w:r w:rsidRPr="001D5C39">
              <w:rPr>
                <w:rFonts w:ascii="TH SarabunPSK" w:hAnsi="TH SarabunPSK" w:cs="TH SarabunPSK"/>
                <w:sz w:val="28"/>
                <w:cs/>
              </w:rPr>
              <w:t>พนักงานขายในร้านค้าและตลาด</w:t>
            </w:r>
          </w:p>
        </w:tc>
        <w:tc>
          <w:tcPr>
            <w:tcW w:w="1382"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124</w:t>
            </w:r>
          </w:p>
        </w:tc>
        <w:tc>
          <w:tcPr>
            <w:tcW w:w="1440"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210</w:t>
            </w:r>
          </w:p>
        </w:tc>
        <w:tc>
          <w:tcPr>
            <w:tcW w:w="1496"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151</w:t>
            </w:r>
          </w:p>
        </w:tc>
      </w:tr>
      <w:tr w:rsidR="003C03CF" w:rsidRPr="001D5C39" w:rsidTr="004D6DEC">
        <w:trPr>
          <w:trHeight w:val="465"/>
        </w:trPr>
        <w:tc>
          <w:tcPr>
            <w:tcW w:w="5521" w:type="dxa"/>
            <w:tcBorders>
              <w:top w:val="nil"/>
              <w:left w:val="single" w:sz="4" w:space="0" w:color="auto"/>
              <w:bottom w:val="single" w:sz="4" w:space="0" w:color="auto"/>
              <w:right w:val="single" w:sz="4" w:space="0" w:color="auto"/>
            </w:tcBorders>
            <w:shd w:val="clear" w:color="auto" w:fill="auto"/>
            <w:vAlign w:val="bottom"/>
          </w:tcPr>
          <w:p w:rsidR="003C03CF" w:rsidRPr="001D5C39" w:rsidRDefault="003C03CF" w:rsidP="00BC09E4">
            <w:pPr>
              <w:rPr>
                <w:rFonts w:ascii="TH SarabunPSK" w:hAnsi="TH SarabunPSK" w:cs="TH SarabunPSK"/>
                <w:sz w:val="28"/>
              </w:rPr>
            </w:pPr>
            <w:r w:rsidRPr="001D5C39">
              <w:rPr>
                <w:rFonts w:ascii="TH SarabunPSK" w:hAnsi="TH SarabunPSK" w:cs="TH SarabunPSK"/>
                <w:sz w:val="28"/>
              </w:rPr>
              <w:t xml:space="preserve">6. </w:t>
            </w:r>
            <w:r w:rsidRPr="001D5C39">
              <w:rPr>
                <w:rFonts w:ascii="TH SarabunPSK" w:hAnsi="TH SarabunPSK" w:cs="TH SarabunPSK"/>
                <w:sz w:val="28"/>
                <w:cs/>
              </w:rPr>
              <w:t>ผู้ปฏิบัติงานฝีมือด้านการเกษตรและประมง</w:t>
            </w:r>
            <w:r w:rsidRPr="001D5C39">
              <w:rPr>
                <w:rFonts w:ascii="TH SarabunPSK" w:hAnsi="TH SarabunPSK" w:cs="TH SarabunPSK"/>
                <w:sz w:val="28"/>
              </w:rPr>
              <w:t xml:space="preserve"> (</w:t>
            </w:r>
            <w:r w:rsidRPr="001D5C39">
              <w:rPr>
                <w:rFonts w:ascii="TH SarabunPSK" w:hAnsi="TH SarabunPSK" w:cs="TH SarabunPSK"/>
                <w:sz w:val="28"/>
                <w:cs/>
              </w:rPr>
              <w:t>แปรรูปขั้นพื้นฐาน</w:t>
            </w:r>
            <w:r w:rsidRPr="001D5C39">
              <w:rPr>
                <w:rFonts w:ascii="TH SarabunPSK" w:hAnsi="TH SarabunPSK" w:cs="TH SarabunPSK"/>
                <w:sz w:val="28"/>
              </w:rPr>
              <w:t>)</w:t>
            </w:r>
          </w:p>
        </w:tc>
        <w:tc>
          <w:tcPr>
            <w:tcW w:w="1382"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 xml:space="preserve"> -</w:t>
            </w:r>
          </w:p>
        </w:tc>
        <w:tc>
          <w:tcPr>
            <w:tcW w:w="1440"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 xml:space="preserve"> -</w:t>
            </w:r>
          </w:p>
        </w:tc>
        <w:tc>
          <w:tcPr>
            <w:tcW w:w="1496"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 xml:space="preserve"> -</w:t>
            </w:r>
          </w:p>
        </w:tc>
      </w:tr>
      <w:tr w:rsidR="003C03CF" w:rsidRPr="001D5C39" w:rsidTr="004D6DEC">
        <w:trPr>
          <w:trHeight w:val="465"/>
        </w:trPr>
        <w:tc>
          <w:tcPr>
            <w:tcW w:w="5521" w:type="dxa"/>
            <w:tcBorders>
              <w:top w:val="nil"/>
              <w:left w:val="single" w:sz="4" w:space="0" w:color="auto"/>
              <w:bottom w:val="single" w:sz="4" w:space="0" w:color="auto"/>
              <w:right w:val="single" w:sz="4" w:space="0" w:color="auto"/>
            </w:tcBorders>
            <w:shd w:val="clear" w:color="auto" w:fill="auto"/>
            <w:vAlign w:val="bottom"/>
          </w:tcPr>
          <w:p w:rsidR="003C03CF" w:rsidRPr="001D5C39" w:rsidRDefault="003C03CF" w:rsidP="00BC09E4">
            <w:pPr>
              <w:rPr>
                <w:rFonts w:ascii="TH SarabunPSK" w:hAnsi="TH SarabunPSK" w:cs="TH SarabunPSK"/>
                <w:sz w:val="28"/>
              </w:rPr>
            </w:pPr>
            <w:r w:rsidRPr="001D5C39">
              <w:rPr>
                <w:rFonts w:ascii="TH SarabunPSK" w:hAnsi="TH SarabunPSK" w:cs="TH SarabunPSK"/>
                <w:sz w:val="28"/>
              </w:rPr>
              <w:t xml:space="preserve">7. </w:t>
            </w:r>
            <w:r w:rsidRPr="001D5C39">
              <w:rPr>
                <w:rFonts w:ascii="TH SarabunPSK" w:hAnsi="TH SarabunPSK" w:cs="TH SarabunPSK"/>
                <w:sz w:val="28"/>
                <w:cs/>
              </w:rPr>
              <w:t>ผู้ปฏิบัติงานโดยใช้ฝีมือในธุรกิจต่างๆ</w:t>
            </w:r>
          </w:p>
        </w:tc>
        <w:tc>
          <w:tcPr>
            <w:tcW w:w="1382"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80</w:t>
            </w:r>
          </w:p>
        </w:tc>
        <w:tc>
          <w:tcPr>
            <w:tcW w:w="1440"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124</w:t>
            </w:r>
          </w:p>
        </w:tc>
        <w:tc>
          <w:tcPr>
            <w:tcW w:w="1496"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108</w:t>
            </w:r>
          </w:p>
        </w:tc>
      </w:tr>
      <w:tr w:rsidR="003C03CF" w:rsidRPr="001D5C39" w:rsidTr="004D6DEC">
        <w:trPr>
          <w:trHeight w:val="465"/>
        </w:trPr>
        <w:tc>
          <w:tcPr>
            <w:tcW w:w="5521" w:type="dxa"/>
            <w:tcBorders>
              <w:top w:val="nil"/>
              <w:left w:val="single" w:sz="4" w:space="0" w:color="auto"/>
              <w:bottom w:val="single" w:sz="4" w:space="0" w:color="auto"/>
              <w:right w:val="single" w:sz="4" w:space="0" w:color="auto"/>
            </w:tcBorders>
            <w:shd w:val="clear" w:color="auto" w:fill="auto"/>
            <w:vAlign w:val="bottom"/>
          </w:tcPr>
          <w:p w:rsidR="003C03CF" w:rsidRPr="001D5C39" w:rsidRDefault="003C03CF" w:rsidP="00BC09E4">
            <w:pPr>
              <w:rPr>
                <w:rFonts w:ascii="TH SarabunPSK" w:hAnsi="TH SarabunPSK" w:cs="TH SarabunPSK"/>
                <w:sz w:val="28"/>
              </w:rPr>
            </w:pPr>
            <w:r w:rsidRPr="001D5C39">
              <w:rPr>
                <w:rFonts w:ascii="TH SarabunPSK" w:hAnsi="TH SarabunPSK" w:cs="TH SarabunPSK"/>
                <w:sz w:val="28"/>
              </w:rPr>
              <w:t xml:space="preserve">8. </w:t>
            </w:r>
            <w:r w:rsidRPr="001D5C39">
              <w:rPr>
                <w:rFonts w:ascii="TH SarabunPSK" w:hAnsi="TH SarabunPSK" w:cs="TH SarabunPSK"/>
                <w:sz w:val="28"/>
                <w:cs/>
              </w:rPr>
              <w:t>ผู้ปฏิบัติงานในโรงงาน</w:t>
            </w:r>
            <w:r w:rsidRPr="001D5C39">
              <w:rPr>
                <w:rFonts w:ascii="TH SarabunPSK" w:hAnsi="TH SarabunPSK" w:cs="TH SarabunPSK"/>
                <w:sz w:val="28"/>
              </w:rPr>
              <w:t xml:space="preserve"> </w:t>
            </w:r>
            <w:r w:rsidRPr="001D5C39">
              <w:rPr>
                <w:rFonts w:ascii="TH SarabunPSK" w:hAnsi="TH SarabunPSK" w:cs="TH SarabunPSK"/>
                <w:sz w:val="28"/>
                <w:cs/>
              </w:rPr>
              <w:t>ผู้ควบคุมเครื่องจักรและผู้ปฏิบัติงาน</w:t>
            </w:r>
          </w:p>
          <w:p w:rsidR="003C03CF" w:rsidRPr="001D5C39" w:rsidRDefault="003C03CF" w:rsidP="00BC09E4">
            <w:pPr>
              <w:rPr>
                <w:rFonts w:ascii="TH SarabunPSK" w:hAnsi="TH SarabunPSK" w:cs="TH SarabunPSK"/>
                <w:sz w:val="28"/>
              </w:rPr>
            </w:pPr>
            <w:r w:rsidRPr="001D5C39">
              <w:rPr>
                <w:rFonts w:ascii="TH SarabunPSK" w:hAnsi="TH SarabunPSK" w:cs="TH SarabunPSK"/>
                <w:sz w:val="28"/>
                <w:cs/>
              </w:rPr>
              <w:t xml:space="preserve">    ด้านการประกอบการ</w:t>
            </w:r>
          </w:p>
        </w:tc>
        <w:tc>
          <w:tcPr>
            <w:tcW w:w="1382"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147</w:t>
            </w:r>
          </w:p>
        </w:tc>
        <w:tc>
          <w:tcPr>
            <w:tcW w:w="1440"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374</w:t>
            </w:r>
          </w:p>
        </w:tc>
        <w:tc>
          <w:tcPr>
            <w:tcW w:w="1496"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141</w:t>
            </w:r>
          </w:p>
        </w:tc>
      </w:tr>
      <w:tr w:rsidR="003C03CF" w:rsidRPr="001D5C39" w:rsidTr="004D6DEC">
        <w:trPr>
          <w:trHeight w:val="465"/>
        </w:trPr>
        <w:tc>
          <w:tcPr>
            <w:tcW w:w="5521" w:type="dxa"/>
            <w:tcBorders>
              <w:top w:val="nil"/>
              <w:left w:val="single" w:sz="4" w:space="0" w:color="auto"/>
              <w:bottom w:val="single" w:sz="4" w:space="0" w:color="auto"/>
              <w:right w:val="single" w:sz="4" w:space="0" w:color="auto"/>
            </w:tcBorders>
            <w:shd w:val="clear" w:color="auto" w:fill="auto"/>
            <w:vAlign w:val="bottom"/>
          </w:tcPr>
          <w:p w:rsidR="003C03CF" w:rsidRPr="001D5C39" w:rsidRDefault="003C03CF" w:rsidP="00BC09E4">
            <w:pPr>
              <w:rPr>
                <w:rFonts w:ascii="TH SarabunPSK" w:hAnsi="TH SarabunPSK" w:cs="TH SarabunPSK"/>
                <w:sz w:val="28"/>
              </w:rPr>
            </w:pPr>
            <w:r w:rsidRPr="001D5C39">
              <w:rPr>
                <w:rFonts w:ascii="TH SarabunPSK" w:hAnsi="TH SarabunPSK" w:cs="TH SarabunPSK"/>
                <w:sz w:val="28"/>
              </w:rPr>
              <w:t xml:space="preserve">9. </w:t>
            </w:r>
            <w:r w:rsidRPr="001D5C39">
              <w:rPr>
                <w:rFonts w:ascii="TH SarabunPSK" w:hAnsi="TH SarabunPSK" w:cs="TH SarabunPSK"/>
                <w:sz w:val="28"/>
                <w:cs/>
              </w:rPr>
              <w:t>อาชีพงานพื้นฐาน</w:t>
            </w:r>
          </w:p>
        </w:tc>
        <w:tc>
          <w:tcPr>
            <w:tcW w:w="1382" w:type="dxa"/>
            <w:tcBorders>
              <w:top w:val="nil"/>
              <w:left w:val="nil"/>
              <w:bottom w:val="single" w:sz="4" w:space="0" w:color="auto"/>
              <w:right w:val="single" w:sz="4" w:space="0" w:color="auto"/>
            </w:tcBorders>
            <w:shd w:val="clear" w:color="auto" w:fill="auto"/>
            <w:noWrap/>
            <w:vAlign w:val="bottom"/>
          </w:tcPr>
          <w:p w:rsidR="003C03CF" w:rsidRPr="001D5C39" w:rsidRDefault="00E6335B" w:rsidP="00FD30CC">
            <w:pPr>
              <w:jc w:val="center"/>
              <w:rPr>
                <w:rFonts w:ascii="TH SarabunPSK" w:hAnsi="TH SarabunPSK" w:cs="TH SarabunPSK"/>
                <w:sz w:val="28"/>
              </w:rPr>
            </w:pPr>
            <w:r>
              <w:rPr>
                <w:rFonts w:ascii="TH SarabunPSK" w:hAnsi="TH SarabunPSK" w:cs="TH SarabunPSK" w:hint="cs"/>
                <w:sz w:val="28"/>
                <w:cs/>
              </w:rPr>
              <w:t>313</w:t>
            </w:r>
          </w:p>
        </w:tc>
        <w:tc>
          <w:tcPr>
            <w:tcW w:w="1440"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721</w:t>
            </w:r>
          </w:p>
        </w:tc>
        <w:tc>
          <w:tcPr>
            <w:tcW w:w="1496"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338</w:t>
            </w:r>
          </w:p>
        </w:tc>
      </w:tr>
      <w:tr w:rsidR="003C03CF" w:rsidRPr="001D5C39" w:rsidTr="004D6DEC">
        <w:trPr>
          <w:trHeight w:val="465"/>
        </w:trPr>
        <w:tc>
          <w:tcPr>
            <w:tcW w:w="5521" w:type="dxa"/>
            <w:tcBorders>
              <w:top w:val="nil"/>
              <w:left w:val="single" w:sz="4" w:space="0" w:color="auto"/>
              <w:bottom w:val="single" w:sz="4" w:space="0" w:color="auto"/>
              <w:right w:val="single" w:sz="4" w:space="0" w:color="auto"/>
            </w:tcBorders>
            <w:shd w:val="clear" w:color="auto" w:fill="auto"/>
            <w:vAlign w:val="bottom"/>
          </w:tcPr>
          <w:p w:rsidR="003C03CF" w:rsidRPr="001D5C39" w:rsidRDefault="003C03CF" w:rsidP="00BC09E4">
            <w:pPr>
              <w:rPr>
                <w:rFonts w:ascii="TH SarabunPSK" w:hAnsi="TH SarabunPSK" w:cs="TH SarabunPSK"/>
                <w:sz w:val="28"/>
              </w:rPr>
            </w:pPr>
            <w:r w:rsidRPr="001D5C39">
              <w:rPr>
                <w:rFonts w:ascii="TH SarabunPSK" w:hAnsi="TH SarabunPSK" w:cs="TH SarabunPSK"/>
                <w:sz w:val="28"/>
              </w:rPr>
              <w:t xml:space="preserve">T </w:t>
            </w:r>
            <w:r w:rsidRPr="001D5C39">
              <w:rPr>
                <w:rFonts w:ascii="TH SarabunPSK" w:hAnsi="TH SarabunPSK" w:cs="TH SarabunPSK"/>
                <w:sz w:val="28"/>
                <w:cs/>
              </w:rPr>
              <w:t>ผู้ฝึกงาน</w:t>
            </w:r>
          </w:p>
        </w:tc>
        <w:tc>
          <w:tcPr>
            <w:tcW w:w="1382"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w:t>
            </w:r>
          </w:p>
        </w:tc>
        <w:tc>
          <w:tcPr>
            <w:tcW w:w="1440"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rPr>
            </w:pPr>
            <w:r>
              <w:rPr>
                <w:rFonts w:ascii="TH SarabunPSK" w:hAnsi="TH SarabunPSK" w:cs="TH SarabunPSK" w:hint="cs"/>
                <w:sz w:val="28"/>
                <w:cs/>
              </w:rPr>
              <w:t>-</w:t>
            </w:r>
          </w:p>
        </w:tc>
        <w:tc>
          <w:tcPr>
            <w:tcW w:w="1496"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28"/>
                <w:cs/>
              </w:rPr>
            </w:pPr>
            <w:r>
              <w:rPr>
                <w:rFonts w:ascii="TH SarabunPSK" w:hAnsi="TH SarabunPSK" w:cs="TH SarabunPSK" w:hint="cs"/>
                <w:sz w:val="28"/>
                <w:cs/>
              </w:rPr>
              <w:t>-</w:t>
            </w:r>
          </w:p>
        </w:tc>
      </w:tr>
      <w:tr w:rsidR="003C03CF" w:rsidRPr="001D5C39" w:rsidTr="004D6DEC">
        <w:trPr>
          <w:trHeight w:val="465"/>
        </w:trPr>
        <w:tc>
          <w:tcPr>
            <w:tcW w:w="5521" w:type="dxa"/>
            <w:tcBorders>
              <w:top w:val="nil"/>
              <w:left w:val="single" w:sz="4" w:space="0" w:color="auto"/>
              <w:bottom w:val="single" w:sz="4" w:space="0" w:color="auto"/>
              <w:right w:val="single" w:sz="4" w:space="0" w:color="auto"/>
            </w:tcBorders>
            <w:shd w:val="clear" w:color="auto" w:fill="auto"/>
            <w:vAlign w:val="bottom"/>
          </w:tcPr>
          <w:p w:rsidR="003C03CF" w:rsidRPr="001D5C39" w:rsidRDefault="003C03CF" w:rsidP="00BC09E4">
            <w:pPr>
              <w:jc w:val="center"/>
              <w:rPr>
                <w:rFonts w:ascii="TH SarabunPSK" w:hAnsi="TH SarabunPSK" w:cs="TH SarabunPSK"/>
                <w:b/>
                <w:bCs/>
                <w:sz w:val="28"/>
              </w:rPr>
            </w:pPr>
            <w:r w:rsidRPr="001D5C39">
              <w:rPr>
                <w:rFonts w:ascii="TH SarabunPSK" w:hAnsi="TH SarabunPSK" w:cs="TH SarabunPSK"/>
                <w:b/>
                <w:bCs/>
                <w:sz w:val="28"/>
                <w:cs/>
              </w:rPr>
              <w:t>รวม</w:t>
            </w:r>
          </w:p>
        </w:tc>
        <w:tc>
          <w:tcPr>
            <w:tcW w:w="1382" w:type="dxa"/>
            <w:tcBorders>
              <w:top w:val="nil"/>
              <w:left w:val="nil"/>
              <w:bottom w:val="single" w:sz="4" w:space="0" w:color="auto"/>
              <w:right w:val="single" w:sz="4" w:space="0" w:color="auto"/>
            </w:tcBorders>
            <w:shd w:val="clear" w:color="auto" w:fill="auto"/>
            <w:noWrap/>
            <w:vAlign w:val="bottom"/>
          </w:tcPr>
          <w:p w:rsidR="003C03CF" w:rsidRPr="001D5C39" w:rsidRDefault="00E6335B" w:rsidP="009676A8">
            <w:pPr>
              <w:jc w:val="center"/>
              <w:rPr>
                <w:rFonts w:ascii="TH SarabunPSK" w:hAnsi="TH SarabunPSK" w:cs="TH SarabunPSK"/>
                <w:b/>
                <w:bCs/>
                <w:sz w:val="28"/>
              </w:rPr>
            </w:pPr>
            <w:r>
              <w:rPr>
                <w:rFonts w:ascii="TH SarabunPSK" w:hAnsi="TH SarabunPSK" w:cs="TH SarabunPSK" w:hint="cs"/>
                <w:b/>
                <w:bCs/>
                <w:sz w:val="28"/>
                <w:cs/>
              </w:rPr>
              <w:t>853</w:t>
            </w:r>
          </w:p>
        </w:tc>
        <w:tc>
          <w:tcPr>
            <w:tcW w:w="1440" w:type="dxa"/>
            <w:tcBorders>
              <w:top w:val="nil"/>
              <w:left w:val="nil"/>
              <w:bottom w:val="single" w:sz="4" w:space="0" w:color="auto"/>
              <w:right w:val="single" w:sz="4" w:space="0" w:color="auto"/>
            </w:tcBorders>
            <w:shd w:val="clear" w:color="auto" w:fill="auto"/>
            <w:noWrap/>
            <w:vAlign w:val="bottom"/>
          </w:tcPr>
          <w:p w:rsidR="003C03CF" w:rsidRPr="001D5C39" w:rsidRDefault="00E6335B" w:rsidP="009676A8">
            <w:pPr>
              <w:jc w:val="center"/>
              <w:rPr>
                <w:rFonts w:ascii="TH SarabunPSK" w:hAnsi="TH SarabunPSK" w:cs="TH SarabunPSK"/>
                <w:b/>
                <w:bCs/>
                <w:sz w:val="28"/>
              </w:rPr>
            </w:pPr>
            <w:r>
              <w:rPr>
                <w:rFonts w:ascii="TH SarabunPSK" w:hAnsi="TH SarabunPSK" w:cs="TH SarabunPSK" w:hint="cs"/>
                <w:b/>
                <w:bCs/>
                <w:sz w:val="28"/>
                <w:cs/>
              </w:rPr>
              <w:t>2,050</w:t>
            </w:r>
          </w:p>
        </w:tc>
        <w:tc>
          <w:tcPr>
            <w:tcW w:w="1496" w:type="dxa"/>
            <w:tcBorders>
              <w:top w:val="nil"/>
              <w:left w:val="nil"/>
              <w:bottom w:val="single" w:sz="4" w:space="0" w:color="auto"/>
              <w:right w:val="single" w:sz="4" w:space="0" w:color="auto"/>
            </w:tcBorders>
            <w:shd w:val="clear" w:color="auto" w:fill="auto"/>
            <w:noWrap/>
            <w:vAlign w:val="bottom"/>
          </w:tcPr>
          <w:p w:rsidR="003C03CF" w:rsidRPr="001D5C39" w:rsidRDefault="00E6335B" w:rsidP="009676A8">
            <w:pPr>
              <w:jc w:val="center"/>
              <w:rPr>
                <w:rFonts w:ascii="TH SarabunPSK" w:hAnsi="TH SarabunPSK" w:cs="TH SarabunPSK"/>
                <w:b/>
                <w:bCs/>
                <w:sz w:val="28"/>
              </w:rPr>
            </w:pPr>
            <w:r>
              <w:rPr>
                <w:rFonts w:ascii="TH SarabunPSK" w:hAnsi="TH SarabunPSK" w:cs="TH SarabunPSK" w:hint="cs"/>
                <w:b/>
                <w:bCs/>
                <w:sz w:val="28"/>
                <w:cs/>
              </w:rPr>
              <w:t>926</w:t>
            </w:r>
          </w:p>
        </w:tc>
      </w:tr>
    </w:tbl>
    <w:p w:rsidR="007C34AD" w:rsidRPr="001D5C39" w:rsidRDefault="007C34AD" w:rsidP="009A2306">
      <w:pPr>
        <w:tabs>
          <w:tab w:val="left" w:pos="3360"/>
        </w:tabs>
        <w:rPr>
          <w:rFonts w:ascii="TH SarabunPSK" w:hAnsi="TH SarabunPSK" w:cs="TH SarabunPSK"/>
          <w:sz w:val="32"/>
          <w:szCs w:val="32"/>
        </w:rPr>
      </w:pPr>
    </w:p>
    <w:p w:rsidR="00E6335B" w:rsidRDefault="007C34AD" w:rsidP="00E6335B">
      <w:pPr>
        <w:tabs>
          <w:tab w:val="left" w:pos="3360"/>
        </w:tabs>
        <w:rPr>
          <w:rFonts w:ascii="TH SarabunPSK" w:hAnsi="TH SarabunPSK" w:cs="TH SarabunPSK"/>
          <w:sz w:val="32"/>
          <w:szCs w:val="32"/>
        </w:rPr>
      </w:pPr>
      <w:r w:rsidRPr="001D5C39">
        <w:rPr>
          <w:rFonts w:ascii="TH SarabunPSK" w:hAnsi="TH SarabunPSK" w:cs="TH SarabunPSK"/>
          <w:sz w:val="32"/>
          <w:szCs w:val="32"/>
          <w:cs/>
        </w:rPr>
        <w:t xml:space="preserve">          </w:t>
      </w:r>
      <w:r w:rsidR="009A2306" w:rsidRPr="001D5C39">
        <w:rPr>
          <w:rFonts w:ascii="TH SarabunPSK" w:hAnsi="TH SarabunPSK" w:cs="TH SarabunPSK"/>
          <w:sz w:val="32"/>
          <w:szCs w:val="32"/>
          <w:cs/>
        </w:rPr>
        <w:t>ที่มา  :  สำนักงานจัดหางานจังหวัด</w:t>
      </w:r>
      <w:r w:rsidR="006965DB" w:rsidRPr="001D5C39">
        <w:rPr>
          <w:rFonts w:ascii="TH SarabunPSK" w:hAnsi="TH SarabunPSK" w:cs="TH SarabunPSK"/>
          <w:sz w:val="32"/>
          <w:szCs w:val="32"/>
          <w:cs/>
        </w:rPr>
        <w:t>ราชบุรี</w:t>
      </w:r>
    </w:p>
    <w:p w:rsidR="00E6335B" w:rsidRPr="00E6335B" w:rsidRDefault="00E6335B" w:rsidP="00E6335B">
      <w:pPr>
        <w:tabs>
          <w:tab w:val="left" w:pos="3360"/>
        </w:tabs>
        <w:rPr>
          <w:rFonts w:ascii="TH SarabunPSK" w:hAnsi="TH SarabunPSK" w:cs="TH SarabunPSK"/>
          <w:sz w:val="32"/>
          <w:szCs w:val="32"/>
        </w:rPr>
      </w:pPr>
      <w:r>
        <w:rPr>
          <w:rFonts w:ascii="TH SarabunPSK" w:hAnsi="TH SarabunPSK" w:cs="TH SarabunPSK" w:hint="cs"/>
          <w:sz w:val="32"/>
          <w:szCs w:val="32"/>
          <w:cs/>
        </w:rPr>
        <w:t xml:space="preserve">          </w:t>
      </w:r>
      <w:r w:rsidRPr="00E6335B">
        <w:rPr>
          <w:rFonts w:ascii="TH SarabunPSK" w:hAnsi="TH SarabunPSK" w:cs="TH SarabunPSK" w:hint="cs"/>
          <w:sz w:val="32"/>
          <w:szCs w:val="32"/>
          <w:cs/>
        </w:rPr>
        <w:t>หมายเหตุ</w:t>
      </w:r>
      <w:r w:rsidRPr="00E6335B">
        <w:rPr>
          <w:rFonts w:ascii="TH SarabunPSK" w:hAnsi="TH SarabunPSK" w:cs="TH SarabunPSK"/>
          <w:sz w:val="32"/>
          <w:szCs w:val="32"/>
        </w:rPr>
        <w:t>:</w:t>
      </w:r>
      <w:r w:rsidRPr="00E6335B">
        <w:rPr>
          <w:rFonts w:ascii="TH SarabunPSK" w:hAnsi="TH SarabunPSK" w:cs="TH SarabunPSK" w:hint="cs"/>
          <w:sz w:val="32"/>
          <w:szCs w:val="32"/>
          <w:cs/>
        </w:rPr>
        <w:t xml:space="preserve"> การบรรจุงานส่วนหนึ่งเป็นการติดตามจากไตรมาสที่ผ่านมา</w:t>
      </w:r>
    </w:p>
    <w:p w:rsidR="001A56CC" w:rsidRPr="001D5C39" w:rsidRDefault="001A56CC" w:rsidP="009A2306">
      <w:pPr>
        <w:tabs>
          <w:tab w:val="left" w:pos="3360"/>
        </w:tabs>
        <w:rPr>
          <w:rFonts w:ascii="TH SarabunPSK" w:hAnsi="TH SarabunPSK" w:cs="TH SarabunPSK"/>
        </w:rPr>
      </w:pPr>
    </w:p>
    <w:p w:rsidR="001A56CC" w:rsidRPr="001D5C39" w:rsidRDefault="001A56CC" w:rsidP="009A2306">
      <w:pPr>
        <w:tabs>
          <w:tab w:val="left" w:pos="3360"/>
        </w:tabs>
        <w:rPr>
          <w:rFonts w:ascii="TH SarabunPSK" w:hAnsi="TH SarabunPSK" w:cs="TH SarabunPSK"/>
        </w:rPr>
      </w:pPr>
    </w:p>
    <w:p w:rsidR="001A56CC" w:rsidRPr="001D5C39" w:rsidRDefault="001A56CC" w:rsidP="009A2306">
      <w:pPr>
        <w:tabs>
          <w:tab w:val="left" w:pos="3360"/>
        </w:tabs>
        <w:rPr>
          <w:rFonts w:ascii="TH SarabunPSK" w:hAnsi="TH SarabunPSK" w:cs="TH SarabunPSK"/>
        </w:rPr>
      </w:pPr>
    </w:p>
    <w:p w:rsidR="001A56CC" w:rsidRPr="001D5C39" w:rsidRDefault="001A56CC" w:rsidP="009A2306">
      <w:pPr>
        <w:tabs>
          <w:tab w:val="left" w:pos="3360"/>
        </w:tabs>
        <w:rPr>
          <w:rFonts w:ascii="TH SarabunPSK" w:hAnsi="TH SarabunPSK" w:cs="TH SarabunPSK"/>
        </w:rPr>
      </w:pPr>
    </w:p>
    <w:p w:rsidR="001A56CC" w:rsidRPr="001D5C39" w:rsidRDefault="001A56CC" w:rsidP="009A2306">
      <w:pPr>
        <w:tabs>
          <w:tab w:val="left" w:pos="3360"/>
        </w:tabs>
        <w:rPr>
          <w:rFonts w:ascii="TH SarabunPSK" w:hAnsi="TH SarabunPSK" w:cs="TH SarabunPSK"/>
        </w:rPr>
      </w:pPr>
    </w:p>
    <w:p w:rsidR="001A56CC" w:rsidRPr="001D5C39" w:rsidRDefault="001A56CC" w:rsidP="009A2306">
      <w:pPr>
        <w:tabs>
          <w:tab w:val="left" w:pos="3360"/>
        </w:tabs>
        <w:rPr>
          <w:rFonts w:ascii="TH SarabunPSK" w:hAnsi="TH SarabunPSK" w:cs="TH SarabunPSK"/>
        </w:rPr>
      </w:pPr>
    </w:p>
    <w:p w:rsidR="001A56CC" w:rsidRPr="001D5C39" w:rsidRDefault="001A56CC" w:rsidP="009A2306">
      <w:pPr>
        <w:tabs>
          <w:tab w:val="left" w:pos="3360"/>
        </w:tabs>
        <w:rPr>
          <w:rFonts w:ascii="TH SarabunPSK" w:hAnsi="TH SarabunPSK" w:cs="TH SarabunPSK"/>
        </w:rPr>
      </w:pPr>
    </w:p>
    <w:p w:rsidR="001A56CC" w:rsidRPr="001D5C39" w:rsidRDefault="001A56CC" w:rsidP="009A2306">
      <w:pPr>
        <w:tabs>
          <w:tab w:val="left" w:pos="3360"/>
        </w:tabs>
        <w:rPr>
          <w:rFonts w:ascii="TH SarabunPSK" w:hAnsi="TH SarabunPSK" w:cs="TH SarabunPSK"/>
        </w:rPr>
      </w:pPr>
    </w:p>
    <w:p w:rsidR="001A56CC" w:rsidRPr="001D5C39" w:rsidRDefault="001A56CC" w:rsidP="009A2306">
      <w:pPr>
        <w:tabs>
          <w:tab w:val="left" w:pos="3360"/>
        </w:tabs>
        <w:rPr>
          <w:rFonts w:ascii="TH SarabunPSK" w:hAnsi="TH SarabunPSK" w:cs="TH SarabunPSK"/>
        </w:rPr>
      </w:pPr>
    </w:p>
    <w:p w:rsidR="001A56CC" w:rsidRPr="001D5C39" w:rsidRDefault="001A56CC" w:rsidP="009A2306">
      <w:pPr>
        <w:tabs>
          <w:tab w:val="left" w:pos="3360"/>
        </w:tabs>
        <w:rPr>
          <w:rFonts w:ascii="TH SarabunPSK" w:hAnsi="TH SarabunPSK" w:cs="TH SarabunPSK"/>
        </w:rPr>
      </w:pPr>
    </w:p>
    <w:p w:rsidR="00B473A4" w:rsidRPr="001D5C39" w:rsidRDefault="00B473A4" w:rsidP="009A2306">
      <w:pPr>
        <w:tabs>
          <w:tab w:val="left" w:pos="3360"/>
        </w:tabs>
        <w:rPr>
          <w:rFonts w:ascii="TH SarabunPSK" w:hAnsi="TH SarabunPSK" w:cs="TH SarabunPSK"/>
        </w:rPr>
      </w:pPr>
    </w:p>
    <w:p w:rsidR="00B46D1F" w:rsidRDefault="00B473A4" w:rsidP="00EA605D">
      <w:pPr>
        <w:tabs>
          <w:tab w:val="left" w:pos="3360"/>
        </w:tabs>
        <w:rPr>
          <w:rFonts w:ascii="TH SarabunPSK" w:hAnsi="TH SarabunPSK" w:cs="TH SarabunPSK"/>
          <w:sz w:val="32"/>
          <w:szCs w:val="32"/>
        </w:rPr>
      </w:pPr>
      <w:r w:rsidRPr="001D5C39">
        <w:rPr>
          <w:rFonts w:ascii="TH SarabunPSK" w:hAnsi="TH SarabunPSK" w:cs="TH SarabunPSK"/>
          <w:sz w:val="32"/>
          <w:szCs w:val="32"/>
        </w:rPr>
        <w:t xml:space="preserve">        </w:t>
      </w:r>
      <w:r w:rsidR="00511024" w:rsidRPr="001D5C39">
        <w:rPr>
          <w:rFonts w:ascii="TH SarabunPSK" w:hAnsi="TH SarabunPSK" w:cs="TH SarabunPSK"/>
          <w:sz w:val="32"/>
          <w:szCs w:val="32"/>
        </w:rPr>
        <w:t xml:space="preserve"> </w:t>
      </w:r>
    </w:p>
    <w:p w:rsidR="00EA605D" w:rsidRDefault="00B46D1F" w:rsidP="00E6335B">
      <w:pPr>
        <w:tabs>
          <w:tab w:val="left" w:pos="3360"/>
        </w:tabs>
        <w:jc w:val="center"/>
        <w:rPr>
          <w:rFonts w:ascii="TH SarabunPSK" w:hAnsi="TH SarabunPSK" w:cs="TH SarabunPSK"/>
          <w:sz w:val="32"/>
          <w:szCs w:val="32"/>
        </w:rPr>
      </w:pPr>
      <w:r>
        <w:rPr>
          <w:rFonts w:ascii="TH SarabunPSK" w:hAnsi="TH SarabunPSK" w:cs="TH SarabunPSK"/>
          <w:sz w:val="32"/>
          <w:szCs w:val="32"/>
          <w:cs/>
        </w:rPr>
        <w:lastRenderedPageBreak/>
        <w:t>ตารางที่  1</w:t>
      </w:r>
      <w:r w:rsidR="00CC007E">
        <w:rPr>
          <w:rFonts w:ascii="TH SarabunPSK" w:hAnsi="TH SarabunPSK" w:cs="TH SarabunPSK" w:hint="cs"/>
          <w:sz w:val="32"/>
          <w:szCs w:val="32"/>
          <w:cs/>
        </w:rPr>
        <w:t>6</w:t>
      </w:r>
      <w:r w:rsidR="009A2306" w:rsidRPr="001D5C39">
        <w:rPr>
          <w:rFonts w:ascii="TH SarabunPSK" w:hAnsi="TH SarabunPSK" w:cs="TH SarabunPSK"/>
          <w:sz w:val="32"/>
          <w:szCs w:val="32"/>
          <w:cs/>
        </w:rPr>
        <w:t xml:space="preserve">  </w:t>
      </w:r>
      <w:r w:rsidR="00EA605D">
        <w:rPr>
          <w:rFonts w:ascii="TH SarabunPSK" w:hAnsi="TH SarabunPSK" w:cs="TH SarabunPSK" w:hint="cs"/>
          <w:sz w:val="32"/>
          <w:szCs w:val="32"/>
          <w:cs/>
        </w:rPr>
        <w:t>ตำแหน่งงานว่าง  ผู้ลงทะเบียนสมัครงาน และการบรรจุงานจังหวัดราชบุรี จำแนกตามช่วงอายุ</w:t>
      </w:r>
    </w:p>
    <w:p w:rsidR="009A2306" w:rsidRDefault="00EA605D" w:rsidP="00E6335B">
      <w:pPr>
        <w:tabs>
          <w:tab w:val="left" w:pos="3360"/>
        </w:tabs>
        <w:jc w:val="center"/>
        <w:rPr>
          <w:rFonts w:ascii="TH SarabunPSK" w:hAnsi="TH SarabunPSK" w:cs="TH SarabunPSK"/>
          <w:sz w:val="32"/>
          <w:szCs w:val="32"/>
          <w:cs/>
        </w:rPr>
      </w:pPr>
      <w:r>
        <w:rPr>
          <w:rFonts w:ascii="TH SarabunPSK" w:hAnsi="TH SarabunPSK" w:cs="TH SarabunPSK" w:hint="cs"/>
          <w:sz w:val="32"/>
          <w:szCs w:val="32"/>
          <w:cs/>
        </w:rPr>
        <w:t xml:space="preserve">ไตรมาส </w:t>
      </w:r>
      <w:r w:rsidR="00E6335B">
        <w:rPr>
          <w:rFonts w:ascii="TH SarabunPSK" w:hAnsi="TH SarabunPSK" w:cs="TH SarabunPSK" w:hint="cs"/>
          <w:sz w:val="32"/>
          <w:szCs w:val="32"/>
          <w:cs/>
        </w:rPr>
        <w:t>2</w:t>
      </w:r>
      <w:r>
        <w:rPr>
          <w:rFonts w:ascii="TH SarabunPSK" w:hAnsi="TH SarabunPSK" w:cs="TH SarabunPSK" w:hint="cs"/>
          <w:sz w:val="32"/>
          <w:szCs w:val="32"/>
          <w:cs/>
        </w:rPr>
        <w:t xml:space="preserve"> ปี 255</w:t>
      </w:r>
      <w:r w:rsidR="006B1C10">
        <w:rPr>
          <w:rFonts w:ascii="TH SarabunPSK" w:hAnsi="TH SarabunPSK" w:cs="TH SarabunPSK" w:hint="cs"/>
          <w:sz w:val="32"/>
          <w:szCs w:val="32"/>
          <w:cs/>
        </w:rPr>
        <w:t>6</w:t>
      </w:r>
      <w:r w:rsidR="006B1C10">
        <w:rPr>
          <w:rFonts w:ascii="TH SarabunPSK" w:hAnsi="TH SarabunPSK" w:cs="TH SarabunPSK"/>
          <w:sz w:val="32"/>
          <w:szCs w:val="32"/>
        </w:rPr>
        <w:t xml:space="preserve"> </w:t>
      </w:r>
      <w:r w:rsidR="006B1C10">
        <w:rPr>
          <w:rFonts w:ascii="TH SarabunPSK" w:hAnsi="TH SarabunPSK" w:cs="TH SarabunPSK" w:hint="cs"/>
          <w:sz w:val="32"/>
          <w:szCs w:val="32"/>
          <w:cs/>
        </w:rPr>
        <w:t>(</w:t>
      </w:r>
      <w:r w:rsidR="00E6335B">
        <w:rPr>
          <w:rFonts w:ascii="TH SarabunPSK" w:hAnsi="TH SarabunPSK" w:cs="TH SarabunPSK" w:hint="cs"/>
          <w:sz w:val="32"/>
          <w:szCs w:val="32"/>
          <w:cs/>
        </w:rPr>
        <w:t>เมษายน-มิถุนายน</w:t>
      </w:r>
      <w:r w:rsidR="006B1C10">
        <w:rPr>
          <w:rFonts w:ascii="TH SarabunPSK" w:hAnsi="TH SarabunPSK" w:cs="TH SarabunPSK" w:hint="cs"/>
          <w:sz w:val="32"/>
          <w:szCs w:val="32"/>
          <w:cs/>
        </w:rPr>
        <w:t xml:space="preserve"> 2556)</w:t>
      </w:r>
    </w:p>
    <w:tbl>
      <w:tblPr>
        <w:tblW w:w="9228" w:type="dxa"/>
        <w:tblInd w:w="497" w:type="dxa"/>
        <w:tblLook w:val="0000"/>
      </w:tblPr>
      <w:tblGrid>
        <w:gridCol w:w="1868"/>
        <w:gridCol w:w="1120"/>
        <w:gridCol w:w="1280"/>
        <w:gridCol w:w="1280"/>
        <w:gridCol w:w="1280"/>
        <w:gridCol w:w="1280"/>
        <w:gridCol w:w="1120"/>
      </w:tblGrid>
      <w:tr w:rsidR="009A2306" w:rsidRPr="001D5C39" w:rsidTr="00B473A4">
        <w:trPr>
          <w:trHeight w:val="469"/>
        </w:trPr>
        <w:tc>
          <w:tcPr>
            <w:tcW w:w="1868"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ช่วงอายุ</w:t>
            </w:r>
          </w:p>
        </w:tc>
        <w:tc>
          <w:tcPr>
            <w:tcW w:w="2400"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ตำแหน่งงานว่าง</w:t>
            </w:r>
          </w:p>
        </w:tc>
        <w:tc>
          <w:tcPr>
            <w:tcW w:w="2560"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ผู้ลงทะเบียนสมัครงาน</w:t>
            </w:r>
          </w:p>
        </w:tc>
        <w:tc>
          <w:tcPr>
            <w:tcW w:w="2400"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บรรจุงาน</w:t>
            </w:r>
          </w:p>
        </w:tc>
      </w:tr>
      <w:tr w:rsidR="009A2306" w:rsidRPr="001D5C39" w:rsidTr="00B473A4">
        <w:trPr>
          <w:trHeight w:val="469"/>
        </w:trPr>
        <w:tc>
          <w:tcPr>
            <w:tcW w:w="1868"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9A2306" w:rsidRPr="001D5C39" w:rsidRDefault="009A2306" w:rsidP="00BC09E4">
            <w:pPr>
              <w:rPr>
                <w:rFonts w:ascii="TH SarabunPSK" w:hAnsi="TH SarabunPSK" w:cs="TH SarabunPSK"/>
                <w:b/>
                <w:bCs/>
              </w:rPr>
            </w:pPr>
          </w:p>
        </w:tc>
        <w:tc>
          <w:tcPr>
            <w:tcW w:w="1120"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อัตรา</w:t>
            </w:r>
          </w:p>
        </w:tc>
        <w:tc>
          <w:tcPr>
            <w:tcW w:w="1280"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ร้อยละ</w:t>
            </w:r>
          </w:p>
        </w:tc>
        <w:tc>
          <w:tcPr>
            <w:tcW w:w="1280"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EA605D" w:rsidP="00BC09E4">
            <w:pPr>
              <w:jc w:val="center"/>
              <w:rPr>
                <w:rFonts w:ascii="TH SarabunPSK" w:hAnsi="TH SarabunPSK" w:cs="TH SarabunPSK"/>
                <w:b/>
                <w:bCs/>
              </w:rPr>
            </w:pPr>
            <w:r>
              <w:rPr>
                <w:rFonts w:ascii="TH SarabunPSK" w:hAnsi="TH SarabunPSK" w:cs="TH SarabunPSK" w:hint="cs"/>
                <w:b/>
                <w:bCs/>
                <w:cs/>
              </w:rPr>
              <w:t>คน</w:t>
            </w:r>
          </w:p>
        </w:tc>
        <w:tc>
          <w:tcPr>
            <w:tcW w:w="1280"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ร้อยละ</w:t>
            </w:r>
          </w:p>
        </w:tc>
        <w:tc>
          <w:tcPr>
            <w:tcW w:w="1280"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EA605D" w:rsidP="00BC09E4">
            <w:pPr>
              <w:jc w:val="center"/>
              <w:rPr>
                <w:rFonts w:ascii="TH SarabunPSK" w:hAnsi="TH SarabunPSK" w:cs="TH SarabunPSK"/>
                <w:b/>
                <w:bCs/>
              </w:rPr>
            </w:pPr>
            <w:r>
              <w:rPr>
                <w:rFonts w:ascii="TH SarabunPSK" w:hAnsi="TH SarabunPSK" w:cs="TH SarabunPSK" w:hint="cs"/>
                <w:b/>
                <w:bCs/>
                <w:cs/>
              </w:rPr>
              <w:t>คน</w:t>
            </w:r>
          </w:p>
        </w:tc>
        <w:tc>
          <w:tcPr>
            <w:tcW w:w="1120"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ร้อยละ</w:t>
            </w:r>
          </w:p>
        </w:tc>
      </w:tr>
      <w:tr w:rsidR="003C03CF" w:rsidRPr="001D5C39" w:rsidTr="00B473A4">
        <w:trPr>
          <w:trHeight w:val="469"/>
        </w:trPr>
        <w:tc>
          <w:tcPr>
            <w:tcW w:w="1868" w:type="dxa"/>
            <w:tcBorders>
              <w:top w:val="nil"/>
              <w:left w:val="single" w:sz="4" w:space="0" w:color="auto"/>
              <w:bottom w:val="single" w:sz="4" w:space="0" w:color="auto"/>
              <w:right w:val="single" w:sz="4" w:space="0" w:color="auto"/>
            </w:tcBorders>
            <w:shd w:val="clear" w:color="auto" w:fill="auto"/>
            <w:noWrap/>
            <w:vAlign w:val="center"/>
          </w:tcPr>
          <w:p w:rsidR="003C03CF" w:rsidRPr="00855B82" w:rsidRDefault="003C03CF" w:rsidP="00BC09E4">
            <w:pPr>
              <w:jc w:val="center"/>
              <w:rPr>
                <w:rFonts w:ascii="TH SarabunPSK" w:hAnsi="TH SarabunPSK" w:cs="TH SarabunPSK"/>
                <w:sz w:val="32"/>
                <w:szCs w:val="32"/>
              </w:rPr>
            </w:pPr>
            <w:r w:rsidRPr="00855B82">
              <w:rPr>
                <w:rFonts w:ascii="TH SarabunPSK" w:hAnsi="TH SarabunPSK" w:cs="TH SarabunPSK"/>
                <w:sz w:val="32"/>
                <w:szCs w:val="32"/>
              </w:rPr>
              <w:t>15-17</w:t>
            </w:r>
          </w:p>
        </w:tc>
        <w:tc>
          <w:tcPr>
            <w:tcW w:w="1120" w:type="dxa"/>
            <w:tcBorders>
              <w:top w:val="nil"/>
              <w:left w:val="nil"/>
              <w:bottom w:val="single" w:sz="4" w:space="0" w:color="auto"/>
              <w:right w:val="single" w:sz="4" w:space="0" w:color="auto"/>
            </w:tcBorders>
            <w:shd w:val="clear" w:color="auto" w:fill="auto"/>
            <w:noWrap/>
            <w:vAlign w:val="bottom"/>
          </w:tcPr>
          <w:p w:rsidR="003C03CF" w:rsidRPr="001D5C39" w:rsidRDefault="00E6335B" w:rsidP="006B1C10">
            <w:pPr>
              <w:jc w:val="center"/>
              <w:rPr>
                <w:rFonts w:ascii="TH SarabunPSK" w:hAnsi="TH SarabunPSK" w:cs="TH SarabunPSK"/>
                <w:sz w:val="32"/>
                <w:szCs w:val="32"/>
              </w:rPr>
            </w:pPr>
            <w:r>
              <w:rPr>
                <w:rFonts w:ascii="TH SarabunPSK" w:hAnsi="TH SarabunPSK" w:cs="TH SarabunPSK" w:hint="cs"/>
                <w:sz w:val="32"/>
                <w:szCs w:val="32"/>
                <w:cs/>
              </w:rPr>
              <w:t>-</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E6335B" w:rsidP="00F663BF">
            <w:pPr>
              <w:jc w:val="center"/>
              <w:rPr>
                <w:rFonts w:ascii="TH SarabunPSK" w:hAnsi="TH SarabunPSK" w:cs="TH SarabunPSK"/>
                <w:sz w:val="32"/>
                <w:szCs w:val="32"/>
              </w:rPr>
            </w:pPr>
            <w:r>
              <w:rPr>
                <w:rFonts w:ascii="TH SarabunPSK" w:hAnsi="TH SarabunPSK" w:cs="TH SarabunPSK" w:hint="cs"/>
                <w:sz w:val="32"/>
                <w:szCs w:val="32"/>
                <w:cs/>
              </w:rPr>
              <w:t>-</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32"/>
                <w:szCs w:val="32"/>
              </w:rPr>
            </w:pPr>
            <w:r>
              <w:rPr>
                <w:rFonts w:ascii="TH SarabunPSK" w:hAnsi="TH SarabunPSK" w:cs="TH SarabunPSK" w:hint="cs"/>
                <w:sz w:val="32"/>
                <w:szCs w:val="32"/>
                <w:cs/>
              </w:rPr>
              <w:t>-</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E6335B">
            <w:pPr>
              <w:jc w:val="center"/>
              <w:rPr>
                <w:rFonts w:ascii="TH SarabunPSK" w:hAnsi="TH SarabunPSK" w:cs="TH SarabunPSK"/>
                <w:sz w:val="32"/>
                <w:szCs w:val="32"/>
              </w:rPr>
            </w:pPr>
            <w:r>
              <w:rPr>
                <w:rFonts w:ascii="TH SarabunPSK" w:hAnsi="TH SarabunPSK" w:cs="TH SarabunPSK" w:hint="cs"/>
                <w:sz w:val="32"/>
                <w:szCs w:val="32"/>
                <w:cs/>
              </w:rPr>
              <w:t>-</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E6335B" w:rsidP="006B1C10">
            <w:pPr>
              <w:jc w:val="center"/>
              <w:rPr>
                <w:rFonts w:ascii="TH SarabunPSK" w:hAnsi="TH SarabunPSK" w:cs="TH SarabunPSK"/>
                <w:sz w:val="32"/>
                <w:szCs w:val="32"/>
              </w:rPr>
            </w:pPr>
            <w:r>
              <w:rPr>
                <w:rFonts w:ascii="TH SarabunPSK" w:hAnsi="TH SarabunPSK" w:cs="TH SarabunPSK" w:hint="cs"/>
                <w:sz w:val="32"/>
                <w:szCs w:val="32"/>
                <w:cs/>
              </w:rPr>
              <w:t>-</w:t>
            </w:r>
          </w:p>
        </w:tc>
        <w:tc>
          <w:tcPr>
            <w:tcW w:w="1120" w:type="dxa"/>
            <w:tcBorders>
              <w:top w:val="nil"/>
              <w:left w:val="nil"/>
              <w:bottom w:val="single" w:sz="4" w:space="0" w:color="auto"/>
              <w:right w:val="single" w:sz="4" w:space="0" w:color="auto"/>
            </w:tcBorders>
            <w:shd w:val="clear" w:color="auto" w:fill="auto"/>
            <w:noWrap/>
            <w:vAlign w:val="bottom"/>
          </w:tcPr>
          <w:p w:rsidR="003C03CF" w:rsidRPr="001D5C39" w:rsidRDefault="00E6335B" w:rsidP="006B1C10">
            <w:pPr>
              <w:jc w:val="center"/>
              <w:rPr>
                <w:rFonts w:ascii="TH SarabunPSK" w:hAnsi="TH SarabunPSK" w:cs="TH SarabunPSK"/>
                <w:sz w:val="32"/>
                <w:szCs w:val="32"/>
              </w:rPr>
            </w:pPr>
            <w:r>
              <w:rPr>
                <w:rFonts w:ascii="TH SarabunPSK" w:hAnsi="TH SarabunPSK" w:cs="TH SarabunPSK" w:hint="cs"/>
                <w:sz w:val="32"/>
                <w:szCs w:val="32"/>
                <w:cs/>
              </w:rPr>
              <w:t>-</w:t>
            </w:r>
          </w:p>
        </w:tc>
      </w:tr>
      <w:tr w:rsidR="003C03CF" w:rsidRPr="001D5C39" w:rsidTr="00B473A4">
        <w:trPr>
          <w:trHeight w:val="469"/>
        </w:trPr>
        <w:tc>
          <w:tcPr>
            <w:tcW w:w="1868" w:type="dxa"/>
            <w:tcBorders>
              <w:top w:val="nil"/>
              <w:left w:val="single" w:sz="4" w:space="0" w:color="auto"/>
              <w:bottom w:val="single" w:sz="4" w:space="0" w:color="auto"/>
              <w:right w:val="single" w:sz="4" w:space="0" w:color="auto"/>
            </w:tcBorders>
            <w:shd w:val="clear" w:color="auto" w:fill="auto"/>
            <w:noWrap/>
            <w:vAlign w:val="center"/>
          </w:tcPr>
          <w:p w:rsidR="003C03CF" w:rsidRPr="00855B82" w:rsidRDefault="003C03CF" w:rsidP="00BC09E4">
            <w:pPr>
              <w:jc w:val="center"/>
              <w:rPr>
                <w:rFonts w:ascii="TH SarabunPSK" w:hAnsi="TH SarabunPSK" w:cs="TH SarabunPSK"/>
                <w:sz w:val="32"/>
                <w:szCs w:val="32"/>
              </w:rPr>
            </w:pPr>
            <w:r w:rsidRPr="00855B82">
              <w:rPr>
                <w:rFonts w:ascii="TH SarabunPSK" w:hAnsi="TH SarabunPSK" w:cs="TH SarabunPSK"/>
                <w:sz w:val="32"/>
                <w:szCs w:val="32"/>
              </w:rPr>
              <w:t>18-24</w:t>
            </w:r>
          </w:p>
        </w:tc>
        <w:tc>
          <w:tcPr>
            <w:tcW w:w="112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411</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48.18</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852</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41.56</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454</w:t>
            </w:r>
          </w:p>
        </w:tc>
        <w:tc>
          <w:tcPr>
            <w:tcW w:w="112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49.03</w:t>
            </w:r>
          </w:p>
        </w:tc>
      </w:tr>
      <w:tr w:rsidR="003C03CF" w:rsidRPr="001D5C39" w:rsidTr="00B473A4">
        <w:trPr>
          <w:trHeight w:val="469"/>
        </w:trPr>
        <w:tc>
          <w:tcPr>
            <w:tcW w:w="1868" w:type="dxa"/>
            <w:tcBorders>
              <w:top w:val="nil"/>
              <w:left w:val="single" w:sz="4" w:space="0" w:color="auto"/>
              <w:bottom w:val="single" w:sz="4" w:space="0" w:color="auto"/>
              <w:right w:val="single" w:sz="4" w:space="0" w:color="auto"/>
            </w:tcBorders>
            <w:shd w:val="clear" w:color="auto" w:fill="auto"/>
            <w:noWrap/>
            <w:vAlign w:val="center"/>
          </w:tcPr>
          <w:p w:rsidR="003C03CF" w:rsidRPr="00855B82" w:rsidRDefault="003C03CF" w:rsidP="00BC09E4">
            <w:pPr>
              <w:jc w:val="center"/>
              <w:rPr>
                <w:rFonts w:ascii="TH SarabunPSK" w:hAnsi="TH SarabunPSK" w:cs="TH SarabunPSK"/>
                <w:sz w:val="32"/>
                <w:szCs w:val="32"/>
              </w:rPr>
            </w:pPr>
            <w:r w:rsidRPr="00855B82">
              <w:rPr>
                <w:rFonts w:ascii="TH SarabunPSK" w:hAnsi="TH SarabunPSK" w:cs="TH SarabunPSK"/>
                <w:sz w:val="32"/>
                <w:szCs w:val="32"/>
              </w:rPr>
              <w:t>25-29</w:t>
            </w:r>
          </w:p>
        </w:tc>
        <w:tc>
          <w:tcPr>
            <w:tcW w:w="112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369</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43.26</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786</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38.34</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387</w:t>
            </w:r>
          </w:p>
        </w:tc>
        <w:tc>
          <w:tcPr>
            <w:tcW w:w="112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41.79</w:t>
            </w:r>
          </w:p>
        </w:tc>
      </w:tr>
      <w:tr w:rsidR="003C03CF" w:rsidRPr="001D5C39" w:rsidTr="00B473A4">
        <w:trPr>
          <w:trHeight w:val="469"/>
        </w:trPr>
        <w:tc>
          <w:tcPr>
            <w:tcW w:w="1868" w:type="dxa"/>
            <w:tcBorders>
              <w:top w:val="nil"/>
              <w:left w:val="single" w:sz="4" w:space="0" w:color="auto"/>
              <w:bottom w:val="single" w:sz="4" w:space="0" w:color="auto"/>
              <w:right w:val="single" w:sz="4" w:space="0" w:color="auto"/>
            </w:tcBorders>
            <w:shd w:val="clear" w:color="auto" w:fill="auto"/>
            <w:noWrap/>
            <w:vAlign w:val="center"/>
          </w:tcPr>
          <w:p w:rsidR="003C03CF" w:rsidRPr="00855B82" w:rsidRDefault="003C03CF" w:rsidP="00BC09E4">
            <w:pPr>
              <w:jc w:val="center"/>
              <w:rPr>
                <w:rFonts w:ascii="TH SarabunPSK" w:hAnsi="TH SarabunPSK" w:cs="TH SarabunPSK"/>
                <w:sz w:val="32"/>
                <w:szCs w:val="32"/>
              </w:rPr>
            </w:pPr>
            <w:r w:rsidRPr="00855B82">
              <w:rPr>
                <w:rFonts w:ascii="TH SarabunPSK" w:hAnsi="TH SarabunPSK" w:cs="TH SarabunPSK"/>
                <w:sz w:val="32"/>
                <w:szCs w:val="32"/>
              </w:rPr>
              <w:t>30-39</w:t>
            </w:r>
          </w:p>
        </w:tc>
        <w:tc>
          <w:tcPr>
            <w:tcW w:w="112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73</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8.56</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403</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19.66</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73</w:t>
            </w:r>
          </w:p>
        </w:tc>
        <w:tc>
          <w:tcPr>
            <w:tcW w:w="112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7.88</w:t>
            </w:r>
          </w:p>
        </w:tc>
      </w:tr>
      <w:tr w:rsidR="003C03CF" w:rsidRPr="001D5C39" w:rsidTr="00B473A4">
        <w:trPr>
          <w:trHeight w:val="469"/>
        </w:trPr>
        <w:tc>
          <w:tcPr>
            <w:tcW w:w="1868" w:type="dxa"/>
            <w:tcBorders>
              <w:top w:val="nil"/>
              <w:left w:val="single" w:sz="4" w:space="0" w:color="auto"/>
              <w:bottom w:val="single" w:sz="4" w:space="0" w:color="auto"/>
              <w:right w:val="single" w:sz="4" w:space="0" w:color="auto"/>
            </w:tcBorders>
            <w:shd w:val="clear" w:color="auto" w:fill="auto"/>
            <w:noWrap/>
            <w:vAlign w:val="center"/>
          </w:tcPr>
          <w:p w:rsidR="003C03CF" w:rsidRPr="00855B82" w:rsidRDefault="003C03CF" w:rsidP="00BC09E4">
            <w:pPr>
              <w:jc w:val="center"/>
              <w:rPr>
                <w:rFonts w:ascii="TH SarabunPSK" w:hAnsi="TH SarabunPSK" w:cs="TH SarabunPSK"/>
                <w:sz w:val="32"/>
                <w:szCs w:val="32"/>
              </w:rPr>
            </w:pPr>
            <w:r w:rsidRPr="00855B82">
              <w:rPr>
                <w:rFonts w:ascii="TH SarabunPSK" w:hAnsi="TH SarabunPSK" w:cs="TH SarabunPSK"/>
                <w:sz w:val="32"/>
                <w:szCs w:val="32"/>
              </w:rPr>
              <w:t>40-49</w:t>
            </w:r>
          </w:p>
        </w:tc>
        <w:tc>
          <w:tcPr>
            <w:tcW w:w="112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7</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0.34</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12</w:t>
            </w:r>
          </w:p>
        </w:tc>
        <w:tc>
          <w:tcPr>
            <w:tcW w:w="112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1.30</w:t>
            </w:r>
          </w:p>
        </w:tc>
      </w:tr>
      <w:tr w:rsidR="003C03CF" w:rsidRPr="001D5C39" w:rsidTr="00B473A4">
        <w:trPr>
          <w:trHeight w:val="469"/>
        </w:trPr>
        <w:tc>
          <w:tcPr>
            <w:tcW w:w="1868" w:type="dxa"/>
            <w:tcBorders>
              <w:top w:val="nil"/>
              <w:left w:val="single" w:sz="4" w:space="0" w:color="auto"/>
              <w:bottom w:val="single" w:sz="4" w:space="0" w:color="auto"/>
              <w:right w:val="single" w:sz="4" w:space="0" w:color="auto"/>
            </w:tcBorders>
            <w:shd w:val="clear" w:color="auto" w:fill="auto"/>
            <w:noWrap/>
            <w:vAlign w:val="center"/>
          </w:tcPr>
          <w:p w:rsidR="003C03CF" w:rsidRPr="00855B82" w:rsidRDefault="003C03CF" w:rsidP="00BC09E4">
            <w:pPr>
              <w:jc w:val="center"/>
              <w:rPr>
                <w:rFonts w:ascii="TH SarabunPSK" w:hAnsi="TH SarabunPSK" w:cs="TH SarabunPSK"/>
                <w:sz w:val="32"/>
                <w:szCs w:val="32"/>
              </w:rPr>
            </w:pPr>
            <w:r w:rsidRPr="00855B82">
              <w:rPr>
                <w:rFonts w:ascii="TH SarabunPSK" w:hAnsi="TH SarabunPSK" w:cs="TH SarabunPSK"/>
                <w:sz w:val="32"/>
                <w:szCs w:val="32"/>
              </w:rPr>
              <w:t>50-59</w:t>
            </w:r>
          </w:p>
        </w:tc>
        <w:tc>
          <w:tcPr>
            <w:tcW w:w="112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2</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0.10</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w:t>
            </w:r>
          </w:p>
        </w:tc>
        <w:tc>
          <w:tcPr>
            <w:tcW w:w="112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w:t>
            </w:r>
          </w:p>
        </w:tc>
      </w:tr>
      <w:tr w:rsidR="003C03CF" w:rsidRPr="001D5C39" w:rsidTr="00B473A4">
        <w:trPr>
          <w:trHeight w:val="469"/>
        </w:trPr>
        <w:tc>
          <w:tcPr>
            <w:tcW w:w="1868" w:type="dxa"/>
            <w:tcBorders>
              <w:top w:val="nil"/>
              <w:left w:val="single" w:sz="4" w:space="0" w:color="auto"/>
              <w:bottom w:val="single" w:sz="4" w:space="0" w:color="auto"/>
              <w:right w:val="single" w:sz="4" w:space="0" w:color="auto"/>
            </w:tcBorders>
            <w:shd w:val="clear" w:color="auto" w:fill="auto"/>
            <w:noWrap/>
            <w:vAlign w:val="center"/>
          </w:tcPr>
          <w:p w:rsidR="003C03CF" w:rsidRPr="00855B82" w:rsidRDefault="003C03CF" w:rsidP="00BC09E4">
            <w:pPr>
              <w:jc w:val="center"/>
              <w:rPr>
                <w:rFonts w:ascii="TH SarabunPSK" w:hAnsi="TH SarabunPSK" w:cs="TH SarabunPSK"/>
                <w:sz w:val="32"/>
                <w:szCs w:val="32"/>
              </w:rPr>
            </w:pPr>
            <w:r w:rsidRPr="00855B82">
              <w:rPr>
                <w:rFonts w:ascii="TH SarabunPSK" w:hAnsi="TH SarabunPSK" w:cs="TH SarabunPSK"/>
                <w:sz w:val="32"/>
                <w:szCs w:val="32"/>
              </w:rPr>
              <w:t xml:space="preserve">60 </w:t>
            </w:r>
            <w:r w:rsidRPr="00855B82">
              <w:rPr>
                <w:rFonts w:ascii="TH SarabunPSK" w:hAnsi="TH SarabunPSK" w:cs="TH SarabunPSK"/>
                <w:sz w:val="32"/>
                <w:szCs w:val="32"/>
                <w:cs/>
              </w:rPr>
              <w:t>ปีขึ้นไป</w:t>
            </w:r>
          </w:p>
        </w:tc>
        <w:tc>
          <w:tcPr>
            <w:tcW w:w="112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w:t>
            </w:r>
          </w:p>
        </w:tc>
        <w:tc>
          <w:tcPr>
            <w:tcW w:w="128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w:t>
            </w:r>
          </w:p>
        </w:tc>
        <w:tc>
          <w:tcPr>
            <w:tcW w:w="1120" w:type="dxa"/>
            <w:tcBorders>
              <w:top w:val="nil"/>
              <w:left w:val="nil"/>
              <w:bottom w:val="single" w:sz="4" w:space="0" w:color="auto"/>
              <w:right w:val="single" w:sz="4" w:space="0" w:color="auto"/>
            </w:tcBorders>
            <w:shd w:val="clear" w:color="auto" w:fill="auto"/>
            <w:noWrap/>
            <w:vAlign w:val="bottom"/>
          </w:tcPr>
          <w:p w:rsidR="003C03CF" w:rsidRPr="001D5C39" w:rsidRDefault="00855B82">
            <w:pPr>
              <w:jc w:val="center"/>
              <w:rPr>
                <w:rFonts w:ascii="TH SarabunPSK" w:hAnsi="TH SarabunPSK" w:cs="TH SarabunPSK"/>
                <w:sz w:val="32"/>
                <w:szCs w:val="32"/>
              </w:rPr>
            </w:pPr>
            <w:r>
              <w:rPr>
                <w:rFonts w:ascii="TH SarabunPSK" w:hAnsi="TH SarabunPSK" w:cs="TH SarabunPSK" w:hint="cs"/>
                <w:sz w:val="32"/>
                <w:szCs w:val="32"/>
                <w:cs/>
              </w:rPr>
              <w:t>-</w:t>
            </w:r>
          </w:p>
        </w:tc>
      </w:tr>
      <w:tr w:rsidR="003C03CF" w:rsidRPr="001D5C39" w:rsidTr="00B473A4">
        <w:trPr>
          <w:trHeight w:val="531"/>
        </w:trPr>
        <w:tc>
          <w:tcPr>
            <w:tcW w:w="1868" w:type="dxa"/>
            <w:tcBorders>
              <w:top w:val="nil"/>
              <w:left w:val="single" w:sz="4" w:space="0" w:color="auto"/>
              <w:bottom w:val="single" w:sz="4" w:space="0" w:color="auto"/>
              <w:right w:val="single" w:sz="4" w:space="0" w:color="auto"/>
            </w:tcBorders>
            <w:shd w:val="clear" w:color="auto" w:fill="auto"/>
            <w:noWrap/>
            <w:vAlign w:val="center"/>
          </w:tcPr>
          <w:p w:rsidR="003C03CF" w:rsidRPr="00855B82" w:rsidRDefault="003C03CF" w:rsidP="00BC09E4">
            <w:pPr>
              <w:jc w:val="center"/>
              <w:rPr>
                <w:rFonts w:ascii="TH SarabunPSK" w:hAnsi="TH SarabunPSK" w:cs="TH SarabunPSK"/>
                <w:b/>
                <w:bCs/>
                <w:sz w:val="32"/>
                <w:szCs w:val="32"/>
              </w:rPr>
            </w:pPr>
            <w:r w:rsidRPr="00855B82">
              <w:rPr>
                <w:rFonts w:ascii="TH SarabunPSK" w:hAnsi="TH SarabunPSK" w:cs="TH SarabunPSK"/>
                <w:b/>
                <w:bCs/>
                <w:sz w:val="32"/>
                <w:szCs w:val="32"/>
                <w:cs/>
              </w:rPr>
              <w:t>รวม</w:t>
            </w:r>
          </w:p>
        </w:tc>
        <w:tc>
          <w:tcPr>
            <w:tcW w:w="1120" w:type="dxa"/>
            <w:tcBorders>
              <w:top w:val="nil"/>
              <w:left w:val="nil"/>
              <w:bottom w:val="single" w:sz="4" w:space="0" w:color="auto"/>
              <w:right w:val="single" w:sz="4" w:space="0" w:color="auto"/>
            </w:tcBorders>
            <w:shd w:val="clear" w:color="auto" w:fill="auto"/>
            <w:noWrap/>
            <w:vAlign w:val="center"/>
          </w:tcPr>
          <w:p w:rsidR="003C03CF" w:rsidRPr="00855B82" w:rsidRDefault="00855B82" w:rsidP="009676A8">
            <w:pPr>
              <w:jc w:val="center"/>
              <w:rPr>
                <w:rFonts w:ascii="TH SarabunPSK" w:hAnsi="TH SarabunPSK" w:cs="TH SarabunPSK"/>
                <w:b/>
                <w:bCs/>
                <w:sz w:val="32"/>
                <w:szCs w:val="32"/>
              </w:rPr>
            </w:pPr>
            <w:r w:rsidRPr="00855B82">
              <w:rPr>
                <w:rFonts w:ascii="TH SarabunPSK" w:hAnsi="TH SarabunPSK" w:cs="TH SarabunPSK" w:hint="cs"/>
                <w:b/>
                <w:bCs/>
                <w:sz w:val="32"/>
                <w:szCs w:val="32"/>
                <w:cs/>
              </w:rPr>
              <w:t>853</w:t>
            </w:r>
          </w:p>
        </w:tc>
        <w:tc>
          <w:tcPr>
            <w:tcW w:w="1280" w:type="dxa"/>
            <w:tcBorders>
              <w:top w:val="nil"/>
              <w:left w:val="nil"/>
              <w:bottom w:val="single" w:sz="4" w:space="0" w:color="auto"/>
              <w:right w:val="single" w:sz="4" w:space="0" w:color="auto"/>
            </w:tcBorders>
            <w:shd w:val="clear" w:color="auto" w:fill="auto"/>
            <w:noWrap/>
            <w:vAlign w:val="center"/>
          </w:tcPr>
          <w:p w:rsidR="003C03CF" w:rsidRPr="00855B82" w:rsidRDefault="00855B82">
            <w:pPr>
              <w:jc w:val="center"/>
              <w:rPr>
                <w:rFonts w:ascii="TH SarabunPSK" w:hAnsi="TH SarabunPSK" w:cs="TH SarabunPSK"/>
                <w:b/>
                <w:bCs/>
                <w:sz w:val="32"/>
                <w:szCs w:val="32"/>
              </w:rPr>
            </w:pPr>
            <w:r w:rsidRPr="00855B82">
              <w:rPr>
                <w:rFonts w:ascii="TH SarabunPSK" w:hAnsi="TH SarabunPSK" w:cs="TH SarabunPSK" w:hint="cs"/>
                <w:b/>
                <w:bCs/>
                <w:sz w:val="32"/>
                <w:szCs w:val="32"/>
                <w:cs/>
              </w:rPr>
              <w:t>100</w:t>
            </w:r>
          </w:p>
        </w:tc>
        <w:tc>
          <w:tcPr>
            <w:tcW w:w="1280" w:type="dxa"/>
            <w:tcBorders>
              <w:top w:val="nil"/>
              <w:left w:val="nil"/>
              <w:bottom w:val="single" w:sz="4" w:space="0" w:color="auto"/>
              <w:right w:val="single" w:sz="4" w:space="0" w:color="auto"/>
            </w:tcBorders>
            <w:shd w:val="clear" w:color="auto" w:fill="auto"/>
            <w:noWrap/>
            <w:vAlign w:val="center"/>
          </w:tcPr>
          <w:p w:rsidR="003C03CF" w:rsidRPr="00855B82" w:rsidRDefault="00855B82" w:rsidP="00366B1B">
            <w:pPr>
              <w:jc w:val="center"/>
              <w:rPr>
                <w:rFonts w:ascii="TH SarabunPSK" w:hAnsi="TH SarabunPSK" w:cs="TH SarabunPSK"/>
                <w:b/>
                <w:bCs/>
                <w:sz w:val="32"/>
                <w:szCs w:val="32"/>
              </w:rPr>
            </w:pPr>
            <w:r w:rsidRPr="00855B82">
              <w:rPr>
                <w:rFonts w:ascii="TH SarabunPSK" w:hAnsi="TH SarabunPSK" w:cs="TH SarabunPSK" w:hint="cs"/>
                <w:b/>
                <w:bCs/>
                <w:sz w:val="32"/>
                <w:szCs w:val="32"/>
                <w:cs/>
              </w:rPr>
              <w:t>2050</w:t>
            </w:r>
          </w:p>
        </w:tc>
        <w:tc>
          <w:tcPr>
            <w:tcW w:w="1280" w:type="dxa"/>
            <w:tcBorders>
              <w:top w:val="nil"/>
              <w:left w:val="nil"/>
              <w:bottom w:val="single" w:sz="4" w:space="0" w:color="auto"/>
              <w:right w:val="single" w:sz="4" w:space="0" w:color="auto"/>
            </w:tcBorders>
            <w:shd w:val="clear" w:color="auto" w:fill="auto"/>
            <w:noWrap/>
            <w:vAlign w:val="center"/>
          </w:tcPr>
          <w:p w:rsidR="003C03CF" w:rsidRPr="00855B82" w:rsidRDefault="00855B82">
            <w:pPr>
              <w:jc w:val="center"/>
              <w:rPr>
                <w:rFonts w:ascii="TH SarabunPSK" w:hAnsi="TH SarabunPSK" w:cs="TH SarabunPSK"/>
                <w:b/>
                <w:bCs/>
                <w:sz w:val="32"/>
                <w:szCs w:val="32"/>
              </w:rPr>
            </w:pPr>
            <w:r w:rsidRPr="00855B82">
              <w:rPr>
                <w:rFonts w:ascii="TH SarabunPSK" w:hAnsi="TH SarabunPSK" w:cs="TH SarabunPSK" w:hint="cs"/>
                <w:b/>
                <w:bCs/>
                <w:sz w:val="32"/>
                <w:szCs w:val="32"/>
                <w:cs/>
              </w:rPr>
              <w:t>100</w:t>
            </w:r>
          </w:p>
        </w:tc>
        <w:tc>
          <w:tcPr>
            <w:tcW w:w="1280" w:type="dxa"/>
            <w:tcBorders>
              <w:top w:val="nil"/>
              <w:left w:val="nil"/>
              <w:bottom w:val="single" w:sz="4" w:space="0" w:color="auto"/>
              <w:right w:val="single" w:sz="4" w:space="0" w:color="auto"/>
            </w:tcBorders>
            <w:shd w:val="clear" w:color="auto" w:fill="auto"/>
            <w:noWrap/>
            <w:vAlign w:val="center"/>
          </w:tcPr>
          <w:p w:rsidR="003C03CF" w:rsidRPr="00855B82" w:rsidRDefault="00855B82" w:rsidP="009676A8">
            <w:pPr>
              <w:jc w:val="center"/>
              <w:rPr>
                <w:rFonts w:ascii="TH SarabunPSK" w:hAnsi="TH SarabunPSK" w:cs="TH SarabunPSK"/>
                <w:b/>
                <w:bCs/>
                <w:sz w:val="32"/>
                <w:szCs w:val="32"/>
              </w:rPr>
            </w:pPr>
            <w:r w:rsidRPr="00855B82">
              <w:rPr>
                <w:rFonts w:ascii="TH SarabunPSK" w:hAnsi="TH SarabunPSK" w:cs="TH SarabunPSK" w:hint="cs"/>
                <w:b/>
                <w:bCs/>
                <w:sz w:val="32"/>
                <w:szCs w:val="32"/>
                <w:cs/>
              </w:rPr>
              <w:t>926</w:t>
            </w:r>
          </w:p>
        </w:tc>
        <w:tc>
          <w:tcPr>
            <w:tcW w:w="1120" w:type="dxa"/>
            <w:tcBorders>
              <w:top w:val="nil"/>
              <w:left w:val="nil"/>
              <w:bottom w:val="single" w:sz="4" w:space="0" w:color="auto"/>
              <w:right w:val="single" w:sz="4" w:space="0" w:color="auto"/>
            </w:tcBorders>
            <w:shd w:val="clear" w:color="auto" w:fill="auto"/>
            <w:noWrap/>
            <w:vAlign w:val="center"/>
          </w:tcPr>
          <w:p w:rsidR="003C03CF" w:rsidRPr="00855B82" w:rsidRDefault="00855B82">
            <w:pPr>
              <w:jc w:val="center"/>
              <w:rPr>
                <w:rFonts w:ascii="TH SarabunPSK" w:hAnsi="TH SarabunPSK" w:cs="TH SarabunPSK"/>
                <w:b/>
                <w:bCs/>
                <w:sz w:val="32"/>
                <w:szCs w:val="32"/>
              </w:rPr>
            </w:pPr>
            <w:r w:rsidRPr="00855B82">
              <w:rPr>
                <w:rFonts w:ascii="TH SarabunPSK" w:hAnsi="TH SarabunPSK" w:cs="TH SarabunPSK" w:hint="cs"/>
                <w:b/>
                <w:bCs/>
                <w:sz w:val="32"/>
                <w:szCs w:val="32"/>
                <w:cs/>
              </w:rPr>
              <w:t>100</w:t>
            </w:r>
          </w:p>
        </w:tc>
      </w:tr>
    </w:tbl>
    <w:p w:rsidR="007C34AD" w:rsidRPr="001D5C39" w:rsidRDefault="00511024" w:rsidP="009A2306">
      <w:pPr>
        <w:tabs>
          <w:tab w:val="left" w:pos="3360"/>
        </w:tabs>
        <w:rPr>
          <w:rFonts w:ascii="TH SarabunPSK" w:hAnsi="TH SarabunPSK" w:cs="TH SarabunPSK"/>
          <w:sz w:val="32"/>
          <w:szCs w:val="32"/>
        </w:rPr>
      </w:pPr>
      <w:r w:rsidRPr="001D5C39">
        <w:rPr>
          <w:rFonts w:ascii="TH SarabunPSK" w:hAnsi="TH SarabunPSK" w:cs="TH SarabunPSK"/>
          <w:sz w:val="32"/>
          <w:szCs w:val="32"/>
        </w:rPr>
        <w:t xml:space="preserve"> </w:t>
      </w:r>
      <w:r w:rsidR="003B06BF" w:rsidRPr="001D5C39">
        <w:rPr>
          <w:rFonts w:ascii="TH SarabunPSK" w:hAnsi="TH SarabunPSK" w:cs="TH SarabunPSK"/>
          <w:sz w:val="32"/>
          <w:szCs w:val="32"/>
        </w:rPr>
        <w:t xml:space="preserve"> </w:t>
      </w:r>
    </w:p>
    <w:p w:rsidR="009A2306" w:rsidRDefault="007C34AD" w:rsidP="009A2306">
      <w:pPr>
        <w:tabs>
          <w:tab w:val="left" w:pos="3360"/>
        </w:tabs>
        <w:rPr>
          <w:rFonts w:ascii="TH SarabunPSK" w:hAnsi="TH SarabunPSK" w:cs="TH SarabunPSK"/>
          <w:sz w:val="32"/>
          <w:szCs w:val="32"/>
        </w:rPr>
      </w:pPr>
      <w:r w:rsidRPr="001D5C39">
        <w:rPr>
          <w:rFonts w:ascii="TH SarabunPSK" w:hAnsi="TH SarabunPSK" w:cs="TH SarabunPSK"/>
          <w:sz w:val="32"/>
          <w:szCs w:val="32"/>
        </w:rPr>
        <w:t xml:space="preserve">     </w:t>
      </w:r>
      <w:r w:rsidR="00EA605D">
        <w:rPr>
          <w:rFonts w:ascii="TH SarabunPSK" w:hAnsi="TH SarabunPSK" w:cs="TH SarabunPSK" w:hint="cs"/>
          <w:sz w:val="32"/>
          <w:szCs w:val="32"/>
          <w:cs/>
        </w:rPr>
        <w:t xml:space="preserve">  </w:t>
      </w:r>
      <w:r w:rsidR="009A2306" w:rsidRPr="001D5C39">
        <w:rPr>
          <w:rFonts w:ascii="TH SarabunPSK" w:hAnsi="TH SarabunPSK" w:cs="TH SarabunPSK"/>
          <w:sz w:val="32"/>
          <w:szCs w:val="32"/>
          <w:cs/>
        </w:rPr>
        <w:t>ที่มา :  สำนักงานจัดหางานจังหวัด</w:t>
      </w:r>
      <w:r w:rsidR="00201EBC" w:rsidRPr="001D5C39">
        <w:rPr>
          <w:rFonts w:ascii="TH SarabunPSK" w:hAnsi="TH SarabunPSK" w:cs="TH SarabunPSK"/>
          <w:sz w:val="32"/>
          <w:szCs w:val="32"/>
          <w:cs/>
        </w:rPr>
        <w:t>ราชบุรี</w:t>
      </w:r>
    </w:p>
    <w:p w:rsidR="009A2306" w:rsidRPr="001D5C39" w:rsidRDefault="009A2306" w:rsidP="009A2306">
      <w:pPr>
        <w:tabs>
          <w:tab w:val="left" w:pos="3360"/>
        </w:tabs>
        <w:rPr>
          <w:rFonts w:ascii="TH SarabunPSK" w:hAnsi="TH SarabunPSK" w:cs="TH SarabunPSK"/>
        </w:rPr>
      </w:pPr>
    </w:p>
    <w:p w:rsidR="003C03CF" w:rsidRPr="001D5C39" w:rsidRDefault="003C03CF" w:rsidP="009A2306">
      <w:pPr>
        <w:tabs>
          <w:tab w:val="left" w:pos="3360"/>
        </w:tabs>
        <w:rPr>
          <w:rFonts w:ascii="TH SarabunPSK" w:hAnsi="TH SarabunPSK" w:cs="TH SarabunPSK"/>
        </w:rPr>
      </w:pPr>
    </w:p>
    <w:p w:rsidR="00B473A4" w:rsidRPr="001D5C39" w:rsidRDefault="00B473A4" w:rsidP="009A2306">
      <w:pPr>
        <w:tabs>
          <w:tab w:val="left" w:pos="3360"/>
        </w:tabs>
        <w:rPr>
          <w:rFonts w:ascii="TH SarabunPSK" w:hAnsi="TH SarabunPSK" w:cs="TH SarabunPSK"/>
        </w:rPr>
      </w:pPr>
    </w:p>
    <w:p w:rsidR="00B473A4" w:rsidRPr="001D5C39" w:rsidRDefault="00B473A4" w:rsidP="009A2306">
      <w:pPr>
        <w:tabs>
          <w:tab w:val="left" w:pos="3360"/>
        </w:tabs>
        <w:rPr>
          <w:rFonts w:ascii="TH SarabunPSK" w:hAnsi="TH SarabunPSK" w:cs="TH SarabunPSK"/>
        </w:rPr>
      </w:pPr>
    </w:p>
    <w:p w:rsidR="00B473A4" w:rsidRPr="001D5C39" w:rsidRDefault="00B473A4" w:rsidP="009A2306">
      <w:pPr>
        <w:tabs>
          <w:tab w:val="left" w:pos="3360"/>
        </w:tabs>
        <w:rPr>
          <w:rFonts w:ascii="TH SarabunPSK" w:hAnsi="TH SarabunPSK" w:cs="TH SarabunPSK"/>
        </w:rPr>
      </w:pPr>
    </w:p>
    <w:p w:rsidR="00B473A4" w:rsidRPr="001D5C39" w:rsidRDefault="00B473A4" w:rsidP="009A2306">
      <w:pPr>
        <w:tabs>
          <w:tab w:val="left" w:pos="3360"/>
        </w:tabs>
        <w:rPr>
          <w:rFonts w:ascii="TH SarabunPSK" w:hAnsi="TH SarabunPSK" w:cs="TH SarabunPSK"/>
        </w:rPr>
      </w:pPr>
    </w:p>
    <w:p w:rsidR="00B473A4" w:rsidRPr="001D5C39" w:rsidRDefault="00B473A4" w:rsidP="009A2306">
      <w:pPr>
        <w:tabs>
          <w:tab w:val="left" w:pos="3360"/>
        </w:tabs>
        <w:rPr>
          <w:rFonts w:ascii="TH SarabunPSK" w:hAnsi="TH SarabunPSK" w:cs="TH SarabunPSK"/>
        </w:rPr>
      </w:pPr>
    </w:p>
    <w:p w:rsidR="00B473A4" w:rsidRPr="001D5C39" w:rsidRDefault="00B473A4" w:rsidP="009A2306">
      <w:pPr>
        <w:tabs>
          <w:tab w:val="left" w:pos="3360"/>
        </w:tabs>
        <w:rPr>
          <w:rFonts w:ascii="TH SarabunPSK" w:hAnsi="TH SarabunPSK" w:cs="TH SarabunPSK"/>
        </w:rPr>
      </w:pPr>
    </w:p>
    <w:p w:rsidR="00B473A4" w:rsidRPr="001D5C39" w:rsidRDefault="00B473A4" w:rsidP="009A2306">
      <w:pPr>
        <w:tabs>
          <w:tab w:val="left" w:pos="3360"/>
        </w:tabs>
        <w:rPr>
          <w:rFonts w:ascii="TH SarabunPSK" w:hAnsi="TH SarabunPSK" w:cs="TH SarabunPSK"/>
        </w:rPr>
      </w:pPr>
    </w:p>
    <w:p w:rsidR="00B473A4" w:rsidRPr="001D5C39" w:rsidRDefault="00B473A4" w:rsidP="009A2306">
      <w:pPr>
        <w:tabs>
          <w:tab w:val="left" w:pos="3360"/>
        </w:tabs>
        <w:rPr>
          <w:rFonts w:ascii="TH SarabunPSK" w:hAnsi="TH SarabunPSK" w:cs="TH SarabunPSK"/>
        </w:rPr>
      </w:pPr>
    </w:p>
    <w:p w:rsidR="00B473A4" w:rsidRPr="001D5C39" w:rsidRDefault="00B473A4" w:rsidP="009A2306">
      <w:pPr>
        <w:tabs>
          <w:tab w:val="left" w:pos="3360"/>
        </w:tabs>
        <w:rPr>
          <w:rFonts w:ascii="TH SarabunPSK" w:hAnsi="TH SarabunPSK" w:cs="TH SarabunPSK"/>
        </w:rPr>
      </w:pPr>
    </w:p>
    <w:p w:rsidR="00B473A4" w:rsidRPr="001D5C39" w:rsidRDefault="00B473A4" w:rsidP="009A2306">
      <w:pPr>
        <w:tabs>
          <w:tab w:val="left" w:pos="3360"/>
        </w:tabs>
        <w:rPr>
          <w:rFonts w:ascii="TH SarabunPSK" w:hAnsi="TH SarabunPSK" w:cs="TH SarabunPSK"/>
        </w:rPr>
      </w:pPr>
    </w:p>
    <w:p w:rsidR="00B473A4" w:rsidRPr="001D5C39" w:rsidRDefault="00B473A4" w:rsidP="009A2306">
      <w:pPr>
        <w:tabs>
          <w:tab w:val="left" w:pos="3360"/>
        </w:tabs>
        <w:rPr>
          <w:rFonts w:ascii="TH SarabunPSK" w:hAnsi="TH SarabunPSK" w:cs="TH SarabunPSK"/>
        </w:rPr>
      </w:pPr>
    </w:p>
    <w:p w:rsidR="00B473A4" w:rsidRPr="001D5C39" w:rsidRDefault="00B473A4" w:rsidP="009A2306">
      <w:pPr>
        <w:tabs>
          <w:tab w:val="left" w:pos="3360"/>
        </w:tabs>
        <w:rPr>
          <w:rFonts w:ascii="TH SarabunPSK" w:hAnsi="TH SarabunPSK" w:cs="TH SarabunPSK"/>
        </w:rPr>
      </w:pPr>
    </w:p>
    <w:p w:rsidR="00B473A4" w:rsidRDefault="00B473A4" w:rsidP="009A2306">
      <w:pPr>
        <w:tabs>
          <w:tab w:val="left" w:pos="3360"/>
        </w:tabs>
        <w:rPr>
          <w:rFonts w:ascii="TH SarabunPSK" w:hAnsi="TH SarabunPSK" w:cs="TH SarabunPSK"/>
        </w:rPr>
      </w:pPr>
    </w:p>
    <w:p w:rsidR="002D436D" w:rsidRDefault="002D436D" w:rsidP="009A2306">
      <w:pPr>
        <w:tabs>
          <w:tab w:val="left" w:pos="3360"/>
        </w:tabs>
        <w:rPr>
          <w:rFonts w:ascii="TH SarabunPSK" w:hAnsi="TH SarabunPSK" w:cs="TH SarabunPSK"/>
        </w:rPr>
      </w:pPr>
    </w:p>
    <w:p w:rsidR="002D436D" w:rsidRDefault="002D436D" w:rsidP="009A2306">
      <w:pPr>
        <w:tabs>
          <w:tab w:val="left" w:pos="3360"/>
        </w:tabs>
        <w:rPr>
          <w:rFonts w:ascii="TH SarabunPSK" w:hAnsi="TH SarabunPSK" w:cs="TH SarabunPSK"/>
        </w:rPr>
      </w:pPr>
    </w:p>
    <w:p w:rsidR="00D34DCB" w:rsidRDefault="00D34DCB" w:rsidP="009A2306">
      <w:pPr>
        <w:tabs>
          <w:tab w:val="left" w:pos="3360"/>
        </w:tabs>
        <w:rPr>
          <w:rFonts w:ascii="TH SarabunPSK" w:hAnsi="TH SarabunPSK" w:cs="TH SarabunPSK"/>
        </w:rPr>
      </w:pPr>
    </w:p>
    <w:p w:rsidR="00D34DCB" w:rsidRPr="001D5C39" w:rsidRDefault="00D34DCB" w:rsidP="009A2306">
      <w:pPr>
        <w:tabs>
          <w:tab w:val="left" w:pos="3360"/>
        </w:tabs>
        <w:rPr>
          <w:rFonts w:ascii="TH SarabunPSK" w:hAnsi="TH SarabunPSK" w:cs="TH SarabunPSK"/>
        </w:rPr>
      </w:pPr>
    </w:p>
    <w:p w:rsidR="00B473A4" w:rsidRDefault="00B473A4" w:rsidP="009A2306">
      <w:pPr>
        <w:tabs>
          <w:tab w:val="left" w:pos="3360"/>
        </w:tabs>
        <w:rPr>
          <w:rFonts w:ascii="TH SarabunPSK" w:hAnsi="TH SarabunPSK" w:cs="TH SarabunPSK"/>
        </w:rPr>
      </w:pPr>
    </w:p>
    <w:p w:rsidR="00B46D1F" w:rsidRPr="001D5C39" w:rsidRDefault="00B46D1F" w:rsidP="009A2306">
      <w:pPr>
        <w:tabs>
          <w:tab w:val="left" w:pos="3360"/>
        </w:tabs>
        <w:rPr>
          <w:rFonts w:ascii="TH SarabunPSK" w:hAnsi="TH SarabunPSK" w:cs="TH SarabunPSK"/>
        </w:rPr>
      </w:pPr>
    </w:p>
    <w:p w:rsidR="00BA72EA" w:rsidRDefault="00511024" w:rsidP="009A2306">
      <w:pPr>
        <w:tabs>
          <w:tab w:val="left" w:pos="3360"/>
        </w:tabs>
        <w:rPr>
          <w:rFonts w:ascii="TH SarabunPSK" w:hAnsi="TH SarabunPSK" w:cs="TH SarabunPSK"/>
          <w:sz w:val="32"/>
          <w:szCs w:val="32"/>
        </w:rPr>
      </w:pPr>
      <w:r w:rsidRPr="001D5C39">
        <w:rPr>
          <w:rFonts w:ascii="TH SarabunPSK" w:hAnsi="TH SarabunPSK" w:cs="TH SarabunPSK"/>
          <w:sz w:val="32"/>
          <w:szCs w:val="32"/>
        </w:rPr>
        <w:lastRenderedPageBreak/>
        <w:t xml:space="preserve">    </w:t>
      </w:r>
    </w:p>
    <w:p w:rsidR="009A2306" w:rsidRPr="001D5C39" w:rsidRDefault="009A2306" w:rsidP="005653D5">
      <w:pPr>
        <w:tabs>
          <w:tab w:val="left" w:pos="3360"/>
        </w:tabs>
        <w:jc w:val="center"/>
        <w:rPr>
          <w:rFonts w:ascii="TH SarabunPSK" w:hAnsi="TH SarabunPSK" w:cs="TH SarabunPSK"/>
          <w:sz w:val="32"/>
          <w:szCs w:val="32"/>
        </w:rPr>
      </w:pPr>
      <w:r w:rsidRPr="001D5C39">
        <w:rPr>
          <w:rFonts w:ascii="TH SarabunPSK" w:hAnsi="TH SarabunPSK" w:cs="TH SarabunPSK"/>
          <w:sz w:val="32"/>
          <w:szCs w:val="32"/>
          <w:cs/>
        </w:rPr>
        <w:t>ตารางที่  1</w:t>
      </w:r>
      <w:r w:rsidR="00CC007E">
        <w:rPr>
          <w:rFonts w:ascii="TH SarabunPSK" w:hAnsi="TH SarabunPSK" w:cs="TH SarabunPSK" w:hint="cs"/>
          <w:sz w:val="32"/>
          <w:szCs w:val="32"/>
          <w:cs/>
        </w:rPr>
        <w:t>7</w:t>
      </w:r>
      <w:r w:rsidRPr="001D5C39">
        <w:rPr>
          <w:rFonts w:ascii="TH SarabunPSK" w:hAnsi="TH SarabunPSK" w:cs="TH SarabunPSK"/>
          <w:sz w:val="32"/>
          <w:szCs w:val="32"/>
          <w:cs/>
        </w:rPr>
        <w:t xml:space="preserve"> แสดงจำนวนตำแหน่งงานว่างและการบรรจุงานจังหวัด</w:t>
      </w:r>
      <w:r w:rsidR="00201EBC" w:rsidRPr="001D5C39">
        <w:rPr>
          <w:rFonts w:ascii="TH SarabunPSK" w:hAnsi="TH SarabunPSK" w:cs="TH SarabunPSK"/>
          <w:sz w:val="32"/>
          <w:szCs w:val="32"/>
          <w:cs/>
        </w:rPr>
        <w:t>ราชบุรี</w:t>
      </w:r>
      <w:r w:rsidRPr="001D5C39">
        <w:rPr>
          <w:rFonts w:ascii="TH SarabunPSK" w:hAnsi="TH SarabunPSK" w:cs="TH SarabunPSK"/>
          <w:sz w:val="32"/>
          <w:szCs w:val="32"/>
          <w:cs/>
        </w:rPr>
        <w:t xml:space="preserve"> จำแนกตามประเภทอุตสาหกรรม</w:t>
      </w:r>
    </w:p>
    <w:p w:rsidR="009A2306" w:rsidRPr="001D5C39" w:rsidRDefault="009A2306" w:rsidP="005653D5">
      <w:pPr>
        <w:tabs>
          <w:tab w:val="left" w:pos="3360"/>
        </w:tabs>
        <w:jc w:val="center"/>
        <w:rPr>
          <w:rFonts w:ascii="TH SarabunPSK" w:hAnsi="TH SarabunPSK" w:cs="TH SarabunPSK"/>
          <w:sz w:val="28"/>
          <w:szCs w:val="32"/>
        </w:rPr>
      </w:pPr>
      <w:r w:rsidRPr="001D5C39">
        <w:rPr>
          <w:rFonts w:ascii="TH SarabunPSK" w:hAnsi="TH SarabunPSK" w:cs="TH SarabunPSK"/>
          <w:sz w:val="32"/>
          <w:szCs w:val="32"/>
          <w:cs/>
        </w:rPr>
        <w:t xml:space="preserve">ไตรมาส </w:t>
      </w:r>
      <w:r w:rsidR="00855B82">
        <w:rPr>
          <w:rFonts w:ascii="TH SarabunPSK" w:hAnsi="TH SarabunPSK" w:cs="TH SarabunPSK" w:hint="cs"/>
          <w:sz w:val="32"/>
          <w:szCs w:val="32"/>
          <w:cs/>
        </w:rPr>
        <w:t>2</w:t>
      </w:r>
      <w:r w:rsidRPr="001D5C39">
        <w:rPr>
          <w:rFonts w:ascii="TH SarabunPSK" w:hAnsi="TH SarabunPSK" w:cs="TH SarabunPSK"/>
          <w:sz w:val="32"/>
          <w:szCs w:val="32"/>
          <w:cs/>
        </w:rPr>
        <w:t xml:space="preserve"> ปี 25</w:t>
      </w:r>
      <w:r w:rsidR="00BC09E4" w:rsidRPr="001D5C39">
        <w:rPr>
          <w:rFonts w:ascii="TH SarabunPSK" w:hAnsi="TH SarabunPSK" w:cs="TH SarabunPSK"/>
          <w:sz w:val="32"/>
          <w:szCs w:val="32"/>
          <w:cs/>
        </w:rPr>
        <w:t>5</w:t>
      </w:r>
      <w:r w:rsidR="00D34DCB">
        <w:rPr>
          <w:rFonts w:ascii="TH SarabunPSK" w:hAnsi="TH SarabunPSK" w:cs="TH SarabunPSK" w:hint="cs"/>
          <w:sz w:val="28"/>
          <w:szCs w:val="32"/>
          <w:cs/>
        </w:rPr>
        <w:t>6 (</w:t>
      </w:r>
      <w:r w:rsidR="00855B82">
        <w:rPr>
          <w:rFonts w:ascii="TH SarabunPSK" w:hAnsi="TH SarabunPSK" w:cs="TH SarabunPSK" w:hint="cs"/>
          <w:sz w:val="28"/>
          <w:szCs w:val="32"/>
          <w:cs/>
        </w:rPr>
        <w:t>เมษายน-มิถุนายน</w:t>
      </w:r>
      <w:r w:rsidR="00D34DCB">
        <w:rPr>
          <w:rFonts w:ascii="TH SarabunPSK" w:hAnsi="TH SarabunPSK" w:cs="TH SarabunPSK" w:hint="cs"/>
          <w:sz w:val="28"/>
          <w:szCs w:val="32"/>
          <w:cs/>
        </w:rPr>
        <w:t xml:space="preserve"> 2556)</w:t>
      </w:r>
    </w:p>
    <w:tbl>
      <w:tblPr>
        <w:tblW w:w="10028" w:type="dxa"/>
        <w:tblInd w:w="483" w:type="dxa"/>
        <w:tblLook w:val="0000"/>
      </w:tblPr>
      <w:tblGrid>
        <w:gridCol w:w="7468"/>
        <w:gridCol w:w="1440"/>
        <w:gridCol w:w="1120"/>
      </w:tblGrid>
      <w:tr w:rsidR="009A2306" w:rsidRPr="001D5C39" w:rsidTr="008D7A9F">
        <w:trPr>
          <w:trHeight w:val="70"/>
        </w:trPr>
        <w:tc>
          <w:tcPr>
            <w:tcW w:w="7468" w:type="dxa"/>
            <w:vMerge w:val="restart"/>
            <w:tcBorders>
              <w:top w:val="single" w:sz="4" w:space="0" w:color="auto"/>
              <w:left w:val="single" w:sz="4" w:space="0" w:color="auto"/>
              <w:bottom w:val="single" w:sz="4" w:space="0" w:color="000000"/>
              <w:right w:val="nil"/>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ประเภทอุตสาหกรรม</w:t>
            </w:r>
          </w:p>
        </w:tc>
        <w:tc>
          <w:tcPr>
            <w:tcW w:w="1440" w:type="dxa"/>
            <w:tcBorders>
              <w:top w:val="single" w:sz="4" w:space="0" w:color="auto"/>
              <w:left w:val="single" w:sz="4" w:space="0" w:color="auto"/>
              <w:bottom w:val="nil"/>
              <w:right w:val="single" w:sz="4" w:space="0" w:color="auto"/>
            </w:tcBorders>
            <w:shd w:val="clear" w:color="auto" w:fill="BFBFBF" w:themeFill="background1" w:themeFillShade="BF"/>
          </w:tcPr>
          <w:p w:rsidR="009A2306" w:rsidRPr="001D5C39" w:rsidRDefault="009A2306" w:rsidP="00BC09E4">
            <w:pPr>
              <w:jc w:val="center"/>
              <w:rPr>
                <w:rFonts w:ascii="TH SarabunPSK" w:hAnsi="TH SarabunPSK" w:cs="TH SarabunPSK"/>
                <w:b/>
                <w:bCs/>
                <w:color w:val="333300"/>
                <w:sz w:val="28"/>
              </w:rPr>
            </w:pPr>
            <w:r w:rsidRPr="001D5C39">
              <w:rPr>
                <w:rFonts w:ascii="TH SarabunPSK" w:hAnsi="TH SarabunPSK" w:cs="TH SarabunPSK"/>
                <w:b/>
                <w:bCs/>
                <w:color w:val="333300"/>
                <w:sz w:val="28"/>
                <w:cs/>
              </w:rPr>
              <w:t>ตำแหน่งงานว่าง</w:t>
            </w:r>
          </w:p>
        </w:tc>
        <w:tc>
          <w:tcPr>
            <w:tcW w:w="1120" w:type="dxa"/>
            <w:tcBorders>
              <w:top w:val="single" w:sz="4" w:space="0" w:color="auto"/>
              <w:left w:val="nil"/>
              <w:bottom w:val="nil"/>
              <w:right w:val="single" w:sz="4" w:space="0" w:color="auto"/>
            </w:tcBorders>
            <w:shd w:val="clear" w:color="auto" w:fill="BFBFBF" w:themeFill="background1" w:themeFillShade="BF"/>
          </w:tcPr>
          <w:p w:rsidR="009A2306" w:rsidRPr="001D5C39" w:rsidRDefault="009A2306" w:rsidP="00BC09E4">
            <w:pPr>
              <w:jc w:val="center"/>
              <w:rPr>
                <w:rFonts w:ascii="TH SarabunPSK" w:hAnsi="TH SarabunPSK" w:cs="TH SarabunPSK"/>
                <w:b/>
                <w:bCs/>
                <w:color w:val="333300"/>
                <w:sz w:val="28"/>
              </w:rPr>
            </w:pPr>
            <w:r w:rsidRPr="001D5C39">
              <w:rPr>
                <w:rFonts w:ascii="TH SarabunPSK" w:hAnsi="TH SarabunPSK" w:cs="TH SarabunPSK"/>
                <w:b/>
                <w:bCs/>
                <w:color w:val="333300"/>
                <w:sz w:val="28"/>
                <w:cs/>
              </w:rPr>
              <w:t>บรรจุงาน</w:t>
            </w:r>
          </w:p>
        </w:tc>
      </w:tr>
      <w:tr w:rsidR="009A2306" w:rsidRPr="001D5C39" w:rsidTr="008D7A9F">
        <w:trPr>
          <w:trHeight w:val="356"/>
        </w:trPr>
        <w:tc>
          <w:tcPr>
            <w:tcW w:w="7468" w:type="dxa"/>
            <w:vMerge/>
            <w:tcBorders>
              <w:top w:val="single" w:sz="4" w:space="0" w:color="auto"/>
              <w:left w:val="single" w:sz="4" w:space="0" w:color="auto"/>
              <w:bottom w:val="single" w:sz="4" w:space="0" w:color="000000"/>
              <w:right w:val="nil"/>
            </w:tcBorders>
            <w:shd w:val="clear" w:color="auto" w:fill="BFBFBF" w:themeFill="background1" w:themeFillShade="BF"/>
            <w:vAlign w:val="center"/>
          </w:tcPr>
          <w:p w:rsidR="009A2306" w:rsidRPr="001D5C39" w:rsidRDefault="009A2306" w:rsidP="00BC09E4">
            <w:pPr>
              <w:rPr>
                <w:rFonts w:ascii="TH SarabunPSK" w:hAnsi="TH SarabunPSK" w:cs="TH SarabunPSK"/>
                <w:b/>
                <w:bCs/>
                <w:sz w:val="28"/>
              </w:rPr>
            </w:pPr>
          </w:p>
        </w:tc>
        <w:tc>
          <w:tcPr>
            <w:tcW w:w="1440" w:type="dxa"/>
            <w:tcBorders>
              <w:top w:val="nil"/>
              <w:left w:val="single" w:sz="4" w:space="0" w:color="auto"/>
              <w:bottom w:val="single" w:sz="4" w:space="0" w:color="auto"/>
              <w:right w:val="single" w:sz="4" w:space="0" w:color="auto"/>
            </w:tcBorders>
            <w:shd w:val="clear" w:color="auto" w:fill="BFBFBF" w:themeFill="background1" w:themeFillShade="BF"/>
          </w:tcPr>
          <w:p w:rsidR="009A2306" w:rsidRPr="001D5C39" w:rsidRDefault="009A2306" w:rsidP="00BC09E4">
            <w:pPr>
              <w:jc w:val="center"/>
              <w:rPr>
                <w:rFonts w:ascii="TH SarabunPSK" w:hAnsi="TH SarabunPSK" w:cs="TH SarabunPSK"/>
                <w:b/>
                <w:bCs/>
                <w:color w:val="333300"/>
                <w:sz w:val="28"/>
              </w:rPr>
            </w:pPr>
            <w:r w:rsidRPr="001D5C39">
              <w:rPr>
                <w:rFonts w:ascii="TH SarabunPSK" w:hAnsi="TH SarabunPSK" w:cs="TH SarabunPSK"/>
                <w:b/>
                <w:bCs/>
                <w:color w:val="333300"/>
                <w:sz w:val="28"/>
              </w:rPr>
              <w:t>(</w:t>
            </w:r>
            <w:r w:rsidRPr="001D5C39">
              <w:rPr>
                <w:rFonts w:ascii="TH SarabunPSK" w:hAnsi="TH SarabunPSK" w:cs="TH SarabunPSK"/>
                <w:b/>
                <w:bCs/>
                <w:color w:val="333300"/>
                <w:sz w:val="28"/>
                <w:cs/>
              </w:rPr>
              <w:t>อัตรา)</w:t>
            </w:r>
          </w:p>
        </w:tc>
        <w:tc>
          <w:tcPr>
            <w:tcW w:w="1120" w:type="dxa"/>
            <w:tcBorders>
              <w:top w:val="nil"/>
              <w:left w:val="nil"/>
              <w:bottom w:val="single" w:sz="4" w:space="0" w:color="auto"/>
              <w:right w:val="single" w:sz="4" w:space="0" w:color="auto"/>
            </w:tcBorders>
            <w:shd w:val="clear" w:color="auto" w:fill="BFBFBF" w:themeFill="background1" w:themeFillShade="BF"/>
          </w:tcPr>
          <w:p w:rsidR="009A2306" w:rsidRPr="001D5C39" w:rsidRDefault="009A2306" w:rsidP="00BC09E4">
            <w:pPr>
              <w:jc w:val="center"/>
              <w:rPr>
                <w:rFonts w:ascii="TH SarabunPSK" w:hAnsi="TH SarabunPSK" w:cs="TH SarabunPSK"/>
                <w:b/>
                <w:bCs/>
                <w:color w:val="333300"/>
                <w:sz w:val="28"/>
              </w:rPr>
            </w:pPr>
            <w:r w:rsidRPr="001D5C39">
              <w:rPr>
                <w:rFonts w:ascii="TH SarabunPSK" w:hAnsi="TH SarabunPSK" w:cs="TH SarabunPSK"/>
                <w:b/>
                <w:bCs/>
                <w:color w:val="333300"/>
                <w:sz w:val="28"/>
              </w:rPr>
              <w:t>(</w:t>
            </w:r>
            <w:r w:rsidRPr="001D5C39">
              <w:rPr>
                <w:rFonts w:ascii="TH SarabunPSK" w:hAnsi="TH SarabunPSK" w:cs="TH SarabunPSK"/>
                <w:b/>
                <w:bCs/>
                <w:color w:val="333300"/>
                <w:sz w:val="28"/>
                <w:cs/>
              </w:rPr>
              <w:t>คน)</w:t>
            </w:r>
          </w:p>
        </w:tc>
      </w:tr>
      <w:tr w:rsidR="00D647FE" w:rsidRPr="001D5C39" w:rsidTr="008D7A9F">
        <w:trPr>
          <w:trHeight w:val="70"/>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1.  </w:t>
            </w:r>
            <w:r w:rsidRPr="001D5C39">
              <w:rPr>
                <w:rFonts w:ascii="TH SarabunPSK" w:hAnsi="TH SarabunPSK" w:cs="TH SarabunPSK"/>
                <w:color w:val="000000"/>
                <w:sz w:val="32"/>
                <w:szCs w:val="32"/>
                <w:cs/>
              </w:rPr>
              <w:t>เกษตรกรรม การป่าไม้</w:t>
            </w:r>
            <w:r w:rsidRPr="001D5C39">
              <w:rPr>
                <w:rFonts w:ascii="TH SarabunPSK" w:hAnsi="TH SarabunPSK" w:cs="TH SarabunPSK"/>
                <w:color w:val="000000"/>
                <w:sz w:val="32"/>
                <w:szCs w:val="32"/>
              </w:rPr>
              <w:t xml:space="preserve"> </w:t>
            </w:r>
            <w:r w:rsidRPr="001D5C39">
              <w:rPr>
                <w:rFonts w:ascii="TH SarabunPSK" w:hAnsi="TH SarabunPSK" w:cs="TH SarabunPSK"/>
                <w:color w:val="000000"/>
                <w:sz w:val="32"/>
                <w:szCs w:val="32"/>
                <w:cs/>
              </w:rPr>
              <w:t>การประมง</w:t>
            </w:r>
          </w:p>
        </w:tc>
        <w:tc>
          <w:tcPr>
            <w:tcW w:w="1440" w:type="dxa"/>
            <w:tcBorders>
              <w:top w:val="nil"/>
              <w:left w:val="nil"/>
              <w:bottom w:val="single" w:sz="4" w:space="0" w:color="auto"/>
              <w:right w:val="single" w:sz="4" w:space="0" w:color="auto"/>
            </w:tcBorders>
            <w:shd w:val="clear" w:color="auto" w:fill="auto"/>
          </w:tcPr>
          <w:p w:rsidR="00D647FE" w:rsidRPr="001D5C39" w:rsidRDefault="00855B82">
            <w:pPr>
              <w:jc w:val="center"/>
              <w:rPr>
                <w:rFonts w:ascii="TH SarabunPSK" w:hAnsi="TH SarabunPSK" w:cs="TH SarabunPSK"/>
                <w:color w:val="333300"/>
                <w:sz w:val="32"/>
                <w:szCs w:val="32"/>
              </w:rPr>
            </w:pPr>
            <w:r>
              <w:rPr>
                <w:rFonts w:ascii="TH SarabunPSK" w:hAnsi="TH SarabunPSK" w:cs="TH SarabunPSK"/>
                <w:color w:val="333300"/>
                <w:sz w:val="32"/>
                <w:szCs w:val="32"/>
              </w:rPr>
              <w:t>41</w:t>
            </w:r>
          </w:p>
        </w:tc>
        <w:tc>
          <w:tcPr>
            <w:tcW w:w="1120" w:type="dxa"/>
            <w:tcBorders>
              <w:top w:val="nil"/>
              <w:left w:val="nil"/>
              <w:bottom w:val="single" w:sz="4" w:space="0" w:color="auto"/>
              <w:right w:val="single" w:sz="4" w:space="0" w:color="auto"/>
            </w:tcBorders>
            <w:shd w:val="clear" w:color="auto" w:fill="auto"/>
          </w:tcPr>
          <w:p w:rsidR="00D647FE" w:rsidRPr="001D5C39" w:rsidRDefault="00855B82">
            <w:pPr>
              <w:jc w:val="center"/>
              <w:rPr>
                <w:rFonts w:ascii="TH SarabunPSK" w:hAnsi="TH SarabunPSK" w:cs="TH SarabunPSK"/>
                <w:color w:val="333300"/>
                <w:sz w:val="32"/>
                <w:szCs w:val="32"/>
              </w:rPr>
            </w:pPr>
            <w:r>
              <w:rPr>
                <w:rFonts w:ascii="TH SarabunPSK" w:hAnsi="TH SarabunPSK" w:cs="TH SarabunPSK"/>
                <w:color w:val="333300"/>
                <w:sz w:val="32"/>
                <w:szCs w:val="32"/>
              </w:rPr>
              <w:t>3</w:t>
            </w:r>
          </w:p>
        </w:tc>
      </w:tr>
      <w:tr w:rsidR="00D647FE" w:rsidRPr="001D5C39" w:rsidTr="008D7A9F">
        <w:trPr>
          <w:trHeight w:val="70"/>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2.  </w:t>
            </w:r>
            <w:r w:rsidRPr="001D5C39">
              <w:rPr>
                <w:rFonts w:ascii="TH SarabunPSK" w:hAnsi="TH SarabunPSK" w:cs="TH SarabunPSK"/>
                <w:color w:val="000000"/>
                <w:sz w:val="32"/>
                <w:szCs w:val="32"/>
                <w:cs/>
              </w:rPr>
              <w:t>การทำเหมืองแร่</w:t>
            </w:r>
            <w:r w:rsidRPr="001D5C39">
              <w:rPr>
                <w:rFonts w:ascii="TH SarabunPSK" w:hAnsi="TH SarabunPSK" w:cs="TH SarabunPSK"/>
                <w:color w:val="000000"/>
                <w:sz w:val="32"/>
                <w:szCs w:val="32"/>
              </w:rPr>
              <w:t xml:space="preserve">  </w:t>
            </w:r>
            <w:r w:rsidRPr="001D5C39">
              <w:rPr>
                <w:rFonts w:ascii="TH SarabunPSK" w:hAnsi="TH SarabunPSK" w:cs="TH SarabunPSK"/>
                <w:color w:val="000000"/>
                <w:sz w:val="32"/>
                <w:szCs w:val="32"/>
                <w:cs/>
              </w:rPr>
              <w:t>และเหมืองหิน</w:t>
            </w:r>
            <w:r w:rsidRPr="001D5C39">
              <w:rPr>
                <w:rFonts w:ascii="TH SarabunPSK" w:hAnsi="TH SarabunPSK" w:cs="TH SarabunPSK"/>
                <w:color w:val="000000"/>
                <w:sz w:val="32"/>
                <w:szCs w:val="32"/>
              </w:rPr>
              <w:t xml:space="preserve"> </w:t>
            </w:r>
          </w:p>
        </w:tc>
        <w:tc>
          <w:tcPr>
            <w:tcW w:w="1440" w:type="dxa"/>
            <w:tcBorders>
              <w:top w:val="nil"/>
              <w:left w:val="nil"/>
              <w:bottom w:val="single" w:sz="4" w:space="0" w:color="auto"/>
              <w:right w:val="single" w:sz="4" w:space="0" w:color="auto"/>
            </w:tcBorders>
            <w:shd w:val="clear" w:color="auto" w:fill="auto"/>
          </w:tcPr>
          <w:p w:rsidR="00D647FE" w:rsidRPr="001D5C39" w:rsidRDefault="00855B82">
            <w:pPr>
              <w:jc w:val="center"/>
              <w:rPr>
                <w:rFonts w:ascii="TH SarabunPSK" w:hAnsi="TH SarabunPSK" w:cs="TH SarabunPSK"/>
                <w:color w:val="333300"/>
                <w:sz w:val="32"/>
                <w:szCs w:val="32"/>
              </w:rPr>
            </w:pPr>
            <w:r>
              <w:rPr>
                <w:rFonts w:ascii="TH SarabunPSK" w:hAnsi="TH SarabunPSK" w:cs="TH SarabunPSK"/>
                <w:color w:val="333300"/>
                <w:sz w:val="32"/>
                <w:szCs w:val="32"/>
              </w:rPr>
              <w:t>-</w:t>
            </w:r>
          </w:p>
        </w:tc>
        <w:tc>
          <w:tcPr>
            <w:tcW w:w="1120" w:type="dxa"/>
            <w:tcBorders>
              <w:top w:val="nil"/>
              <w:left w:val="nil"/>
              <w:bottom w:val="single" w:sz="4" w:space="0" w:color="auto"/>
              <w:right w:val="single" w:sz="4" w:space="0" w:color="auto"/>
            </w:tcBorders>
            <w:shd w:val="clear" w:color="auto" w:fill="auto"/>
          </w:tcPr>
          <w:p w:rsidR="00D647FE" w:rsidRPr="001D5C39" w:rsidRDefault="00855B82">
            <w:pPr>
              <w:jc w:val="center"/>
              <w:rPr>
                <w:rFonts w:ascii="TH SarabunPSK" w:hAnsi="TH SarabunPSK" w:cs="TH SarabunPSK"/>
                <w:color w:val="333300"/>
                <w:sz w:val="32"/>
                <w:szCs w:val="32"/>
              </w:rPr>
            </w:pPr>
            <w:r>
              <w:rPr>
                <w:rFonts w:ascii="TH SarabunPSK" w:hAnsi="TH SarabunPSK" w:cs="TH SarabunPSK"/>
                <w:color w:val="333300"/>
                <w:sz w:val="32"/>
                <w:szCs w:val="32"/>
              </w:rPr>
              <w:t>-</w:t>
            </w:r>
          </w:p>
        </w:tc>
      </w:tr>
      <w:tr w:rsidR="00D647FE" w:rsidRPr="001D5C39" w:rsidTr="008D7A9F">
        <w:trPr>
          <w:trHeight w:val="277"/>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3.  </w:t>
            </w:r>
            <w:r w:rsidRPr="001D5C39">
              <w:rPr>
                <w:rFonts w:ascii="TH SarabunPSK" w:hAnsi="TH SarabunPSK" w:cs="TH SarabunPSK"/>
                <w:color w:val="000000"/>
                <w:sz w:val="32"/>
                <w:szCs w:val="32"/>
                <w:cs/>
              </w:rPr>
              <w:t>การผลิต</w:t>
            </w:r>
          </w:p>
        </w:tc>
        <w:tc>
          <w:tcPr>
            <w:tcW w:w="1440" w:type="dxa"/>
            <w:tcBorders>
              <w:top w:val="nil"/>
              <w:left w:val="nil"/>
              <w:bottom w:val="single" w:sz="4" w:space="0" w:color="auto"/>
              <w:right w:val="single" w:sz="4" w:space="0" w:color="auto"/>
            </w:tcBorders>
            <w:shd w:val="clear" w:color="auto" w:fill="auto"/>
          </w:tcPr>
          <w:p w:rsidR="00D647FE" w:rsidRPr="001D5C39" w:rsidRDefault="00855B82">
            <w:pPr>
              <w:jc w:val="center"/>
              <w:rPr>
                <w:rFonts w:ascii="TH SarabunPSK" w:hAnsi="TH SarabunPSK" w:cs="TH SarabunPSK"/>
                <w:color w:val="333300"/>
                <w:sz w:val="32"/>
                <w:szCs w:val="32"/>
              </w:rPr>
            </w:pPr>
            <w:r>
              <w:rPr>
                <w:rFonts w:ascii="TH SarabunPSK" w:hAnsi="TH SarabunPSK" w:cs="TH SarabunPSK"/>
                <w:color w:val="333300"/>
                <w:sz w:val="32"/>
                <w:szCs w:val="32"/>
              </w:rPr>
              <w:t>274</w:t>
            </w:r>
          </w:p>
        </w:tc>
        <w:tc>
          <w:tcPr>
            <w:tcW w:w="1120" w:type="dxa"/>
            <w:tcBorders>
              <w:top w:val="nil"/>
              <w:left w:val="nil"/>
              <w:bottom w:val="single" w:sz="4" w:space="0" w:color="auto"/>
              <w:right w:val="single" w:sz="4" w:space="0" w:color="auto"/>
            </w:tcBorders>
            <w:shd w:val="clear" w:color="auto" w:fill="auto"/>
          </w:tcPr>
          <w:p w:rsidR="00D647FE" w:rsidRPr="001D5C39" w:rsidRDefault="00855B82">
            <w:pPr>
              <w:jc w:val="center"/>
              <w:rPr>
                <w:rFonts w:ascii="TH SarabunPSK" w:hAnsi="TH SarabunPSK" w:cs="TH SarabunPSK"/>
                <w:color w:val="333300"/>
                <w:sz w:val="32"/>
                <w:szCs w:val="32"/>
              </w:rPr>
            </w:pPr>
            <w:r>
              <w:rPr>
                <w:rFonts w:ascii="TH SarabunPSK" w:hAnsi="TH SarabunPSK" w:cs="TH SarabunPSK"/>
                <w:color w:val="333300"/>
                <w:sz w:val="32"/>
                <w:szCs w:val="32"/>
              </w:rPr>
              <w:t>506</w:t>
            </w:r>
          </w:p>
        </w:tc>
      </w:tr>
      <w:tr w:rsidR="00D647FE" w:rsidRPr="001D5C39" w:rsidTr="008D7A9F">
        <w:trPr>
          <w:trHeight w:val="208"/>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4.  </w:t>
            </w:r>
            <w:r w:rsidRPr="001D5C39">
              <w:rPr>
                <w:rFonts w:ascii="TH SarabunPSK" w:hAnsi="TH SarabunPSK" w:cs="TH SarabunPSK"/>
                <w:color w:val="000000"/>
                <w:sz w:val="32"/>
                <w:szCs w:val="32"/>
                <w:cs/>
              </w:rPr>
              <w:t>การไฟฟ้า</w:t>
            </w:r>
            <w:r w:rsidRPr="001D5C39">
              <w:rPr>
                <w:rFonts w:ascii="TH SarabunPSK" w:hAnsi="TH SarabunPSK" w:cs="TH SarabunPSK"/>
                <w:color w:val="000000"/>
                <w:sz w:val="32"/>
                <w:szCs w:val="32"/>
              </w:rPr>
              <w:t xml:space="preserve">  </w:t>
            </w:r>
            <w:r w:rsidRPr="001D5C39">
              <w:rPr>
                <w:rFonts w:ascii="TH SarabunPSK" w:hAnsi="TH SarabunPSK" w:cs="TH SarabunPSK"/>
                <w:color w:val="000000"/>
                <w:sz w:val="32"/>
                <w:szCs w:val="32"/>
                <w:cs/>
              </w:rPr>
              <w:t>ก๊าซ</w:t>
            </w:r>
            <w:r w:rsidRPr="001D5C39">
              <w:rPr>
                <w:rFonts w:ascii="TH SarabunPSK" w:hAnsi="TH SarabunPSK" w:cs="TH SarabunPSK"/>
                <w:color w:val="000000"/>
                <w:sz w:val="32"/>
                <w:szCs w:val="32"/>
              </w:rPr>
              <w:t xml:space="preserve">  </w:t>
            </w:r>
            <w:r w:rsidRPr="001D5C39">
              <w:rPr>
                <w:rFonts w:ascii="TH SarabunPSK" w:hAnsi="TH SarabunPSK" w:cs="TH SarabunPSK"/>
                <w:color w:val="000000"/>
                <w:sz w:val="32"/>
                <w:szCs w:val="32"/>
                <w:cs/>
              </w:rPr>
              <w:t>และการประปา</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w:t>
            </w:r>
          </w:p>
        </w:tc>
        <w:tc>
          <w:tcPr>
            <w:tcW w:w="1120" w:type="dxa"/>
            <w:tcBorders>
              <w:top w:val="nil"/>
              <w:left w:val="nil"/>
              <w:bottom w:val="single" w:sz="4" w:space="0" w:color="auto"/>
              <w:right w:val="single" w:sz="4" w:space="0" w:color="auto"/>
            </w:tcBorders>
            <w:shd w:val="clear" w:color="auto" w:fill="auto"/>
          </w:tcPr>
          <w:p w:rsidR="00D647FE" w:rsidRPr="001D5C39" w:rsidRDefault="00855B82">
            <w:pPr>
              <w:jc w:val="center"/>
              <w:rPr>
                <w:rFonts w:ascii="TH SarabunPSK" w:hAnsi="TH SarabunPSK" w:cs="TH SarabunPSK"/>
                <w:color w:val="333300"/>
                <w:sz w:val="32"/>
                <w:szCs w:val="32"/>
              </w:rPr>
            </w:pPr>
            <w:r>
              <w:rPr>
                <w:rFonts w:ascii="TH SarabunPSK" w:hAnsi="TH SarabunPSK" w:cs="TH SarabunPSK"/>
                <w:color w:val="333300"/>
                <w:sz w:val="32"/>
                <w:szCs w:val="32"/>
              </w:rPr>
              <w:t>-</w:t>
            </w:r>
          </w:p>
        </w:tc>
      </w:tr>
      <w:tr w:rsidR="00D647FE" w:rsidRPr="001D5C39" w:rsidTr="008D7A9F">
        <w:trPr>
          <w:trHeight w:val="125"/>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5.  </w:t>
            </w:r>
            <w:r w:rsidRPr="001D5C39">
              <w:rPr>
                <w:rFonts w:ascii="TH SarabunPSK" w:hAnsi="TH SarabunPSK" w:cs="TH SarabunPSK"/>
                <w:color w:val="000000"/>
                <w:sz w:val="32"/>
                <w:szCs w:val="32"/>
                <w:cs/>
              </w:rPr>
              <w:t>การจัดหาน้ำ บำบัดน้ำเสีย</w:t>
            </w:r>
          </w:p>
        </w:tc>
        <w:tc>
          <w:tcPr>
            <w:tcW w:w="1440" w:type="dxa"/>
            <w:tcBorders>
              <w:top w:val="nil"/>
              <w:left w:val="nil"/>
              <w:bottom w:val="single" w:sz="4" w:space="0" w:color="auto"/>
              <w:right w:val="single" w:sz="4" w:space="0" w:color="auto"/>
            </w:tcBorders>
            <w:shd w:val="clear" w:color="auto" w:fill="auto"/>
          </w:tcPr>
          <w:p w:rsidR="00D647FE" w:rsidRPr="001D5C39" w:rsidRDefault="00855B82">
            <w:pPr>
              <w:jc w:val="center"/>
              <w:rPr>
                <w:rFonts w:ascii="TH SarabunPSK" w:hAnsi="TH SarabunPSK" w:cs="TH SarabunPSK"/>
                <w:color w:val="333300"/>
                <w:sz w:val="32"/>
                <w:szCs w:val="32"/>
              </w:rPr>
            </w:pPr>
            <w:r>
              <w:rPr>
                <w:rFonts w:ascii="TH SarabunPSK" w:hAnsi="TH SarabunPSK" w:cs="TH SarabunPSK"/>
                <w:color w:val="333300"/>
                <w:sz w:val="32"/>
                <w:szCs w:val="32"/>
              </w:rPr>
              <w:t>4</w:t>
            </w:r>
          </w:p>
        </w:tc>
        <w:tc>
          <w:tcPr>
            <w:tcW w:w="1120" w:type="dxa"/>
            <w:tcBorders>
              <w:top w:val="nil"/>
              <w:left w:val="nil"/>
              <w:bottom w:val="single" w:sz="4" w:space="0" w:color="auto"/>
              <w:right w:val="single" w:sz="4" w:space="0" w:color="auto"/>
            </w:tcBorders>
            <w:shd w:val="clear" w:color="auto" w:fill="auto"/>
          </w:tcPr>
          <w:p w:rsidR="00D647FE" w:rsidRPr="001D5C39" w:rsidRDefault="00855B82">
            <w:pPr>
              <w:jc w:val="center"/>
              <w:rPr>
                <w:rFonts w:ascii="TH SarabunPSK" w:hAnsi="TH SarabunPSK" w:cs="TH SarabunPSK"/>
                <w:color w:val="333300"/>
                <w:sz w:val="32"/>
                <w:szCs w:val="32"/>
              </w:rPr>
            </w:pPr>
            <w:r>
              <w:rPr>
                <w:rFonts w:ascii="TH SarabunPSK" w:hAnsi="TH SarabunPSK" w:cs="TH SarabunPSK"/>
                <w:color w:val="333300"/>
                <w:sz w:val="32"/>
                <w:szCs w:val="32"/>
              </w:rPr>
              <w:t>1</w:t>
            </w:r>
          </w:p>
        </w:tc>
      </w:tr>
      <w:tr w:rsidR="00D647FE" w:rsidRPr="001D5C39" w:rsidTr="008D7A9F">
        <w:trPr>
          <w:trHeight w:val="70"/>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6.  </w:t>
            </w:r>
            <w:r w:rsidRPr="001D5C39">
              <w:rPr>
                <w:rFonts w:ascii="TH SarabunPSK" w:hAnsi="TH SarabunPSK" w:cs="TH SarabunPSK"/>
                <w:color w:val="000000"/>
                <w:sz w:val="32"/>
                <w:szCs w:val="32"/>
                <w:cs/>
              </w:rPr>
              <w:t>การก่อสร้าง</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37</w:t>
            </w:r>
          </w:p>
        </w:tc>
        <w:tc>
          <w:tcPr>
            <w:tcW w:w="112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15</w:t>
            </w:r>
          </w:p>
        </w:tc>
      </w:tr>
      <w:tr w:rsidR="00D647FE" w:rsidRPr="001D5C39" w:rsidTr="008D7A9F">
        <w:trPr>
          <w:trHeight w:val="394"/>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7.  </w:t>
            </w:r>
            <w:r w:rsidRPr="001D5C39">
              <w:rPr>
                <w:rFonts w:ascii="TH SarabunPSK" w:hAnsi="TH SarabunPSK" w:cs="TH SarabunPSK"/>
                <w:color w:val="000000"/>
                <w:sz w:val="32"/>
                <w:szCs w:val="32"/>
                <w:cs/>
              </w:rPr>
              <w:t>การขายส่ง</w:t>
            </w:r>
            <w:r w:rsidRPr="001D5C39">
              <w:rPr>
                <w:rFonts w:ascii="TH SarabunPSK" w:hAnsi="TH SarabunPSK" w:cs="TH SarabunPSK"/>
                <w:color w:val="000000"/>
                <w:sz w:val="32"/>
                <w:szCs w:val="32"/>
              </w:rPr>
              <w:t xml:space="preserve">  </w:t>
            </w:r>
            <w:r w:rsidRPr="001D5C39">
              <w:rPr>
                <w:rFonts w:ascii="TH SarabunPSK" w:hAnsi="TH SarabunPSK" w:cs="TH SarabunPSK"/>
                <w:color w:val="000000"/>
                <w:sz w:val="32"/>
                <w:szCs w:val="32"/>
                <w:cs/>
              </w:rPr>
              <w:t>การขายปลีก</w:t>
            </w:r>
            <w:r w:rsidRPr="001D5C39">
              <w:rPr>
                <w:rFonts w:ascii="TH SarabunPSK" w:hAnsi="TH SarabunPSK" w:cs="TH SarabunPSK"/>
                <w:color w:val="000000"/>
                <w:sz w:val="32"/>
                <w:szCs w:val="32"/>
              </w:rPr>
              <w:t xml:space="preserve">   </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color w:val="000000"/>
                <w:sz w:val="32"/>
                <w:szCs w:val="32"/>
              </w:rPr>
            </w:pPr>
            <w:r>
              <w:rPr>
                <w:rFonts w:ascii="TH SarabunPSK" w:hAnsi="TH SarabunPSK" w:cs="TH SarabunPSK"/>
                <w:color w:val="000000"/>
                <w:sz w:val="32"/>
                <w:szCs w:val="32"/>
              </w:rPr>
              <w:t>220</w:t>
            </w:r>
          </w:p>
        </w:tc>
        <w:tc>
          <w:tcPr>
            <w:tcW w:w="112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color w:val="000000"/>
                <w:sz w:val="32"/>
                <w:szCs w:val="32"/>
              </w:rPr>
            </w:pPr>
            <w:r>
              <w:rPr>
                <w:rFonts w:ascii="TH SarabunPSK" w:hAnsi="TH SarabunPSK" w:cs="TH SarabunPSK"/>
                <w:color w:val="000000"/>
                <w:sz w:val="32"/>
                <w:szCs w:val="32"/>
              </w:rPr>
              <w:t>216</w:t>
            </w:r>
          </w:p>
        </w:tc>
      </w:tr>
      <w:tr w:rsidR="00D647FE" w:rsidRPr="001D5C39" w:rsidTr="008D7A9F">
        <w:trPr>
          <w:trHeight w:val="70"/>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8.  </w:t>
            </w:r>
            <w:r w:rsidRPr="001D5C39">
              <w:rPr>
                <w:rFonts w:ascii="TH SarabunPSK" w:hAnsi="TH SarabunPSK" w:cs="TH SarabunPSK"/>
                <w:color w:val="000000"/>
                <w:sz w:val="32"/>
                <w:szCs w:val="32"/>
                <w:cs/>
              </w:rPr>
              <w:t>การขนส่ง ที่เก็บสินค้า</w:t>
            </w:r>
            <w:r w:rsidRPr="001D5C39">
              <w:rPr>
                <w:rFonts w:ascii="TH SarabunPSK" w:hAnsi="TH SarabunPSK" w:cs="TH SarabunPSK"/>
                <w:color w:val="000000"/>
                <w:sz w:val="32"/>
                <w:szCs w:val="32"/>
              </w:rPr>
              <w:t xml:space="preserve"> </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10</w:t>
            </w:r>
          </w:p>
        </w:tc>
        <w:tc>
          <w:tcPr>
            <w:tcW w:w="112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5</w:t>
            </w:r>
          </w:p>
        </w:tc>
      </w:tr>
      <w:tr w:rsidR="00D647FE" w:rsidRPr="001D5C39" w:rsidTr="008D7A9F">
        <w:trPr>
          <w:trHeight w:val="502"/>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9.  </w:t>
            </w:r>
            <w:r w:rsidRPr="001D5C39">
              <w:rPr>
                <w:rFonts w:ascii="TH SarabunPSK" w:hAnsi="TH SarabunPSK" w:cs="TH SarabunPSK"/>
                <w:color w:val="000000"/>
                <w:sz w:val="32"/>
                <w:szCs w:val="32"/>
                <w:cs/>
              </w:rPr>
              <w:t>โรงแรม และอาหาร</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58</w:t>
            </w:r>
          </w:p>
        </w:tc>
        <w:tc>
          <w:tcPr>
            <w:tcW w:w="112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32</w:t>
            </w:r>
          </w:p>
        </w:tc>
      </w:tr>
      <w:tr w:rsidR="00D647FE" w:rsidRPr="001D5C39" w:rsidTr="008D7A9F">
        <w:trPr>
          <w:trHeight w:val="328"/>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10.  </w:t>
            </w:r>
            <w:r w:rsidRPr="001D5C39">
              <w:rPr>
                <w:rFonts w:ascii="TH SarabunPSK" w:hAnsi="TH SarabunPSK" w:cs="TH SarabunPSK"/>
                <w:color w:val="000000"/>
                <w:sz w:val="32"/>
                <w:szCs w:val="32"/>
                <w:cs/>
              </w:rPr>
              <w:t>ข้อมูลข่าวสารและการสื่อสาร</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28</w:t>
            </w:r>
          </w:p>
        </w:tc>
        <w:tc>
          <w:tcPr>
            <w:tcW w:w="112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16</w:t>
            </w:r>
          </w:p>
        </w:tc>
      </w:tr>
      <w:tr w:rsidR="00D647FE" w:rsidRPr="001D5C39" w:rsidTr="008D7A9F">
        <w:trPr>
          <w:trHeight w:val="259"/>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11.  </w:t>
            </w:r>
            <w:r w:rsidRPr="001D5C39">
              <w:rPr>
                <w:rFonts w:ascii="TH SarabunPSK" w:hAnsi="TH SarabunPSK" w:cs="TH SarabunPSK"/>
                <w:color w:val="000000"/>
                <w:sz w:val="32"/>
                <w:szCs w:val="32"/>
                <w:cs/>
              </w:rPr>
              <w:t>กิจการทางการเงิน และการประกันภัย</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41</w:t>
            </w:r>
          </w:p>
        </w:tc>
        <w:tc>
          <w:tcPr>
            <w:tcW w:w="112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18</w:t>
            </w:r>
          </w:p>
        </w:tc>
      </w:tr>
      <w:tr w:rsidR="00D647FE" w:rsidRPr="001D5C39" w:rsidTr="008D7A9F">
        <w:trPr>
          <w:trHeight w:val="175"/>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12.  </w:t>
            </w:r>
            <w:r w:rsidRPr="001D5C39">
              <w:rPr>
                <w:rFonts w:ascii="TH SarabunPSK" w:hAnsi="TH SarabunPSK" w:cs="TH SarabunPSK"/>
                <w:color w:val="000000"/>
                <w:sz w:val="32"/>
                <w:szCs w:val="32"/>
                <w:cs/>
              </w:rPr>
              <w:t>กิจกรรมอสังหาริมทรัพย์</w:t>
            </w:r>
            <w:r w:rsidRPr="001D5C39">
              <w:rPr>
                <w:rFonts w:ascii="TH SarabunPSK" w:hAnsi="TH SarabunPSK" w:cs="TH SarabunPSK"/>
                <w:color w:val="000000"/>
                <w:sz w:val="32"/>
                <w:szCs w:val="32"/>
              </w:rPr>
              <w:t xml:space="preserve"> </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color w:val="000000"/>
                <w:sz w:val="32"/>
                <w:szCs w:val="32"/>
              </w:rPr>
            </w:pPr>
            <w:r>
              <w:rPr>
                <w:rFonts w:ascii="TH SarabunPSK" w:hAnsi="TH SarabunPSK" w:cs="TH SarabunPSK"/>
                <w:color w:val="000000"/>
                <w:sz w:val="32"/>
                <w:szCs w:val="32"/>
              </w:rPr>
              <w:t>2</w:t>
            </w:r>
          </w:p>
        </w:tc>
        <w:tc>
          <w:tcPr>
            <w:tcW w:w="112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color w:val="000000"/>
                <w:sz w:val="32"/>
                <w:szCs w:val="32"/>
              </w:rPr>
            </w:pPr>
            <w:r>
              <w:rPr>
                <w:rFonts w:ascii="TH SarabunPSK" w:hAnsi="TH SarabunPSK" w:cs="TH SarabunPSK"/>
                <w:color w:val="000000"/>
                <w:sz w:val="32"/>
                <w:szCs w:val="32"/>
              </w:rPr>
              <w:t>-</w:t>
            </w:r>
          </w:p>
        </w:tc>
      </w:tr>
      <w:tr w:rsidR="00D647FE" w:rsidRPr="001D5C39" w:rsidTr="008D7A9F">
        <w:trPr>
          <w:trHeight w:val="120"/>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13.</w:t>
            </w:r>
            <w:r w:rsidRPr="001D5C39">
              <w:rPr>
                <w:rFonts w:ascii="TH SarabunPSK" w:hAnsi="TH SarabunPSK" w:cs="TH SarabunPSK"/>
                <w:color w:val="000000"/>
                <w:sz w:val="32"/>
                <w:szCs w:val="32"/>
                <w:cs/>
              </w:rPr>
              <w:t>กิจกรรมทางวิชาชีพเทคนิค</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color w:val="000000"/>
                <w:sz w:val="32"/>
                <w:szCs w:val="32"/>
              </w:rPr>
            </w:pPr>
            <w:r>
              <w:rPr>
                <w:rFonts w:ascii="TH SarabunPSK" w:hAnsi="TH SarabunPSK" w:cs="TH SarabunPSK"/>
                <w:color w:val="000000"/>
                <w:sz w:val="32"/>
                <w:szCs w:val="32"/>
              </w:rPr>
              <w:t>-</w:t>
            </w:r>
          </w:p>
        </w:tc>
        <w:tc>
          <w:tcPr>
            <w:tcW w:w="112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color w:val="000000"/>
                <w:sz w:val="32"/>
                <w:szCs w:val="32"/>
              </w:rPr>
            </w:pPr>
            <w:r>
              <w:rPr>
                <w:rFonts w:ascii="TH SarabunPSK" w:hAnsi="TH SarabunPSK" w:cs="TH SarabunPSK"/>
                <w:color w:val="000000"/>
                <w:sz w:val="32"/>
                <w:szCs w:val="32"/>
              </w:rPr>
              <w:t>-</w:t>
            </w:r>
          </w:p>
        </w:tc>
      </w:tr>
      <w:tr w:rsidR="00D647FE" w:rsidRPr="001D5C39" w:rsidTr="008D7A9F">
        <w:trPr>
          <w:trHeight w:val="70"/>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14. </w:t>
            </w:r>
            <w:r w:rsidRPr="001D5C39">
              <w:rPr>
                <w:rFonts w:ascii="TH SarabunPSK" w:hAnsi="TH SarabunPSK" w:cs="TH SarabunPSK"/>
                <w:color w:val="000000"/>
                <w:sz w:val="32"/>
                <w:szCs w:val="32"/>
                <w:cs/>
              </w:rPr>
              <w:t>การบริหารและการสนับสนุน</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color w:val="000000"/>
                <w:sz w:val="32"/>
                <w:szCs w:val="32"/>
              </w:rPr>
            </w:pPr>
            <w:r>
              <w:rPr>
                <w:rFonts w:ascii="TH SarabunPSK" w:hAnsi="TH SarabunPSK" w:cs="TH SarabunPSK"/>
                <w:color w:val="000000"/>
                <w:sz w:val="32"/>
                <w:szCs w:val="32"/>
              </w:rPr>
              <w:t>-</w:t>
            </w:r>
          </w:p>
        </w:tc>
        <w:tc>
          <w:tcPr>
            <w:tcW w:w="112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color w:val="000000"/>
                <w:sz w:val="32"/>
                <w:szCs w:val="32"/>
              </w:rPr>
            </w:pPr>
            <w:r>
              <w:rPr>
                <w:rFonts w:ascii="TH SarabunPSK" w:hAnsi="TH SarabunPSK" w:cs="TH SarabunPSK"/>
                <w:color w:val="000000"/>
                <w:sz w:val="32"/>
                <w:szCs w:val="32"/>
              </w:rPr>
              <w:t>-</w:t>
            </w:r>
          </w:p>
        </w:tc>
      </w:tr>
      <w:tr w:rsidR="00D647FE" w:rsidRPr="001D5C39" w:rsidTr="008D7A9F">
        <w:trPr>
          <w:trHeight w:val="151"/>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15.</w:t>
            </w:r>
            <w:r w:rsidRPr="001D5C39">
              <w:rPr>
                <w:rFonts w:ascii="TH SarabunPSK" w:hAnsi="TH SarabunPSK" w:cs="TH SarabunPSK"/>
                <w:color w:val="000000"/>
                <w:sz w:val="32"/>
                <w:szCs w:val="32"/>
                <w:cs/>
              </w:rPr>
              <w:t>การบริหารราชการและป้องกันประเทศ</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3</w:t>
            </w:r>
          </w:p>
        </w:tc>
        <w:tc>
          <w:tcPr>
            <w:tcW w:w="112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5</w:t>
            </w:r>
          </w:p>
        </w:tc>
      </w:tr>
      <w:tr w:rsidR="00D647FE" w:rsidRPr="001D5C39" w:rsidTr="008D7A9F">
        <w:trPr>
          <w:trHeight w:val="335"/>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16.  </w:t>
            </w:r>
            <w:r w:rsidRPr="001D5C39">
              <w:rPr>
                <w:rFonts w:ascii="TH SarabunPSK" w:hAnsi="TH SarabunPSK" w:cs="TH SarabunPSK"/>
                <w:color w:val="000000"/>
                <w:sz w:val="32"/>
                <w:szCs w:val="32"/>
                <w:cs/>
              </w:rPr>
              <w:t>การศึกษา</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14</w:t>
            </w:r>
          </w:p>
        </w:tc>
        <w:tc>
          <w:tcPr>
            <w:tcW w:w="112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6</w:t>
            </w:r>
          </w:p>
        </w:tc>
      </w:tr>
      <w:tr w:rsidR="00D647FE" w:rsidRPr="001D5C39" w:rsidTr="008D7A9F">
        <w:trPr>
          <w:trHeight w:val="266"/>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17.  </w:t>
            </w:r>
            <w:r w:rsidRPr="001D5C39">
              <w:rPr>
                <w:rFonts w:ascii="TH SarabunPSK" w:hAnsi="TH SarabunPSK" w:cs="TH SarabunPSK"/>
                <w:color w:val="000000"/>
                <w:sz w:val="32"/>
                <w:szCs w:val="32"/>
                <w:cs/>
              </w:rPr>
              <w:t>สุขภาพ และงานสังคมสงเคราะห์</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8</w:t>
            </w:r>
          </w:p>
        </w:tc>
        <w:tc>
          <w:tcPr>
            <w:tcW w:w="112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2</w:t>
            </w:r>
          </w:p>
        </w:tc>
      </w:tr>
      <w:tr w:rsidR="00D647FE" w:rsidRPr="001D5C39" w:rsidTr="008D7A9F">
        <w:trPr>
          <w:trHeight w:val="183"/>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18.  </w:t>
            </w:r>
            <w:r w:rsidRPr="001D5C39">
              <w:rPr>
                <w:rFonts w:ascii="TH SarabunPSK" w:hAnsi="TH SarabunPSK" w:cs="TH SarabunPSK"/>
                <w:color w:val="000000"/>
                <w:sz w:val="32"/>
                <w:szCs w:val="32"/>
                <w:cs/>
              </w:rPr>
              <w:t>ศิลปะ ความบันเทิง นันทนาการ</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4</w:t>
            </w:r>
          </w:p>
        </w:tc>
        <w:tc>
          <w:tcPr>
            <w:tcW w:w="112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1</w:t>
            </w:r>
          </w:p>
        </w:tc>
      </w:tr>
      <w:tr w:rsidR="00D647FE" w:rsidRPr="001D5C39" w:rsidTr="008D7A9F">
        <w:trPr>
          <w:trHeight w:val="183"/>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19. </w:t>
            </w:r>
            <w:r w:rsidRPr="001D5C39">
              <w:rPr>
                <w:rFonts w:ascii="TH SarabunPSK" w:hAnsi="TH SarabunPSK" w:cs="TH SarabunPSK"/>
                <w:color w:val="000000"/>
                <w:sz w:val="32"/>
                <w:szCs w:val="32"/>
                <w:cs/>
              </w:rPr>
              <w:t>กิจกรรมบริการด้านอื่นๆ</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88</w:t>
            </w:r>
          </w:p>
        </w:tc>
        <w:tc>
          <w:tcPr>
            <w:tcW w:w="112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84</w:t>
            </w:r>
          </w:p>
        </w:tc>
      </w:tr>
      <w:tr w:rsidR="00D647FE" w:rsidRPr="001D5C39" w:rsidTr="008D7A9F">
        <w:trPr>
          <w:trHeight w:val="183"/>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20.  </w:t>
            </w:r>
            <w:r w:rsidRPr="001D5C39">
              <w:rPr>
                <w:rFonts w:ascii="TH SarabunPSK" w:hAnsi="TH SarabunPSK" w:cs="TH SarabunPSK"/>
                <w:color w:val="000000"/>
                <w:sz w:val="32"/>
                <w:szCs w:val="32"/>
                <w:cs/>
              </w:rPr>
              <w:t>ลูกจ้างในครัวเรือนส่วนบุคคล</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21</w:t>
            </w:r>
          </w:p>
        </w:tc>
        <w:tc>
          <w:tcPr>
            <w:tcW w:w="112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16</w:t>
            </w:r>
          </w:p>
        </w:tc>
      </w:tr>
      <w:tr w:rsidR="00D647FE" w:rsidRPr="001D5C39" w:rsidTr="008D7A9F">
        <w:trPr>
          <w:trHeight w:val="70"/>
        </w:trPr>
        <w:tc>
          <w:tcPr>
            <w:tcW w:w="7468" w:type="dxa"/>
            <w:tcBorders>
              <w:top w:val="nil"/>
              <w:left w:val="single" w:sz="4" w:space="0" w:color="auto"/>
              <w:bottom w:val="single" w:sz="4" w:space="0" w:color="auto"/>
              <w:right w:val="single" w:sz="4" w:space="0" w:color="auto"/>
            </w:tcBorders>
            <w:shd w:val="clear" w:color="auto" w:fill="auto"/>
            <w:noWrap/>
            <w:vAlign w:val="bottom"/>
          </w:tcPr>
          <w:p w:rsidR="00D647FE" w:rsidRPr="001D5C39" w:rsidRDefault="00D647FE">
            <w:pPr>
              <w:rPr>
                <w:rFonts w:ascii="TH SarabunPSK" w:hAnsi="TH SarabunPSK" w:cs="TH SarabunPSK"/>
                <w:color w:val="000000"/>
                <w:sz w:val="32"/>
                <w:szCs w:val="32"/>
              </w:rPr>
            </w:pPr>
            <w:r w:rsidRPr="001D5C39">
              <w:rPr>
                <w:rFonts w:ascii="TH SarabunPSK" w:hAnsi="TH SarabunPSK" w:cs="TH SarabunPSK"/>
                <w:color w:val="000000"/>
                <w:sz w:val="32"/>
                <w:szCs w:val="32"/>
              </w:rPr>
              <w:t xml:space="preserve">21. </w:t>
            </w:r>
            <w:r w:rsidRPr="001D5C39">
              <w:rPr>
                <w:rFonts w:ascii="TH SarabunPSK" w:hAnsi="TH SarabunPSK" w:cs="TH SarabunPSK"/>
                <w:color w:val="000000"/>
                <w:sz w:val="32"/>
                <w:szCs w:val="32"/>
                <w:cs/>
              </w:rPr>
              <w:t>องค์การระหว่างประเทศ</w:t>
            </w:r>
          </w:p>
        </w:tc>
        <w:tc>
          <w:tcPr>
            <w:tcW w:w="144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w:t>
            </w:r>
          </w:p>
        </w:tc>
        <w:tc>
          <w:tcPr>
            <w:tcW w:w="1120" w:type="dxa"/>
            <w:tcBorders>
              <w:top w:val="nil"/>
              <w:left w:val="nil"/>
              <w:bottom w:val="single" w:sz="4" w:space="0" w:color="auto"/>
              <w:right w:val="single" w:sz="4" w:space="0" w:color="auto"/>
            </w:tcBorders>
            <w:shd w:val="clear" w:color="auto" w:fill="auto"/>
            <w:noWrap/>
            <w:vAlign w:val="bottom"/>
          </w:tcPr>
          <w:p w:rsidR="00D647FE" w:rsidRPr="001D5C39" w:rsidRDefault="00855B82">
            <w:pPr>
              <w:jc w:val="center"/>
              <w:rPr>
                <w:rFonts w:ascii="TH SarabunPSK" w:hAnsi="TH SarabunPSK" w:cs="TH SarabunPSK"/>
                <w:sz w:val="32"/>
                <w:szCs w:val="32"/>
              </w:rPr>
            </w:pPr>
            <w:r>
              <w:rPr>
                <w:rFonts w:ascii="TH SarabunPSK" w:hAnsi="TH SarabunPSK" w:cs="TH SarabunPSK"/>
                <w:sz w:val="32"/>
                <w:szCs w:val="32"/>
              </w:rPr>
              <w:t>-</w:t>
            </w:r>
          </w:p>
        </w:tc>
      </w:tr>
      <w:tr w:rsidR="00D647FE" w:rsidRPr="001D5C39" w:rsidTr="008D7A9F">
        <w:trPr>
          <w:trHeight w:val="70"/>
        </w:trPr>
        <w:tc>
          <w:tcPr>
            <w:tcW w:w="74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47FE" w:rsidRPr="008D7A9F" w:rsidRDefault="00D647FE" w:rsidP="00D647FE">
            <w:pPr>
              <w:jc w:val="center"/>
              <w:rPr>
                <w:rFonts w:ascii="TH SarabunPSK" w:hAnsi="TH SarabunPSK" w:cs="TH SarabunPSK"/>
                <w:b/>
                <w:bCs/>
                <w:color w:val="000000"/>
                <w:sz w:val="32"/>
                <w:szCs w:val="32"/>
                <w:cs/>
              </w:rPr>
            </w:pPr>
            <w:r w:rsidRPr="008D7A9F">
              <w:rPr>
                <w:rFonts w:ascii="TH SarabunPSK" w:hAnsi="TH SarabunPSK" w:cs="TH SarabunPSK"/>
                <w:b/>
                <w:bCs/>
                <w:color w:val="000000"/>
                <w:sz w:val="32"/>
                <w:szCs w:val="32"/>
                <w:cs/>
              </w:rPr>
              <w:t>รวม</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D647FE" w:rsidRPr="008D7A9F" w:rsidRDefault="00855B82">
            <w:pPr>
              <w:jc w:val="center"/>
              <w:rPr>
                <w:rFonts w:ascii="TH SarabunPSK" w:hAnsi="TH SarabunPSK" w:cs="TH SarabunPSK"/>
                <w:b/>
                <w:bCs/>
                <w:sz w:val="32"/>
                <w:szCs w:val="32"/>
              </w:rPr>
            </w:pPr>
            <w:r>
              <w:rPr>
                <w:rFonts w:ascii="TH SarabunPSK" w:hAnsi="TH SarabunPSK" w:cs="TH SarabunPSK"/>
                <w:b/>
                <w:bCs/>
                <w:sz w:val="32"/>
                <w:szCs w:val="32"/>
              </w:rPr>
              <w:t>853</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D647FE" w:rsidRPr="008D7A9F" w:rsidRDefault="00855B82">
            <w:pPr>
              <w:jc w:val="center"/>
              <w:rPr>
                <w:rFonts w:ascii="TH SarabunPSK" w:hAnsi="TH SarabunPSK" w:cs="TH SarabunPSK"/>
                <w:b/>
                <w:bCs/>
                <w:sz w:val="32"/>
                <w:szCs w:val="32"/>
                <w:cs/>
              </w:rPr>
            </w:pPr>
            <w:r>
              <w:rPr>
                <w:rFonts w:ascii="TH SarabunPSK" w:hAnsi="TH SarabunPSK" w:cs="TH SarabunPSK"/>
                <w:b/>
                <w:bCs/>
                <w:sz w:val="32"/>
                <w:szCs w:val="32"/>
              </w:rPr>
              <w:t>926</w:t>
            </w:r>
          </w:p>
        </w:tc>
      </w:tr>
    </w:tbl>
    <w:p w:rsidR="009A2306" w:rsidRDefault="00511024" w:rsidP="009A2306">
      <w:pPr>
        <w:tabs>
          <w:tab w:val="left" w:pos="3360"/>
        </w:tabs>
        <w:rPr>
          <w:rFonts w:ascii="TH SarabunPSK" w:hAnsi="TH SarabunPSK" w:cs="TH SarabunPSK"/>
          <w:sz w:val="32"/>
          <w:szCs w:val="32"/>
        </w:rPr>
      </w:pPr>
      <w:r w:rsidRPr="001D5C39">
        <w:rPr>
          <w:rFonts w:ascii="TH SarabunPSK" w:hAnsi="TH SarabunPSK" w:cs="TH SarabunPSK"/>
          <w:sz w:val="32"/>
          <w:szCs w:val="32"/>
        </w:rPr>
        <w:t xml:space="preserve">      </w:t>
      </w:r>
      <w:r w:rsidR="009A2306" w:rsidRPr="001D5C39">
        <w:rPr>
          <w:rFonts w:ascii="TH SarabunPSK" w:hAnsi="TH SarabunPSK" w:cs="TH SarabunPSK"/>
          <w:sz w:val="32"/>
          <w:szCs w:val="32"/>
          <w:cs/>
        </w:rPr>
        <w:t>ที่มา  :  สำนักงานจัดหางานจังหวัด</w:t>
      </w:r>
      <w:r w:rsidR="00297128" w:rsidRPr="001D5C39">
        <w:rPr>
          <w:rFonts w:ascii="TH SarabunPSK" w:hAnsi="TH SarabunPSK" w:cs="TH SarabunPSK"/>
          <w:sz w:val="32"/>
          <w:szCs w:val="32"/>
          <w:cs/>
        </w:rPr>
        <w:t>ราชบุรี</w:t>
      </w:r>
    </w:p>
    <w:p w:rsidR="00855B82" w:rsidRPr="00E6335B" w:rsidRDefault="00855B82" w:rsidP="00855B82">
      <w:pPr>
        <w:tabs>
          <w:tab w:val="left" w:pos="3360"/>
        </w:tabs>
        <w:rPr>
          <w:rFonts w:ascii="TH SarabunPSK" w:hAnsi="TH SarabunPSK" w:cs="TH SarabunPSK"/>
          <w:sz w:val="32"/>
          <w:szCs w:val="32"/>
        </w:rPr>
      </w:pPr>
      <w:r>
        <w:rPr>
          <w:rFonts w:ascii="TH SarabunPSK" w:hAnsi="TH SarabunPSK" w:cs="TH SarabunPSK" w:hint="cs"/>
          <w:sz w:val="32"/>
          <w:szCs w:val="32"/>
          <w:cs/>
        </w:rPr>
        <w:t xml:space="preserve">      </w:t>
      </w:r>
      <w:r w:rsidRPr="00E6335B">
        <w:rPr>
          <w:rFonts w:ascii="TH SarabunPSK" w:hAnsi="TH SarabunPSK" w:cs="TH SarabunPSK" w:hint="cs"/>
          <w:sz w:val="32"/>
          <w:szCs w:val="32"/>
          <w:cs/>
        </w:rPr>
        <w:t>หมายเหตุ</w:t>
      </w:r>
      <w:r w:rsidRPr="00E6335B">
        <w:rPr>
          <w:rFonts w:ascii="TH SarabunPSK" w:hAnsi="TH SarabunPSK" w:cs="TH SarabunPSK"/>
          <w:sz w:val="32"/>
          <w:szCs w:val="32"/>
        </w:rPr>
        <w:t>:</w:t>
      </w:r>
      <w:r w:rsidRPr="00E6335B">
        <w:rPr>
          <w:rFonts w:ascii="TH SarabunPSK" w:hAnsi="TH SarabunPSK" w:cs="TH SarabunPSK" w:hint="cs"/>
          <w:sz w:val="32"/>
          <w:szCs w:val="32"/>
          <w:cs/>
        </w:rPr>
        <w:t xml:space="preserve"> การบรรจุงานส่วนหนึ่งเป็นการติดตามจากไตรมาสที่ผ่านมา</w:t>
      </w:r>
    </w:p>
    <w:p w:rsidR="0042388E" w:rsidRPr="001D5C39" w:rsidRDefault="0042388E" w:rsidP="009A2306">
      <w:pPr>
        <w:tabs>
          <w:tab w:val="left" w:pos="3360"/>
        </w:tabs>
        <w:rPr>
          <w:rFonts w:ascii="TH SarabunPSK" w:hAnsi="TH SarabunPSK" w:cs="TH SarabunPSK"/>
          <w:sz w:val="32"/>
          <w:szCs w:val="32"/>
        </w:rPr>
      </w:pPr>
    </w:p>
    <w:p w:rsidR="009A2306" w:rsidRPr="0017437D" w:rsidRDefault="009A2306" w:rsidP="005653D5">
      <w:pPr>
        <w:tabs>
          <w:tab w:val="left" w:pos="3360"/>
        </w:tabs>
        <w:rPr>
          <w:rFonts w:ascii="TH SarabunPSK" w:hAnsi="TH SarabunPSK" w:cs="TH SarabunPSK"/>
          <w:sz w:val="28"/>
        </w:rPr>
      </w:pPr>
    </w:p>
    <w:p w:rsidR="009A2306" w:rsidRPr="001D5C39" w:rsidRDefault="009A2306" w:rsidP="0017437D">
      <w:pPr>
        <w:tabs>
          <w:tab w:val="left" w:pos="3360"/>
        </w:tabs>
        <w:jc w:val="center"/>
        <w:rPr>
          <w:rFonts w:ascii="TH SarabunPSK" w:hAnsi="TH SarabunPSK" w:cs="TH SarabunPSK"/>
          <w:sz w:val="32"/>
          <w:szCs w:val="32"/>
        </w:rPr>
      </w:pPr>
      <w:r w:rsidRPr="001D5C39">
        <w:rPr>
          <w:rFonts w:ascii="TH SarabunPSK" w:hAnsi="TH SarabunPSK" w:cs="TH SarabunPSK"/>
          <w:sz w:val="32"/>
          <w:szCs w:val="32"/>
          <w:cs/>
        </w:rPr>
        <w:lastRenderedPageBreak/>
        <w:t xml:space="preserve">ตารางที่  </w:t>
      </w:r>
      <w:r w:rsidRPr="001D5C39">
        <w:rPr>
          <w:rFonts w:ascii="TH SarabunPSK" w:hAnsi="TH SarabunPSK" w:cs="TH SarabunPSK"/>
          <w:sz w:val="32"/>
          <w:szCs w:val="32"/>
        </w:rPr>
        <w:t>1</w:t>
      </w:r>
      <w:r w:rsidR="00CC007E">
        <w:rPr>
          <w:rFonts w:ascii="TH SarabunPSK" w:hAnsi="TH SarabunPSK" w:cs="TH SarabunPSK"/>
          <w:sz w:val="32"/>
          <w:szCs w:val="32"/>
        </w:rPr>
        <w:t>8</w:t>
      </w:r>
      <w:r w:rsidR="0042388E">
        <w:rPr>
          <w:rFonts w:ascii="TH SarabunPSK" w:hAnsi="TH SarabunPSK" w:cs="TH SarabunPSK"/>
          <w:sz w:val="32"/>
          <w:szCs w:val="32"/>
        </w:rPr>
        <w:t xml:space="preserve"> </w:t>
      </w:r>
      <w:r w:rsidRPr="001D5C39">
        <w:rPr>
          <w:rFonts w:ascii="TH SarabunPSK" w:hAnsi="TH SarabunPSK" w:cs="TH SarabunPSK"/>
          <w:sz w:val="32"/>
          <w:szCs w:val="32"/>
        </w:rPr>
        <w:t xml:space="preserve"> </w:t>
      </w:r>
      <w:r w:rsidRPr="001D5C39">
        <w:rPr>
          <w:rFonts w:ascii="TH SarabunPSK" w:hAnsi="TH SarabunPSK" w:cs="TH SarabunPSK"/>
          <w:sz w:val="32"/>
          <w:szCs w:val="32"/>
          <w:cs/>
        </w:rPr>
        <w:t>กิจกรรมที่ดำเนินการเพื่อส่งเสริมการมีงานทำในจังหวัด</w:t>
      </w:r>
      <w:r w:rsidR="00297128" w:rsidRPr="001D5C39">
        <w:rPr>
          <w:rFonts w:ascii="TH SarabunPSK" w:hAnsi="TH SarabunPSK" w:cs="TH SarabunPSK"/>
          <w:sz w:val="32"/>
          <w:szCs w:val="32"/>
          <w:cs/>
        </w:rPr>
        <w:t>ราชบุรี</w:t>
      </w:r>
      <w:r w:rsidRPr="001D5C39">
        <w:rPr>
          <w:rFonts w:ascii="TH SarabunPSK" w:hAnsi="TH SarabunPSK" w:cs="TH SarabunPSK"/>
          <w:sz w:val="32"/>
          <w:szCs w:val="32"/>
          <w:cs/>
        </w:rPr>
        <w:t xml:space="preserve"> จำแนกตามประเภทกิจกรรม</w:t>
      </w:r>
    </w:p>
    <w:p w:rsidR="009A2306" w:rsidRPr="001D5C39" w:rsidRDefault="0017437D" w:rsidP="0017437D">
      <w:pPr>
        <w:tabs>
          <w:tab w:val="left" w:pos="3360"/>
        </w:tabs>
        <w:jc w:val="center"/>
        <w:rPr>
          <w:rFonts w:ascii="TH SarabunPSK" w:hAnsi="TH SarabunPSK" w:cs="TH SarabunPSK"/>
          <w:sz w:val="32"/>
          <w:szCs w:val="32"/>
          <w:cs/>
        </w:rPr>
      </w:pPr>
      <w:r>
        <w:rPr>
          <w:rFonts w:ascii="TH SarabunPSK" w:hAnsi="TH SarabunPSK" w:cs="TH SarabunPSK"/>
          <w:sz w:val="32"/>
          <w:szCs w:val="32"/>
          <w:cs/>
        </w:rPr>
        <w:t>ไตรมาส</w:t>
      </w:r>
      <w:r>
        <w:rPr>
          <w:rFonts w:ascii="TH SarabunPSK" w:hAnsi="TH SarabunPSK" w:cs="TH SarabunPSK" w:hint="cs"/>
          <w:sz w:val="32"/>
          <w:szCs w:val="32"/>
          <w:cs/>
        </w:rPr>
        <w:t xml:space="preserve"> 2 </w:t>
      </w:r>
      <w:r w:rsidR="009A2306" w:rsidRPr="001D5C39">
        <w:rPr>
          <w:rFonts w:ascii="TH SarabunPSK" w:hAnsi="TH SarabunPSK" w:cs="TH SarabunPSK"/>
          <w:sz w:val="32"/>
          <w:szCs w:val="32"/>
          <w:cs/>
        </w:rPr>
        <w:t>ปี 255</w:t>
      </w:r>
      <w:r w:rsidR="00892C22">
        <w:rPr>
          <w:rFonts w:ascii="TH SarabunPSK" w:hAnsi="TH SarabunPSK" w:cs="TH SarabunPSK" w:hint="cs"/>
          <w:sz w:val="32"/>
          <w:szCs w:val="32"/>
          <w:cs/>
        </w:rPr>
        <w:t>6</w:t>
      </w:r>
      <w:r w:rsidR="00892C22">
        <w:rPr>
          <w:rFonts w:ascii="TH SarabunPSK" w:hAnsi="TH SarabunPSK" w:cs="TH SarabunPSK"/>
          <w:sz w:val="32"/>
          <w:szCs w:val="32"/>
        </w:rPr>
        <w:t xml:space="preserve"> </w:t>
      </w:r>
      <w:r w:rsidR="00892C22">
        <w:rPr>
          <w:rFonts w:ascii="TH SarabunPSK" w:hAnsi="TH SarabunPSK" w:cs="TH SarabunPSK" w:hint="cs"/>
          <w:sz w:val="32"/>
          <w:szCs w:val="32"/>
          <w:cs/>
        </w:rPr>
        <w:t>(</w:t>
      </w:r>
      <w:r>
        <w:rPr>
          <w:rFonts w:ascii="TH SarabunPSK" w:hAnsi="TH SarabunPSK" w:cs="TH SarabunPSK" w:hint="cs"/>
          <w:sz w:val="32"/>
          <w:szCs w:val="32"/>
          <w:cs/>
        </w:rPr>
        <w:t>เมษายน-มิถุนายน</w:t>
      </w:r>
      <w:r w:rsidR="00892C22">
        <w:rPr>
          <w:rFonts w:ascii="TH SarabunPSK" w:hAnsi="TH SarabunPSK" w:cs="TH SarabunPSK" w:hint="cs"/>
          <w:sz w:val="32"/>
          <w:szCs w:val="32"/>
          <w:cs/>
        </w:rPr>
        <w:t xml:space="preserve"> 2556)</w:t>
      </w:r>
    </w:p>
    <w:p w:rsidR="009A2306" w:rsidRPr="001D5C39" w:rsidRDefault="0017437D" w:rsidP="009A2306">
      <w:pPr>
        <w:tabs>
          <w:tab w:val="left" w:pos="3360"/>
        </w:tabs>
        <w:rPr>
          <w:rFonts w:ascii="TH SarabunPSK" w:hAnsi="TH SarabunPSK" w:cs="TH SarabunPSK"/>
        </w:rPr>
      </w:pPr>
      <w:r>
        <w:rPr>
          <w:rFonts w:ascii="TH SarabunPSK" w:hAnsi="TH SarabunPSK" w:cs="TH SarabunPSK" w:hint="cs"/>
          <w:cs/>
        </w:rPr>
        <w:t xml:space="preserve"> </w:t>
      </w:r>
    </w:p>
    <w:tbl>
      <w:tblPr>
        <w:tblW w:w="8907" w:type="dxa"/>
        <w:tblInd w:w="1069" w:type="dxa"/>
        <w:tblLook w:val="0000"/>
      </w:tblPr>
      <w:tblGrid>
        <w:gridCol w:w="4513"/>
        <w:gridCol w:w="1417"/>
        <w:gridCol w:w="992"/>
        <w:gridCol w:w="993"/>
        <w:gridCol w:w="992"/>
      </w:tblGrid>
      <w:tr w:rsidR="009A2306" w:rsidRPr="001D5C39" w:rsidTr="00B473A4">
        <w:trPr>
          <w:trHeight w:val="465"/>
        </w:trPr>
        <w:tc>
          <w:tcPr>
            <w:tcW w:w="4513" w:type="dxa"/>
            <w:tcBorders>
              <w:top w:val="single" w:sz="4" w:space="0" w:color="auto"/>
              <w:left w:val="single" w:sz="4" w:space="0" w:color="auto"/>
              <w:bottom w:val="nil"/>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กิจกรรมที่ดำเนินการ</w:t>
            </w:r>
          </w:p>
        </w:tc>
        <w:tc>
          <w:tcPr>
            <w:tcW w:w="1417" w:type="dxa"/>
            <w:tcBorders>
              <w:top w:val="single" w:sz="4" w:space="0" w:color="auto"/>
              <w:left w:val="nil"/>
              <w:bottom w:val="nil"/>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จำนวนครั้ง</w:t>
            </w:r>
          </w:p>
        </w:tc>
        <w:tc>
          <w:tcPr>
            <w:tcW w:w="2977" w:type="dxa"/>
            <w:gridSpan w:val="3"/>
            <w:tcBorders>
              <w:top w:val="single" w:sz="4" w:space="0" w:color="auto"/>
              <w:left w:val="nil"/>
              <w:bottom w:val="single" w:sz="4" w:space="0" w:color="auto"/>
              <w:right w:val="single" w:sz="4" w:space="0" w:color="000000"/>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ผู้ได้รับประโยชน์(คน)</w:t>
            </w:r>
          </w:p>
        </w:tc>
      </w:tr>
      <w:tr w:rsidR="009A2306" w:rsidRPr="001D5C39" w:rsidTr="00B473A4">
        <w:trPr>
          <w:trHeight w:val="465"/>
        </w:trPr>
        <w:tc>
          <w:tcPr>
            <w:tcW w:w="4513"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เพื่อส่งเสริมการมีงานทำ</w:t>
            </w:r>
          </w:p>
        </w:tc>
        <w:tc>
          <w:tcPr>
            <w:tcW w:w="1417"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ที่จัดกิจกรรม</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ชาย</w:t>
            </w:r>
          </w:p>
        </w:tc>
        <w:tc>
          <w:tcPr>
            <w:tcW w:w="993"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หญิง</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รวม</w:t>
            </w:r>
          </w:p>
        </w:tc>
      </w:tr>
      <w:tr w:rsidR="003C03CF" w:rsidRPr="001D5C39" w:rsidTr="00B473A4">
        <w:trPr>
          <w:trHeight w:val="465"/>
        </w:trPr>
        <w:tc>
          <w:tcPr>
            <w:tcW w:w="4513" w:type="dxa"/>
            <w:tcBorders>
              <w:top w:val="nil"/>
              <w:left w:val="single" w:sz="4" w:space="0" w:color="auto"/>
              <w:bottom w:val="nil"/>
              <w:right w:val="single" w:sz="4" w:space="0" w:color="auto"/>
            </w:tcBorders>
            <w:shd w:val="clear" w:color="auto" w:fill="auto"/>
            <w:noWrap/>
            <w:vAlign w:val="bottom"/>
          </w:tcPr>
          <w:p w:rsidR="00892C22" w:rsidRDefault="00892C22" w:rsidP="00BC09E4">
            <w:pPr>
              <w:rPr>
                <w:rFonts w:ascii="TH SarabunPSK" w:hAnsi="TH SarabunPSK" w:cs="TH SarabunPSK"/>
                <w:sz w:val="32"/>
                <w:szCs w:val="32"/>
              </w:rPr>
            </w:pPr>
          </w:p>
          <w:p w:rsidR="003C03CF" w:rsidRPr="001D5C39" w:rsidRDefault="003C03CF" w:rsidP="00BC09E4">
            <w:pPr>
              <w:rPr>
                <w:rFonts w:ascii="TH SarabunPSK" w:hAnsi="TH SarabunPSK" w:cs="TH SarabunPSK"/>
                <w:sz w:val="32"/>
                <w:szCs w:val="32"/>
                <w:cs/>
              </w:rPr>
            </w:pPr>
            <w:r w:rsidRPr="001D5C39">
              <w:rPr>
                <w:rFonts w:ascii="TH SarabunPSK" w:hAnsi="TH SarabunPSK" w:cs="TH SarabunPSK"/>
                <w:sz w:val="32"/>
                <w:szCs w:val="32"/>
              </w:rPr>
              <w:t xml:space="preserve">1.  </w:t>
            </w:r>
            <w:r w:rsidRPr="001D5C39">
              <w:rPr>
                <w:rFonts w:ascii="TH SarabunPSK" w:hAnsi="TH SarabunPSK" w:cs="TH SarabunPSK"/>
                <w:sz w:val="32"/>
                <w:szCs w:val="32"/>
                <w:cs/>
              </w:rPr>
              <w:t>แนะแนวอาชีพ</w:t>
            </w:r>
          </w:p>
        </w:tc>
        <w:tc>
          <w:tcPr>
            <w:tcW w:w="1417" w:type="dxa"/>
            <w:tcBorders>
              <w:top w:val="nil"/>
              <w:left w:val="nil"/>
              <w:bottom w:val="nil"/>
              <w:right w:val="single" w:sz="4" w:space="0" w:color="auto"/>
            </w:tcBorders>
            <w:shd w:val="clear" w:color="auto" w:fill="auto"/>
            <w:noWrap/>
            <w:vAlign w:val="bottom"/>
          </w:tcPr>
          <w:p w:rsidR="003C03CF" w:rsidRPr="001D5C39" w:rsidRDefault="0017437D">
            <w:pPr>
              <w:jc w:val="center"/>
              <w:rPr>
                <w:rFonts w:ascii="TH SarabunPSK" w:hAnsi="TH SarabunPSK" w:cs="TH SarabunPSK"/>
                <w:sz w:val="32"/>
                <w:szCs w:val="32"/>
              </w:rPr>
            </w:pPr>
            <w:r>
              <w:rPr>
                <w:rFonts w:ascii="TH SarabunPSK" w:hAnsi="TH SarabunPSK" w:cs="TH SarabunPSK"/>
                <w:sz w:val="32"/>
                <w:szCs w:val="32"/>
              </w:rPr>
              <w:t>9</w:t>
            </w:r>
          </w:p>
        </w:tc>
        <w:tc>
          <w:tcPr>
            <w:tcW w:w="992" w:type="dxa"/>
            <w:tcBorders>
              <w:top w:val="nil"/>
              <w:left w:val="nil"/>
              <w:bottom w:val="nil"/>
              <w:right w:val="single" w:sz="4" w:space="0" w:color="auto"/>
            </w:tcBorders>
            <w:shd w:val="clear" w:color="auto" w:fill="auto"/>
            <w:noWrap/>
            <w:vAlign w:val="bottom"/>
          </w:tcPr>
          <w:p w:rsidR="003C03CF" w:rsidRPr="001D5C39" w:rsidRDefault="0017437D">
            <w:pPr>
              <w:jc w:val="center"/>
              <w:rPr>
                <w:rFonts w:ascii="TH SarabunPSK" w:hAnsi="TH SarabunPSK" w:cs="TH SarabunPSK"/>
                <w:sz w:val="32"/>
                <w:szCs w:val="32"/>
              </w:rPr>
            </w:pPr>
            <w:r>
              <w:rPr>
                <w:rFonts w:ascii="TH SarabunPSK" w:hAnsi="TH SarabunPSK" w:cs="TH SarabunPSK"/>
                <w:sz w:val="32"/>
                <w:szCs w:val="32"/>
              </w:rPr>
              <w:t>668</w:t>
            </w:r>
          </w:p>
        </w:tc>
        <w:tc>
          <w:tcPr>
            <w:tcW w:w="993" w:type="dxa"/>
            <w:tcBorders>
              <w:top w:val="nil"/>
              <w:left w:val="nil"/>
              <w:bottom w:val="nil"/>
              <w:right w:val="single" w:sz="4" w:space="0" w:color="auto"/>
            </w:tcBorders>
            <w:shd w:val="clear" w:color="auto" w:fill="auto"/>
            <w:noWrap/>
            <w:vAlign w:val="bottom"/>
          </w:tcPr>
          <w:p w:rsidR="003C03CF" w:rsidRPr="001D5C39" w:rsidRDefault="0017437D">
            <w:pPr>
              <w:jc w:val="center"/>
              <w:rPr>
                <w:rFonts w:ascii="TH SarabunPSK" w:hAnsi="TH SarabunPSK" w:cs="TH SarabunPSK"/>
                <w:sz w:val="32"/>
                <w:szCs w:val="32"/>
                <w:cs/>
              </w:rPr>
            </w:pPr>
            <w:r>
              <w:rPr>
                <w:rFonts w:ascii="TH SarabunPSK" w:hAnsi="TH SarabunPSK" w:cs="TH SarabunPSK"/>
                <w:sz w:val="32"/>
                <w:szCs w:val="32"/>
              </w:rPr>
              <w:t>764</w:t>
            </w:r>
          </w:p>
        </w:tc>
        <w:tc>
          <w:tcPr>
            <w:tcW w:w="992" w:type="dxa"/>
            <w:tcBorders>
              <w:top w:val="nil"/>
              <w:left w:val="nil"/>
              <w:bottom w:val="nil"/>
              <w:right w:val="single" w:sz="4" w:space="0" w:color="auto"/>
            </w:tcBorders>
            <w:shd w:val="clear" w:color="auto" w:fill="auto"/>
            <w:noWrap/>
            <w:vAlign w:val="bottom"/>
          </w:tcPr>
          <w:p w:rsidR="003C03CF" w:rsidRPr="001D5C39" w:rsidRDefault="0017437D">
            <w:pPr>
              <w:jc w:val="center"/>
              <w:rPr>
                <w:rFonts w:ascii="TH SarabunPSK" w:hAnsi="TH SarabunPSK" w:cs="TH SarabunPSK"/>
                <w:sz w:val="32"/>
                <w:szCs w:val="32"/>
                <w:cs/>
              </w:rPr>
            </w:pPr>
            <w:r>
              <w:rPr>
                <w:rFonts w:ascii="TH SarabunPSK" w:hAnsi="TH SarabunPSK" w:cs="TH SarabunPSK"/>
                <w:sz w:val="32"/>
                <w:szCs w:val="32"/>
              </w:rPr>
              <w:t>1</w:t>
            </w:r>
            <w:r>
              <w:rPr>
                <w:rFonts w:ascii="TH SarabunPSK" w:hAnsi="TH SarabunPSK" w:cs="TH SarabunPSK" w:hint="cs"/>
                <w:sz w:val="32"/>
                <w:szCs w:val="32"/>
                <w:cs/>
              </w:rPr>
              <w:t>,</w:t>
            </w:r>
            <w:r>
              <w:rPr>
                <w:rFonts w:ascii="TH SarabunPSK" w:hAnsi="TH SarabunPSK" w:cs="TH SarabunPSK"/>
                <w:sz w:val="32"/>
                <w:szCs w:val="32"/>
              </w:rPr>
              <w:t>432</w:t>
            </w:r>
          </w:p>
        </w:tc>
      </w:tr>
      <w:tr w:rsidR="00240FB8" w:rsidRPr="001D5C39" w:rsidTr="00B473A4">
        <w:trPr>
          <w:trHeight w:val="465"/>
        </w:trPr>
        <w:tc>
          <w:tcPr>
            <w:tcW w:w="4513" w:type="dxa"/>
            <w:tcBorders>
              <w:top w:val="nil"/>
              <w:left w:val="single" w:sz="4" w:space="0" w:color="auto"/>
              <w:bottom w:val="nil"/>
              <w:right w:val="single" w:sz="4" w:space="0" w:color="auto"/>
            </w:tcBorders>
            <w:shd w:val="clear" w:color="auto" w:fill="auto"/>
            <w:noWrap/>
            <w:vAlign w:val="bottom"/>
          </w:tcPr>
          <w:p w:rsidR="00240FB8" w:rsidRPr="001D5C39" w:rsidRDefault="00240FB8" w:rsidP="0085618E">
            <w:pPr>
              <w:rPr>
                <w:rFonts w:ascii="TH SarabunPSK" w:hAnsi="TH SarabunPSK" w:cs="TH SarabunPSK"/>
                <w:sz w:val="32"/>
                <w:szCs w:val="32"/>
              </w:rPr>
            </w:pPr>
            <w:r w:rsidRPr="001D5C39">
              <w:rPr>
                <w:rFonts w:ascii="TH SarabunPSK" w:hAnsi="TH SarabunPSK" w:cs="TH SarabunPSK"/>
                <w:sz w:val="32"/>
                <w:szCs w:val="32"/>
              </w:rPr>
              <w:t xml:space="preserve">2.  </w:t>
            </w:r>
            <w:r w:rsidRPr="001D5C39">
              <w:rPr>
                <w:rFonts w:ascii="TH SarabunPSK" w:hAnsi="TH SarabunPSK" w:cs="TH SarabunPSK"/>
                <w:sz w:val="32"/>
                <w:szCs w:val="32"/>
                <w:cs/>
              </w:rPr>
              <w:t>มหกรรมอาชีพ</w:t>
            </w:r>
          </w:p>
        </w:tc>
        <w:tc>
          <w:tcPr>
            <w:tcW w:w="1417" w:type="dxa"/>
            <w:tcBorders>
              <w:top w:val="nil"/>
              <w:left w:val="nil"/>
              <w:bottom w:val="nil"/>
              <w:right w:val="single" w:sz="4" w:space="0" w:color="auto"/>
            </w:tcBorders>
            <w:shd w:val="clear" w:color="auto" w:fill="auto"/>
            <w:noWrap/>
            <w:vAlign w:val="bottom"/>
          </w:tcPr>
          <w:p w:rsidR="00240FB8" w:rsidRPr="001D5C39" w:rsidRDefault="0017437D">
            <w:pPr>
              <w:jc w:val="center"/>
              <w:rPr>
                <w:rFonts w:ascii="TH SarabunPSK" w:hAnsi="TH SarabunPSK" w:cs="TH SarabunPSK"/>
                <w:sz w:val="32"/>
                <w:szCs w:val="32"/>
              </w:rPr>
            </w:pPr>
            <w:r>
              <w:rPr>
                <w:rFonts w:ascii="TH SarabunPSK" w:hAnsi="TH SarabunPSK" w:cs="TH SarabunPSK" w:hint="cs"/>
                <w:sz w:val="32"/>
                <w:szCs w:val="32"/>
                <w:cs/>
              </w:rPr>
              <w:t>-</w:t>
            </w:r>
          </w:p>
        </w:tc>
        <w:tc>
          <w:tcPr>
            <w:tcW w:w="992" w:type="dxa"/>
            <w:tcBorders>
              <w:top w:val="nil"/>
              <w:left w:val="nil"/>
              <w:bottom w:val="nil"/>
              <w:right w:val="single" w:sz="4" w:space="0" w:color="auto"/>
            </w:tcBorders>
            <w:shd w:val="clear" w:color="auto" w:fill="auto"/>
            <w:noWrap/>
            <w:vAlign w:val="bottom"/>
          </w:tcPr>
          <w:p w:rsidR="00240FB8" w:rsidRPr="001D5C39" w:rsidRDefault="0017437D">
            <w:pPr>
              <w:jc w:val="center"/>
              <w:rPr>
                <w:rFonts w:ascii="TH SarabunPSK" w:hAnsi="TH SarabunPSK" w:cs="TH SarabunPSK"/>
                <w:sz w:val="32"/>
                <w:szCs w:val="32"/>
                <w:cs/>
              </w:rPr>
            </w:pPr>
            <w:r>
              <w:rPr>
                <w:rFonts w:ascii="TH SarabunPSK" w:hAnsi="TH SarabunPSK" w:cs="TH SarabunPSK" w:hint="cs"/>
                <w:sz w:val="32"/>
                <w:szCs w:val="32"/>
                <w:cs/>
              </w:rPr>
              <w:t>-</w:t>
            </w:r>
          </w:p>
        </w:tc>
        <w:tc>
          <w:tcPr>
            <w:tcW w:w="993" w:type="dxa"/>
            <w:tcBorders>
              <w:top w:val="nil"/>
              <w:left w:val="nil"/>
              <w:bottom w:val="nil"/>
              <w:right w:val="single" w:sz="4" w:space="0" w:color="auto"/>
            </w:tcBorders>
            <w:shd w:val="clear" w:color="auto" w:fill="auto"/>
            <w:noWrap/>
            <w:vAlign w:val="bottom"/>
          </w:tcPr>
          <w:p w:rsidR="00240FB8" w:rsidRPr="001D5C39" w:rsidRDefault="0017437D">
            <w:pPr>
              <w:jc w:val="center"/>
              <w:rPr>
                <w:rFonts w:ascii="TH SarabunPSK" w:hAnsi="TH SarabunPSK" w:cs="TH SarabunPSK"/>
                <w:sz w:val="32"/>
                <w:szCs w:val="32"/>
              </w:rPr>
            </w:pPr>
            <w:r>
              <w:rPr>
                <w:rFonts w:ascii="TH SarabunPSK" w:hAnsi="TH SarabunPSK" w:cs="TH SarabunPSK" w:hint="cs"/>
                <w:sz w:val="32"/>
                <w:szCs w:val="32"/>
                <w:cs/>
              </w:rPr>
              <w:t>-</w:t>
            </w:r>
          </w:p>
        </w:tc>
        <w:tc>
          <w:tcPr>
            <w:tcW w:w="992" w:type="dxa"/>
            <w:tcBorders>
              <w:top w:val="nil"/>
              <w:left w:val="nil"/>
              <w:bottom w:val="nil"/>
              <w:right w:val="single" w:sz="4" w:space="0" w:color="auto"/>
            </w:tcBorders>
            <w:shd w:val="clear" w:color="auto" w:fill="auto"/>
            <w:noWrap/>
            <w:vAlign w:val="bottom"/>
          </w:tcPr>
          <w:p w:rsidR="00240FB8" w:rsidRPr="001D5C39" w:rsidRDefault="0017437D" w:rsidP="006730AA">
            <w:pPr>
              <w:jc w:val="center"/>
              <w:rPr>
                <w:rFonts w:ascii="TH SarabunPSK" w:hAnsi="TH SarabunPSK" w:cs="TH SarabunPSK"/>
                <w:sz w:val="32"/>
                <w:szCs w:val="32"/>
              </w:rPr>
            </w:pPr>
            <w:r>
              <w:rPr>
                <w:rFonts w:ascii="TH SarabunPSK" w:hAnsi="TH SarabunPSK" w:cs="TH SarabunPSK" w:hint="cs"/>
                <w:sz w:val="32"/>
                <w:szCs w:val="32"/>
                <w:cs/>
              </w:rPr>
              <w:t>-</w:t>
            </w:r>
          </w:p>
        </w:tc>
      </w:tr>
      <w:tr w:rsidR="00240FB8" w:rsidRPr="001D5C39" w:rsidTr="00B473A4">
        <w:trPr>
          <w:trHeight w:val="465"/>
        </w:trPr>
        <w:tc>
          <w:tcPr>
            <w:tcW w:w="4513" w:type="dxa"/>
            <w:tcBorders>
              <w:top w:val="nil"/>
              <w:left w:val="single" w:sz="4" w:space="0" w:color="auto"/>
              <w:bottom w:val="nil"/>
              <w:right w:val="single" w:sz="4" w:space="0" w:color="auto"/>
            </w:tcBorders>
            <w:shd w:val="clear" w:color="auto" w:fill="auto"/>
            <w:noWrap/>
            <w:vAlign w:val="bottom"/>
          </w:tcPr>
          <w:p w:rsidR="00240FB8" w:rsidRPr="001D5C39" w:rsidRDefault="00240FB8" w:rsidP="0085618E">
            <w:pPr>
              <w:rPr>
                <w:rFonts w:ascii="TH SarabunPSK" w:hAnsi="TH SarabunPSK" w:cs="TH SarabunPSK"/>
                <w:sz w:val="32"/>
                <w:szCs w:val="32"/>
              </w:rPr>
            </w:pPr>
            <w:r w:rsidRPr="001D5C39">
              <w:rPr>
                <w:rFonts w:ascii="TH SarabunPSK" w:hAnsi="TH SarabunPSK" w:cs="TH SarabunPSK"/>
                <w:sz w:val="32"/>
                <w:szCs w:val="32"/>
              </w:rPr>
              <w:t xml:space="preserve">3.  </w:t>
            </w:r>
            <w:r w:rsidRPr="001D5C39">
              <w:rPr>
                <w:rFonts w:ascii="TH SarabunPSK" w:hAnsi="TH SarabunPSK" w:cs="TH SarabunPSK"/>
                <w:sz w:val="32"/>
                <w:szCs w:val="32"/>
                <w:cs/>
              </w:rPr>
              <w:t>ส่งเสริมการประกอบอาชีพอิสระ</w:t>
            </w:r>
          </w:p>
        </w:tc>
        <w:tc>
          <w:tcPr>
            <w:tcW w:w="1417" w:type="dxa"/>
            <w:tcBorders>
              <w:top w:val="nil"/>
              <w:left w:val="nil"/>
              <w:bottom w:val="nil"/>
              <w:right w:val="single" w:sz="4" w:space="0" w:color="auto"/>
            </w:tcBorders>
            <w:shd w:val="clear" w:color="auto" w:fill="auto"/>
            <w:noWrap/>
            <w:vAlign w:val="bottom"/>
          </w:tcPr>
          <w:p w:rsidR="00240FB8" w:rsidRPr="001D5C39" w:rsidRDefault="0017437D">
            <w:pPr>
              <w:jc w:val="center"/>
              <w:rPr>
                <w:rFonts w:ascii="TH SarabunPSK" w:hAnsi="TH SarabunPSK" w:cs="TH SarabunPSK"/>
                <w:sz w:val="32"/>
                <w:szCs w:val="32"/>
              </w:rPr>
            </w:pPr>
            <w:r>
              <w:rPr>
                <w:rFonts w:ascii="TH SarabunPSK" w:hAnsi="TH SarabunPSK" w:cs="TH SarabunPSK" w:hint="cs"/>
                <w:sz w:val="32"/>
                <w:szCs w:val="32"/>
                <w:cs/>
              </w:rPr>
              <w:t>4</w:t>
            </w:r>
          </w:p>
        </w:tc>
        <w:tc>
          <w:tcPr>
            <w:tcW w:w="992" w:type="dxa"/>
            <w:tcBorders>
              <w:top w:val="nil"/>
              <w:left w:val="nil"/>
              <w:bottom w:val="nil"/>
              <w:right w:val="single" w:sz="4" w:space="0" w:color="auto"/>
            </w:tcBorders>
            <w:shd w:val="clear" w:color="auto" w:fill="auto"/>
            <w:noWrap/>
            <w:vAlign w:val="bottom"/>
          </w:tcPr>
          <w:p w:rsidR="00240FB8" w:rsidRPr="001D5C39" w:rsidRDefault="0017437D" w:rsidP="006A1959">
            <w:pPr>
              <w:jc w:val="center"/>
              <w:rPr>
                <w:rFonts w:ascii="TH SarabunPSK" w:hAnsi="TH SarabunPSK" w:cs="TH SarabunPSK"/>
                <w:sz w:val="32"/>
                <w:szCs w:val="32"/>
              </w:rPr>
            </w:pPr>
            <w:r>
              <w:rPr>
                <w:rFonts w:ascii="TH SarabunPSK" w:hAnsi="TH SarabunPSK" w:cs="TH SarabunPSK" w:hint="cs"/>
                <w:sz w:val="32"/>
                <w:szCs w:val="32"/>
                <w:cs/>
              </w:rPr>
              <w:t>276</w:t>
            </w:r>
          </w:p>
        </w:tc>
        <w:tc>
          <w:tcPr>
            <w:tcW w:w="993" w:type="dxa"/>
            <w:tcBorders>
              <w:top w:val="nil"/>
              <w:left w:val="nil"/>
              <w:bottom w:val="nil"/>
              <w:right w:val="single" w:sz="4" w:space="0" w:color="auto"/>
            </w:tcBorders>
            <w:shd w:val="clear" w:color="auto" w:fill="auto"/>
            <w:noWrap/>
            <w:vAlign w:val="bottom"/>
          </w:tcPr>
          <w:p w:rsidR="00240FB8" w:rsidRPr="001D5C39" w:rsidRDefault="0017437D" w:rsidP="00AB4E16">
            <w:pPr>
              <w:jc w:val="center"/>
              <w:rPr>
                <w:rFonts w:ascii="TH SarabunPSK" w:hAnsi="TH SarabunPSK" w:cs="TH SarabunPSK"/>
                <w:sz w:val="32"/>
                <w:szCs w:val="32"/>
              </w:rPr>
            </w:pPr>
            <w:r>
              <w:rPr>
                <w:rFonts w:ascii="TH SarabunPSK" w:hAnsi="TH SarabunPSK" w:cs="TH SarabunPSK" w:hint="cs"/>
                <w:sz w:val="32"/>
                <w:szCs w:val="32"/>
                <w:cs/>
              </w:rPr>
              <w:t>199</w:t>
            </w:r>
          </w:p>
        </w:tc>
        <w:tc>
          <w:tcPr>
            <w:tcW w:w="992" w:type="dxa"/>
            <w:tcBorders>
              <w:top w:val="nil"/>
              <w:left w:val="nil"/>
              <w:bottom w:val="nil"/>
              <w:right w:val="single" w:sz="4" w:space="0" w:color="auto"/>
            </w:tcBorders>
            <w:shd w:val="clear" w:color="auto" w:fill="auto"/>
            <w:noWrap/>
            <w:vAlign w:val="bottom"/>
          </w:tcPr>
          <w:p w:rsidR="00240FB8" w:rsidRPr="001D5C39" w:rsidRDefault="0017437D" w:rsidP="006A1959">
            <w:pPr>
              <w:jc w:val="center"/>
              <w:rPr>
                <w:rFonts w:ascii="TH SarabunPSK" w:hAnsi="TH SarabunPSK" w:cs="TH SarabunPSK"/>
                <w:sz w:val="32"/>
                <w:szCs w:val="32"/>
                <w:cs/>
              </w:rPr>
            </w:pPr>
            <w:r>
              <w:rPr>
                <w:rFonts w:ascii="TH SarabunPSK" w:hAnsi="TH SarabunPSK" w:cs="TH SarabunPSK" w:hint="cs"/>
                <w:sz w:val="32"/>
                <w:szCs w:val="32"/>
                <w:cs/>
              </w:rPr>
              <w:t>475</w:t>
            </w:r>
          </w:p>
        </w:tc>
      </w:tr>
      <w:tr w:rsidR="00240FB8" w:rsidRPr="001D5C39" w:rsidTr="00B473A4">
        <w:trPr>
          <w:trHeight w:val="465"/>
        </w:trPr>
        <w:tc>
          <w:tcPr>
            <w:tcW w:w="4513" w:type="dxa"/>
            <w:tcBorders>
              <w:top w:val="nil"/>
              <w:left w:val="single" w:sz="4" w:space="0" w:color="auto"/>
              <w:bottom w:val="nil"/>
              <w:right w:val="single" w:sz="4" w:space="0" w:color="auto"/>
            </w:tcBorders>
            <w:shd w:val="clear" w:color="auto" w:fill="auto"/>
            <w:noWrap/>
            <w:vAlign w:val="bottom"/>
          </w:tcPr>
          <w:p w:rsidR="00240FB8" w:rsidRPr="001D5C39" w:rsidRDefault="00240FB8" w:rsidP="0085618E">
            <w:pPr>
              <w:rPr>
                <w:rFonts w:ascii="TH SarabunPSK" w:hAnsi="TH SarabunPSK" w:cs="TH SarabunPSK"/>
                <w:sz w:val="32"/>
                <w:szCs w:val="32"/>
              </w:rPr>
            </w:pPr>
            <w:r w:rsidRPr="001D5C39">
              <w:rPr>
                <w:rFonts w:ascii="TH SarabunPSK" w:hAnsi="TH SarabunPSK" w:cs="TH SarabunPSK"/>
                <w:sz w:val="32"/>
                <w:szCs w:val="32"/>
              </w:rPr>
              <w:t xml:space="preserve">4.  </w:t>
            </w:r>
            <w:r w:rsidR="00B473A4" w:rsidRPr="001D5C39">
              <w:rPr>
                <w:rFonts w:ascii="TH SarabunPSK" w:hAnsi="TH SarabunPSK" w:cs="TH SarabunPSK"/>
                <w:sz w:val="32"/>
                <w:szCs w:val="32"/>
                <w:cs/>
              </w:rPr>
              <w:t>ส่งเสริมการประ</w:t>
            </w:r>
            <w:r w:rsidRPr="001D5C39">
              <w:rPr>
                <w:rFonts w:ascii="TH SarabunPSK" w:hAnsi="TH SarabunPSK" w:cs="TH SarabunPSK"/>
                <w:sz w:val="32"/>
                <w:szCs w:val="32"/>
                <w:cs/>
              </w:rPr>
              <w:t>กอบอาชีพเพื่อผู้สูงอายุ</w:t>
            </w:r>
          </w:p>
        </w:tc>
        <w:tc>
          <w:tcPr>
            <w:tcW w:w="1417" w:type="dxa"/>
            <w:tcBorders>
              <w:top w:val="nil"/>
              <w:left w:val="nil"/>
              <w:bottom w:val="nil"/>
              <w:right w:val="single" w:sz="4" w:space="0" w:color="auto"/>
            </w:tcBorders>
            <w:shd w:val="clear" w:color="auto" w:fill="auto"/>
            <w:noWrap/>
            <w:vAlign w:val="bottom"/>
          </w:tcPr>
          <w:p w:rsidR="00240FB8" w:rsidRPr="001D5C39" w:rsidRDefault="0017437D" w:rsidP="0042388E">
            <w:pPr>
              <w:jc w:val="center"/>
              <w:rPr>
                <w:rFonts w:ascii="TH SarabunPSK" w:hAnsi="TH SarabunPSK" w:cs="TH SarabunPSK"/>
                <w:sz w:val="32"/>
                <w:szCs w:val="32"/>
              </w:rPr>
            </w:pPr>
            <w:r>
              <w:rPr>
                <w:rFonts w:ascii="TH SarabunPSK" w:hAnsi="TH SarabunPSK" w:cs="TH SarabunPSK" w:hint="cs"/>
                <w:sz w:val="32"/>
                <w:szCs w:val="32"/>
                <w:cs/>
              </w:rPr>
              <w:t>-</w:t>
            </w:r>
          </w:p>
        </w:tc>
        <w:tc>
          <w:tcPr>
            <w:tcW w:w="992" w:type="dxa"/>
            <w:tcBorders>
              <w:top w:val="nil"/>
              <w:left w:val="nil"/>
              <w:bottom w:val="nil"/>
              <w:right w:val="single" w:sz="4" w:space="0" w:color="auto"/>
            </w:tcBorders>
            <w:shd w:val="clear" w:color="auto" w:fill="auto"/>
            <w:noWrap/>
            <w:vAlign w:val="bottom"/>
          </w:tcPr>
          <w:p w:rsidR="00240FB8" w:rsidRPr="001D5C39" w:rsidRDefault="0017437D">
            <w:pPr>
              <w:jc w:val="center"/>
              <w:rPr>
                <w:rFonts w:ascii="TH SarabunPSK" w:hAnsi="TH SarabunPSK" w:cs="TH SarabunPSK"/>
                <w:sz w:val="32"/>
                <w:szCs w:val="32"/>
                <w:cs/>
              </w:rPr>
            </w:pPr>
            <w:r>
              <w:rPr>
                <w:rFonts w:ascii="TH SarabunPSK" w:hAnsi="TH SarabunPSK" w:cs="TH SarabunPSK" w:hint="cs"/>
                <w:sz w:val="32"/>
                <w:szCs w:val="32"/>
                <w:cs/>
              </w:rPr>
              <w:t>-</w:t>
            </w:r>
          </w:p>
        </w:tc>
        <w:tc>
          <w:tcPr>
            <w:tcW w:w="993" w:type="dxa"/>
            <w:tcBorders>
              <w:top w:val="nil"/>
              <w:left w:val="nil"/>
              <w:bottom w:val="nil"/>
              <w:right w:val="single" w:sz="4" w:space="0" w:color="auto"/>
            </w:tcBorders>
            <w:shd w:val="clear" w:color="auto" w:fill="auto"/>
            <w:noWrap/>
            <w:vAlign w:val="bottom"/>
          </w:tcPr>
          <w:p w:rsidR="00240FB8" w:rsidRPr="001D5C39" w:rsidRDefault="0017437D">
            <w:pPr>
              <w:jc w:val="center"/>
              <w:rPr>
                <w:rFonts w:ascii="TH SarabunPSK" w:hAnsi="TH SarabunPSK" w:cs="TH SarabunPSK"/>
                <w:sz w:val="32"/>
                <w:szCs w:val="32"/>
              </w:rPr>
            </w:pPr>
            <w:r>
              <w:rPr>
                <w:rFonts w:ascii="TH SarabunPSK" w:hAnsi="TH SarabunPSK" w:cs="TH SarabunPSK" w:hint="cs"/>
                <w:sz w:val="32"/>
                <w:szCs w:val="32"/>
                <w:cs/>
              </w:rPr>
              <w:t>-</w:t>
            </w:r>
          </w:p>
        </w:tc>
        <w:tc>
          <w:tcPr>
            <w:tcW w:w="992" w:type="dxa"/>
            <w:tcBorders>
              <w:top w:val="nil"/>
              <w:left w:val="nil"/>
              <w:bottom w:val="nil"/>
              <w:right w:val="single" w:sz="4" w:space="0" w:color="auto"/>
            </w:tcBorders>
            <w:shd w:val="clear" w:color="auto" w:fill="auto"/>
            <w:noWrap/>
            <w:vAlign w:val="bottom"/>
          </w:tcPr>
          <w:p w:rsidR="00240FB8" w:rsidRPr="001D5C39" w:rsidRDefault="0017437D" w:rsidP="00892C22">
            <w:pPr>
              <w:jc w:val="center"/>
              <w:rPr>
                <w:rFonts w:ascii="TH SarabunPSK" w:hAnsi="TH SarabunPSK" w:cs="TH SarabunPSK"/>
                <w:sz w:val="32"/>
                <w:szCs w:val="32"/>
              </w:rPr>
            </w:pPr>
            <w:r>
              <w:rPr>
                <w:rFonts w:ascii="TH SarabunPSK" w:hAnsi="TH SarabunPSK" w:cs="TH SarabunPSK" w:hint="cs"/>
                <w:sz w:val="32"/>
                <w:szCs w:val="32"/>
                <w:cs/>
              </w:rPr>
              <w:t>-</w:t>
            </w:r>
          </w:p>
        </w:tc>
      </w:tr>
      <w:tr w:rsidR="00240FB8" w:rsidRPr="001D5C39" w:rsidTr="00B473A4">
        <w:trPr>
          <w:trHeight w:val="465"/>
        </w:trPr>
        <w:tc>
          <w:tcPr>
            <w:tcW w:w="4513" w:type="dxa"/>
            <w:tcBorders>
              <w:top w:val="nil"/>
              <w:left w:val="single" w:sz="4" w:space="0" w:color="auto"/>
              <w:bottom w:val="nil"/>
              <w:right w:val="single" w:sz="4" w:space="0" w:color="auto"/>
            </w:tcBorders>
            <w:shd w:val="clear" w:color="auto" w:fill="auto"/>
            <w:noWrap/>
            <w:vAlign w:val="bottom"/>
          </w:tcPr>
          <w:p w:rsidR="00240FB8" w:rsidRPr="001D5C39" w:rsidRDefault="00240FB8" w:rsidP="0085618E">
            <w:pPr>
              <w:rPr>
                <w:rFonts w:ascii="TH SarabunPSK" w:hAnsi="TH SarabunPSK" w:cs="TH SarabunPSK"/>
                <w:sz w:val="32"/>
                <w:szCs w:val="32"/>
              </w:rPr>
            </w:pPr>
            <w:r w:rsidRPr="001D5C39">
              <w:rPr>
                <w:rFonts w:ascii="TH SarabunPSK" w:hAnsi="TH SarabunPSK" w:cs="TH SarabunPSK"/>
                <w:sz w:val="32"/>
                <w:szCs w:val="32"/>
              </w:rPr>
              <w:t xml:space="preserve">5.  </w:t>
            </w:r>
            <w:r w:rsidRPr="001D5C39">
              <w:rPr>
                <w:rFonts w:ascii="TH SarabunPSK" w:hAnsi="TH SarabunPSK" w:cs="TH SarabunPSK"/>
                <w:sz w:val="32"/>
                <w:szCs w:val="32"/>
                <w:cs/>
              </w:rPr>
              <w:t>อบรมผู้รับงาน / ผู้นำกลุ่มรับงานไปทำที่บ้าน</w:t>
            </w:r>
          </w:p>
        </w:tc>
        <w:tc>
          <w:tcPr>
            <w:tcW w:w="1417" w:type="dxa"/>
            <w:tcBorders>
              <w:top w:val="nil"/>
              <w:left w:val="nil"/>
              <w:bottom w:val="nil"/>
              <w:right w:val="single" w:sz="4" w:space="0" w:color="auto"/>
            </w:tcBorders>
            <w:shd w:val="clear" w:color="auto" w:fill="auto"/>
            <w:noWrap/>
            <w:vAlign w:val="bottom"/>
          </w:tcPr>
          <w:p w:rsidR="00240FB8" w:rsidRPr="001D5C39" w:rsidRDefault="0017437D">
            <w:pPr>
              <w:jc w:val="center"/>
              <w:rPr>
                <w:rFonts w:ascii="TH SarabunPSK" w:hAnsi="TH SarabunPSK" w:cs="TH SarabunPSK"/>
                <w:sz w:val="32"/>
                <w:szCs w:val="32"/>
              </w:rPr>
            </w:pPr>
            <w:r>
              <w:rPr>
                <w:rFonts w:ascii="TH SarabunPSK" w:hAnsi="TH SarabunPSK" w:cs="TH SarabunPSK" w:hint="cs"/>
                <w:sz w:val="32"/>
                <w:szCs w:val="32"/>
                <w:cs/>
              </w:rPr>
              <w:t>1</w:t>
            </w:r>
          </w:p>
        </w:tc>
        <w:tc>
          <w:tcPr>
            <w:tcW w:w="992" w:type="dxa"/>
            <w:tcBorders>
              <w:top w:val="nil"/>
              <w:left w:val="nil"/>
              <w:bottom w:val="nil"/>
              <w:right w:val="single" w:sz="4" w:space="0" w:color="auto"/>
            </w:tcBorders>
            <w:shd w:val="clear" w:color="auto" w:fill="auto"/>
            <w:noWrap/>
            <w:vAlign w:val="bottom"/>
          </w:tcPr>
          <w:p w:rsidR="00240FB8" w:rsidRPr="001D5C39" w:rsidRDefault="0017437D">
            <w:pPr>
              <w:jc w:val="center"/>
              <w:rPr>
                <w:rFonts w:ascii="TH SarabunPSK" w:hAnsi="TH SarabunPSK" w:cs="TH SarabunPSK"/>
                <w:sz w:val="32"/>
                <w:szCs w:val="32"/>
              </w:rPr>
            </w:pPr>
            <w:r>
              <w:rPr>
                <w:rFonts w:ascii="TH SarabunPSK" w:hAnsi="TH SarabunPSK" w:cs="TH SarabunPSK" w:hint="cs"/>
                <w:sz w:val="32"/>
                <w:szCs w:val="32"/>
                <w:cs/>
              </w:rPr>
              <w:t>3</w:t>
            </w:r>
          </w:p>
        </w:tc>
        <w:tc>
          <w:tcPr>
            <w:tcW w:w="993" w:type="dxa"/>
            <w:tcBorders>
              <w:top w:val="nil"/>
              <w:left w:val="nil"/>
              <w:bottom w:val="nil"/>
              <w:right w:val="single" w:sz="4" w:space="0" w:color="auto"/>
            </w:tcBorders>
            <w:shd w:val="clear" w:color="auto" w:fill="auto"/>
            <w:noWrap/>
            <w:vAlign w:val="bottom"/>
          </w:tcPr>
          <w:p w:rsidR="00240FB8" w:rsidRPr="001D5C39" w:rsidRDefault="0017437D">
            <w:pPr>
              <w:jc w:val="center"/>
              <w:rPr>
                <w:rFonts w:ascii="TH SarabunPSK" w:hAnsi="TH SarabunPSK" w:cs="TH SarabunPSK"/>
                <w:sz w:val="32"/>
                <w:szCs w:val="32"/>
              </w:rPr>
            </w:pPr>
            <w:r>
              <w:rPr>
                <w:rFonts w:ascii="TH SarabunPSK" w:hAnsi="TH SarabunPSK" w:cs="TH SarabunPSK" w:hint="cs"/>
                <w:sz w:val="32"/>
                <w:szCs w:val="32"/>
                <w:cs/>
              </w:rPr>
              <w:t>9</w:t>
            </w:r>
          </w:p>
        </w:tc>
        <w:tc>
          <w:tcPr>
            <w:tcW w:w="992" w:type="dxa"/>
            <w:tcBorders>
              <w:top w:val="nil"/>
              <w:left w:val="nil"/>
              <w:bottom w:val="nil"/>
              <w:right w:val="single" w:sz="4" w:space="0" w:color="auto"/>
            </w:tcBorders>
            <w:shd w:val="clear" w:color="auto" w:fill="auto"/>
            <w:noWrap/>
            <w:vAlign w:val="bottom"/>
          </w:tcPr>
          <w:p w:rsidR="00240FB8" w:rsidRPr="001D5C39" w:rsidRDefault="0017437D">
            <w:pPr>
              <w:jc w:val="center"/>
              <w:rPr>
                <w:rFonts w:ascii="TH SarabunPSK" w:hAnsi="TH SarabunPSK" w:cs="TH SarabunPSK"/>
                <w:sz w:val="32"/>
                <w:szCs w:val="32"/>
              </w:rPr>
            </w:pPr>
            <w:r>
              <w:rPr>
                <w:rFonts w:ascii="TH SarabunPSK" w:hAnsi="TH SarabunPSK" w:cs="TH SarabunPSK" w:hint="cs"/>
                <w:sz w:val="32"/>
                <w:szCs w:val="32"/>
                <w:cs/>
              </w:rPr>
              <w:t>12</w:t>
            </w:r>
          </w:p>
        </w:tc>
      </w:tr>
      <w:tr w:rsidR="00240FB8" w:rsidRPr="001D5C39" w:rsidTr="00B473A4">
        <w:trPr>
          <w:trHeight w:val="465"/>
        </w:trPr>
        <w:tc>
          <w:tcPr>
            <w:tcW w:w="4513" w:type="dxa"/>
            <w:tcBorders>
              <w:top w:val="nil"/>
              <w:left w:val="single" w:sz="4" w:space="0" w:color="auto"/>
              <w:bottom w:val="nil"/>
              <w:right w:val="single" w:sz="4" w:space="0" w:color="auto"/>
            </w:tcBorders>
            <w:shd w:val="clear" w:color="auto" w:fill="auto"/>
            <w:noWrap/>
            <w:vAlign w:val="bottom"/>
          </w:tcPr>
          <w:p w:rsidR="00892C22" w:rsidRPr="001D5C39" w:rsidRDefault="00240FB8" w:rsidP="0085618E">
            <w:pPr>
              <w:rPr>
                <w:rFonts w:ascii="TH SarabunPSK" w:hAnsi="TH SarabunPSK" w:cs="TH SarabunPSK"/>
                <w:sz w:val="32"/>
                <w:szCs w:val="32"/>
                <w:cs/>
              </w:rPr>
            </w:pPr>
            <w:r w:rsidRPr="001D5C39">
              <w:rPr>
                <w:rFonts w:ascii="TH SarabunPSK" w:hAnsi="TH SarabunPSK" w:cs="TH SarabunPSK"/>
                <w:sz w:val="32"/>
                <w:szCs w:val="32"/>
              </w:rPr>
              <w:t xml:space="preserve">6.  </w:t>
            </w:r>
            <w:r w:rsidRPr="001D5C39">
              <w:rPr>
                <w:rFonts w:ascii="TH SarabunPSK" w:hAnsi="TH SarabunPSK" w:cs="TH SarabunPSK"/>
                <w:sz w:val="32"/>
                <w:szCs w:val="32"/>
                <w:cs/>
              </w:rPr>
              <w:t>ประสานให้เกิดการรับงานไปทำที่บ้า</w:t>
            </w:r>
            <w:r w:rsidR="00892C22">
              <w:rPr>
                <w:rFonts w:ascii="TH SarabunPSK" w:hAnsi="TH SarabunPSK" w:cs="TH SarabunPSK" w:hint="cs"/>
                <w:sz w:val="32"/>
                <w:szCs w:val="32"/>
                <w:cs/>
              </w:rPr>
              <w:t>น</w:t>
            </w:r>
          </w:p>
        </w:tc>
        <w:tc>
          <w:tcPr>
            <w:tcW w:w="1417" w:type="dxa"/>
            <w:tcBorders>
              <w:top w:val="nil"/>
              <w:left w:val="nil"/>
              <w:bottom w:val="nil"/>
              <w:right w:val="single" w:sz="4" w:space="0" w:color="auto"/>
            </w:tcBorders>
            <w:shd w:val="clear" w:color="auto" w:fill="auto"/>
            <w:noWrap/>
            <w:vAlign w:val="bottom"/>
          </w:tcPr>
          <w:p w:rsidR="00240FB8" w:rsidRPr="001D5C39" w:rsidRDefault="0017437D">
            <w:pPr>
              <w:jc w:val="center"/>
              <w:rPr>
                <w:rFonts w:ascii="TH SarabunPSK" w:hAnsi="TH SarabunPSK" w:cs="TH SarabunPSK"/>
                <w:sz w:val="32"/>
                <w:szCs w:val="32"/>
              </w:rPr>
            </w:pPr>
            <w:r>
              <w:rPr>
                <w:rFonts w:ascii="TH SarabunPSK" w:hAnsi="TH SarabunPSK" w:cs="TH SarabunPSK" w:hint="cs"/>
                <w:sz w:val="32"/>
                <w:szCs w:val="32"/>
                <w:cs/>
              </w:rPr>
              <w:t>14</w:t>
            </w:r>
          </w:p>
        </w:tc>
        <w:tc>
          <w:tcPr>
            <w:tcW w:w="992" w:type="dxa"/>
            <w:tcBorders>
              <w:top w:val="nil"/>
              <w:left w:val="nil"/>
              <w:bottom w:val="nil"/>
              <w:right w:val="single" w:sz="4" w:space="0" w:color="auto"/>
            </w:tcBorders>
            <w:shd w:val="clear" w:color="auto" w:fill="auto"/>
            <w:noWrap/>
            <w:vAlign w:val="bottom"/>
          </w:tcPr>
          <w:p w:rsidR="00240FB8" w:rsidRPr="001D5C39" w:rsidRDefault="0017437D">
            <w:pPr>
              <w:jc w:val="center"/>
              <w:rPr>
                <w:rFonts w:ascii="TH SarabunPSK" w:hAnsi="TH SarabunPSK" w:cs="TH SarabunPSK"/>
                <w:sz w:val="32"/>
                <w:szCs w:val="32"/>
              </w:rPr>
            </w:pPr>
            <w:r>
              <w:rPr>
                <w:rFonts w:ascii="TH SarabunPSK" w:hAnsi="TH SarabunPSK" w:cs="TH SarabunPSK" w:hint="cs"/>
                <w:sz w:val="32"/>
                <w:szCs w:val="32"/>
                <w:cs/>
              </w:rPr>
              <w:t>36</w:t>
            </w:r>
          </w:p>
        </w:tc>
        <w:tc>
          <w:tcPr>
            <w:tcW w:w="993" w:type="dxa"/>
            <w:tcBorders>
              <w:top w:val="nil"/>
              <w:left w:val="nil"/>
              <w:bottom w:val="nil"/>
              <w:right w:val="single" w:sz="4" w:space="0" w:color="auto"/>
            </w:tcBorders>
            <w:shd w:val="clear" w:color="auto" w:fill="auto"/>
            <w:noWrap/>
            <w:vAlign w:val="bottom"/>
          </w:tcPr>
          <w:p w:rsidR="00240FB8" w:rsidRPr="001D5C39" w:rsidRDefault="0017437D">
            <w:pPr>
              <w:jc w:val="center"/>
              <w:rPr>
                <w:rFonts w:ascii="TH SarabunPSK" w:hAnsi="TH SarabunPSK" w:cs="TH SarabunPSK"/>
                <w:sz w:val="32"/>
                <w:szCs w:val="32"/>
              </w:rPr>
            </w:pPr>
            <w:r>
              <w:rPr>
                <w:rFonts w:ascii="TH SarabunPSK" w:hAnsi="TH SarabunPSK" w:cs="TH SarabunPSK" w:hint="cs"/>
                <w:sz w:val="32"/>
                <w:szCs w:val="32"/>
                <w:cs/>
              </w:rPr>
              <w:t>76</w:t>
            </w:r>
          </w:p>
        </w:tc>
        <w:tc>
          <w:tcPr>
            <w:tcW w:w="992" w:type="dxa"/>
            <w:tcBorders>
              <w:top w:val="nil"/>
              <w:left w:val="nil"/>
              <w:bottom w:val="nil"/>
              <w:right w:val="single" w:sz="4" w:space="0" w:color="auto"/>
            </w:tcBorders>
            <w:shd w:val="clear" w:color="auto" w:fill="auto"/>
            <w:noWrap/>
            <w:vAlign w:val="bottom"/>
          </w:tcPr>
          <w:p w:rsidR="00892C22" w:rsidRPr="001D5C39" w:rsidRDefault="0017437D" w:rsidP="00892C22">
            <w:pPr>
              <w:jc w:val="center"/>
              <w:rPr>
                <w:rFonts w:ascii="TH SarabunPSK" w:hAnsi="TH SarabunPSK" w:cs="TH SarabunPSK"/>
                <w:sz w:val="32"/>
                <w:szCs w:val="32"/>
              </w:rPr>
            </w:pPr>
            <w:r>
              <w:rPr>
                <w:rFonts w:ascii="TH SarabunPSK" w:hAnsi="TH SarabunPSK" w:cs="TH SarabunPSK" w:hint="cs"/>
                <w:sz w:val="32"/>
                <w:szCs w:val="32"/>
                <w:cs/>
              </w:rPr>
              <w:t>112</w:t>
            </w:r>
          </w:p>
        </w:tc>
      </w:tr>
      <w:tr w:rsidR="00240FB8" w:rsidRPr="001D5C39" w:rsidTr="00B473A4">
        <w:trPr>
          <w:trHeight w:val="465"/>
        </w:trPr>
        <w:tc>
          <w:tcPr>
            <w:tcW w:w="4513" w:type="dxa"/>
            <w:tcBorders>
              <w:top w:val="nil"/>
              <w:left w:val="single" w:sz="4" w:space="0" w:color="auto"/>
              <w:right w:val="single" w:sz="4" w:space="0" w:color="auto"/>
            </w:tcBorders>
            <w:shd w:val="clear" w:color="auto" w:fill="auto"/>
            <w:noWrap/>
            <w:vAlign w:val="bottom"/>
          </w:tcPr>
          <w:p w:rsidR="00240FB8" w:rsidRPr="001D5C39" w:rsidRDefault="00240FB8" w:rsidP="00BC09E4">
            <w:pPr>
              <w:rPr>
                <w:rFonts w:ascii="TH SarabunPSK" w:hAnsi="TH SarabunPSK" w:cs="TH SarabunPSK"/>
                <w:sz w:val="32"/>
                <w:szCs w:val="32"/>
              </w:rPr>
            </w:pPr>
          </w:p>
        </w:tc>
        <w:tc>
          <w:tcPr>
            <w:tcW w:w="1417" w:type="dxa"/>
            <w:tcBorders>
              <w:top w:val="nil"/>
              <w:left w:val="nil"/>
              <w:right w:val="single" w:sz="4" w:space="0" w:color="auto"/>
            </w:tcBorders>
            <w:shd w:val="clear" w:color="auto" w:fill="auto"/>
            <w:noWrap/>
            <w:vAlign w:val="bottom"/>
          </w:tcPr>
          <w:p w:rsidR="00240FB8" w:rsidRPr="001D5C39" w:rsidRDefault="00240FB8">
            <w:pPr>
              <w:jc w:val="center"/>
              <w:rPr>
                <w:rFonts w:ascii="TH SarabunPSK" w:hAnsi="TH SarabunPSK" w:cs="TH SarabunPSK"/>
                <w:sz w:val="32"/>
                <w:szCs w:val="32"/>
              </w:rPr>
            </w:pPr>
          </w:p>
        </w:tc>
        <w:tc>
          <w:tcPr>
            <w:tcW w:w="992" w:type="dxa"/>
            <w:tcBorders>
              <w:top w:val="nil"/>
              <w:left w:val="nil"/>
              <w:right w:val="single" w:sz="4" w:space="0" w:color="auto"/>
            </w:tcBorders>
            <w:shd w:val="clear" w:color="auto" w:fill="auto"/>
            <w:noWrap/>
            <w:vAlign w:val="bottom"/>
          </w:tcPr>
          <w:p w:rsidR="00240FB8" w:rsidRPr="001D5C39" w:rsidRDefault="00240FB8">
            <w:pPr>
              <w:jc w:val="center"/>
              <w:rPr>
                <w:rFonts w:ascii="TH SarabunPSK" w:hAnsi="TH SarabunPSK" w:cs="TH SarabunPSK"/>
                <w:sz w:val="32"/>
                <w:szCs w:val="32"/>
              </w:rPr>
            </w:pPr>
          </w:p>
        </w:tc>
        <w:tc>
          <w:tcPr>
            <w:tcW w:w="993" w:type="dxa"/>
            <w:tcBorders>
              <w:top w:val="nil"/>
              <w:left w:val="nil"/>
              <w:right w:val="single" w:sz="4" w:space="0" w:color="auto"/>
            </w:tcBorders>
            <w:shd w:val="clear" w:color="auto" w:fill="auto"/>
            <w:noWrap/>
            <w:vAlign w:val="bottom"/>
          </w:tcPr>
          <w:p w:rsidR="00240FB8" w:rsidRPr="001D5C39" w:rsidRDefault="00240FB8">
            <w:pPr>
              <w:jc w:val="center"/>
              <w:rPr>
                <w:rFonts w:ascii="TH SarabunPSK" w:hAnsi="TH SarabunPSK" w:cs="TH SarabunPSK"/>
                <w:sz w:val="32"/>
                <w:szCs w:val="32"/>
              </w:rPr>
            </w:pPr>
          </w:p>
        </w:tc>
        <w:tc>
          <w:tcPr>
            <w:tcW w:w="992" w:type="dxa"/>
            <w:tcBorders>
              <w:top w:val="nil"/>
              <w:left w:val="nil"/>
              <w:right w:val="single" w:sz="4" w:space="0" w:color="auto"/>
            </w:tcBorders>
            <w:shd w:val="clear" w:color="auto" w:fill="auto"/>
            <w:noWrap/>
            <w:vAlign w:val="bottom"/>
          </w:tcPr>
          <w:p w:rsidR="00240FB8" w:rsidRPr="001D5C39" w:rsidRDefault="00240FB8" w:rsidP="00892C22">
            <w:pPr>
              <w:rPr>
                <w:rFonts w:ascii="TH SarabunPSK" w:hAnsi="TH SarabunPSK" w:cs="TH SarabunPSK"/>
                <w:sz w:val="32"/>
                <w:szCs w:val="32"/>
                <w:cs/>
              </w:rPr>
            </w:pPr>
          </w:p>
        </w:tc>
      </w:tr>
      <w:tr w:rsidR="00240FB8" w:rsidRPr="001D5C39" w:rsidTr="0017437D">
        <w:trPr>
          <w:trHeight w:val="74"/>
        </w:trPr>
        <w:tc>
          <w:tcPr>
            <w:tcW w:w="4513" w:type="dxa"/>
            <w:tcBorders>
              <w:top w:val="nil"/>
              <w:left w:val="single" w:sz="4" w:space="0" w:color="auto"/>
              <w:bottom w:val="single" w:sz="4" w:space="0" w:color="auto"/>
              <w:right w:val="single" w:sz="4" w:space="0" w:color="auto"/>
            </w:tcBorders>
            <w:shd w:val="clear" w:color="auto" w:fill="auto"/>
            <w:noWrap/>
            <w:vAlign w:val="bottom"/>
          </w:tcPr>
          <w:p w:rsidR="00240FB8" w:rsidRPr="001D5C39" w:rsidRDefault="00240FB8" w:rsidP="00BC09E4">
            <w:pPr>
              <w:rPr>
                <w:rFonts w:ascii="TH SarabunPSK" w:hAnsi="TH SarabunPSK" w:cs="TH SarabunPSK"/>
              </w:rPr>
            </w:pPr>
          </w:p>
        </w:tc>
        <w:tc>
          <w:tcPr>
            <w:tcW w:w="1417" w:type="dxa"/>
            <w:tcBorders>
              <w:top w:val="nil"/>
              <w:left w:val="nil"/>
              <w:bottom w:val="single" w:sz="4" w:space="0" w:color="auto"/>
              <w:right w:val="single" w:sz="4" w:space="0" w:color="auto"/>
            </w:tcBorders>
            <w:shd w:val="clear" w:color="auto" w:fill="auto"/>
            <w:noWrap/>
            <w:vAlign w:val="bottom"/>
          </w:tcPr>
          <w:p w:rsidR="00240FB8" w:rsidRPr="001D5C39" w:rsidRDefault="00240FB8">
            <w:pPr>
              <w:jc w:val="center"/>
              <w:rPr>
                <w:rFonts w:ascii="TH SarabunPSK" w:hAnsi="TH SarabunPSK" w:cs="TH SarabunPSK"/>
                <w:sz w:val="32"/>
                <w:szCs w:val="32"/>
              </w:rPr>
            </w:pPr>
          </w:p>
        </w:tc>
        <w:tc>
          <w:tcPr>
            <w:tcW w:w="992" w:type="dxa"/>
            <w:tcBorders>
              <w:top w:val="nil"/>
              <w:left w:val="nil"/>
              <w:bottom w:val="single" w:sz="4" w:space="0" w:color="auto"/>
              <w:right w:val="single" w:sz="4" w:space="0" w:color="auto"/>
            </w:tcBorders>
            <w:shd w:val="clear" w:color="auto" w:fill="auto"/>
            <w:noWrap/>
            <w:vAlign w:val="bottom"/>
          </w:tcPr>
          <w:p w:rsidR="00240FB8" w:rsidRPr="001D5C39" w:rsidRDefault="00240FB8">
            <w:pPr>
              <w:jc w:val="center"/>
              <w:rPr>
                <w:rFonts w:ascii="TH SarabunPSK" w:hAnsi="TH SarabunPSK" w:cs="TH SarabunPSK"/>
                <w:sz w:val="32"/>
                <w:szCs w:val="32"/>
              </w:rPr>
            </w:pPr>
          </w:p>
        </w:tc>
        <w:tc>
          <w:tcPr>
            <w:tcW w:w="993" w:type="dxa"/>
            <w:tcBorders>
              <w:top w:val="nil"/>
              <w:left w:val="nil"/>
              <w:bottom w:val="single" w:sz="4" w:space="0" w:color="auto"/>
              <w:right w:val="single" w:sz="4" w:space="0" w:color="auto"/>
            </w:tcBorders>
            <w:shd w:val="clear" w:color="auto" w:fill="auto"/>
            <w:noWrap/>
            <w:vAlign w:val="bottom"/>
          </w:tcPr>
          <w:p w:rsidR="00240FB8" w:rsidRPr="001D5C39" w:rsidRDefault="00240FB8">
            <w:pPr>
              <w:jc w:val="center"/>
              <w:rPr>
                <w:rFonts w:ascii="TH SarabunPSK" w:hAnsi="TH SarabunPSK" w:cs="TH SarabunPSK"/>
                <w:sz w:val="32"/>
                <w:szCs w:val="32"/>
              </w:rPr>
            </w:pPr>
          </w:p>
        </w:tc>
        <w:tc>
          <w:tcPr>
            <w:tcW w:w="992" w:type="dxa"/>
            <w:tcBorders>
              <w:top w:val="nil"/>
              <w:left w:val="nil"/>
              <w:bottom w:val="single" w:sz="4" w:space="0" w:color="auto"/>
              <w:right w:val="single" w:sz="4" w:space="0" w:color="auto"/>
            </w:tcBorders>
            <w:shd w:val="clear" w:color="auto" w:fill="auto"/>
            <w:noWrap/>
            <w:vAlign w:val="bottom"/>
          </w:tcPr>
          <w:p w:rsidR="00240FB8" w:rsidRPr="001D5C39" w:rsidRDefault="00240FB8">
            <w:pPr>
              <w:jc w:val="center"/>
              <w:rPr>
                <w:rFonts w:ascii="TH SarabunPSK" w:hAnsi="TH SarabunPSK" w:cs="TH SarabunPSK"/>
                <w:sz w:val="32"/>
                <w:szCs w:val="32"/>
              </w:rPr>
            </w:pPr>
          </w:p>
        </w:tc>
      </w:tr>
      <w:tr w:rsidR="00240FB8" w:rsidRPr="001D5C39" w:rsidTr="00B473A4">
        <w:trPr>
          <w:trHeight w:val="465"/>
        </w:trPr>
        <w:tc>
          <w:tcPr>
            <w:tcW w:w="4513" w:type="dxa"/>
            <w:tcBorders>
              <w:top w:val="single" w:sz="4" w:space="0" w:color="auto"/>
              <w:bottom w:val="nil"/>
            </w:tcBorders>
            <w:shd w:val="clear" w:color="auto" w:fill="auto"/>
            <w:noWrap/>
            <w:vAlign w:val="bottom"/>
          </w:tcPr>
          <w:p w:rsidR="00240FB8" w:rsidRPr="001D5C39" w:rsidRDefault="00240FB8" w:rsidP="00240FB8">
            <w:pPr>
              <w:tabs>
                <w:tab w:val="left" w:pos="3360"/>
              </w:tabs>
              <w:rPr>
                <w:rFonts w:ascii="TH SarabunPSK" w:hAnsi="TH SarabunPSK" w:cs="TH SarabunPSK"/>
                <w:sz w:val="32"/>
                <w:szCs w:val="32"/>
                <w:cs/>
              </w:rPr>
            </w:pPr>
            <w:r w:rsidRPr="001D5C39">
              <w:rPr>
                <w:rFonts w:ascii="TH SarabunPSK" w:hAnsi="TH SarabunPSK" w:cs="TH SarabunPSK"/>
                <w:sz w:val="32"/>
                <w:szCs w:val="32"/>
                <w:cs/>
              </w:rPr>
              <w:t>ที่มา  :  สำนักงานจัดหางานจังหวัดราชบุรี</w:t>
            </w:r>
          </w:p>
          <w:p w:rsidR="00240FB8" w:rsidRPr="001D5C39" w:rsidRDefault="00240FB8" w:rsidP="00BC09E4">
            <w:pPr>
              <w:rPr>
                <w:rFonts w:ascii="TH SarabunPSK" w:hAnsi="TH SarabunPSK" w:cs="TH SarabunPSK"/>
              </w:rPr>
            </w:pPr>
          </w:p>
        </w:tc>
        <w:tc>
          <w:tcPr>
            <w:tcW w:w="1417" w:type="dxa"/>
            <w:tcBorders>
              <w:top w:val="single" w:sz="4" w:space="0" w:color="auto"/>
              <w:bottom w:val="nil"/>
            </w:tcBorders>
            <w:shd w:val="clear" w:color="auto" w:fill="auto"/>
            <w:noWrap/>
            <w:vAlign w:val="bottom"/>
          </w:tcPr>
          <w:p w:rsidR="00240FB8" w:rsidRPr="001D5C39" w:rsidRDefault="00240FB8">
            <w:pPr>
              <w:jc w:val="center"/>
              <w:rPr>
                <w:rFonts w:ascii="TH SarabunPSK" w:hAnsi="TH SarabunPSK" w:cs="TH SarabunPSK"/>
                <w:sz w:val="32"/>
                <w:szCs w:val="32"/>
              </w:rPr>
            </w:pPr>
          </w:p>
        </w:tc>
        <w:tc>
          <w:tcPr>
            <w:tcW w:w="992" w:type="dxa"/>
            <w:tcBorders>
              <w:top w:val="single" w:sz="4" w:space="0" w:color="auto"/>
              <w:bottom w:val="nil"/>
            </w:tcBorders>
            <w:shd w:val="clear" w:color="auto" w:fill="auto"/>
            <w:noWrap/>
            <w:vAlign w:val="bottom"/>
          </w:tcPr>
          <w:p w:rsidR="00240FB8" w:rsidRPr="001D5C39" w:rsidRDefault="00240FB8">
            <w:pPr>
              <w:jc w:val="center"/>
              <w:rPr>
                <w:rFonts w:ascii="TH SarabunPSK" w:hAnsi="TH SarabunPSK" w:cs="TH SarabunPSK"/>
                <w:sz w:val="32"/>
                <w:szCs w:val="32"/>
              </w:rPr>
            </w:pPr>
          </w:p>
        </w:tc>
        <w:tc>
          <w:tcPr>
            <w:tcW w:w="993" w:type="dxa"/>
            <w:tcBorders>
              <w:top w:val="single" w:sz="4" w:space="0" w:color="auto"/>
              <w:bottom w:val="nil"/>
            </w:tcBorders>
            <w:shd w:val="clear" w:color="auto" w:fill="auto"/>
            <w:noWrap/>
            <w:vAlign w:val="bottom"/>
          </w:tcPr>
          <w:p w:rsidR="00240FB8" w:rsidRPr="001D5C39" w:rsidRDefault="00240FB8">
            <w:pPr>
              <w:jc w:val="center"/>
              <w:rPr>
                <w:rFonts w:ascii="TH SarabunPSK" w:hAnsi="TH SarabunPSK" w:cs="TH SarabunPSK"/>
                <w:sz w:val="32"/>
                <w:szCs w:val="32"/>
              </w:rPr>
            </w:pPr>
          </w:p>
        </w:tc>
        <w:tc>
          <w:tcPr>
            <w:tcW w:w="992" w:type="dxa"/>
            <w:tcBorders>
              <w:top w:val="single" w:sz="4" w:space="0" w:color="auto"/>
              <w:bottom w:val="nil"/>
            </w:tcBorders>
            <w:shd w:val="clear" w:color="auto" w:fill="auto"/>
            <w:noWrap/>
            <w:vAlign w:val="bottom"/>
          </w:tcPr>
          <w:p w:rsidR="00240FB8" w:rsidRPr="001D5C39" w:rsidRDefault="00240FB8">
            <w:pPr>
              <w:jc w:val="center"/>
              <w:rPr>
                <w:rFonts w:ascii="TH SarabunPSK" w:hAnsi="TH SarabunPSK" w:cs="TH SarabunPSK"/>
                <w:sz w:val="32"/>
                <w:szCs w:val="32"/>
              </w:rPr>
            </w:pPr>
          </w:p>
        </w:tc>
      </w:tr>
      <w:tr w:rsidR="00240FB8" w:rsidRPr="001D5C39" w:rsidTr="005653D5">
        <w:trPr>
          <w:trHeight w:val="255"/>
        </w:trPr>
        <w:tc>
          <w:tcPr>
            <w:tcW w:w="4513" w:type="dxa"/>
            <w:tcBorders>
              <w:top w:val="nil"/>
              <w:bottom w:val="nil"/>
            </w:tcBorders>
            <w:shd w:val="clear" w:color="auto" w:fill="auto"/>
            <w:noWrap/>
            <w:vAlign w:val="bottom"/>
          </w:tcPr>
          <w:p w:rsidR="00240FB8" w:rsidRPr="001D5C39" w:rsidRDefault="00240FB8" w:rsidP="00BC09E4">
            <w:pPr>
              <w:rPr>
                <w:rFonts w:ascii="TH SarabunPSK" w:hAnsi="TH SarabunPSK" w:cs="TH SarabunPSK"/>
              </w:rPr>
            </w:pPr>
          </w:p>
        </w:tc>
        <w:tc>
          <w:tcPr>
            <w:tcW w:w="1417" w:type="dxa"/>
            <w:tcBorders>
              <w:top w:val="nil"/>
              <w:bottom w:val="nil"/>
            </w:tcBorders>
            <w:shd w:val="clear" w:color="auto" w:fill="auto"/>
            <w:noWrap/>
            <w:vAlign w:val="bottom"/>
          </w:tcPr>
          <w:p w:rsidR="00240FB8" w:rsidRPr="001D5C39" w:rsidRDefault="00240FB8">
            <w:pPr>
              <w:jc w:val="center"/>
              <w:rPr>
                <w:rFonts w:ascii="TH SarabunPSK" w:hAnsi="TH SarabunPSK" w:cs="TH SarabunPSK"/>
                <w:sz w:val="32"/>
                <w:szCs w:val="32"/>
              </w:rPr>
            </w:pPr>
          </w:p>
        </w:tc>
        <w:tc>
          <w:tcPr>
            <w:tcW w:w="992" w:type="dxa"/>
            <w:tcBorders>
              <w:top w:val="nil"/>
              <w:bottom w:val="nil"/>
            </w:tcBorders>
            <w:shd w:val="clear" w:color="auto" w:fill="auto"/>
            <w:noWrap/>
            <w:vAlign w:val="bottom"/>
          </w:tcPr>
          <w:p w:rsidR="00240FB8" w:rsidRPr="001D5C39" w:rsidRDefault="00240FB8">
            <w:pPr>
              <w:jc w:val="center"/>
              <w:rPr>
                <w:rFonts w:ascii="TH SarabunPSK" w:hAnsi="TH SarabunPSK" w:cs="TH SarabunPSK"/>
                <w:sz w:val="32"/>
                <w:szCs w:val="32"/>
              </w:rPr>
            </w:pPr>
          </w:p>
        </w:tc>
        <w:tc>
          <w:tcPr>
            <w:tcW w:w="993" w:type="dxa"/>
            <w:tcBorders>
              <w:top w:val="nil"/>
              <w:bottom w:val="nil"/>
            </w:tcBorders>
            <w:shd w:val="clear" w:color="auto" w:fill="auto"/>
            <w:noWrap/>
            <w:vAlign w:val="bottom"/>
          </w:tcPr>
          <w:p w:rsidR="00240FB8" w:rsidRPr="001D5C39" w:rsidRDefault="00240FB8">
            <w:pPr>
              <w:jc w:val="center"/>
              <w:rPr>
                <w:rFonts w:ascii="TH SarabunPSK" w:hAnsi="TH SarabunPSK" w:cs="TH SarabunPSK"/>
                <w:sz w:val="32"/>
                <w:szCs w:val="32"/>
              </w:rPr>
            </w:pPr>
          </w:p>
        </w:tc>
        <w:tc>
          <w:tcPr>
            <w:tcW w:w="992" w:type="dxa"/>
            <w:tcBorders>
              <w:top w:val="nil"/>
              <w:bottom w:val="nil"/>
            </w:tcBorders>
            <w:shd w:val="clear" w:color="auto" w:fill="auto"/>
            <w:noWrap/>
            <w:vAlign w:val="bottom"/>
          </w:tcPr>
          <w:p w:rsidR="00240FB8" w:rsidRPr="001D5C39" w:rsidRDefault="00240FB8">
            <w:pPr>
              <w:jc w:val="center"/>
              <w:rPr>
                <w:rFonts w:ascii="TH SarabunPSK" w:hAnsi="TH SarabunPSK" w:cs="TH SarabunPSK"/>
                <w:sz w:val="32"/>
                <w:szCs w:val="32"/>
              </w:rPr>
            </w:pPr>
          </w:p>
        </w:tc>
      </w:tr>
      <w:tr w:rsidR="00240FB8" w:rsidRPr="001D5C39" w:rsidTr="005653D5">
        <w:trPr>
          <w:trHeight w:val="120"/>
        </w:trPr>
        <w:tc>
          <w:tcPr>
            <w:tcW w:w="4513" w:type="dxa"/>
            <w:tcBorders>
              <w:top w:val="nil"/>
            </w:tcBorders>
            <w:shd w:val="clear" w:color="auto" w:fill="auto"/>
            <w:noWrap/>
            <w:vAlign w:val="bottom"/>
          </w:tcPr>
          <w:p w:rsidR="00240FB8" w:rsidRPr="001D5C39" w:rsidRDefault="00240FB8" w:rsidP="00BC09E4">
            <w:pPr>
              <w:rPr>
                <w:rFonts w:ascii="TH SarabunPSK" w:hAnsi="TH SarabunPSK" w:cs="TH SarabunPSK"/>
                <w:b/>
                <w:bCs/>
              </w:rPr>
            </w:pPr>
          </w:p>
        </w:tc>
        <w:tc>
          <w:tcPr>
            <w:tcW w:w="1417" w:type="dxa"/>
            <w:tcBorders>
              <w:top w:val="nil"/>
            </w:tcBorders>
            <w:shd w:val="clear" w:color="auto" w:fill="auto"/>
            <w:noWrap/>
            <w:vAlign w:val="bottom"/>
          </w:tcPr>
          <w:p w:rsidR="00240FB8" w:rsidRPr="001D5C39" w:rsidRDefault="00240FB8">
            <w:pPr>
              <w:jc w:val="center"/>
              <w:rPr>
                <w:rFonts w:ascii="TH SarabunPSK" w:hAnsi="TH SarabunPSK" w:cs="TH SarabunPSK"/>
                <w:sz w:val="32"/>
                <w:szCs w:val="32"/>
              </w:rPr>
            </w:pPr>
          </w:p>
        </w:tc>
        <w:tc>
          <w:tcPr>
            <w:tcW w:w="992" w:type="dxa"/>
            <w:tcBorders>
              <w:top w:val="nil"/>
            </w:tcBorders>
            <w:shd w:val="clear" w:color="auto" w:fill="auto"/>
            <w:noWrap/>
            <w:vAlign w:val="bottom"/>
          </w:tcPr>
          <w:p w:rsidR="00240FB8" w:rsidRPr="001D5C39" w:rsidRDefault="00240FB8">
            <w:pPr>
              <w:jc w:val="center"/>
              <w:rPr>
                <w:rFonts w:ascii="TH SarabunPSK" w:hAnsi="TH SarabunPSK" w:cs="TH SarabunPSK"/>
                <w:sz w:val="32"/>
                <w:szCs w:val="32"/>
              </w:rPr>
            </w:pPr>
          </w:p>
        </w:tc>
        <w:tc>
          <w:tcPr>
            <w:tcW w:w="993" w:type="dxa"/>
            <w:tcBorders>
              <w:top w:val="nil"/>
            </w:tcBorders>
            <w:shd w:val="clear" w:color="auto" w:fill="auto"/>
            <w:noWrap/>
            <w:vAlign w:val="bottom"/>
          </w:tcPr>
          <w:p w:rsidR="00240FB8" w:rsidRPr="001D5C39" w:rsidRDefault="00240FB8">
            <w:pPr>
              <w:jc w:val="center"/>
              <w:rPr>
                <w:rFonts w:ascii="TH SarabunPSK" w:hAnsi="TH SarabunPSK" w:cs="TH SarabunPSK"/>
                <w:sz w:val="32"/>
                <w:szCs w:val="32"/>
              </w:rPr>
            </w:pPr>
          </w:p>
        </w:tc>
        <w:tc>
          <w:tcPr>
            <w:tcW w:w="992" w:type="dxa"/>
            <w:tcBorders>
              <w:top w:val="nil"/>
            </w:tcBorders>
            <w:shd w:val="clear" w:color="auto" w:fill="auto"/>
            <w:noWrap/>
            <w:vAlign w:val="bottom"/>
          </w:tcPr>
          <w:p w:rsidR="00240FB8" w:rsidRPr="001D5C39" w:rsidRDefault="00240FB8">
            <w:pPr>
              <w:jc w:val="center"/>
              <w:rPr>
                <w:rFonts w:ascii="TH SarabunPSK" w:hAnsi="TH SarabunPSK" w:cs="TH SarabunPSK"/>
                <w:sz w:val="32"/>
                <w:szCs w:val="32"/>
              </w:rPr>
            </w:pPr>
          </w:p>
        </w:tc>
      </w:tr>
    </w:tbl>
    <w:p w:rsidR="00B473A4" w:rsidRPr="005653D5" w:rsidRDefault="005653D5" w:rsidP="005653D5">
      <w:pPr>
        <w:tabs>
          <w:tab w:val="left" w:pos="3360"/>
        </w:tabs>
        <w:rPr>
          <w:rFonts w:ascii="TH SarabunPSK" w:hAnsi="TH SarabunPSK" w:cs="TH SarabunPSK"/>
          <w:sz w:val="32"/>
          <w:szCs w:val="32"/>
        </w:rPr>
      </w:pPr>
      <w:r w:rsidRPr="005653D5">
        <w:rPr>
          <w:rFonts w:ascii="TH SarabunPSK" w:hAnsi="TH SarabunPSK" w:cs="TH SarabunPSK" w:hint="cs"/>
          <w:sz w:val="32"/>
          <w:szCs w:val="32"/>
          <w:cs/>
        </w:rPr>
        <w:t xml:space="preserve">            </w:t>
      </w:r>
      <w:r w:rsidR="00B46D1F" w:rsidRPr="005653D5">
        <w:rPr>
          <w:rFonts w:ascii="TH SarabunPSK" w:hAnsi="TH SarabunPSK" w:cs="TH SarabunPSK"/>
          <w:sz w:val="32"/>
          <w:szCs w:val="32"/>
          <w:cs/>
        </w:rPr>
        <w:t xml:space="preserve">ตารางที่  </w:t>
      </w:r>
      <w:r w:rsidR="00CC007E">
        <w:rPr>
          <w:rFonts w:ascii="TH SarabunPSK" w:hAnsi="TH SarabunPSK" w:cs="TH SarabunPSK" w:hint="cs"/>
          <w:sz w:val="32"/>
          <w:szCs w:val="32"/>
          <w:cs/>
        </w:rPr>
        <w:t>19</w:t>
      </w:r>
      <w:r w:rsidR="009A2306" w:rsidRPr="005653D5">
        <w:rPr>
          <w:rFonts w:ascii="TH SarabunPSK" w:hAnsi="TH SarabunPSK" w:cs="TH SarabunPSK"/>
          <w:sz w:val="32"/>
          <w:szCs w:val="32"/>
          <w:cs/>
        </w:rPr>
        <w:t xml:space="preserve">  จำนวนแรงงานต่างด้าวถูกกฎหมายจังหวัด</w:t>
      </w:r>
      <w:r w:rsidR="00AE1B65" w:rsidRPr="005653D5">
        <w:rPr>
          <w:rFonts w:ascii="TH SarabunPSK" w:hAnsi="TH SarabunPSK" w:cs="TH SarabunPSK"/>
          <w:sz w:val="32"/>
          <w:szCs w:val="32"/>
          <w:cs/>
        </w:rPr>
        <w:t>ราชบุรี</w:t>
      </w:r>
      <w:r w:rsidR="009A2306" w:rsidRPr="005653D5">
        <w:rPr>
          <w:rFonts w:ascii="TH SarabunPSK" w:hAnsi="TH SarabunPSK" w:cs="TH SarabunPSK"/>
          <w:sz w:val="32"/>
          <w:szCs w:val="32"/>
          <w:cs/>
        </w:rPr>
        <w:t xml:space="preserve"> จำแนกตามประเภทการได้รับอนุญาต</w:t>
      </w:r>
    </w:p>
    <w:p w:rsidR="009A2306" w:rsidRPr="001D5C39" w:rsidRDefault="00B473A4" w:rsidP="005653D5">
      <w:pPr>
        <w:tabs>
          <w:tab w:val="left" w:pos="3360"/>
        </w:tabs>
        <w:jc w:val="center"/>
        <w:rPr>
          <w:rFonts w:ascii="TH SarabunPSK" w:hAnsi="TH SarabunPSK" w:cs="TH SarabunPSK"/>
          <w:sz w:val="32"/>
          <w:szCs w:val="32"/>
        </w:rPr>
      </w:pPr>
      <w:r w:rsidRPr="005653D5">
        <w:rPr>
          <w:rFonts w:ascii="TH SarabunPSK" w:hAnsi="TH SarabunPSK" w:cs="TH SarabunPSK"/>
          <w:sz w:val="32"/>
          <w:szCs w:val="32"/>
          <w:cs/>
        </w:rPr>
        <w:t xml:space="preserve">ไตรมาส </w:t>
      </w:r>
      <w:r w:rsidR="005653D5" w:rsidRPr="005653D5">
        <w:rPr>
          <w:rFonts w:ascii="TH SarabunPSK" w:hAnsi="TH SarabunPSK" w:cs="TH SarabunPSK" w:hint="cs"/>
          <w:sz w:val="32"/>
          <w:szCs w:val="32"/>
          <w:cs/>
        </w:rPr>
        <w:t>2</w:t>
      </w:r>
      <w:r w:rsidRPr="005653D5">
        <w:rPr>
          <w:rFonts w:ascii="TH SarabunPSK" w:hAnsi="TH SarabunPSK" w:cs="TH SarabunPSK"/>
          <w:sz w:val="32"/>
          <w:szCs w:val="32"/>
          <w:cs/>
        </w:rPr>
        <w:t xml:space="preserve"> ปี 255</w:t>
      </w:r>
      <w:r w:rsidR="002F5844" w:rsidRPr="005653D5">
        <w:rPr>
          <w:rFonts w:ascii="TH SarabunPSK" w:hAnsi="TH SarabunPSK" w:cs="TH SarabunPSK" w:hint="cs"/>
          <w:sz w:val="32"/>
          <w:szCs w:val="32"/>
          <w:cs/>
        </w:rPr>
        <w:t>6 (</w:t>
      </w:r>
      <w:r w:rsidR="005653D5" w:rsidRPr="005653D5">
        <w:rPr>
          <w:rFonts w:ascii="TH SarabunPSK" w:hAnsi="TH SarabunPSK" w:cs="TH SarabunPSK" w:hint="cs"/>
          <w:sz w:val="32"/>
          <w:szCs w:val="32"/>
          <w:cs/>
        </w:rPr>
        <w:t>เมษายน-มิถุนายน</w:t>
      </w:r>
      <w:r w:rsidR="002F5844" w:rsidRPr="005653D5">
        <w:rPr>
          <w:rFonts w:ascii="TH SarabunPSK" w:hAnsi="TH SarabunPSK" w:cs="TH SarabunPSK" w:hint="cs"/>
          <w:sz w:val="32"/>
          <w:szCs w:val="32"/>
          <w:cs/>
        </w:rPr>
        <w:t xml:space="preserve"> 2556</w:t>
      </w:r>
      <w:r w:rsidR="002F5844">
        <w:rPr>
          <w:rFonts w:ascii="TH SarabunPSK" w:hAnsi="TH SarabunPSK" w:cs="TH SarabunPSK" w:hint="cs"/>
          <w:sz w:val="32"/>
          <w:szCs w:val="32"/>
          <w:cs/>
        </w:rPr>
        <w:t>)</w:t>
      </w:r>
    </w:p>
    <w:p w:rsidR="009A2306" w:rsidRPr="001D5C39" w:rsidRDefault="009A2306" w:rsidP="009A2306">
      <w:pPr>
        <w:tabs>
          <w:tab w:val="left" w:pos="3360"/>
        </w:tabs>
        <w:rPr>
          <w:rFonts w:ascii="TH SarabunPSK" w:hAnsi="TH SarabunPSK" w:cs="TH SarabunPSK"/>
        </w:rPr>
      </w:pPr>
      <w:r w:rsidRPr="001D5C39">
        <w:rPr>
          <w:rFonts w:ascii="TH SarabunPSK" w:hAnsi="TH SarabunPSK" w:cs="TH SarabunPSK"/>
          <w:sz w:val="32"/>
          <w:szCs w:val="32"/>
          <w:cs/>
        </w:rPr>
        <w:t xml:space="preserve">                      </w:t>
      </w:r>
    </w:p>
    <w:tbl>
      <w:tblPr>
        <w:tblW w:w="7940" w:type="dxa"/>
        <w:jc w:val="center"/>
        <w:tblInd w:w="859" w:type="dxa"/>
        <w:tblLook w:val="0000"/>
      </w:tblPr>
      <w:tblGrid>
        <w:gridCol w:w="4537"/>
        <w:gridCol w:w="3403"/>
      </w:tblGrid>
      <w:tr w:rsidR="009A2306" w:rsidRPr="001D5C39" w:rsidTr="005653D5">
        <w:trPr>
          <w:trHeight w:val="465"/>
          <w:jc w:val="center"/>
        </w:trPr>
        <w:tc>
          <w:tcPr>
            <w:tcW w:w="453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9A2306" w:rsidRPr="005653D5" w:rsidRDefault="009A2306" w:rsidP="00BC09E4">
            <w:pPr>
              <w:jc w:val="center"/>
              <w:rPr>
                <w:rFonts w:ascii="TH SarabunPSK" w:hAnsi="TH SarabunPSK" w:cs="TH SarabunPSK"/>
                <w:b/>
                <w:bCs/>
                <w:sz w:val="32"/>
                <w:szCs w:val="32"/>
              </w:rPr>
            </w:pPr>
            <w:r w:rsidRPr="005653D5">
              <w:rPr>
                <w:rFonts w:ascii="TH SarabunPSK" w:hAnsi="TH SarabunPSK" w:cs="TH SarabunPSK"/>
                <w:b/>
                <w:bCs/>
                <w:sz w:val="32"/>
                <w:szCs w:val="32"/>
                <w:cs/>
              </w:rPr>
              <w:t>ประเภทการได้รับอนุญาต</w:t>
            </w:r>
          </w:p>
        </w:tc>
        <w:tc>
          <w:tcPr>
            <w:tcW w:w="340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A2306" w:rsidRPr="005653D5" w:rsidRDefault="009A2306" w:rsidP="00BC09E4">
            <w:pPr>
              <w:jc w:val="center"/>
              <w:rPr>
                <w:rFonts w:ascii="TH SarabunPSK" w:hAnsi="TH SarabunPSK" w:cs="TH SarabunPSK"/>
                <w:b/>
                <w:bCs/>
                <w:sz w:val="32"/>
                <w:szCs w:val="32"/>
                <w:cs/>
              </w:rPr>
            </w:pPr>
            <w:r w:rsidRPr="005653D5">
              <w:rPr>
                <w:rFonts w:ascii="TH SarabunPSK" w:hAnsi="TH SarabunPSK" w:cs="TH SarabunPSK"/>
                <w:b/>
                <w:bCs/>
                <w:sz w:val="32"/>
                <w:szCs w:val="32"/>
              </w:rPr>
              <w:t xml:space="preserve"> (</w:t>
            </w:r>
            <w:r w:rsidRPr="005653D5">
              <w:rPr>
                <w:rFonts w:ascii="TH SarabunPSK" w:hAnsi="TH SarabunPSK" w:cs="TH SarabunPSK"/>
                <w:b/>
                <w:bCs/>
                <w:sz w:val="32"/>
                <w:szCs w:val="32"/>
                <w:cs/>
              </w:rPr>
              <w:t>คน)</w:t>
            </w:r>
          </w:p>
        </w:tc>
      </w:tr>
      <w:tr w:rsidR="003C03CF" w:rsidRPr="001D5C39" w:rsidTr="005653D5">
        <w:trPr>
          <w:trHeight w:val="465"/>
          <w:jc w:val="center"/>
        </w:trPr>
        <w:tc>
          <w:tcPr>
            <w:tcW w:w="4537" w:type="dxa"/>
            <w:tcBorders>
              <w:top w:val="nil"/>
              <w:left w:val="single" w:sz="4" w:space="0" w:color="auto"/>
              <w:bottom w:val="single" w:sz="4" w:space="0" w:color="auto"/>
              <w:right w:val="single" w:sz="4" w:space="0" w:color="auto"/>
            </w:tcBorders>
            <w:shd w:val="clear" w:color="auto" w:fill="auto"/>
            <w:noWrap/>
            <w:vAlign w:val="bottom"/>
          </w:tcPr>
          <w:p w:rsidR="003C03CF" w:rsidRPr="005653D5" w:rsidRDefault="005653D5" w:rsidP="00BC09E4">
            <w:pPr>
              <w:rPr>
                <w:rFonts w:ascii="TH SarabunPSK" w:hAnsi="TH SarabunPSK" w:cs="TH SarabunPSK"/>
                <w:sz w:val="32"/>
                <w:szCs w:val="32"/>
                <w:cs/>
              </w:rPr>
            </w:pPr>
            <w:r w:rsidRPr="005653D5">
              <w:rPr>
                <w:rFonts w:ascii="TH SarabunPSK" w:hAnsi="TH SarabunPSK" w:cs="TH SarabunPSK" w:hint="cs"/>
                <w:sz w:val="32"/>
                <w:szCs w:val="32"/>
                <w:cs/>
              </w:rPr>
              <w:t>1.ประเภทชั่วคราว (มาตรา9)</w:t>
            </w:r>
          </w:p>
        </w:tc>
        <w:tc>
          <w:tcPr>
            <w:tcW w:w="3403" w:type="dxa"/>
            <w:tcBorders>
              <w:top w:val="nil"/>
              <w:left w:val="nil"/>
              <w:bottom w:val="single" w:sz="4" w:space="0" w:color="auto"/>
              <w:right w:val="single" w:sz="4" w:space="0" w:color="auto"/>
            </w:tcBorders>
            <w:shd w:val="clear" w:color="auto" w:fill="auto"/>
            <w:noWrap/>
            <w:vAlign w:val="bottom"/>
          </w:tcPr>
          <w:p w:rsidR="003C03CF" w:rsidRPr="005653D5" w:rsidRDefault="00754AAE">
            <w:pPr>
              <w:jc w:val="center"/>
              <w:rPr>
                <w:rFonts w:ascii="TH SarabunPSK" w:hAnsi="TH SarabunPSK" w:cs="TH SarabunPSK"/>
                <w:sz w:val="32"/>
                <w:szCs w:val="32"/>
              </w:rPr>
            </w:pPr>
            <w:r>
              <w:rPr>
                <w:rFonts w:ascii="TH SarabunPSK" w:hAnsi="TH SarabunPSK" w:cs="TH SarabunPSK"/>
                <w:sz w:val="32"/>
                <w:szCs w:val="32"/>
              </w:rPr>
              <w:t>521</w:t>
            </w:r>
          </w:p>
        </w:tc>
      </w:tr>
      <w:tr w:rsidR="003C03CF" w:rsidRPr="001D5C39" w:rsidTr="005653D5">
        <w:trPr>
          <w:trHeight w:val="465"/>
          <w:jc w:val="center"/>
        </w:trPr>
        <w:tc>
          <w:tcPr>
            <w:tcW w:w="4537" w:type="dxa"/>
            <w:tcBorders>
              <w:top w:val="nil"/>
              <w:left w:val="single" w:sz="4" w:space="0" w:color="auto"/>
              <w:bottom w:val="single" w:sz="4" w:space="0" w:color="auto"/>
              <w:right w:val="single" w:sz="4" w:space="0" w:color="auto"/>
            </w:tcBorders>
            <w:shd w:val="clear" w:color="auto" w:fill="auto"/>
            <w:noWrap/>
            <w:vAlign w:val="bottom"/>
          </w:tcPr>
          <w:p w:rsidR="003C03CF" w:rsidRPr="005653D5" w:rsidRDefault="005653D5" w:rsidP="00BC09E4">
            <w:pPr>
              <w:rPr>
                <w:rFonts w:ascii="TH SarabunPSK" w:hAnsi="TH SarabunPSK" w:cs="TH SarabunPSK"/>
                <w:sz w:val="32"/>
                <w:szCs w:val="32"/>
              </w:rPr>
            </w:pPr>
            <w:r w:rsidRPr="005653D5">
              <w:rPr>
                <w:rFonts w:ascii="TH SarabunPSK" w:hAnsi="TH SarabunPSK" w:cs="TH SarabunPSK" w:hint="cs"/>
                <w:sz w:val="32"/>
                <w:szCs w:val="32"/>
                <w:cs/>
              </w:rPr>
              <w:t>2.ประเภทส่งเสริมการลงทุน (มาตรา12)</w:t>
            </w:r>
          </w:p>
        </w:tc>
        <w:tc>
          <w:tcPr>
            <w:tcW w:w="3403" w:type="dxa"/>
            <w:tcBorders>
              <w:top w:val="nil"/>
              <w:left w:val="nil"/>
              <w:bottom w:val="single" w:sz="4" w:space="0" w:color="auto"/>
              <w:right w:val="single" w:sz="4" w:space="0" w:color="auto"/>
            </w:tcBorders>
            <w:shd w:val="clear" w:color="auto" w:fill="auto"/>
            <w:noWrap/>
            <w:vAlign w:val="bottom"/>
          </w:tcPr>
          <w:p w:rsidR="003C03CF" w:rsidRPr="005653D5" w:rsidRDefault="00754AAE">
            <w:pPr>
              <w:jc w:val="center"/>
              <w:rPr>
                <w:rFonts w:ascii="TH SarabunPSK" w:hAnsi="TH SarabunPSK" w:cs="TH SarabunPSK"/>
                <w:sz w:val="32"/>
                <w:szCs w:val="32"/>
              </w:rPr>
            </w:pPr>
            <w:r>
              <w:rPr>
                <w:rFonts w:ascii="TH SarabunPSK" w:hAnsi="TH SarabunPSK" w:cs="TH SarabunPSK"/>
                <w:sz w:val="32"/>
                <w:szCs w:val="32"/>
              </w:rPr>
              <w:t>60</w:t>
            </w:r>
          </w:p>
        </w:tc>
      </w:tr>
      <w:tr w:rsidR="003C03CF" w:rsidRPr="001D5C39" w:rsidTr="005653D5">
        <w:trPr>
          <w:trHeight w:val="465"/>
          <w:jc w:val="center"/>
        </w:trPr>
        <w:tc>
          <w:tcPr>
            <w:tcW w:w="4537" w:type="dxa"/>
            <w:tcBorders>
              <w:top w:val="nil"/>
              <w:left w:val="single" w:sz="4" w:space="0" w:color="auto"/>
              <w:bottom w:val="single" w:sz="4" w:space="0" w:color="auto"/>
              <w:right w:val="single" w:sz="4" w:space="0" w:color="auto"/>
            </w:tcBorders>
            <w:shd w:val="clear" w:color="auto" w:fill="auto"/>
            <w:noWrap/>
            <w:vAlign w:val="bottom"/>
          </w:tcPr>
          <w:p w:rsidR="003C03CF" w:rsidRPr="005653D5" w:rsidRDefault="005653D5" w:rsidP="00BC09E4">
            <w:pPr>
              <w:rPr>
                <w:rFonts w:ascii="TH SarabunPSK" w:hAnsi="TH SarabunPSK" w:cs="TH SarabunPSK"/>
                <w:sz w:val="32"/>
                <w:szCs w:val="32"/>
                <w:cs/>
              </w:rPr>
            </w:pPr>
            <w:r w:rsidRPr="005653D5">
              <w:rPr>
                <w:rFonts w:ascii="TH SarabunPSK" w:hAnsi="TH SarabunPSK" w:cs="TH SarabunPSK" w:hint="cs"/>
                <w:sz w:val="32"/>
                <w:szCs w:val="32"/>
                <w:cs/>
              </w:rPr>
              <w:t>3.ประเภทชนกลุ่มน้อย</w:t>
            </w:r>
          </w:p>
        </w:tc>
        <w:tc>
          <w:tcPr>
            <w:tcW w:w="3403" w:type="dxa"/>
            <w:tcBorders>
              <w:top w:val="nil"/>
              <w:left w:val="nil"/>
              <w:bottom w:val="single" w:sz="4" w:space="0" w:color="auto"/>
              <w:right w:val="single" w:sz="4" w:space="0" w:color="auto"/>
            </w:tcBorders>
            <w:shd w:val="clear" w:color="auto" w:fill="auto"/>
            <w:noWrap/>
            <w:vAlign w:val="bottom"/>
          </w:tcPr>
          <w:p w:rsidR="003C03CF" w:rsidRPr="005653D5" w:rsidRDefault="00754AAE">
            <w:pPr>
              <w:jc w:val="center"/>
              <w:rPr>
                <w:rFonts w:ascii="TH SarabunPSK" w:hAnsi="TH SarabunPSK" w:cs="TH SarabunPSK"/>
                <w:sz w:val="32"/>
                <w:szCs w:val="32"/>
              </w:rPr>
            </w:pPr>
            <w:r>
              <w:rPr>
                <w:rFonts w:ascii="TH SarabunPSK" w:hAnsi="TH SarabunPSK" w:cs="TH SarabunPSK"/>
                <w:sz w:val="32"/>
                <w:szCs w:val="32"/>
              </w:rPr>
              <w:t>1</w:t>
            </w:r>
            <w:r>
              <w:rPr>
                <w:rFonts w:ascii="TH SarabunPSK" w:hAnsi="TH SarabunPSK" w:cs="TH SarabunPSK" w:hint="cs"/>
                <w:sz w:val="32"/>
                <w:szCs w:val="32"/>
                <w:cs/>
              </w:rPr>
              <w:t>,</w:t>
            </w:r>
            <w:r>
              <w:rPr>
                <w:rFonts w:ascii="TH SarabunPSK" w:hAnsi="TH SarabunPSK" w:cs="TH SarabunPSK"/>
                <w:sz w:val="32"/>
                <w:szCs w:val="32"/>
              </w:rPr>
              <w:t>880</w:t>
            </w:r>
          </w:p>
        </w:tc>
      </w:tr>
      <w:tr w:rsidR="003C03CF" w:rsidRPr="001D5C39" w:rsidTr="005653D5">
        <w:trPr>
          <w:trHeight w:val="465"/>
          <w:jc w:val="center"/>
        </w:trPr>
        <w:tc>
          <w:tcPr>
            <w:tcW w:w="4537" w:type="dxa"/>
            <w:tcBorders>
              <w:top w:val="nil"/>
              <w:left w:val="single" w:sz="4" w:space="0" w:color="auto"/>
              <w:bottom w:val="single" w:sz="4" w:space="0" w:color="auto"/>
              <w:right w:val="single" w:sz="4" w:space="0" w:color="auto"/>
            </w:tcBorders>
            <w:shd w:val="clear" w:color="auto" w:fill="auto"/>
            <w:noWrap/>
            <w:vAlign w:val="bottom"/>
          </w:tcPr>
          <w:p w:rsidR="003C03CF" w:rsidRPr="005653D5" w:rsidRDefault="005653D5" w:rsidP="00BC09E4">
            <w:pPr>
              <w:rPr>
                <w:rFonts w:ascii="TH SarabunPSK" w:hAnsi="TH SarabunPSK" w:cs="TH SarabunPSK"/>
                <w:sz w:val="32"/>
                <w:szCs w:val="32"/>
                <w:cs/>
              </w:rPr>
            </w:pPr>
            <w:r w:rsidRPr="005653D5">
              <w:rPr>
                <w:rFonts w:ascii="TH SarabunPSK" w:hAnsi="TH SarabunPSK" w:cs="TH SarabunPSK" w:hint="cs"/>
                <w:sz w:val="32"/>
                <w:szCs w:val="32"/>
                <w:cs/>
              </w:rPr>
              <w:t>4.ประเภทนำเข้า (</w:t>
            </w:r>
            <w:r w:rsidRPr="005653D5">
              <w:rPr>
                <w:rFonts w:ascii="TH SarabunPSK" w:hAnsi="TH SarabunPSK" w:cs="TH SarabunPSK"/>
                <w:sz w:val="32"/>
                <w:szCs w:val="32"/>
              </w:rPr>
              <w:t>MOU</w:t>
            </w:r>
            <w:r w:rsidRPr="005653D5">
              <w:rPr>
                <w:rFonts w:ascii="TH SarabunPSK" w:hAnsi="TH SarabunPSK" w:cs="TH SarabunPSK" w:hint="cs"/>
                <w:sz w:val="32"/>
                <w:szCs w:val="32"/>
                <w:cs/>
              </w:rPr>
              <w:t>)</w:t>
            </w:r>
          </w:p>
        </w:tc>
        <w:tc>
          <w:tcPr>
            <w:tcW w:w="3403" w:type="dxa"/>
            <w:tcBorders>
              <w:top w:val="nil"/>
              <w:left w:val="nil"/>
              <w:bottom w:val="single" w:sz="4" w:space="0" w:color="auto"/>
              <w:right w:val="single" w:sz="4" w:space="0" w:color="auto"/>
            </w:tcBorders>
            <w:shd w:val="clear" w:color="auto" w:fill="auto"/>
            <w:noWrap/>
            <w:vAlign w:val="bottom"/>
          </w:tcPr>
          <w:p w:rsidR="003C03CF" w:rsidRPr="005653D5" w:rsidRDefault="00754AAE" w:rsidP="00763328">
            <w:pPr>
              <w:jc w:val="center"/>
              <w:rPr>
                <w:rFonts w:ascii="TH SarabunPSK" w:hAnsi="TH SarabunPSK" w:cs="TH SarabunPSK"/>
                <w:sz w:val="32"/>
                <w:szCs w:val="32"/>
                <w:cs/>
              </w:rPr>
            </w:pPr>
            <w:r>
              <w:rPr>
                <w:rFonts w:ascii="TH SarabunPSK" w:hAnsi="TH SarabunPSK" w:cs="TH SarabunPSK" w:hint="cs"/>
                <w:sz w:val="32"/>
                <w:szCs w:val="32"/>
                <w:cs/>
              </w:rPr>
              <w:t>1,208</w:t>
            </w:r>
          </w:p>
        </w:tc>
      </w:tr>
      <w:tr w:rsidR="005653D5" w:rsidRPr="001D5C39" w:rsidTr="005653D5">
        <w:trPr>
          <w:trHeight w:val="465"/>
          <w:jc w:val="center"/>
        </w:trPr>
        <w:tc>
          <w:tcPr>
            <w:tcW w:w="4537" w:type="dxa"/>
            <w:tcBorders>
              <w:top w:val="nil"/>
              <w:left w:val="single" w:sz="4" w:space="0" w:color="auto"/>
              <w:bottom w:val="single" w:sz="4" w:space="0" w:color="auto"/>
              <w:right w:val="single" w:sz="4" w:space="0" w:color="auto"/>
            </w:tcBorders>
            <w:shd w:val="clear" w:color="auto" w:fill="auto"/>
            <w:noWrap/>
            <w:vAlign w:val="bottom"/>
          </w:tcPr>
          <w:p w:rsidR="005653D5" w:rsidRPr="005653D5" w:rsidRDefault="005653D5" w:rsidP="00BC09E4">
            <w:pPr>
              <w:rPr>
                <w:rFonts w:ascii="TH SarabunPSK" w:hAnsi="TH SarabunPSK" w:cs="TH SarabunPSK"/>
                <w:sz w:val="32"/>
                <w:szCs w:val="32"/>
              </w:rPr>
            </w:pPr>
            <w:r w:rsidRPr="005653D5">
              <w:rPr>
                <w:rFonts w:ascii="TH SarabunPSK" w:hAnsi="TH SarabunPSK" w:cs="TH SarabunPSK" w:hint="cs"/>
                <w:sz w:val="32"/>
                <w:szCs w:val="32"/>
                <w:cs/>
              </w:rPr>
              <w:t>5.ประเภทนำเข้า/พิสูจน์สัญชาติ (พม่า ลาว กัมพูชา)</w:t>
            </w:r>
          </w:p>
        </w:tc>
        <w:tc>
          <w:tcPr>
            <w:tcW w:w="3403" w:type="dxa"/>
            <w:tcBorders>
              <w:top w:val="nil"/>
              <w:left w:val="nil"/>
              <w:bottom w:val="single" w:sz="4" w:space="0" w:color="auto"/>
              <w:right w:val="single" w:sz="4" w:space="0" w:color="auto"/>
            </w:tcBorders>
            <w:shd w:val="clear" w:color="auto" w:fill="auto"/>
            <w:noWrap/>
            <w:vAlign w:val="bottom"/>
          </w:tcPr>
          <w:p w:rsidR="005653D5" w:rsidRPr="005653D5" w:rsidRDefault="00754AAE" w:rsidP="00763328">
            <w:pPr>
              <w:jc w:val="center"/>
              <w:rPr>
                <w:rFonts w:ascii="TH SarabunPSK" w:hAnsi="TH SarabunPSK" w:cs="TH SarabunPSK"/>
                <w:sz w:val="32"/>
                <w:szCs w:val="32"/>
                <w:cs/>
              </w:rPr>
            </w:pPr>
            <w:r>
              <w:rPr>
                <w:rFonts w:ascii="TH SarabunPSK" w:hAnsi="TH SarabunPSK" w:cs="TH SarabunPSK" w:hint="cs"/>
                <w:sz w:val="32"/>
                <w:szCs w:val="32"/>
                <w:cs/>
              </w:rPr>
              <w:t>21,803</w:t>
            </w:r>
          </w:p>
        </w:tc>
      </w:tr>
      <w:tr w:rsidR="005653D5" w:rsidRPr="001D5C39" w:rsidTr="005653D5">
        <w:trPr>
          <w:trHeight w:val="465"/>
          <w:jc w:val="center"/>
        </w:trPr>
        <w:tc>
          <w:tcPr>
            <w:tcW w:w="4537" w:type="dxa"/>
            <w:tcBorders>
              <w:top w:val="nil"/>
              <w:left w:val="single" w:sz="4" w:space="0" w:color="auto"/>
              <w:bottom w:val="single" w:sz="4" w:space="0" w:color="auto"/>
              <w:right w:val="single" w:sz="4" w:space="0" w:color="auto"/>
            </w:tcBorders>
            <w:shd w:val="clear" w:color="auto" w:fill="auto"/>
            <w:noWrap/>
            <w:vAlign w:val="bottom"/>
          </w:tcPr>
          <w:p w:rsidR="005653D5" w:rsidRPr="005653D5" w:rsidRDefault="005653D5" w:rsidP="00BC09E4">
            <w:pPr>
              <w:rPr>
                <w:rFonts w:ascii="TH SarabunPSK" w:hAnsi="TH SarabunPSK" w:cs="TH SarabunPSK"/>
                <w:sz w:val="32"/>
                <w:szCs w:val="32"/>
              </w:rPr>
            </w:pPr>
            <w:r w:rsidRPr="005653D5">
              <w:rPr>
                <w:rFonts w:ascii="TH SarabunPSK" w:hAnsi="TH SarabunPSK" w:cs="TH SarabunPSK" w:hint="cs"/>
                <w:sz w:val="32"/>
                <w:szCs w:val="32"/>
                <w:cs/>
              </w:rPr>
              <w:t xml:space="preserve">6.แรงงานต่างด้าวถูกกฎหมาย ตามมติ ครม. </w:t>
            </w:r>
          </w:p>
          <w:p w:rsidR="005653D5" w:rsidRPr="005653D5" w:rsidRDefault="005653D5" w:rsidP="00BC09E4">
            <w:pPr>
              <w:rPr>
                <w:rFonts w:ascii="TH SarabunPSK" w:hAnsi="TH SarabunPSK" w:cs="TH SarabunPSK"/>
                <w:sz w:val="32"/>
                <w:szCs w:val="32"/>
              </w:rPr>
            </w:pPr>
            <w:r w:rsidRPr="005653D5">
              <w:rPr>
                <w:rFonts w:ascii="TH SarabunPSK" w:hAnsi="TH SarabunPSK" w:cs="TH SarabunPSK" w:hint="cs"/>
                <w:sz w:val="32"/>
                <w:szCs w:val="32"/>
                <w:cs/>
              </w:rPr>
              <w:t xml:space="preserve">   เมื่อวันที่ 15 ม.ค.56</w:t>
            </w:r>
          </w:p>
        </w:tc>
        <w:tc>
          <w:tcPr>
            <w:tcW w:w="3403" w:type="dxa"/>
            <w:tcBorders>
              <w:top w:val="nil"/>
              <w:left w:val="nil"/>
              <w:bottom w:val="single" w:sz="4" w:space="0" w:color="auto"/>
              <w:right w:val="single" w:sz="4" w:space="0" w:color="auto"/>
            </w:tcBorders>
            <w:shd w:val="clear" w:color="auto" w:fill="auto"/>
            <w:noWrap/>
            <w:vAlign w:val="bottom"/>
          </w:tcPr>
          <w:p w:rsidR="005653D5" w:rsidRPr="005653D5" w:rsidRDefault="00754AAE" w:rsidP="00763328">
            <w:pPr>
              <w:jc w:val="center"/>
              <w:rPr>
                <w:rFonts w:ascii="TH SarabunPSK" w:hAnsi="TH SarabunPSK" w:cs="TH SarabunPSK"/>
                <w:sz w:val="32"/>
                <w:szCs w:val="32"/>
                <w:cs/>
              </w:rPr>
            </w:pPr>
            <w:r>
              <w:rPr>
                <w:rFonts w:ascii="TH SarabunPSK" w:hAnsi="TH SarabunPSK" w:cs="TH SarabunPSK" w:hint="cs"/>
                <w:sz w:val="32"/>
                <w:szCs w:val="32"/>
                <w:cs/>
              </w:rPr>
              <w:t>495</w:t>
            </w:r>
          </w:p>
        </w:tc>
      </w:tr>
      <w:tr w:rsidR="003C03CF" w:rsidRPr="001D5C39" w:rsidTr="005653D5">
        <w:trPr>
          <w:trHeight w:val="465"/>
          <w:jc w:val="center"/>
        </w:trPr>
        <w:tc>
          <w:tcPr>
            <w:tcW w:w="4537" w:type="dxa"/>
            <w:tcBorders>
              <w:top w:val="nil"/>
              <w:left w:val="single" w:sz="4" w:space="0" w:color="auto"/>
              <w:bottom w:val="single" w:sz="4" w:space="0" w:color="auto"/>
              <w:right w:val="single" w:sz="4" w:space="0" w:color="auto"/>
            </w:tcBorders>
            <w:shd w:val="clear" w:color="auto" w:fill="auto"/>
            <w:noWrap/>
            <w:vAlign w:val="center"/>
          </w:tcPr>
          <w:p w:rsidR="003C03CF" w:rsidRPr="005653D5" w:rsidRDefault="003C03CF" w:rsidP="00BC09E4">
            <w:pPr>
              <w:jc w:val="center"/>
              <w:rPr>
                <w:rFonts w:ascii="TH SarabunPSK" w:hAnsi="TH SarabunPSK" w:cs="TH SarabunPSK"/>
                <w:b/>
                <w:bCs/>
                <w:sz w:val="32"/>
                <w:szCs w:val="32"/>
              </w:rPr>
            </w:pPr>
            <w:r w:rsidRPr="005653D5">
              <w:rPr>
                <w:rFonts w:ascii="TH SarabunPSK" w:hAnsi="TH SarabunPSK" w:cs="TH SarabunPSK"/>
                <w:b/>
                <w:bCs/>
                <w:sz w:val="32"/>
                <w:szCs w:val="32"/>
                <w:cs/>
              </w:rPr>
              <w:t>รวม</w:t>
            </w:r>
          </w:p>
        </w:tc>
        <w:tc>
          <w:tcPr>
            <w:tcW w:w="3403" w:type="dxa"/>
            <w:tcBorders>
              <w:top w:val="nil"/>
              <w:left w:val="nil"/>
              <w:bottom w:val="single" w:sz="4" w:space="0" w:color="auto"/>
              <w:right w:val="single" w:sz="4" w:space="0" w:color="auto"/>
            </w:tcBorders>
            <w:shd w:val="clear" w:color="auto" w:fill="auto"/>
            <w:noWrap/>
            <w:vAlign w:val="bottom"/>
          </w:tcPr>
          <w:p w:rsidR="003C03CF" w:rsidRPr="005653D5" w:rsidRDefault="00754AAE" w:rsidP="002F5844">
            <w:pPr>
              <w:jc w:val="center"/>
              <w:rPr>
                <w:rFonts w:ascii="TH SarabunPSK" w:hAnsi="TH SarabunPSK" w:cs="TH SarabunPSK"/>
                <w:b/>
                <w:bCs/>
                <w:sz w:val="32"/>
                <w:szCs w:val="32"/>
              </w:rPr>
            </w:pPr>
            <w:r>
              <w:rPr>
                <w:rFonts w:ascii="TH SarabunPSK" w:hAnsi="TH SarabunPSK" w:cs="TH SarabunPSK" w:hint="cs"/>
                <w:b/>
                <w:bCs/>
                <w:sz w:val="32"/>
                <w:szCs w:val="32"/>
                <w:cs/>
              </w:rPr>
              <w:t>25,967</w:t>
            </w:r>
          </w:p>
        </w:tc>
      </w:tr>
    </w:tbl>
    <w:p w:rsidR="009A2306" w:rsidRPr="001D5C39" w:rsidRDefault="003B06BF" w:rsidP="009A2306">
      <w:pPr>
        <w:tabs>
          <w:tab w:val="left" w:pos="3360"/>
        </w:tabs>
        <w:rPr>
          <w:rFonts w:ascii="TH SarabunPSK" w:hAnsi="TH SarabunPSK" w:cs="TH SarabunPSK"/>
          <w:sz w:val="32"/>
          <w:szCs w:val="32"/>
        </w:rPr>
      </w:pPr>
      <w:r w:rsidRPr="001D5C39">
        <w:rPr>
          <w:rFonts w:ascii="TH SarabunPSK" w:hAnsi="TH SarabunPSK" w:cs="TH SarabunPSK"/>
          <w:sz w:val="32"/>
          <w:szCs w:val="32"/>
        </w:rPr>
        <w:t xml:space="preserve">                       </w:t>
      </w:r>
      <w:r w:rsidR="009A2306" w:rsidRPr="001D5C39">
        <w:rPr>
          <w:rFonts w:ascii="TH SarabunPSK" w:hAnsi="TH SarabunPSK" w:cs="TH SarabunPSK"/>
          <w:sz w:val="32"/>
          <w:szCs w:val="32"/>
          <w:cs/>
        </w:rPr>
        <w:t>ที่มา  :  สำนักงานจัดหางานจังหวัด</w:t>
      </w:r>
      <w:r w:rsidR="00AE1B65" w:rsidRPr="001D5C39">
        <w:rPr>
          <w:rFonts w:ascii="TH SarabunPSK" w:hAnsi="TH SarabunPSK" w:cs="TH SarabunPSK"/>
          <w:sz w:val="32"/>
          <w:szCs w:val="32"/>
          <w:cs/>
        </w:rPr>
        <w:t>ราชบุรี</w:t>
      </w:r>
    </w:p>
    <w:p w:rsidR="00F16440" w:rsidRPr="001D5C39" w:rsidRDefault="00F16440" w:rsidP="009A2306">
      <w:pPr>
        <w:tabs>
          <w:tab w:val="left" w:pos="3360"/>
        </w:tabs>
        <w:rPr>
          <w:rFonts w:ascii="TH SarabunPSK" w:hAnsi="TH SarabunPSK" w:cs="TH SarabunPSK"/>
          <w:sz w:val="32"/>
          <w:szCs w:val="32"/>
        </w:rPr>
      </w:pPr>
    </w:p>
    <w:p w:rsidR="00AE18A2" w:rsidRDefault="009A2306" w:rsidP="00754AAE">
      <w:pPr>
        <w:tabs>
          <w:tab w:val="left" w:pos="3360"/>
        </w:tabs>
        <w:jc w:val="center"/>
        <w:rPr>
          <w:rFonts w:ascii="TH SarabunPSK" w:hAnsi="TH SarabunPSK" w:cs="TH SarabunPSK"/>
          <w:sz w:val="32"/>
          <w:szCs w:val="32"/>
        </w:rPr>
      </w:pPr>
      <w:r w:rsidRPr="001D5C39">
        <w:rPr>
          <w:rFonts w:ascii="TH SarabunPSK" w:hAnsi="TH SarabunPSK" w:cs="TH SarabunPSK"/>
          <w:sz w:val="32"/>
          <w:szCs w:val="32"/>
          <w:cs/>
        </w:rPr>
        <w:t xml:space="preserve">ตาราง  </w:t>
      </w:r>
      <w:r w:rsidR="00CC007E">
        <w:rPr>
          <w:rFonts w:ascii="TH SarabunPSK" w:hAnsi="TH SarabunPSK" w:cs="TH SarabunPSK"/>
          <w:sz w:val="32"/>
          <w:szCs w:val="32"/>
        </w:rPr>
        <w:t>20</w:t>
      </w:r>
      <w:r w:rsidRPr="001D5C39">
        <w:rPr>
          <w:rFonts w:ascii="TH SarabunPSK" w:hAnsi="TH SarabunPSK" w:cs="TH SarabunPSK"/>
          <w:sz w:val="32"/>
          <w:szCs w:val="32"/>
        </w:rPr>
        <w:t xml:space="preserve"> </w:t>
      </w:r>
      <w:r w:rsidRPr="001D5C39">
        <w:rPr>
          <w:rFonts w:ascii="TH SarabunPSK" w:hAnsi="TH SarabunPSK" w:cs="TH SarabunPSK"/>
          <w:sz w:val="32"/>
          <w:szCs w:val="32"/>
          <w:cs/>
        </w:rPr>
        <w:t>จำนวนแรงงานต่างด้าวจังหวัด</w:t>
      </w:r>
      <w:r w:rsidR="00AE18A2">
        <w:rPr>
          <w:rFonts w:ascii="TH SarabunPSK" w:hAnsi="TH SarabunPSK" w:cs="TH SarabunPSK" w:hint="cs"/>
          <w:sz w:val="32"/>
          <w:szCs w:val="32"/>
          <w:cs/>
        </w:rPr>
        <w:t>ที่พิสูจน์สัญชาติได้รับอนุญาตทำงาน</w:t>
      </w:r>
    </w:p>
    <w:p w:rsidR="009A2306" w:rsidRPr="001D5C39" w:rsidRDefault="00AE18A2" w:rsidP="00754AAE">
      <w:pPr>
        <w:tabs>
          <w:tab w:val="left" w:pos="3360"/>
        </w:tabs>
        <w:jc w:val="center"/>
        <w:rPr>
          <w:rFonts w:ascii="TH SarabunPSK" w:hAnsi="TH SarabunPSK" w:cs="TH SarabunPSK"/>
          <w:sz w:val="32"/>
          <w:szCs w:val="32"/>
          <w:cs/>
        </w:rPr>
      </w:pPr>
      <w:r>
        <w:rPr>
          <w:rFonts w:ascii="TH SarabunPSK" w:hAnsi="TH SarabunPSK" w:cs="TH SarabunPSK" w:hint="cs"/>
          <w:sz w:val="32"/>
          <w:szCs w:val="32"/>
          <w:cs/>
        </w:rPr>
        <w:t xml:space="preserve">ไตรมาสที่ </w:t>
      </w:r>
      <w:r w:rsidR="00754AAE">
        <w:rPr>
          <w:rFonts w:ascii="TH SarabunPSK" w:hAnsi="TH SarabunPSK" w:cs="TH SarabunPSK" w:hint="cs"/>
          <w:sz w:val="32"/>
          <w:szCs w:val="32"/>
          <w:cs/>
        </w:rPr>
        <w:t>2</w:t>
      </w:r>
      <w:r>
        <w:rPr>
          <w:rFonts w:ascii="TH SarabunPSK" w:hAnsi="TH SarabunPSK" w:cs="TH SarabunPSK" w:hint="cs"/>
          <w:sz w:val="32"/>
          <w:szCs w:val="32"/>
          <w:cs/>
        </w:rPr>
        <w:t xml:space="preserve"> ปี 56 (</w:t>
      </w:r>
      <w:r w:rsidR="00754AAE">
        <w:rPr>
          <w:rFonts w:ascii="TH SarabunPSK" w:hAnsi="TH SarabunPSK" w:cs="TH SarabunPSK" w:hint="cs"/>
          <w:sz w:val="32"/>
          <w:szCs w:val="32"/>
          <w:cs/>
        </w:rPr>
        <w:t>เ</w:t>
      </w:r>
      <w:r>
        <w:rPr>
          <w:rFonts w:ascii="TH SarabunPSK" w:hAnsi="TH SarabunPSK" w:cs="TH SarabunPSK" w:hint="cs"/>
          <w:sz w:val="32"/>
          <w:szCs w:val="32"/>
          <w:cs/>
        </w:rPr>
        <w:t>ม</w:t>
      </w:r>
      <w:r w:rsidR="00754AAE">
        <w:rPr>
          <w:rFonts w:ascii="TH SarabunPSK" w:hAnsi="TH SarabunPSK" w:cs="TH SarabunPSK" w:hint="cs"/>
          <w:sz w:val="32"/>
          <w:szCs w:val="32"/>
          <w:cs/>
        </w:rPr>
        <w:t>ษายน-มิถุนายน</w:t>
      </w:r>
      <w:r>
        <w:rPr>
          <w:rFonts w:ascii="TH SarabunPSK" w:hAnsi="TH SarabunPSK" w:cs="TH SarabunPSK" w:hint="cs"/>
          <w:sz w:val="32"/>
          <w:szCs w:val="32"/>
          <w:cs/>
        </w:rPr>
        <w:t xml:space="preserve"> 2556) </w:t>
      </w:r>
      <w:r w:rsidR="00930C12" w:rsidRPr="001D5C39">
        <w:rPr>
          <w:rFonts w:ascii="TH SarabunPSK" w:hAnsi="TH SarabunPSK" w:cs="TH SarabunPSK"/>
          <w:sz w:val="32"/>
          <w:szCs w:val="32"/>
          <w:cs/>
        </w:rPr>
        <w:t xml:space="preserve"> </w:t>
      </w:r>
      <w:r w:rsidR="009A2306" w:rsidRPr="001D5C39">
        <w:rPr>
          <w:rFonts w:ascii="TH SarabunPSK" w:hAnsi="TH SarabunPSK" w:cs="TH SarabunPSK"/>
          <w:sz w:val="32"/>
          <w:szCs w:val="32"/>
          <w:cs/>
        </w:rPr>
        <w:t>จำแนกตามสัญชาติ</w:t>
      </w:r>
    </w:p>
    <w:tbl>
      <w:tblPr>
        <w:tblpPr w:leftFromText="180" w:rightFromText="180" w:vertAnchor="text" w:horzAnchor="margin" w:tblpXSpec="center" w:tblpY="291"/>
        <w:tblW w:w="5861" w:type="dxa"/>
        <w:tblLook w:val="0000"/>
      </w:tblPr>
      <w:tblGrid>
        <w:gridCol w:w="1523"/>
        <w:gridCol w:w="1081"/>
        <w:gridCol w:w="2017"/>
        <w:gridCol w:w="1240"/>
      </w:tblGrid>
      <w:tr w:rsidR="00E36412" w:rsidRPr="001D5C39" w:rsidTr="0042388E">
        <w:trPr>
          <w:trHeight w:val="465"/>
        </w:trPr>
        <w:tc>
          <w:tcPr>
            <w:tcW w:w="4621" w:type="dxa"/>
            <w:gridSpan w:val="3"/>
            <w:tcBorders>
              <w:top w:val="single" w:sz="4" w:space="0" w:color="auto"/>
              <w:left w:val="single" w:sz="4" w:space="0" w:color="auto"/>
              <w:bottom w:val="single" w:sz="4" w:space="0" w:color="auto"/>
              <w:right w:val="nil"/>
            </w:tcBorders>
            <w:shd w:val="clear" w:color="auto" w:fill="BFBFBF" w:themeFill="background1" w:themeFillShade="BF"/>
            <w:noWrap/>
            <w:vAlign w:val="center"/>
          </w:tcPr>
          <w:p w:rsidR="00E36412" w:rsidRPr="001D5C39" w:rsidRDefault="00E36412" w:rsidP="0042388E">
            <w:pPr>
              <w:jc w:val="center"/>
              <w:rPr>
                <w:rFonts w:ascii="TH SarabunPSK" w:hAnsi="TH SarabunPSK" w:cs="TH SarabunPSK"/>
                <w:b/>
                <w:bCs/>
                <w:sz w:val="32"/>
                <w:szCs w:val="32"/>
              </w:rPr>
            </w:pPr>
            <w:r w:rsidRPr="001D5C39">
              <w:rPr>
                <w:rFonts w:ascii="TH SarabunPSK" w:hAnsi="TH SarabunPSK" w:cs="TH SarabunPSK"/>
                <w:b/>
                <w:bCs/>
                <w:sz w:val="32"/>
                <w:szCs w:val="32"/>
                <w:cs/>
              </w:rPr>
              <w:t>สัญชาติ (คน)</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tcPr>
          <w:p w:rsidR="00E36412" w:rsidRPr="001D5C39" w:rsidRDefault="00E36412" w:rsidP="0042388E">
            <w:pPr>
              <w:jc w:val="center"/>
              <w:rPr>
                <w:rFonts w:ascii="TH SarabunPSK" w:hAnsi="TH SarabunPSK" w:cs="TH SarabunPSK"/>
                <w:b/>
                <w:bCs/>
                <w:sz w:val="32"/>
                <w:szCs w:val="32"/>
                <w:cs/>
              </w:rPr>
            </w:pPr>
            <w:r w:rsidRPr="001D5C39">
              <w:rPr>
                <w:rFonts w:ascii="TH SarabunPSK" w:hAnsi="TH SarabunPSK" w:cs="TH SarabunPSK"/>
                <w:b/>
                <w:bCs/>
                <w:sz w:val="32"/>
                <w:szCs w:val="32"/>
                <w:cs/>
              </w:rPr>
              <w:t>รวม</w:t>
            </w:r>
          </w:p>
        </w:tc>
      </w:tr>
      <w:tr w:rsidR="00E36412" w:rsidRPr="001D5C39" w:rsidTr="0042388E">
        <w:trPr>
          <w:trHeight w:val="465"/>
        </w:trPr>
        <w:tc>
          <w:tcPr>
            <w:tcW w:w="1523"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rsidR="00E36412" w:rsidRPr="001D5C39" w:rsidRDefault="00E36412" w:rsidP="0042388E">
            <w:pPr>
              <w:jc w:val="center"/>
              <w:rPr>
                <w:rFonts w:ascii="TH SarabunPSK" w:hAnsi="TH SarabunPSK" w:cs="TH SarabunPSK"/>
                <w:b/>
                <w:bCs/>
                <w:sz w:val="32"/>
                <w:szCs w:val="32"/>
              </w:rPr>
            </w:pPr>
            <w:r w:rsidRPr="001D5C39">
              <w:rPr>
                <w:rFonts w:ascii="TH SarabunPSK" w:hAnsi="TH SarabunPSK" w:cs="TH SarabunPSK"/>
                <w:b/>
                <w:bCs/>
                <w:sz w:val="32"/>
                <w:szCs w:val="32"/>
                <w:cs/>
              </w:rPr>
              <w:t>พม่า</w:t>
            </w:r>
          </w:p>
        </w:tc>
        <w:tc>
          <w:tcPr>
            <w:tcW w:w="1081" w:type="dxa"/>
            <w:tcBorders>
              <w:top w:val="nil"/>
              <w:left w:val="nil"/>
              <w:bottom w:val="single" w:sz="4" w:space="0" w:color="auto"/>
              <w:right w:val="single" w:sz="4" w:space="0" w:color="auto"/>
            </w:tcBorders>
            <w:shd w:val="clear" w:color="auto" w:fill="BFBFBF" w:themeFill="background1" w:themeFillShade="BF"/>
            <w:noWrap/>
            <w:vAlign w:val="center"/>
          </w:tcPr>
          <w:p w:rsidR="00E36412" w:rsidRPr="001D5C39" w:rsidRDefault="00E36412" w:rsidP="0042388E">
            <w:pPr>
              <w:jc w:val="center"/>
              <w:rPr>
                <w:rFonts w:ascii="TH SarabunPSK" w:hAnsi="TH SarabunPSK" w:cs="TH SarabunPSK"/>
                <w:b/>
                <w:bCs/>
                <w:sz w:val="32"/>
                <w:szCs w:val="32"/>
              </w:rPr>
            </w:pPr>
            <w:r w:rsidRPr="001D5C39">
              <w:rPr>
                <w:rFonts w:ascii="TH SarabunPSK" w:hAnsi="TH SarabunPSK" w:cs="TH SarabunPSK"/>
                <w:b/>
                <w:bCs/>
                <w:sz w:val="32"/>
                <w:szCs w:val="32"/>
                <w:cs/>
              </w:rPr>
              <w:t>ลาว</w:t>
            </w:r>
          </w:p>
        </w:tc>
        <w:tc>
          <w:tcPr>
            <w:tcW w:w="2017" w:type="dxa"/>
            <w:tcBorders>
              <w:top w:val="nil"/>
              <w:left w:val="nil"/>
              <w:bottom w:val="single" w:sz="4" w:space="0" w:color="auto"/>
              <w:right w:val="single" w:sz="4" w:space="0" w:color="auto"/>
            </w:tcBorders>
            <w:shd w:val="clear" w:color="auto" w:fill="BFBFBF" w:themeFill="background1" w:themeFillShade="BF"/>
            <w:noWrap/>
            <w:vAlign w:val="center"/>
          </w:tcPr>
          <w:p w:rsidR="00E36412" w:rsidRPr="001D5C39" w:rsidRDefault="00E36412" w:rsidP="0042388E">
            <w:pPr>
              <w:jc w:val="center"/>
              <w:rPr>
                <w:rFonts w:ascii="TH SarabunPSK" w:hAnsi="TH SarabunPSK" w:cs="TH SarabunPSK"/>
                <w:b/>
                <w:bCs/>
                <w:sz w:val="32"/>
                <w:szCs w:val="32"/>
              </w:rPr>
            </w:pPr>
            <w:r w:rsidRPr="001D5C39">
              <w:rPr>
                <w:rFonts w:ascii="TH SarabunPSK" w:hAnsi="TH SarabunPSK" w:cs="TH SarabunPSK"/>
                <w:b/>
                <w:bCs/>
                <w:sz w:val="32"/>
                <w:szCs w:val="32"/>
                <w:cs/>
              </w:rPr>
              <w:t>กัมพูชา</w:t>
            </w:r>
          </w:p>
        </w:tc>
        <w:tc>
          <w:tcPr>
            <w:tcW w:w="1240" w:type="dxa"/>
            <w:vMerge/>
            <w:tcBorders>
              <w:top w:val="single" w:sz="4" w:space="0" w:color="auto"/>
              <w:left w:val="single" w:sz="4" w:space="0" w:color="auto"/>
              <w:bottom w:val="single" w:sz="4" w:space="0" w:color="000000"/>
              <w:right w:val="single" w:sz="4" w:space="0" w:color="auto"/>
            </w:tcBorders>
            <w:vAlign w:val="center"/>
          </w:tcPr>
          <w:p w:rsidR="00E36412" w:rsidRPr="001D5C39" w:rsidRDefault="00E36412" w:rsidP="0042388E">
            <w:pPr>
              <w:jc w:val="center"/>
              <w:rPr>
                <w:rFonts w:ascii="TH SarabunPSK" w:hAnsi="TH SarabunPSK" w:cs="TH SarabunPSK"/>
                <w:b/>
                <w:bCs/>
                <w:sz w:val="32"/>
                <w:szCs w:val="32"/>
              </w:rPr>
            </w:pPr>
          </w:p>
        </w:tc>
      </w:tr>
      <w:tr w:rsidR="00E36412" w:rsidRPr="001D5C39" w:rsidTr="0042388E">
        <w:trPr>
          <w:trHeight w:val="465"/>
        </w:trPr>
        <w:tc>
          <w:tcPr>
            <w:tcW w:w="1523" w:type="dxa"/>
            <w:tcBorders>
              <w:top w:val="nil"/>
              <w:left w:val="single" w:sz="4" w:space="0" w:color="auto"/>
              <w:bottom w:val="single" w:sz="4" w:space="0" w:color="auto"/>
              <w:right w:val="single" w:sz="4" w:space="0" w:color="auto"/>
            </w:tcBorders>
            <w:shd w:val="clear" w:color="auto" w:fill="auto"/>
            <w:noWrap/>
            <w:vAlign w:val="bottom"/>
          </w:tcPr>
          <w:p w:rsidR="00E36412" w:rsidRPr="001D5C39" w:rsidRDefault="00754AAE" w:rsidP="0042388E">
            <w:pPr>
              <w:jc w:val="center"/>
              <w:rPr>
                <w:rFonts w:ascii="TH SarabunPSK" w:hAnsi="TH SarabunPSK" w:cs="TH SarabunPSK"/>
                <w:sz w:val="32"/>
                <w:szCs w:val="32"/>
              </w:rPr>
            </w:pPr>
            <w:r>
              <w:rPr>
                <w:rFonts w:ascii="TH SarabunPSK" w:hAnsi="TH SarabunPSK" w:cs="TH SarabunPSK" w:hint="cs"/>
                <w:sz w:val="32"/>
                <w:szCs w:val="32"/>
                <w:cs/>
              </w:rPr>
              <w:t>21,137</w:t>
            </w:r>
          </w:p>
        </w:tc>
        <w:tc>
          <w:tcPr>
            <w:tcW w:w="1081" w:type="dxa"/>
            <w:tcBorders>
              <w:top w:val="nil"/>
              <w:left w:val="nil"/>
              <w:bottom w:val="single" w:sz="4" w:space="0" w:color="auto"/>
              <w:right w:val="single" w:sz="4" w:space="0" w:color="auto"/>
            </w:tcBorders>
            <w:shd w:val="clear" w:color="auto" w:fill="auto"/>
            <w:noWrap/>
            <w:vAlign w:val="bottom"/>
          </w:tcPr>
          <w:p w:rsidR="00E36412" w:rsidRPr="001D5C39" w:rsidRDefault="00754AAE" w:rsidP="0042388E">
            <w:pPr>
              <w:jc w:val="center"/>
              <w:rPr>
                <w:rFonts w:ascii="TH SarabunPSK" w:hAnsi="TH SarabunPSK" w:cs="TH SarabunPSK"/>
                <w:sz w:val="32"/>
                <w:szCs w:val="32"/>
              </w:rPr>
            </w:pPr>
            <w:r>
              <w:rPr>
                <w:rFonts w:ascii="TH SarabunPSK" w:hAnsi="TH SarabunPSK" w:cs="TH SarabunPSK" w:hint="cs"/>
                <w:sz w:val="32"/>
                <w:szCs w:val="32"/>
                <w:cs/>
              </w:rPr>
              <w:t>418</w:t>
            </w:r>
          </w:p>
        </w:tc>
        <w:tc>
          <w:tcPr>
            <w:tcW w:w="2017" w:type="dxa"/>
            <w:tcBorders>
              <w:top w:val="nil"/>
              <w:left w:val="nil"/>
              <w:bottom w:val="single" w:sz="4" w:space="0" w:color="auto"/>
              <w:right w:val="single" w:sz="4" w:space="0" w:color="auto"/>
            </w:tcBorders>
            <w:shd w:val="clear" w:color="auto" w:fill="auto"/>
            <w:noWrap/>
            <w:vAlign w:val="bottom"/>
          </w:tcPr>
          <w:p w:rsidR="00E36412" w:rsidRPr="001D5C39" w:rsidRDefault="00754AAE" w:rsidP="0042388E">
            <w:pPr>
              <w:jc w:val="center"/>
              <w:rPr>
                <w:rFonts w:ascii="TH SarabunPSK" w:hAnsi="TH SarabunPSK" w:cs="TH SarabunPSK"/>
                <w:sz w:val="32"/>
                <w:szCs w:val="32"/>
              </w:rPr>
            </w:pPr>
            <w:r>
              <w:rPr>
                <w:rFonts w:ascii="TH SarabunPSK" w:hAnsi="TH SarabunPSK" w:cs="TH SarabunPSK" w:hint="cs"/>
                <w:sz w:val="32"/>
                <w:szCs w:val="32"/>
                <w:cs/>
              </w:rPr>
              <w:t>248</w:t>
            </w:r>
          </w:p>
        </w:tc>
        <w:tc>
          <w:tcPr>
            <w:tcW w:w="1240" w:type="dxa"/>
            <w:tcBorders>
              <w:top w:val="nil"/>
              <w:left w:val="nil"/>
              <w:bottom w:val="single" w:sz="4" w:space="0" w:color="auto"/>
              <w:right w:val="single" w:sz="4" w:space="0" w:color="auto"/>
            </w:tcBorders>
            <w:shd w:val="clear" w:color="auto" w:fill="auto"/>
            <w:noWrap/>
            <w:vAlign w:val="bottom"/>
          </w:tcPr>
          <w:p w:rsidR="00E36412" w:rsidRPr="001D5C39" w:rsidRDefault="00754AAE" w:rsidP="0042388E">
            <w:pPr>
              <w:jc w:val="center"/>
              <w:rPr>
                <w:rFonts w:ascii="TH SarabunPSK" w:hAnsi="TH SarabunPSK" w:cs="TH SarabunPSK"/>
                <w:sz w:val="32"/>
                <w:szCs w:val="32"/>
                <w:cs/>
              </w:rPr>
            </w:pPr>
            <w:r>
              <w:rPr>
                <w:rFonts w:ascii="TH SarabunPSK" w:hAnsi="TH SarabunPSK" w:cs="TH SarabunPSK"/>
                <w:sz w:val="32"/>
                <w:szCs w:val="32"/>
              </w:rPr>
              <w:t>21</w:t>
            </w:r>
            <w:r>
              <w:rPr>
                <w:rFonts w:ascii="TH SarabunPSK" w:hAnsi="TH SarabunPSK" w:cs="TH SarabunPSK" w:hint="cs"/>
                <w:sz w:val="32"/>
                <w:szCs w:val="32"/>
                <w:cs/>
              </w:rPr>
              <w:t>,803</w:t>
            </w:r>
          </w:p>
        </w:tc>
      </w:tr>
    </w:tbl>
    <w:p w:rsidR="009A2306" w:rsidRPr="001D5C39" w:rsidRDefault="009A2306" w:rsidP="009A2306">
      <w:pPr>
        <w:tabs>
          <w:tab w:val="left" w:pos="3360"/>
        </w:tabs>
        <w:rPr>
          <w:rFonts w:ascii="TH SarabunPSK" w:hAnsi="TH SarabunPSK" w:cs="TH SarabunPSK"/>
        </w:rPr>
      </w:pPr>
      <w:r w:rsidRPr="001D5C39">
        <w:rPr>
          <w:rFonts w:ascii="TH SarabunPSK" w:hAnsi="TH SarabunPSK" w:cs="TH SarabunPSK"/>
        </w:rPr>
        <w:t xml:space="preserve"> </w:t>
      </w:r>
    </w:p>
    <w:p w:rsidR="00E36412" w:rsidRPr="001D5C39" w:rsidRDefault="00E36412" w:rsidP="009A2306">
      <w:pPr>
        <w:tabs>
          <w:tab w:val="left" w:pos="3360"/>
        </w:tabs>
        <w:rPr>
          <w:rFonts w:ascii="TH SarabunPSK" w:hAnsi="TH SarabunPSK" w:cs="TH SarabunPSK"/>
          <w:sz w:val="32"/>
          <w:szCs w:val="32"/>
        </w:rPr>
      </w:pPr>
    </w:p>
    <w:p w:rsidR="00E36412" w:rsidRPr="001D5C39" w:rsidRDefault="00E36412" w:rsidP="009A2306">
      <w:pPr>
        <w:tabs>
          <w:tab w:val="left" w:pos="3360"/>
        </w:tabs>
        <w:rPr>
          <w:rFonts w:ascii="TH SarabunPSK" w:hAnsi="TH SarabunPSK" w:cs="TH SarabunPSK"/>
          <w:sz w:val="32"/>
          <w:szCs w:val="32"/>
        </w:rPr>
      </w:pPr>
    </w:p>
    <w:p w:rsidR="00E36412" w:rsidRPr="001D5C39" w:rsidRDefault="00E36412" w:rsidP="009A2306">
      <w:pPr>
        <w:tabs>
          <w:tab w:val="left" w:pos="3360"/>
        </w:tabs>
        <w:rPr>
          <w:rFonts w:ascii="TH SarabunPSK" w:hAnsi="TH SarabunPSK" w:cs="TH SarabunPSK"/>
          <w:sz w:val="32"/>
          <w:szCs w:val="32"/>
        </w:rPr>
      </w:pPr>
    </w:p>
    <w:p w:rsidR="00E36412" w:rsidRPr="001D5C39" w:rsidRDefault="00E36412" w:rsidP="009A2306">
      <w:pPr>
        <w:tabs>
          <w:tab w:val="left" w:pos="3360"/>
        </w:tabs>
        <w:rPr>
          <w:rFonts w:ascii="TH SarabunPSK" w:hAnsi="TH SarabunPSK" w:cs="TH SarabunPSK"/>
          <w:sz w:val="32"/>
          <w:szCs w:val="32"/>
        </w:rPr>
      </w:pPr>
    </w:p>
    <w:p w:rsidR="009A2306" w:rsidRPr="001D5C39" w:rsidRDefault="00E36412" w:rsidP="009A2306">
      <w:pPr>
        <w:tabs>
          <w:tab w:val="left" w:pos="3360"/>
        </w:tabs>
        <w:rPr>
          <w:rFonts w:ascii="TH SarabunPSK" w:hAnsi="TH SarabunPSK" w:cs="TH SarabunPSK"/>
          <w:sz w:val="32"/>
          <w:szCs w:val="32"/>
        </w:rPr>
      </w:pPr>
      <w:r w:rsidRPr="001D5C39">
        <w:rPr>
          <w:rFonts w:ascii="TH SarabunPSK" w:hAnsi="TH SarabunPSK" w:cs="TH SarabunPSK"/>
          <w:sz w:val="32"/>
          <w:szCs w:val="32"/>
        </w:rPr>
        <w:t xml:space="preserve">     </w:t>
      </w:r>
      <w:r w:rsidR="00511024" w:rsidRPr="001D5C39">
        <w:rPr>
          <w:rFonts w:ascii="TH SarabunPSK" w:hAnsi="TH SarabunPSK" w:cs="TH SarabunPSK"/>
          <w:sz w:val="32"/>
          <w:szCs w:val="32"/>
        </w:rPr>
        <w:t xml:space="preserve">         </w:t>
      </w:r>
      <w:r w:rsidR="0042388E">
        <w:rPr>
          <w:rFonts w:ascii="TH SarabunPSK" w:hAnsi="TH SarabunPSK" w:cs="TH SarabunPSK"/>
          <w:sz w:val="32"/>
          <w:szCs w:val="32"/>
        </w:rPr>
        <w:t xml:space="preserve">              </w:t>
      </w:r>
      <w:r w:rsidR="00511024" w:rsidRPr="001D5C39">
        <w:rPr>
          <w:rFonts w:ascii="TH SarabunPSK" w:hAnsi="TH SarabunPSK" w:cs="TH SarabunPSK"/>
          <w:sz w:val="32"/>
          <w:szCs w:val="32"/>
        </w:rPr>
        <w:t xml:space="preserve"> </w:t>
      </w:r>
      <w:r w:rsidRPr="001D5C39">
        <w:rPr>
          <w:rFonts w:ascii="TH SarabunPSK" w:hAnsi="TH SarabunPSK" w:cs="TH SarabunPSK"/>
          <w:sz w:val="32"/>
          <w:szCs w:val="32"/>
        </w:rPr>
        <w:t xml:space="preserve">  </w:t>
      </w:r>
      <w:r w:rsidR="009A2306" w:rsidRPr="001D5C39">
        <w:rPr>
          <w:rFonts w:ascii="TH SarabunPSK" w:hAnsi="TH SarabunPSK" w:cs="TH SarabunPSK"/>
          <w:sz w:val="32"/>
          <w:szCs w:val="32"/>
          <w:cs/>
        </w:rPr>
        <w:t>ที่มา  :  สำนักงานจัดหางานจังหวัด</w:t>
      </w:r>
      <w:r w:rsidR="00AE1B65" w:rsidRPr="001D5C39">
        <w:rPr>
          <w:rFonts w:ascii="TH SarabunPSK" w:hAnsi="TH SarabunPSK" w:cs="TH SarabunPSK"/>
          <w:sz w:val="32"/>
          <w:szCs w:val="32"/>
          <w:cs/>
        </w:rPr>
        <w:t>ราชบุรี</w:t>
      </w:r>
    </w:p>
    <w:p w:rsidR="009A2306" w:rsidRPr="001D5C39" w:rsidRDefault="009A2306" w:rsidP="009A2306">
      <w:pPr>
        <w:tabs>
          <w:tab w:val="left" w:pos="3360"/>
        </w:tabs>
        <w:rPr>
          <w:rFonts w:ascii="TH SarabunPSK" w:hAnsi="TH SarabunPSK" w:cs="TH SarabunPSK"/>
          <w:sz w:val="32"/>
          <w:szCs w:val="32"/>
        </w:rPr>
      </w:pPr>
    </w:p>
    <w:p w:rsidR="00F16440" w:rsidRPr="001D5C39" w:rsidRDefault="00F16440" w:rsidP="009A2306">
      <w:pPr>
        <w:tabs>
          <w:tab w:val="left" w:pos="3360"/>
        </w:tabs>
        <w:rPr>
          <w:rFonts w:ascii="TH SarabunPSK" w:hAnsi="TH SarabunPSK" w:cs="TH SarabunPSK"/>
          <w:sz w:val="32"/>
          <w:szCs w:val="32"/>
        </w:rPr>
      </w:pPr>
    </w:p>
    <w:p w:rsidR="00F16440" w:rsidRPr="001D5C39" w:rsidRDefault="00F16440" w:rsidP="009A2306">
      <w:pPr>
        <w:tabs>
          <w:tab w:val="left" w:pos="3360"/>
        </w:tabs>
        <w:rPr>
          <w:rFonts w:ascii="TH SarabunPSK" w:hAnsi="TH SarabunPSK" w:cs="TH SarabunPSK"/>
          <w:sz w:val="32"/>
          <w:szCs w:val="32"/>
        </w:rPr>
      </w:pPr>
    </w:p>
    <w:p w:rsidR="0026660C" w:rsidRDefault="007646E5" w:rsidP="00754AAE">
      <w:pPr>
        <w:tabs>
          <w:tab w:val="left" w:pos="3360"/>
        </w:tabs>
        <w:jc w:val="center"/>
        <w:rPr>
          <w:rFonts w:ascii="TH SarabunPSK" w:hAnsi="TH SarabunPSK" w:cs="TH SarabunPSK"/>
          <w:sz w:val="32"/>
          <w:szCs w:val="32"/>
        </w:rPr>
      </w:pPr>
      <w:r>
        <w:rPr>
          <w:rFonts w:ascii="TH SarabunPSK" w:hAnsi="TH SarabunPSK" w:cs="TH SarabunPSK"/>
          <w:sz w:val="32"/>
          <w:szCs w:val="32"/>
          <w:cs/>
        </w:rPr>
        <w:t xml:space="preserve">ตารางที่  </w:t>
      </w:r>
      <w:r w:rsidR="00CC007E">
        <w:rPr>
          <w:rFonts w:ascii="TH SarabunPSK" w:hAnsi="TH SarabunPSK" w:cs="TH SarabunPSK" w:hint="cs"/>
          <w:sz w:val="32"/>
          <w:szCs w:val="32"/>
          <w:cs/>
        </w:rPr>
        <w:t>21</w:t>
      </w:r>
      <w:r w:rsidR="009A2306" w:rsidRPr="001D5C39">
        <w:rPr>
          <w:rFonts w:ascii="TH SarabunPSK" w:hAnsi="TH SarabunPSK" w:cs="TH SarabunPSK"/>
          <w:sz w:val="32"/>
          <w:szCs w:val="32"/>
          <w:cs/>
        </w:rPr>
        <w:t xml:space="preserve">  จำนวนแรงงานไทยที่ลงทะเบียนแจ้งความประสงค์เดินทางไปทำงานต่างประเทศ</w:t>
      </w:r>
    </w:p>
    <w:p w:rsidR="009A2306" w:rsidRPr="001D5C39" w:rsidRDefault="009A2306" w:rsidP="00754AAE">
      <w:pPr>
        <w:tabs>
          <w:tab w:val="left" w:pos="3360"/>
        </w:tabs>
        <w:jc w:val="center"/>
        <w:rPr>
          <w:rFonts w:ascii="TH SarabunPSK" w:hAnsi="TH SarabunPSK" w:cs="TH SarabunPSK"/>
          <w:sz w:val="32"/>
          <w:szCs w:val="32"/>
        </w:rPr>
      </w:pPr>
      <w:r w:rsidRPr="001D5C39">
        <w:rPr>
          <w:rFonts w:ascii="TH SarabunPSK" w:hAnsi="TH SarabunPSK" w:cs="TH SarabunPSK"/>
          <w:sz w:val="32"/>
          <w:szCs w:val="32"/>
          <w:cs/>
        </w:rPr>
        <w:t>จังหวัด</w:t>
      </w:r>
      <w:r w:rsidR="00AE1B65" w:rsidRPr="001D5C39">
        <w:rPr>
          <w:rFonts w:ascii="TH SarabunPSK" w:hAnsi="TH SarabunPSK" w:cs="TH SarabunPSK"/>
          <w:sz w:val="32"/>
          <w:szCs w:val="32"/>
          <w:cs/>
        </w:rPr>
        <w:t>ราชบุรี</w:t>
      </w:r>
      <w:r w:rsidRPr="001D5C39">
        <w:rPr>
          <w:rFonts w:ascii="TH SarabunPSK" w:hAnsi="TH SarabunPSK" w:cs="TH SarabunPSK"/>
          <w:sz w:val="32"/>
          <w:szCs w:val="32"/>
          <w:cs/>
        </w:rPr>
        <w:t xml:space="preserve"> จำแนกตามระดับการศึกษา ไตรมาส </w:t>
      </w:r>
      <w:r w:rsidR="00754AAE">
        <w:rPr>
          <w:rFonts w:ascii="TH SarabunPSK" w:hAnsi="TH SarabunPSK" w:cs="TH SarabunPSK" w:hint="cs"/>
          <w:sz w:val="32"/>
          <w:szCs w:val="32"/>
          <w:cs/>
        </w:rPr>
        <w:t>2</w:t>
      </w:r>
      <w:r w:rsidR="0026660C">
        <w:rPr>
          <w:rFonts w:ascii="TH SarabunPSK" w:hAnsi="TH SarabunPSK" w:cs="TH SarabunPSK"/>
          <w:sz w:val="32"/>
          <w:szCs w:val="32"/>
          <w:cs/>
        </w:rPr>
        <w:t xml:space="preserve"> </w:t>
      </w:r>
      <w:r w:rsidRPr="001D5C39">
        <w:rPr>
          <w:rFonts w:ascii="TH SarabunPSK" w:hAnsi="TH SarabunPSK" w:cs="TH SarabunPSK"/>
          <w:sz w:val="32"/>
          <w:szCs w:val="32"/>
          <w:cs/>
        </w:rPr>
        <w:t>ปี 255</w:t>
      </w:r>
      <w:r w:rsidR="00AE18A2">
        <w:rPr>
          <w:rFonts w:ascii="TH SarabunPSK" w:hAnsi="TH SarabunPSK" w:cs="TH SarabunPSK" w:hint="cs"/>
          <w:sz w:val="32"/>
          <w:szCs w:val="32"/>
          <w:cs/>
        </w:rPr>
        <w:t>6 (</w:t>
      </w:r>
      <w:r w:rsidR="00754AAE">
        <w:rPr>
          <w:rFonts w:ascii="TH SarabunPSK" w:hAnsi="TH SarabunPSK" w:cs="TH SarabunPSK" w:hint="cs"/>
          <w:sz w:val="32"/>
          <w:szCs w:val="32"/>
          <w:cs/>
        </w:rPr>
        <w:t>เมษายน-มิถุนายน</w:t>
      </w:r>
      <w:r w:rsidR="00AE18A2">
        <w:rPr>
          <w:rFonts w:ascii="TH SarabunPSK" w:hAnsi="TH SarabunPSK" w:cs="TH SarabunPSK" w:hint="cs"/>
          <w:sz w:val="32"/>
          <w:szCs w:val="32"/>
          <w:cs/>
        </w:rPr>
        <w:t xml:space="preserve"> 2556)</w:t>
      </w:r>
    </w:p>
    <w:tbl>
      <w:tblPr>
        <w:tblW w:w="8660" w:type="dxa"/>
        <w:tblInd w:w="1294" w:type="dxa"/>
        <w:tblLook w:val="0000"/>
      </w:tblPr>
      <w:tblGrid>
        <w:gridCol w:w="3600"/>
        <w:gridCol w:w="1020"/>
        <w:gridCol w:w="1020"/>
        <w:gridCol w:w="1020"/>
        <w:gridCol w:w="2000"/>
      </w:tblGrid>
      <w:tr w:rsidR="009A2306" w:rsidRPr="001D5C39" w:rsidTr="00002648">
        <w:trPr>
          <w:trHeight w:val="420"/>
        </w:trPr>
        <w:tc>
          <w:tcPr>
            <w:tcW w:w="3600" w:type="dxa"/>
            <w:tcBorders>
              <w:top w:val="single" w:sz="4" w:space="0" w:color="auto"/>
              <w:left w:val="single" w:sz="4" w:space="0" w:color="auto"/>
              <w:bottom w:val="nil"/>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ระดับการศึกษา</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19260E" w:rsidRPr="001D5C39" w:rsidRDefault="009A2306" w:rsidP="0019260E">
            <w:pPr>
              <w:pStyle w:val="ab"/>
              <w:jc w:val="center"/>
              <w:rPr>
                <w:rFonts w:ascii="TH SarabunPSK" w:hAnsi="TH SarabunPSK" w:cs="TH SarabunPSK"/>
                <w:b/>
                <w:bCs/>
              </w:rPr>
            </w:pPr>
            <w:r w:rsidRPr="001D5C39">
              <w:rPr>
                <w:rFonts w:ascii="TH SarabunPSK" w:hAnsi="TH SarabunPSK" w:cs="TH SarabunPSK"/>
                <w:b/>
                <w:bCs/>
                <w:cs/>
              </w:rPr>
              <w:t>ชาย</w:t>
            </w:r>
          </w:p>
          <w:p w:rsidR="009A2306" w:rsidRPr="001D5C39" w:rsidRDefault="009A2306" w:rsidP="0019260E">
            <w:pPr>
              <w:pStyle w:val="ab"/>
              <w:jc w:val="center"/>
              <w:rPr>
                <w:rFonts w:ascii="TH SarabunPSK" w:hAnsi="TH SarabunPSK" w:cs="TH SarabunPSK"/>
                <w:b/>
                <w:bCs/>
              </w:rPr>
            </w:pPr>
            <w:r w:rsidRPr="001D5C39">
              <w:rPr>
                <w:rFonts w:ascii="TH SarabunPSK" w:hAnsi="TH SarabunPSK" w:cs="TH SarabunPSK"/>
                <w:b/>
                <w:bCs/>
              </w:rPr>
              <w:t xml:space="preserve"> (</w:t>
            </w:r>
            <w:r w:rsidRPr="001D5C39">
              <w:rPr>
                <w:rFonts w:ascii="TH SarabunPSK" w:hAnsi="TH SarabunPSK" w:cs="TH SarabunPSK"/>
                <w:b/>
                <w:bCs/>
                <w:cs/>
              </w:rPr>
              <w:t>คน)</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19260E">
            <w:pPr>
              <w:pStyle w:val="ab"/>
              <w:jc w:val="center"/>
              <w:rPr>
                <w:rFonts w:ascii="TH SarabunPSK" w:hAnsi="TH SarabunPSK" w:cs="TH SarabunPSK"/>
                <w:b/>
                <w:bCs/>
              </w:rPr>
            </w:pPr>
            <w:r w:rsidRPr="001D5C39">
              <w:rPr>
                <w:rFonts w:ascii="TH SarabunPSK" w:hAnsi="TH SarabunPSK" w:cs="TH SarabunPSK"/>
                <w:b/>
                <w:bCs/>
                <w:cs/>
              </w:rPr>
              <w:t>หญิง</w:t>
            </w:r>
            <w:r w:rsidRPr="001D5C39">
              <w:rPr>
                <w:rFonts w:ascii="TH SarabunPSK" w:hAnsi="TH SarabunPSK" w:cs="TH SarabunPSK"/>
                <w:b/>
                <w:bCs/>
              </w:rPr>
              <w:t xml:space="preserve"> (</w:t>
            </w:r>
            <w:r w:rsidRPr="001D5C39">
              <w:rPr>
                <w:rFonts w:ascii="TH SarabunPSK" w:hAnsi="TH SarabunPSK" w:cs="TH SarabunPSK"/>
                <w:b/>
                <w:bCs/>
                <w:cs/>
              </w:rPr>
              <w:t>คน)</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19260E">
            <w:pPr>
              <w:pStyle w:val="ab"/>
              <w:jc w:val="center"/>
              <w:rPr>
                <w:rFonts w:ascii="TH SarabunPSK" w:hAnsi="TH SarabunPSK" w:cs="TH SarabunPSK"/>
                <w:b/>
                <w:bCs/>
              </w:rPr>
            </w:pPr>
            <w:r w:rsidRPr="001D5C39">
              <w:rPr>
                <w:rFonts w:ascii="TH SarabunPSK" w:hAnsi="TH SarabunPSK" w:cs="TH SarabunPSK"/>
                <w:b/>
                <w:bCs/>
                <w:cs/>
              </w:rPr>
              <w:t>รวม</w:t>
            </w:r>
            <w:r w:rsidRPr="001D5C39">
              <w:rPr>
                <w:rFonts w:ascii="TH SarabunPSK" w:hAnsi="TH SarabunPSK" w:cs="TH SarabunPSK"/>
                <w:b/>
                <w:bCs/>
              </w:rPr>
              <w:t xml:space="preserve"> (</w:t>
            </w:r>
            <w:r w:rsidRPr="001D5C39">
              <w:rPr>
                <w:rFonts w:ascii="TH SarabunPSK" w:hAnsi="TH SarabunPSK" w:cs="TH SarabunPSK"/>
                <w:b/>
                <w:bCs/>
                <w:cs/>
              </w:rPr>
              <w:t>คน)</w:t>
            </w:r>
          </w:p>
        </w:tc>
        <w:tc>
          <w:tcPr>
            <w:tcW w:w="20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ร้อยละของภาพรวม</w:t>
            </w:r>
          </w:p>
        </w:tc>
      </w:tr>
      <w:tr w:rsidR="003C03CF" w:rsidRPr="001D5C39" w:rsidTr="00511024">
        <w:trPr>
          <w:trHeight w:val="435"/>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3CF" w:rsidRPr="00AE18A2" w:rsidRDefault="003C03CF" w:rsidP="00BC09E4">
            <w:pPr>
              <w:rPr>
                <w:rFonts w:ascii="TH SarabunPSK" w:hAnsi="TH SarabunPSK" w:cs="TH SarabunPSK"/>
                <w:sz w:val="32"/>
                <w:szCs w:val="32"/>
              </w:rPr>
            </w:pPr>
            <w:r w:rsidRPr="00AE18A2">
              <w:rPr>
                <w:rFonts w:ascii="TH SarabunPSK" w:hAnsi="TH SarabunPSK" w:cs="TH SarabunPSK"/>
                <w:sz w:val="32"/>
                <w:szCs w:val="32"/>
                <w:cs/>
              </w:rPr>
              <w:t>ประถมศึกษา</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1</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rsidP="00AE18A2">
            <w:pPr>
              <w:jc w:val="center"/>
              <w:rPr>
                <w:rFonts w:ascii="TH SarabunPSK" w:hAnsi="TH SarabunPSK" w:cs="TH SarabunPSK"/>
                <w:sz w:val="32"/>
                <w:szCs w:val="32"/>
              </w:rPr>
            </w:pPr>
            <w:r>
              <w:rPr>
                <w:rFonts w:ascii="TH SarabunPSK" w:hAnsi="TH SarabunPSK" w:cs="TH SarabunPSK" w:hint="cs"/>
                <w:sz w:val="32"/>
                <w:szCs w:val="32"/>
                <w:cs/>
              </w:rPr>
              <w:t>-</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1</w:t>
            </w:r>
          </w:p>
        </w:tc>
        <w:tc>
          <w:tcPr>
            <w:tcW w:w="200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16.67</w:t>
            </w:r>
          </w:p>
        </w:tc>
      </w:tr>
      <w:tr w:rsidR="003C03CF" w:rsidRPr="001D5C39" w:rsidTr="00511024">
        <w:trPr>
          <w:trHeight w:val="435"/>
        </w:trPr>
        <w:tc>
          <w:tcPr>
            <w:tcW w:w="3600" w:type="dxa"/>
            <w:tcBorders>
              <w:top w:val="nil"/>
              <w:left w:val="single" w:sz="4" w:space="0" w:color="auto"/>
              <w:bottom w:val="single" w:sz="4" w:space="0" w:color="auto"/>
              <w:right w:val="single" w:sz="4" w:space="0" w:color="auto"/>
            </w:tcBorders>
            <w:shd w:val="clear" w:color="auto" w:fill="auto"/>
            <w:noWrap/>
            <w:vAlign w:val="center"/>
          </w:tcPr>
          <w:p w:rsidR="003C03CF" w:rsidRPr="00AE18A2" w:rsidRDefault="003C03CF" w:rsidP="00BC09E4">
            <w:pPr>
              <w:rPr>
                <w:rFonts w:ascii="TH SarabunPSK" w:hAnsi="TH SarabunPSK" w:cs="TH SarabunPSK"/>
                <w:sz w:val="32"/>
                <w:szCs w:val="32"/>
              </w:rPr>
            </w:pPr>
            <w:r w:rsidRPr="00AE18A2">
              <w:rPr>
                <w:rFonts w:ascii="TH SarabunPSK" w:hAnsi="TH SarabunPSK" w:cs="TH SarabunPSK"/>
                <w:sz w:val="32"/>
                <w:szCs w:val="32"/>
                <w:cs/>
              </w:rPr>
              <w:t>มัธยมศึกษา</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2</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rsidP="00AE18A2">
            <w:pPr>
              <w:jc w:val="center"/>
              <w:rPr>
                <w:rFonts w:ascii="TH SarabunPSK" w:hAnsi="TH SarabunPSK" w:cs="TH SarabunPSK"/>
                <w:sz w:val="32"/>
                <w:szCs w:val="32"/>
              </w:rPr>
            </w:pPr>
            <w:r>
              <w:rPr>
                <w:rFonts w:ascii="TH SarabunPSK" w:hAnsi="TH SarabunPSK" w:cs="TH SarabunPSK" w:hint="cs"/>
                <w:sz w:val="32"/>
                <w:szCs w:val="32"/>
                <w:cs/>
              </w:rPr>
              <w:t>-</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cs/>
              </w:rPr>
            </w:pPr>
            <w:r>
              <w:rPr>
                <w:rFonts w:ascii="TH SarabunPSK" w:hAnsi="TH SarabunPSK" w:cs="TH SarabunPSK" w:hint="cs"/>
                <w:sz w:val="32"/>
                <w:szCs w:val="32"/>
                <w:cs/>
              </w:rPr>
              <w:t>2</w:t>
            </w:r>
          </w:p>
        </w:tc>
        <w:tc>
          <w:tcPr>
            <w:tcW w:w="200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33.33</w:t>
            </w:r>
          </w:p>
        </w:tc>
      </w:tr>
      <w:tr w:rsidR="003C03CF" w:rsidRPr="001D5C39" w:rsidTr="00511024">
        <w:trPr>
          <w:trHeight w:val="435"/>
        </w:trPr>
        <w:tc>
          <w:tcPr>
            <w:tcW w:w="3600" w:type="dxa"/>
            <w:tcBorders>
              <w:top w:val="nil"/>
              <w:left w:val="single" w:sz="4" w:space="0" w:color="auto"/>
              <w:bottom w:val="single" w:sz="4" w:space="0" w:color="auto"/>
              <w:right w:val="single" w:sz="4" w:space="0" w:color="auto"/>
            </w:tcBorders>
            <w:shd w:val="clear" w:color="auto" w:fill="auto"/>
            <w:noWrap/>
            <w:vAlign w:val="center"/>
          </w:tcPr>
          <w:p w:rsidR="003C03CF" w:rsidRPr="00AE18A2" w:rsidRDefault="003C03CF" w:rsidP="00BC09E4">
            <w:pPr>
              <w:rPr>
                <w:rFonts w:ascii="TH SarabunPSK" w:hAnsi="TH SarabunPSK" w:cs="TH SarabunPSK"/>
                <w:sz w:val="32"/>
                <w:szCs w:val="32"/>
              </w:rPr>
            </w:pPr>
            <w:r w:rsidRPr="00AE18A2">
              <w:rPr>
                <w:rFonts w:ascii="TH SarabunPSK" w:hAnsi="TH SarabunPSK" w:cs="TH SarabunPSK"/>
                <w:sz w:val="32"/>
                <w:szCs w:val="32"/>
                <w:cs/>
              </w:rPr>
              <w:t>ปวช.</w:t>
            </w:r>
            <w:r w:rsidRPr="00AE18A2">
              <w:rPr>
                <w:rFonts w:ascii="TH SarabunPSK" w:hAnsi="TH SarabunPSK" w:cs="TH SarabunPSK"/>
                <w:sz w:val="32"/>
                <w:szCs w:val="32"/>
              </w:rPr>
              <w:t xml:space="preserve"> </w:t>
            </w:r>
            <w:r w:rsidRPr="00AE18A2">
              <w:rPr>
                <w:rFonts w:ascii="TH SarabunPSK" w:hAnsi="TH SarabunPSK" w:cs="TH SarabunPSK"/>
                <w:sz w:val="32"/>
                <w:szCs w:val="32"/>
                <w:cs/>
              </w:rPr>
              <w:t>ปวส. ปวท. อนุปริญญา</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w:t>
            </w:r>
          </w:p>
        </w:tc>
        <w:tc>
          <w:tcPr>
            <w:tcW w:w="2000" w:type="dxa"/>
            <w:tcBorders>
              <w:top w:val="nil"/>
              <w:left w:val="nil"/>
              <w:bottom w:val="single" w:sz="4" w:space="0" w:color="auto"/>
              <w:right w:val="single" w:sz="4" w:space="0" w:color="auto"/>
            </w:tcBorders>
            <w:shd w:val="clear" w:color="auto" w:fill="auto"/>
            <w:noWrap/>
            <w:vAlign w:val="center"/>
          </w:tcPr>
          <w:p w:rsidR="00E54AF3" w:rsidRPr="00AE18A2" w:rsidRDefault="00754AAE" w:rsidP="00E54AF3">
            <w:pPr>
              <w:jc w:val="center"/>
              <w:rPr>
                <w:rFonts w:ascii="TH SarabunPSK" w:hAnsi="TH SarabunPSK" w:cs="TH SarabunPSK"/>
                <w:sz w:val="32"/>
                <w:szCs w:val="32"/>
              </w:rPr>
            </w:pPr>
            <w:r>
              <w:rPr>
                <w:rFonts w:ascii="TH SarabunPSK" w:hAnsi="TH SarabunPSK" w:cs="TH SarabunPSK" w:hint="cs"/>
                <w:sz w:val="32"/>
                <w:szCs w:val="32"/>
                <w:cs/>
              </w:rPr>
              <w:t>-</w:t>
            </w:r>
          </w:p>
        </w:tc>
      </w:tr>
      <w:tr w:rsidR="003C03CF" w:rsidRPr="001D5C39" w:rsidTr="00511024">
        <w:trPr>
          <w:trHeight w:val="435"/>
        </w:trPr>
        <w:tc>
          <w:tcPr>
            <w:tcW w:w="3600" w:type="dxa"/>
            <w:tcBorders>
              <w:top w:val="nil"/>
              <w:left w:val="single" w:sz="4" w:space="0" w:color="auto"/>
              <w:bottom w:val="single" w:sz="4" w:space="0" w:color="auto"/>
              <w:right w:val="single" w:sz="4" w:space="0" w:color="auto"/>
            </w:tcBorders>
            <w:shd w:val="clear" w:color="auto" w:fill="auto"/>
            <w:noWrap/>
            <w:vAlign w:val="center"/>
          </w:tcPr>
          <w:p w:rsidR="003C03CF" w:rsidRPr="00AE18A2" w:rsidRDefault="003C03CF" w:rsidP="00BC09E4">
            <w:pPr>
              <w:rPr>
                <w:rFonts w:ascii="TH SarabunPSK" w:hAnsi="TH SarabunPSK" w:cs="TH SarabunPSK"/>
                <w:sz w:val="32"/>
                <w:szCs w:val="32"/>
              </w:rPr>
            </w:pPr>
            <w:r w:rsidRPr="00AE18A2">
              <w:rPr>
                <w:rFonts w:ascii="TH SarabunPSK" w:hAnsi="TH SarabunPSK" w:cs="TH SarabunPSK"/>
                <w:sz w:val="32"/>
                <w:szCs w:val="32"/>
                <w:cs/>
              </w:rPr>
              <w:t>ปริญญาตรี</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1</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1</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2</w:t>
            </w:r>
          </w:p>
        </w:tc>
        <w:tc>
          <w:tcPr>
            <w:tcW w:w="200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33.33</w:t>
            </w:r>
          </w:p>
        </w:tc>
      </w:tr>
      <w:tr w:rsidR="003C03CF" w:rsidRPr="001D5C39" w:rsidTr="00511024">
        <w:trPr>
          <w:trHeight w:val="435"/>
        </w:trPr>
        <w:tc>
          <w:tcPr>
            <w:tcW w:w="3600" w:type="dxa"/>
            <w:tcBorders>
              <w:top w:val="nil"/>
              <w:left w:val="single" w:sz="4" w:space="0" w:color="auto"/>
              <w:bottom w:val="single" w:sz="4" w:space="0" w:color="auto"/>
              <w:right w:val="single" w:sz="4" w:space="0" w:color="auto"/>
            </w:tcBorders>
            <w:shd w:val="clear" w:color="auto" w:fill="auto"/>
            <w:noWrap/>
            <w:vAlign w:val="center"/>
          </w:tcPr>
          <w:p w:rsidR="003C03CF" w:rsidRPr="00754AAE" w:rsidRDefault="003C03CF" w:rsidP="00754AAE">
            <w:pPr>
              <w:rPr>
                <w:rFonts w:ascii="TH SarabunPSK" w:hAnsi="TH SarabunPSK" w:cs="TH SarabunPSK"/>
                <w:sz w:val="32"/>
                <w:szCs w:val="32"/>
              </w:rPr>
            </w:pPr>
            <w:r w:rsidRPr="00754AAE">
              <w:rPr>
                <w:rFonts w:ascii="TH SarabunPSK" w:hAnsi="TH SarabunPSK" w:cs="TH SarabunPSK"/>
                <w:sz w:val="32"/>
                <w:szCs w:val="32"/>
                <w:cs/>
              </w:rPr>
              <w:t>ปริญญาโท</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rsidP="00002648">
            <w:pPr>
              <w:ind w:left="60"/>
              <w:jc w:val="center"/>
              <w:rPr>
                <w:rFonts w:ascii="TH SarabunPSK" w:hAnsi="TH SarabunPSK" w:cs="TH SarabunPSK"/>
                <w:sz w:val="32"/>
                <w:szCs w:val="32"/>
              </w:rPr>
            </w:pPr>
            <w:r>
              <w:rPr>
                <w:rFonts w:ascii="TH SarabunPSK" w:hAnsi="TH SarabunPSK" w:cs="TH SarabunPSK" w:hint="cs"/>
                <w:sz w:val="32"/>
                <w:szCs w:val="32"/>
                <w:cs/>
              </w:rPr>
              <w:t>-</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1</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1</w:t>
            </w:r>
          </w:p>
        </w:tc>
        <w:tc>
          <w:tcPr>
            <w:tcW w:w="200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16.67</w:t>
            </w:r>
          </w:p>
        </w:tc>
      </w:tr>
      <w:tr w:rsidR="003C03CF" w:rsidRPr="001D5C39" w:rsidTr="00511024">
        <w:trPr>
          <w:trHeight w:val="435"/>
        </w:trPr>
        <w:tc>
          <w:tcPr>
            <w:tcW w:w="3600" w:type="dxa"/>
            <w:tcBorders>
              <w:top w:val="nil"/>
              <w:left w:val="single" w:sz="4" w:space="0" w:color="auto"/>
              <w:bottom w:val="single" w:sz="4" w:space="0" w:color="auto"/>
              <w:right w:val="single" w:sz="4" w:space="0" w:color="auto"/>
            </w:tcBorders>
            <w:shd w:val="clear" w:color="auto" w:fill="auto"/>
            <w:noWrap/>
            <w:vAlign w:val="center"/>
          </w:tcPr>
          <w:p w:rsidR="003C03CF" w:rsidRPr="00AE18A2" w:rsidRDefault="003C03CF" w:rsidP="00BC09E4">
            <w:pPr>
              <w:rPr>
                <w:rFonts w:ascii="TH SarabunPSK" w:hAnsi="TH SarabunPSK" w:cs="TH SarabunPSK"/>
                <w:sz w:val="32"/>
                <w:szCs w:val="32"/>
              </w:rPr>
            </w:pPr>
            <w:r w:rsidRPr="00AE18A2">
              <w:rPr>
                <w:rFonts w:ascii="TH SarabunPSK" w:hAnsi="TH SarabunPSK" w:cs="TH SarabunPSK"/>
                <w:sz w:val="32"/>
                <w:szCs w:val="32"/>
                <w:cs/>
              </w:rPr>
              <w:t>ปริญญาเอก</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w:t>
            </w:r>
          </w:p>
        </w:tc>
        <w:tc>
          <w:tcPr>
            <w:tcW w:w="102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w:t>
            </w:r>
          </w:p>
        </w:tc>
        <w:tc>
          <w:tcPr>
            <w:tcW w:w="2000" w:type="dxa"/>
            <w:tcBorders>
              <w:top w:val="nil"/>
              <w:left w:val="nil"/>
              <w:bottom w:val="single" w:sz="4" w:space="0" w:color="auto"/>
              <w:right w:val="single" w:sz="4" w:space="0" w:color="auto"/>
            </w:tcBorders>
            <w:shd w:val="clear" w:color="auto" w:fill="auto"/>
            <w:noWrap/>
            <w:vAlign w:val="center"/>
          </w:tcPr>
          <w:p w:rsidR="003C03CF" w:rsidRPr="00AE18A2" w:rsidRDefault="00754AAE">
            <w:pPr>
              <w:jc w:val="center"/>
              <w:rPr>
                <w:rFonts w:ascii="TH SarabunPSK" w:hAnsi="TH SarabunPSK" w:cs="TH SarabunPSK"/>
                <w:sz w:val="32"/>
                <w:szCs w:val="32"/>
              </w:rPr>
            </w:pPr>
            <w:r>
              <w:rPr>
                <w:rFonts w:ascii="TH SarabunPSK" w:hAnsi="TH SarabunPSK" w:cs="TH SarabunPSK" w:hint="cs"/>
                <w:sz w:val="32"/>
                <w:szCs w:val="32"/>
                <w:cs/>
              </w:rPr>
              <w:t>-</w:t>
            </w:r>
          </w:p>
        </w:tc>
      </w:tr>
      <w:tr w:rsidR="003C03CF" w:rsidRPr="001D5C39" w:rsidTr="00511024">
        <w:trPr>
          <w:trHeight w:val="420"/>
        </w:trPr>
        <w:tc>
          <w:tcPr>
            <w:tcW w:w="3600" w:type="dxa"/>
            <w:tcBorders>
              <w:top w:val="nil"/>
              <w:left w:val="single" w:sz="4" w:space="0" w:color="auto"/>
              <w:bottom w:val="single" w:sz="4" w:space="0" w:color="auto"/>
              <w:right w:val="single" w:sz="4" w:space="0" w:color="auto"/>
            </w:tcBorders>
            <w:shd w:val="clear" w:color="auto" w:fill="auto"/>
            <w:noWrap/>
            <w:vAlign w:val="bottom"/>
          </w:tcPr>
          <w:p w:rsidR="003C03CF" w:rsidRPr="00AE18A2" w:rsidRDefault="003C03CF" w:rsidP="00BC09E4">
            <w:pPr>
              <w:jc w:val="center"/>
              <w:rPr>
                <w:rFonts w:ascii="TH SarabunPSK" w:hAnsi="TH SarabunPSK" w:cs="TH SarabunPSK"/>
                <w:b/>
                <w:bCs/>
                <w:sz w:val="32"/>
                <w:szCs w:val="32"/>
              </w:rPr>
            </w:pPr>
            <w:r w:rsidRPr="00AE18A2">
              <w:rPr>
                <w:rFonts w:ascii="TH SarabunPSK" w:hAnsi="TH SarabunPSK" w:cs="TH SarabunPSK"/>
                <w:b/>
                <w:bCs/>
                <w:sz w:val="32"/>
                <w:szCs w:val="32"/>
                <w:cs/>
              </w:rPr>
              <w:t>รวม</w:t>
            </w:r>
          </w:p>
        </w:tc>
        <w:tc>
          <w:tcPr>
            <w:tcW w:w="1020" w:type="dxa"/>
            <w:tcBorders>
              <w:top w:val="nil"/>
              <w:left w:val="nil"/>
              <w:bottom w:val="single" w:sz="4" w:space="0" w:color="auto"/>
              <w:right w:val="single" w:sz="4" w:space="0" w:color="auto"/>
            </w:tcBorders>
            <w:shd w:val="clear" w:color="auto" w:fill="auto"/>
            <w:noWrap/>
            <w:vAlign w:val="bottom"/>
          </w:tcPr>
          <w:p w:rsidR="003C03CF" w:rsidRPr="00AE18A2" w:rsidRDefault="00754AAE">
            <w:pPr>
              <w:jc w:val="center"/>
              <w:rPr>
                <w:rFonts w:ascii="TH SarabunPSK" w:hAnsi="TH SarabunPSK" w:cs="TH SarabunPSK"/>
                <w:b/>
                <w:bCs/>
                <w:sz w:val="32"/>
                <w:szCs w:val="32"/>
              </w:rPr>
            </w:pPr>
            <w:r>
              <w:rPr>
                <w:rFonts w:ascii="TH SarabunPSK" w:hAnsi="TH SarabunPSK" w:cs="TH SarabunPSK" w:hint="cs"/>
                <w:b/>
                <w:bCs/>
                <w:sz w:val="32"/>
                <w:szCs w:val="32"/>
                <w:cs/>
              </w:rPr>
              <w:t>4</w:t>
            </w:r>
          </w:p>
        </w:tc>
        <w:tc>
          <w:tcPr>
            <w:tcW w:w="1020" w:type="dxa"/>
            <w:tcBorders>
              <w:top w:val="nil"/>
              <w:left w:val="nil"/>
              <w:bottom w:val="single" w:sz="4" w:space="0" w:color="auto"/>
              <w:right w:val="single" w:sz="4" w:space="0" w:color="auto"/>
            </w:tcBorders>
            <w:shd w:val="clear" w:color="auto" w:fill="auto"/>
            <w:noWrap/>
            <w:vAlign w:val="bottom"/>
          </w:tcPr>
          <w:p w:rsidR="003C03CF" w:rsidRPr="00AE18A2" w:rsidRDefault="00754AAE" w:rsidP="00AE18A2">
            <w:pPr>
              <w:jc w:val="center"/>
              <w:rPr>
                <w:rFonts w:ascii="TH SarabunPSK" w:hAnsi="TH SarabunPSK" w:cs="TH SarabunPSK"/>
                <w:b/>
                <w:bCs/>
                <w:sz w:val="32"/>
                <w:szCs w:val="32"/>
              </w:rPr>
            </w:pPr>
            <w:r>
              <w:rPr>
                <w:rFonts w:ascii="TH SarabunPSK" w:hAnsi="TH SarabunPSK" w:cs="TH SarabunPSK" w:hint="cs"/>
                <w:b/>
                <w:bCs/>
                <w:sz w:val="32"/>
                <w:szCs w:val="32"/>
                <w:cs/>
              </w:rPr>
              <w:t>2</w:t>
            </w:r>
          </w:p>
        </w:tc>
        <w:tc>
          <w:tcPr>
            <w:tcW w:w="1020" w:type="dxa"/>
            <w:tcBorders>
              <w:top w:val="nil"/>
              <w:left w:val="nil"/>
              <w:bottom w:val="single" w:sz="4" w:space="0" w:color="auto"/>
              <w:right w:val="single" w:sz="4" w:space="0" w:color="auto"/>
            </w:tcBorders>
            <w:shd w:val="clear" w:color="auto" w:fill="auto"/>
            <w:noWrap/>
            <w:vAlign w:val="bottom"/>
          </w:tcPr>
          <w:p w:rsidR="003C03CF" w:rsidRPr="00AE18A2" w:rsidRDefault="00754AAE" w:rsidP="00314C6E">
            <w:pPr>
              <w:jc w:val="center"/>
              <w:rPr>
                <w:rFonts w:ascii="TH SarabunPSK" w:hAnsi="TH SarabunPSK" w:cs="TH SarabunPSK"/>
                <w:b/>
                <w:bCs/>
                <w:sz w:val="32"/>
                <w:szCs w:val="32"/>
              </w:rPr>
            </w:pPr>
            <w:r>
              <w:rPr>
                <w:rFonts w:ascii="TH SarabunPSK" w:hAnsi="TH SarabunPSK" w:cs="TH SarabunPSK" w:hint="cs"/>
                <w:b/>
                <w:bCs/>
                <w:sz w:val="32"/>
                <w:szCs w:val="32"/>
                <w:cs/>
              </w:rPr>
              <w:t>6</w:t>
            </w:r>
          </w:p>
        </w:tc>
        <w:tc>
          <w:tcPr>
            <w:tcW w:w="2000" w:type="dxa"/>
            <w:tcBorders>
              <w:top w:val="nil"/>
              <w:left w:val="nil"/>
              <w:bottom w:val="single" w:sz="4" w:space="0" w:color="auto"/>
              <w:right w:val="single" w:sz="4" w:space="0" w:color="auto"/>
            </w:tcBorders>
            <w:shd w:val="clear" w:color="auto" w:fill="auto"/>
            <w:noWrap/>
            <w:vAlign w:val="bottom"/>
          </w:tcPr>
          <w:p w:rsidR="003C03CF" w:rsidRPr="00AE18A2" w:rsidRDefault="00754AAE">
            <w:pPr>
              <w:jc w:val="center"/>
              <w:rPr>
                <w:rFonts w:ascii="TH SarabunPSK" w:hAnsi="TH SarabunPSK" w:cs="TH SarabunPSK"/>
                <w:b/>
                <w:bCs/>
                <w:sz w:val="32"/>
                <w:szCs w:val="32"/>
              </w:rPr>
            </w:pPr>
            <w:r>
              <w:rPr>
                <w:rFonts w:ascii="TH SarabunPSK" w:hAnsi="TH SarabunPSK" w:cs="TH SarabunPSK" w:hint="cs"/>
                <w:b/>
                <w:bCs/>
                <w:sz w:val="32"/>
                <w:szCs w:val="32"/>
                <w:cs/>
              </w:rPr>
              <w:t>100</w:t>
            </w:r>
          </w:p>
        </w:tc>
      </w:tr>
    </w:tbl>
    <w:p w:rsidR="009A2306" w:rsidRPr="001D5C39" w:rsidRDefault="00E36412" w:rsidP="00754AAE">
      <w:pPr>
        <w:tabs>
          <w:tab w:val="left" w:pos="3360"/>
        </w:tabs>
        <w:spacing w:before="240"/>
        <w:rPr>
          <w:rFonts w:ascii="TH SarabunPSK" w:hAnsi="TH SarabunPSK" w:cs="TH SarabunPSK"/>
          <w:sz w:val="32"/>
          <w:szCs w:val="32"/>
        </w:rPr>
      </w:pPr>
      <w:r w:rsidRPr="001D5C39">
        <w:rPr>
          <w:rFonts w:ascii="TH SarabunPSK" w:hAnsi="TH SarabunPSK" w:cs="TH SarabunPSK"/>
          <w:sz w:val="32"/>
          <w:szCs w:val="32"/>
        </w:rPr>
        <w:t xml:space="preserve">               </w:t>
      </w:r>
      <w:r w:rsidR="00511024" w:rsidRPr="001D5C39">
        <w:rPr>
          <w:rFonts w:ascii="TH SarabunPSK" w:hAnsi="TH SarabunPSK" w:cs="TH SarabunPSK"/>
          <w:sz w:val="32"/>
          <w:szCs w:val="32"/>
        </w:rPr>
        <w:t xml:space="preserve">     </w:t>
      </w:r>
      <w:r w:rsidRPr="001D5C39">
        <w:rPr>
          <w:rFonts w:ascii="TH SarabunPSK" w:hAnsi="TH SarabunPSK" w:cs="TH SarabunPSK"/>
          <w:sz w:val="32"/>
          <w:szCs w:val="32"/>
        </w:rPr>
        <w:t xml:space="preserve"> </w:t>
      </w:r>
      <w:r w:rsidR="009A2306" w:rsidRPr="001D5C39">
        <w:rPr>
          <w:rFonts w:ascii="TH SarabunPSK" w:hAnsi="TH SarabunPSK" w:cs="TH SarabunPSK"/>
          <w:sz w:val="32"/>
          <w:szCs w:val="32"/>
          <w:cs/>
        </w:rPr>
        <w:t>ที่มา  :   สำนักงานจัดหางานจังหวัด</w:t>
      </w:r>
      <w:r w:rsidR="00AE1B65" w:rsidRPr="001D5C39">
        <w:rPr>
          <w:rFonts w:ascii="TH SarabunPSK" w:hAnsi="TH SarabunPSK" w:cs="TH SarabunPSK"/>
          <w:sz w:val="32"/>
          <w:szCs w:val="32"/>
          <w:cs/>
        </w:rPr>
        <w:t>ราชบุรี</w:t>
      </w:r>
    </w:p>
    <w:p w:rsidR="009A2306" w:rsidRPr="001D5C39" w:rsidRDefault="009A2306" w:rsidP="009A2306">
      <w:pPr>
        <w:tabs>
          <w:tab w:val="left" w:pos="3360"/>
        </w:tabs>
        <w:rPr>
          <w:rFonts w:ascii="TH SarabunPSK" w:hAnsi="TH SarabunPSK" w:cs="TH SarabunPSK"/>
          <w:sz w:val="32"/>
          <w:szCs w:val="32"/>
        </w:rPr>
      </w:pPr>
    </w:p>
    <w:p w:rsidR="00002648" w:rsidRPr="001D5C39" w:rsidRDefault="00002648" w:rsidP="009A2306">
      <w:pPr>
        <w:tabs>
          <w:tab w:val="left" w:pos="3360"/>
        </w:tabs>
        <w:rPr>
          <w:rFonts w:ascii="TH SarabunPSK" w:hAnsi="TH SarabunPSK" w:cs="TH SarabunPSK"/>
          <w:sz w:val="32"/>
          <w:szCs w:val="32"/>
        </w:rPr>
      </w:pPr>
    </w:p>
    <w:p w:rsidR="00002648" w:rsidRPr="001D5C39" w:rsidRDefault="00002648" w:rsidP="009A2306">
      <w:pPr>
        <w:tabs>
          <w:tab w:val="left" w:pos="3360"/>
        </w:tabs>
        <w:rPr>
          <w:rFonts w:ascii="TH SarabunPSK" w:hAnsi="TH SarabunPSK" w:cs="TH SarabunPSK"/>
          <w:sz w:val="32"/>
          <w:szCs w:val="32"/>
        </w:rPr>
      </w:pPr>
    </w:p>
    <w:p w:rsidR="00002648" w:rsidRDefault="00002648" w:rsidP="009A2306">
      <w:pPr>
        <w:tabs>
          <w:tab w:val="left" w:pos="3360"/>
        </w:tabs>
        <w:rPr>
          <w:rFonts w:ascii="TH SarabunPSK" w:hAnsi="TH SarabunPSK" w:cs="TH SarabunPSK"/>
          <w:sz w:val="32"/>
          <w:szCs w:val="32"/>
        </w:rPr>
      </w:pPr>
    </w:p>
    <w:p w:rsidR="004D6DEC" w:rsidRDefault="004D6DEC" w:rsidP="009A2306">
      <w:pPr>
        <w:tabs>
          <w:tab w:val="left" w:pos="3360"/>
        </w:tabs>
        <w:rPr>
          <w:rFonts w:ascii="TH SarabunPSK" w:hAnsi="TH SarabunPSK" w:cs="TH SarabunPSK"/>
          <w:sz w:val="32"/>
          <w:szCs w:val="32"/>
        </w:rPr>
      </w:pPr>
    </w:p>
    <w:p w:rsidR="004D6DEC" w:rsidRPr="001D5C39" w:rsidRDefault="004D6DEC" w:rsidP="009A2306">
      <w:pPr>
        <w:tabs>
          <w:tab w:val="left" w:pos="3360"/>
        </w:tabs>
        <w:rPr>
          <w:rFonts w:ascii="TH SarabunPSK" w:hAnsi="TH SarabunPSK" w:cs="TH SarabunPSK"/>
          <w:sz w:val="32"/>
          <w:szCs w:val="32"/>
        </w:rPr>
      </w:pPr>
    </w:p>
    <w:p w:rsidR="00002648" w:rsidRPr="001D5C39" w:rsidRDefault="00002648" w:rsidP="009A2306">
      <w:pPr>
        <w:tabs>
          <w:tab w:val="left" w:pos="3360"/>
        </w:tabs>
        <w:rPr>
          <w:rFonts w:ascii="TH SarabunPSK" w:hAnsi="TH SarabunPSK" w:cs="TH SarabunPSK"/>
          <w:sz w:val="32"/>
          <w:szCs w:val="32"/>
        </w:rPr>
      </w:pPr>
    </w:p>
    <w:p w:rsidR="009A2306" w:rsidRPr="001D5C39" w:rsidRDefault="00B46D1F" w:rsidP="00754AAE">
      <w:pPr>
        <w:tabs>
          <w:tab w:val="left" w:pos="3360"/>
        </w:tabs>
        <w:jc w:val="center"/>
        <w:rPr>
          <w:rFonts w:ascii="TH SarabunPSK" w:hAnsi="TH SarabunPSK" w:cs="TH SarabunPSK"/>
          <w:sz w:val="32"/>
          <w:szCs w:val="32"/>
        </w:rPr>
      </w:pPr>
      <w:r>
        <w:rPr>
          <w:rFonts w:ascii="TH SarabunPSK" w:hAnsi="TH SarabunPSK" w:cs="TH SarabunPSK"/>
          <w:sz w:val="32"/>
          <w:szCs w:val="32"/>
          <w:cs/>
        </w:rPr>
        <w:lastRenderedPageBreak/>
        <w:t xml:space="preserve">ตารางที่  </w:t>
      </w:r>
      <w:r w:rsidR="00CC007E">
        <w:rPr>
          <w:rFonts w:ascii="TH SarabunPSK" w:hAnsi="TH SarabunPSK" w:cs="TH SarabunPSK" w:hint="cs"/>
          <w:sz w:val="32"/>
          <w:szCs w:val="32"/>
          <w:cs/>
        </w:rPr>
        <w:t>22</w:t>
      </w:r>
      <w:r w:rsidR="009A2306" w:rsidRPr="001D5C39">
        <w:rPr>
          <w:rFonts w:ascii="TH SarabunPSK" w:hAnsi="TH SarabunPSK" w:cs="TH SarabunPSK"/>
          <w:sz w:val="32"/>
          <w:szCs w:val="32"/>
          <w:cs/>
        </w:rPr>
        <w:t xml:space="preserve"> </w:t>
      </w:r>
      <w:r w:rsidR="00511024" w:rsidRPr="001D5C39">
        <w:rPr>
          <w:rFonts w:ascii="TH SarabunPSK" w:hAnsi="TH SarabunPSK" w:cs="TH SarabunPSK"/>
          <w:sz w:val="32"/>
          <w:szCs w:val="32"/>
        </w:rPr>
        <w:t xml:space="preserve"> </w:t>
      </w:r>
      <w:r w:rsidR="009A2306" w:rsidRPr="001D5C39">
        <w:rPr>
          <w:rFonts w:ascii="TH SarabunPSK" w:hAnsi="TH SarabunPSK" w:cs="TH SarabunPSK"/>
          <w:sz w:val="32"/>
          <w:szCs w:val="32"/>
          <w:cs/>
        </w:rPr>
        <w:t>จำนวนแรงงานไทยในจังหวัด</w:t>
      </w:r>
      <w:r w:rsidR="00AE1B65" w:rsidRPr="001D5C39">
        <w:rPr>
          <w:rFonts w:ascii="TH SarabunPSK" w:hAnsi="TH SarabunPSK" w:cs="TH SarabunPSK"/>
          <w:sz w:val="32"/>
          <w:szCs w:val="32"/>
          <w:cs/>
        </w:rPr>
        <w:t>ราชบุรี</w:t>
      </w:r>
      <w:r w:rsidR="009A2306" w:rsidRPr="001D5C39">
        <w:rPr>
          <w:rFonts w:ascii="TH SarabunPSK" w:hAnsi="TH SarabunPSK" w:cs="TH SarabunPSK"/>
          <w:sz w:val="32"/>
          <w:szCs w:val="32"/>
          <w:cs/>
        </w:rPr>
        <w:t xml:space="preserve"> ที่ได้รับขออนุมัติเดินทางไปทำงานต่างประเทศ</w:t>
      </w:r>
    </w:p>
    <w:p w:rsidR="009A2306" w:rsidRPr="001D5C39" w:rsidRDefault="009A2306" w:rsidP="00754AAE">
      <w:pPr>
        <w:tabs>
          <w:tab w:val="left" w:pos="3360"/>
        </w:tabs>
        <w:spacing w:after="120"/>
        <w:jc w:val="center"/>
        <w:rPr>
          <w:rFonts w:ascii="TH SarabunPSK" w:hAnsi="TH SarabunPSK" w:cs="TH SarabunPSK"/>
          <w:sz w:val="32"/>
          <w:szCs w:val="32"/>
          <w:cs/>
        </w:rPr>
      </w:pPr>
      <w:r w:rsidRPr="001D5C39">
        <w:rPr>
          <w:rFonts w:ascii="TH SarabunPSK" w:hAnsi="TH SarabunPSK" w:cs="TH SarabunPSK"/>
          <w:sz w:val="32"/>
          <w:szCs w:val="32"/>
          <w:cs/>
        </w:rPr>
        <w:t xml:space="preserve">จำแนกตามวิธีการเดินทาง ไตรมาส </w:t>
      </w:r>
      <w:r w:rsidR="00754AAE">
        <w:rPr>
          <w:rFonts w:ascii="TH SarabunPSK" w:hAnsi="TH SarabunPSK" w:cs="TH SarabunPSK" w:hint="cs"/>
          <w:sz w:val="32"/>
          <w:szCs w:val="32"/>
          <w:cs/>
        </w:rPr>
        <w:t>2</w:t>
      </w:r>
      <w:r w:rsidRPr="001D5C39">
        <w:rPr>
          <w:rFonts w:ascii="TH SarabunPSK" w:hAnsi="TH SarabunPSK" w:cs="TH SarabunPSK"/>
          <w:sz w:val="32"/>
          <w:szCs w:val="32"/>
          <w:cs/>
        </w:rPr>
        <w:t xml:space="preserve"> ปี 255</w:t>
      </w:r>
      <w:r w:rsidR="004F7601">
        <w:rPr>
          <w:rFonts w:ascii="TH SarabunPSK" w:hAnsi="TH SarabunPSK" w:cs="TH SarabunPSK" w:hint="cs"/>
          <w:sz w:val="32"/>
          <w:szCs w:val="32"/>
          <w:cs/>
        </w:rPr>
        <w:t>6 (</w:t>
      </w:r>
      <w:r w:rsidR="00754AAE">
        <w:rPr>
          <w:rFonts w:ascii="TH SarabunPSK" w:hAnsi="TH SarabunPSK" w:cs="TH SarabunPSK" w:hint="cs"/>
          <w:sz w:val="32"/>
          <w:szCs w:val="32"/>
          <w:cs/>
        </w:rPr>
        <w:t>เมษายน-มิถุนายน</w:t>
      </w:r>
      <w:r w:rsidR="004F7601">
        <w:rPr>
          <w:rFonts w:ascii="TH SarabunPSK" w:hAnsi="TH SarabunPSK" w:cs="TH SarabunPSK" w:hint="cs"/>
          <w:sz w:val="32"/>
          <w:szCs w:val="32"/>
          <w:cs/>
        </w:rPr>
        <w:t xml:space="preserve"> 2556)</w:t>
      </w:r>
    </w:p>
    <w:tbl>
      <w:tblPr>
        <w:tblW w:w="6280" w:type="dxa"/>
        <w:jc w:val="center"/>
        <w:tblInd w:w="93" w:type="dxa"/>
        <w:tblLook w:val="0000"/>
      </w:tblPr>
      <w:tblGrid>
        <w:gridCol w:w="3280"/>
        <w:gridCol w:w="1500"/>
        <w:gridCol w:w="1500"/>
      </w:tblGrid>
      <w:tr w:rsidR="009A2306" w:rsidRPr="001D5C39" w:rsidTr="00002648">
        <w:trPr>
          <w:trHeight w:val="465"/>
          <w:jc w:val="center"/>
        </w:trPr>
        <w:tc>
          <w:tcPr>
            <w:tcW w:w="32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32"/>
                <w:szCs w:val="32"/>
              </w:rPr>
            </w:pPr>
            <w:r w:rsidRPr="001D5C39">
              <w:rPr>
                <w:rFonts w:ascii="TH SarabunPSK" w:hAnsi="TH SarabunPSK" w:cs="TH SarabunPSK"/>
                <w:b/>
                <w:bCs/>
                <w:sz w:val="32"/>
                <w:szCs w:val="32"/>
                <w:cs/>
              </w:rPr>
              <w:t>วิธีการเดินทาง</w:t>
            </w:r>
          </w:p>
        </w:tc>
        <w:tc>
          <w:tcPr>
            <w:tcW w:w="15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32"/>
                <w:szCs w:val="32"/>
              </w:rPr>
            </w:pPr>
            <w:r w:rsidRPr="001D5C39">
              <w:rPr>
                <w:rFonts w:ascii="TH SarabunPSK" w:hAnsi="TH SarabunPSK" w:cs="TH SarabunPSK"/>
                <w:b/>
                <w:bCs/>
                <w:sz w:val="32"/>
                <w:szCs w:val="32"/>
                <w:cs/>
              </w:rPr>
              <w:t>จำนวน</w:t>
            </w:r>
          </w:p>
        </w:tc>
        <w:tc>
          <w:tcPr>
            <w:tcW w:w="15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32"/>
                <w:szCs w:val="32"/>
              </w:rPr>
            </w:pPr>
            <w:r w:rsidRPr="001D5C39">
              <w:rPr>
                <w:rFonts w:ascii="TH SarabunPSK" w:hAnsi="TH SarabunPSK" w:cs="TH SarabunPSK"/>
                <w:b/>
                <w:bCs/>
                <w:sz w:val="32"/>
                <w:szCs w:val="32"/>
                <w:cs/>
              </w:rPr>
              <w:t>ร้อยละ</w:t>
            </w:r>
          </w:p>
        </w:tc>
      </w:tr>
      <w:tr w:rsidR="003C03CF" w:rsidRPr="001D5C39" w:rsidTr="003C03CF">
        <w:trPr>
          <w:trHeight w:val="465"/>
          <w:jc w:val="center"/>
        </w:trPr>
        <w:tc>
          <w:tcPr>
            <w:tcW w:w="3280" w:type="dxa"/>
            <w:tcBorders>
              <w:top w:val="nil"/>
              <w:left w:val="single" w:sz="4" w:space="0" w:color="auto"/>
              <w:bottom w:val="nil"/>
              <w:right w:val="single" w:sz="4" w:space="0" w:color="auto"/>
            </w:tcBorders>
            <w:shd w:val="clear" w:color="auto" w:fill="auto"/>
            <w:noWrap/>
            <w:vAlign w:val="center"/>
          </w:tcPr>
          <w:p w:rsidR="004F7601" w:rsidRDefault="004F7601" w:rsidP="00BC09E4">
            <w:pPr>
              <w:rPr>
                <w:rFonts w:ascii="TH SarabunPSK" w:hAnsi="TH SarabunPSK" w:cs="TH SarabunPSK"/>
                <w:sz w:val="32"/>
                <w:szCs w:val="32"/>
              </w:rPr>
            </w:pPr>
          </w:p>
          <w:p w:rsidR="003C03CF" w:rsidRPr="001D5C39" w:rsidRDefault="003C03CF" w:rsidP="00BC09E4">
            <w:pPr>
              <w:rPr>
                <w:rFonts w:ascii="TH SarabunPSK" w:hAnsi="TH SarabunPSK" w:cs="TH SarabunPSK"/>
                <w:sz w:val="32"/>
                <w:szCs w:val="32"/>
              </w:rPr>
            </w:pPr>
            <w:r w:rsidRPr="001D5C39">
              <w:rPr>
                <w:rFonts w:ascii="TH SarabunPSK" w:hAnsi="TH SarabunPSK" w:cs="TH SarabunPSK"/>
                <w:sz w:val="32"/>
                <w:szCs w:val="32"/>
                <w:cs/>
              </w:rPr>
              <w:t>บริษัทจัดหางานจัดส่ง</w:t>
            </w:r>
          </w:p>
        </w:tc>
        <w:tc>
          <w:tcPr>
            <w:tcW w:w="1500" w:type="dxa"/>
            <w:tcBorders>
              <w:top w:val="nil"/>
              <w:left w:val="nil"/>
              <w:bottom w:val="nil"/>
              <w:right w:val="single" w:sz="4" w:space="0" w:color="auto"/>
            </w:tcBorders>
            <w:shd w:val="clear" w:color="auto" w:fill="auto"/>
            <w:noWrap/>
            <w:vAlign w:val="center"/>
          </w:tcPr>
          <w:p w:rsidR="004F7601" w:rsidRDefault="004F7601" w:rsidP="003C03CF">
            <w:pPr>
              <w:jc w:val="center"/>
              <w:rPr>
                <w:rFonts w:ascii="TH SarabunPSK" w:hAnsi="TH SarabunPSK" w:cs="TH SarabunPSK"/>
                <w:sz w:val="32"/>
                <w:szCs w:val="32"/>
              </w:rPr>
            </w:pPr>
          </w:p>
          <w:p w:rsidR="003C03CF" w:rsidRPr="001D5C39" w:rsidRDefault="003C03CF" w:rsidP="003C03CF">
            <w:pPr>
              <w:jc w:val="center"/>
              <w:rPr>
                <w:rFonts w:ascii="TH SarabunPSK" w:hAnsi="TH SarabunPSK" w:cs="TH SarabunPSK"/>
                <w:sz w:val="32"/>
                <w:szCs w:val="32"/>
              </w:rPr>
            </w:pPr>
            <w:r w:rsidRPr="001D5C39">
              <w:rPr>
                <w:rFonts w:ascii="TH SarabunPSK" w:hAnsi="TH SarabunPSK" w:cs="TH SarabunPSK"/>
                <w:sz w:val="32"/>
                <w:szCs w:val="32"/>
              </w:rPr>
              <w:t>-</w:t>
            </w:r>
          </w:p>
        </w:tc>
        <w:tc>
          <w:tcPr>
            <w:tcW w:w="1500" w:type="dxa"/>
            <w:tcBorders>
              <w:top w:val="nil"/>
              <w:left w:val="nil"/>
              <w:bottom w:val="nil"/>
              <w:right w:val="single" w:sz="4" w:space="0" w:color="auto"/>
            </w:tcBorders>
            <w:shd w:val="clear" w:color="auto" w:fill="auto"/>
            <w:noWrap/>
            <w:vAlign w:val="center"/>
          </w:tcPr>
          <w:p w:rsidR="004F7601" w:rsidRDefault="004F7601" w:rsidP="003C03CF">
            <w:pPr>
              <w:jc w:val="center"/>
              <w:rPr>
                <w:rFonts w:ascii="TH SarabunPSK" w:hAnsi="TH SarabunPSK" w:cs="TH SarabunPSK"/>
                <w:sz w:val="32"/>
                <w:szCs w:val="32"/>
              </w:rPr>
            </w:pPr>
          </w:p>
          <w:p w:rsidR="003C03CF" w:rsidRPr="001D5C39" w:rsidRDefault="003C03CF" w:rsidP="003C03CF">
            <w:pPr>
              <w:jc w:val="center"/>
              <w:rPr>
                <w:rFonts w:ascii="TH SarabunPSK" w:hAnsi="TH SarabunPSK" w:cs="TH SarabunPSK"/>
                <w:sz w:val="32"/>
                <w:szCs w:val="32"/>
              </w:rPr>
            </w:pPr>
            <w:r w:rsidRPr="001D5C39">
              <w:rPr>
                <w:rFonts w:ascii="TH SarabunPSK" w:hAnsi="TH SarabunPSK" w:cs="TH SarabunPSK"/>
                <w:sz w:val="32"/>
                <w:szCs w:val="32"/>
              </w:rPr>
              <w:t>-</w:t>
            </w:r>
          </w:p>
        </w:tc>
      </w:tr>
      <w:tr w:rsidR="003C03CF" w:rsidRPr="001D5C39" w:rsidTr="003C03CF">
        <w:trPr>
          <w:trHeight w:val="465"/>
          <w:jc w:val="center"/>
        </w:trPr>
        <w:tc>
          <w:tcPr>
            <w:tcW w:w="3280" w:type="dxa"/>
            <w:tcBorders>
              <w:top w:val="nil"/>
              <w:left w:val="single" w:sz="4" w:space="0" w:color="auto"/>
              <w:bottom w:val="nil"/>
              <w:right w:val="single" w:sz="4" w:space="0" w:color="auto"/>
            </w:tcBorders>
            <w:shd w:val="clear" w:color="auto" w:fill="auto"/>
            <w:noWrap/>
            <w:vAlign w:val="center"/>
          </w:tcPr>
          <w:p w:rsidR="003C03CF" w:rsidRPr="001D5C39" w:rsidRDefault="003C03CF" w:rsidP="00BC09E4">
            <w:pPr>
              <w:rPr>
                <w:rFonts w:ascii="TH SarabunPSK" w:hAnsi="TH SarabunPSK" w:cs="TH SarabunPSK"/>
                <w:sz w:val="32"/>
                <w:szCs w:val="32"/>
              </w:rPr>
            </w:pPr>
            <w:r w:rsidRPr="001D5C39">
              <w:rPr>
                <w:rFonts w:ascii="TH SarabunPSK" w:hAnsi="TH SarabunPSK" w:cs="TH SarabunPSK"/>
                <w:sz w:val="32"/>
                <w:szCs w:val="32"/>
              </w:rPr>
              <w:t>Re-Entry</w:t>
            </w:r>
          </w:p>
        </w:tc>
        <w:tc>
          <w:tcPr>
            <w:tcW w:w="1500" w:type="dxa"/>
            <w:tcBorders>
              <w:top w:val="nil"/>
              <w:left w:val="nil"/>
              <w:bottom w:val="nil"/>
              <w:right w:val="single" w:sz="4" w:space="0" w:color="auto"/>
            </w:tcBorders>
            <w:shd w:val="clear" w:color="auto" w:fill="auto"/>
            <w:noWrap/>
            <w:vAlign w:val="center"/>
          </w:tcPr>
          <w:p w:rsidR="003C03CF" w:rsidRPr="001D5C39" w:rsidRDefault="00754AAE" w:rsidP="003C03CF">
            <w:pPr>
              <w:jc w:val="center"/>
              <w:rPr>
                <w:rFonts w:ascii="TH SarabunPSK" w:hAnsi="TH SarabunPSK" w:cs="TH SarabunPSK"/>
                <w:sz w:val="32"/>
                <w:szCs w:val="32"/>
              </w:rPr>
            </w:pPr>
            <w:r>
              <w:rPr>
                <w:rFonts w:ascii="TH SarabunPSK" w:hAnsi="TH SarabunPSK" w:cs="TH SarabunPSK" w:hint="cs"/>
                <w:sz w:val="32"/>
                <w:szCs w:val="32"/>
                <w:cs/>
              </w:rPr>
              <w:t>13</w:t>
            </w:r>
          </w:p>
        </w:tc>
        <w:tc>
          <w:tcPr>
            <w:tcW w:w="1500" w:type="dxa"/>
            <w:tcBorders>
              <w:top w:val="nil"/>
              <w:left w:val="nil"/>
              <w:bottom w:val="nil"/>
              <w:right w:val="single" w:sz="4" w:space="0" w:color="auto"/>
            </w:tcBorders>
            <w:shd w:val="clear" w:color="auto" w:fill="auto"/>
            <w:noWrap/>
            <w:vAlign w:val="center"/>
          </w:tcPr>
          <w:p w:rsidR="003C03CF" w:rsidRPr="001D5C39" w:rsidRDefault="00754AAE" w:rsidP="00300EDE">
            <w:pPr>
              <w:jc w:val="center"/>
              <w:rPr>
                <w:rFonts w:ascii="TH SarabunPSK" w:hAnsi="TH SarabunPSK" w:cs="TH SarabunPSK"/>
                <w:sz w:val="32"/>
                <w:szCs w:val="32"/>
              </w:rPr>
            </w:pPr>
            <w:r>
              <w:rPr>
                <w:rFonts w:ascii="TH SarabunPSK" w:hAnsi="TH SarabunPSK" w:cs="TH SarabunPSK" w:hint="cs"/>
                <w:sz w:val="32"/>
                <w:szCs w:val="32"/>
                <w:cs/>
              </w:rPr>
              <w:t>100</w:t>
            </w:r>
          </w:p>
        </w:tc>
      </w:tr>
      <w:tr w:rsidR="003C03CF" w:rsidRPr="001D5C39" w:rsidTr="003C03CF">
        <w:trPr>
          <w:trHeight w:val="465"/>
          <w:jc w:val="center"/>
        </w:trPr>
        <w:tc>
          <w:tcPr>
            <w:tcW w:w="3280" w:type="dxa"/>
            <w:tcBorders>
              <w:top w:val="nil"/>
              <w:left w:val="single" w:sz="4" w:space="0" w:color="auto"/>
              <w:bottom w:val="nil"/>
              <w:right w:val="single" w:sz="4" w:space="0" w:color="auto"/>
            </w:tcBorders>
            <w:shd w:val="clear" w:color="auto" w:fill="auto"/>
            <w:noWrap/>
            <w:vAlign w:val="center"/>
          </w:tcPr>
          <w:p w:rsidR="003C03CF" w:rsidRPr="001D5C39" w:rsidRDefault="003C03CF" w:rsidP="00BC09E4">
            <w:pPr>
              <w:rPr>
                <w:rFonts w:ascii="TH SarabunPSK" w:hAnsi="TH SarabunPSK" w:cs="TH SarabunPSK"/>
                <w:sz w:val="32"/>
                <w:szCs w:val="32"/>
              </w:rPr>
            </w:pPr>
            <w:r w:rsidRPr="001D5C39">
              <w:rPr>
                <w:rFonts w:ascii="TH SarabunPSK" w:hAnsi="TH SarabunPSK" w:cs="TH SarabunPSK"/>
                <w:sz w:val="32"/>
                <w:szCs w:val="32"/>
                <w:cs/>
              </w:rPr>
              <w:t>เดินทางด้วยตนเอง</w:t>
            </w:r>
          </w:p>
        </w:tc>
        <w:tc>
          <w:tcPr>
            <w:tcW w:w="1500" w:type="dxa"/>
            <w:tcBorders>
              <w:top w:val="nil"/>
              <w:left w:val="nil"/>
              <w:bottom w:val="nil"/>
              <w:right w:val="single" w:sz="4" w:space="0" w:color="auto"/>
            </w:tcBorders>
            <w:shd w:val="clear" w:color="auto" w:fill="auto"/>
            <w:noWrap/>
            <w:vAlign w:val="center"/>
          </w:tcPr>
          <w:p w:rsidR="003C03CF" w:rsidRPr="001D5C39" w:rsidRDefault="004F7601" w:rsidP="003C03CF">
            <w:pPr>
              <w:jc w:val="center"/>
              <w:rPr>
                <w:rFonts w:ascii="TH SarabunPSK" w:hAnsi="TH SarabunPSK" w:cs="TH SarabunPSK"/>
                <w:sz w:val="32"/>
                <w:szCs w:val="32"/>
              </w:rPr>
            </w:pPr>
            <w:r>
              <w:rPr>
                <w:rFonts w:ascii="TH SarabunPSK" w:hAnsi="TH SarabunPSK" w:cs="TH SarabunPSK" w:hint="cs"/>
                <w:sz w:val="32"/>
                <w:szCs w:val="32"/>
                <w:cs/>
              </w:rPr>
              <w:t>-</w:t>
            </w:r>
          </w:p>
        </w:tc>
        <w:tc>
          <w:tcPr>
            <w:tcW w:w="1500" w:type="dxa"/>
            <w:tcBorders>
              <w:top w:val="nil"/>
              <w:left w:val="nil"/>
              <w:bottom w:val="nil"/>
              <w:right w:val="single" w:sz="4" w:space="0" w:color="auto"/>
            </w:tcBorders>
            <w:shd w:val="clear" w:color="auto" w:fill="auto"/>
            <w:noWrap/>
            <w:vAlign w:val="center"/>
          </w:tcPr>
          <w:p w:rsidR="003C03CF" w:rsidRPr="001D5C39" w:rsidRDefault="004F7601" w:rsidP="00300EDE">
            <w:pPr>
              <w:jc w:val="center"/>
              <w:rPr>
                <w:rFonts w:ascii="TH SarabunPSK" w:hAnsi="TH SarabunPSK" w:cs="TH SarabunPSK"/>
                <w:sz w:val="32"/>
                <w:szCs w:val="32"/>
              </w:rPr>
            </w:pPr>
            <w:r>
              <w:rPr>
                <w:rFonts w:ascii="TH SarabunPSK" w:hAnsi="TH SarabunPSK" w:cs="TH SarabunPSK" w:hint="cs"/>
                <w:sz w:val="32"/>
                <w:szCs w:val="32"/>
                <w:cs/>
              </w:rPr>
              <w:t>-</w:t>
            </w:r>
          </w:p>
        </w:tc>
      </w:tr>
      <w:tr w:rsidR="003C03CF" w:rsidRPr="001D5C39" w:rsidTr="003C03CF">
        <w:trPr>
          <w:trHeight w:val="465"/>
          <w:jc w:val="center"/>
        </w:trPr>
        <w:tc>
          <w:tcPr>
            <w:tcW w:w="3280" w:type="dxa"/>
            <w:tcBorders>
              <w:top w:val="nil"/>
              <w:left w:val="single" w:sz="4" w:space="0" w:color="auto"/>
              <w:bottom w:val="nil"/>
              <w:right w:val="single" w:sz="4" w:space="0" w:color="auto"/>
            </w:tcBorders>
            <w:shd w:val="clear" w:color="auto" w:fill="auto"/>
            <w:noWrap/>
            <w:vAlign w:val="center"/>
          </w:tcPr>
          <w:p w:rsidR="003C03CF" w:rsidRPr="001D5C39" w:rsidRDefault="003C03CF" w:rsidP="00BC09E4">
            <w:pPr>
              <w:rPr>
                <w:rFonts w:ascii="TH SarabunPSK" w:hAnsi="TH SarabunPSK" w:cs="TH SarabunPSK"/>
                <w:sz w:val="32"/>
                <w:szCs w:val="32"/>
              </w:rPr>
            </w:pPr>
            <w:r w:rsidRPr="001D5C39">
              <w:rPr>
                <w:rFonts w:ascii="TH SarabunPSK" w:hAnsi="TH SarabunPSK" w:cs="TH SarabunPSK"/>
                <w:sz w:val="32"/>
                <w:szCs w:val="32"/>
                <w:cs/>
              </w:rPr>
              <w:t>นายจ้างพาไปฝึกงาน</w:t>
            </w:r>
          </w:p>
        </w:tc>
        <w:tc>
          <w:tcPr>
            <w:tcW w:w="1500" w:type="dxa"/>
            <w:tcBorders>
              <w:top w:val="nil"/>
              <w:left w:val="nil"/>
              <w:bottom w:val="nil"/>
              <w:right w:val="single" w:sz="4" w:space="0" w:color="auto"/>
            </w:tcBorders>
            <w:shd w:val="clear" w:color="auto" w:fill="auto"/>
            <w:noWrap/>
            <w:vAlign w:val="center"/>
          </w:tcPr>
          <w:p w:rsidR="003C03CF" w:rsidRPr="001D5C39" w:rsidRDefault="003C03CF" w:rsidP="003C03CF">
            <w:pPr>
              <w:jc w:val="center"/>
              <w:rPr>
                <w:rFonts w:ascii="TH SarabunPSK" w:hAnsi="TH SarabunPSK" w:cs="TH SarabunPSK"/>
                <w:sz w:val="32"/>
                <w:szCs w:val="32"/>
              </w:rPr>
            </w:pPr>
            <w:r w:rsidRPr="001D5C39">
              <w:rPr>
                <w:rFonts w:ascii="TH SarabunPSK" w:hAnsi="TH SarabunPSK" w:cs="TH SarabunPSK"/>
                <w:sz w:val="32"/>
                <w:szCs w:val="32"/>
              </w:rPr>
              <w:t>-</w:t>
            </w:r>
          </w:p>
        </w:tc>
        <w:tc>
          <w:tcPr>
            <w:tcW w:w="1500" w:type="dxa"/>
            <w:tcBorders>
              <w:top w:val="nil"/>
              <w:left w:val="nil"/>
              <w:bottom w:val="nil"/>
              <w:right w:val="single" w:sz="4" w:space="0" w:color="auto"/>
            </w:tcBorders>
            <w:shd w:val="clear" w:color="auto" w:fill="auto"/>
            <w:noWrap/>
            <w:vAlign w:val="center"/>
          </w:tcPr>
          <w:p w:rsidR="003C03CF" w:rsidRPr="001D5C39" w:rsidRDefault="003C03CF" w:rsidP="003C03CF">
            <w:pPr>
              <w:jc w:val="center"/>
              <w:rPr>
                <w:rFonts w:ascii="TH SarabunPSK" w:hAnsi="TH SarabunPSK" w:cs="TH SarabunPSK"/>
                <w:sz w:val="32"/>
                <w:szCs w:val="32"/>
              </w:rPr>
            </w:pPr>
            <w:r w:rsidRPr="001D5C39">
              <w:rPr>
                <w:rFonts w:ascii="TH SarabunPSK" w:hAnsi="TH SarabunPSK" w:cs="TH SarabunPSK"/>
                <w:sz w:val="32"/>
                <w:szCs w:val="32"/>
              </w:rPr>
              <w:t>-</w:t>
            </w:r>
          </w:p>
        </w:tc>
      </w:tr>
      <w:tr w:rsidR="003C03CF" w:rsidRPr="001D5C39" w:rsidTr="003C03CF">
        <w:trPr>
          <w:trHeight w:val="465"/>
          <w:jc w:val="center"/>
        </w:trPr>
        <w:tc>
          <w:tcPr>
            <w:tcW w:w="3280" w:type="dxa"/>
            <w:tcBorders>
              <w:top w:val="nil"/>
              <w:left w:val="single" w:sz="4" w:space="0" w:color="auto"/>
              <w:bottom w:val="nil"/>
              <w:right w:val="single" w:sz="4" w:space="0" w:color="auto"/>
            </w:tcBorders>
            <w:shd w:val="clear" w:color="auto" w:fill="auto"/>
            <w:noWrap/>
            <w:vAlign w:val="center"/>
          </w:tcPr>
          <w:p w:rsidR="003C03CF" w:rsidRPr="001D5C39" w:rsidRDefault="003C03CF" w:rsidP="00BC09E4">
            <w:pPr>
              <w:rPr>
                <w:rFonts w:ascii="TH SarabunPSK" w:hAnsi="TH SarabunPSK" w:cs="TH SarabunPSK"/>
                <w:sz w:val="32"/>
                <w:szCs w:val="32"/>
              </w:rPr>
            </w:pPr>
            <w:r w:rsidRPr="001D5C39">
              <w:rPr>
                <w:rFonts w:ascii="TH SarabunPSK" w:hAnsi="TH SarabunPSK" w:cs="TH SarabunPSK"/>
                <w:sz w:val="32"/>
                <w:szCs w:val="32"/>
                <w:cs/>
              </w:rPr>
              <w:t>นายจ้างพาไปทำงาน</w:t>
            </w:r>
          </w:p>
        </w:tc>
        <w:tc>
          <w:tcPr>
            <w:tcW w:w="1500" w:type="dxa"/>
            <w:tcBorders>
              <w:top w:val="nil"/>
              <w:left w:val="nil"/>
              <w:bottom w:val="nil"/>
              <w:right w:val="single" w:sz="4" w:space="0" w:color="auto"/>
            </w:tcBorders>
            <w:shd w:val="clear" w:color="auto" w:fill="auto"/>
            <w:noWrap/>
            <w:vAlign w:val="center"/>
          </w:tcPr>
          <w:p w:rsidR="003C03CF" w:rsidRPr="001D5C39" w:rsidRDefault="004F7601" w:rsidP="003C03CF">
            <w:pPr>
              <w:jc w:val="center"/>
              <w:rPr>
                <w:rFonts w:ascii="TH SarabunPSK" w:hAnsi="TH SarabunPSK" w:cs="TH SarabunPSK"/>
                <w:sz w:val="32"/>
                <w:szCs w:val="32"/>
              </w:rPr>
            </w:pPr>
            <w:r>
              <w:rPr>
                <w:rFonts w:ascii="TH SarabunPSK" w:hAnsi="TH SarabunPSK" w:cs="TH SarabunPSK"/>
                <w:sz w:val="32"/>
                <w:szCs w:val="32"/>
              </w:rPr>
              <w:t>-</w:t>
            </w:r>
          </w:p>
        </w:tc>
        <w:tc>
          <w:tcPr>
            <w:tcW w:w="1500" w:type="dxa"/>
            <w:tcBorders>
              <w:top w:val="nil"/>
              <w:left w:val="nil"/>
              <w:bottom w:val="nil"/>
              <w:right w:val="single" w:sz="4" w:space="0" w:color="auto"/>
            </w:tcBorders>
            <w:shd w:val="clear" w:color="auto" w:fill="auto"/>
            <w:noWrap/>
            <w:vAlign w:val="center"/>
          </w:tcPr>
          <w:p w:rsidR="003C03CF" w:rsidRPr="001D5C39" w:rsidRDefault="004F7601" w:rsidP="003C03CF">
            <w:pPr>
              <w:jc w:val="center"/>
              <w:rPr>
                <w:rFonts w:ascii="TH SarabunPSK" w:hAnsi="TH SarabunPSK" w:cs="TH SarabunPSK"/>
                <w:sz w:val="32"/>
                <w:szCs w:val="32"/>
              </w:rPr>
            </w:pPr>
            <w:r>
              <w:rPr>
                <w:rFonts w:ascii="TH SarabunPSK" w:hAnsi="TH SarabunPSK" w:cs="TH SarabunPSK"/>
                <w:sz w:val="32"/>
                <w:szCs w:val="32"/>
              </w:rPr>
              <w:t>-</w:t>
            </w:r>
          </w:p>
        </w:tc>
      </w:tr>
      <w:tr w:rsidR="003C03CF" w:rsidRPr="001D5C39" w:rsidTr="0026660C">
        <w:trPr>
          <w:trHeight w:val="465"/>
          <w:jc w:val="center"/>
        </w:trPr>
        <w:tc>
          <w:tcPr>
            <w:tcW w:w="3280" w:type="dxa"/>
            <w:tcBorders>
              <w:top w:val="nil"/>
              <w:left w:val="single" w:sz="4" w:space="0" w:color="auto"/>
              <w:bottom w:val="nil"/>
              <w:right w:val="single" w:sz="4" w:space="0" w:color="auto"/>
            </w:tcBorders>
            <w:shd w:val="clear" w:color="auto" w:fill="auto"/>
            <w:noWrap/>
            <w:vAlign w:val="center"/>
          </w:tcPr>
          <w:p w:rsidR="003C03CF" w:rsidRPr="001D5C39" w:rsidRDefault="003C03CF" w:rsidP="00BC09E4">
            <w:pPr>
              <w:rPr>
                <w:rFonts w:ascii="TH SarabunPSK" w:hAnsi="TH SarabunPSK" w:cs="TH SarabunPSK"/>
                <w:sz w:val="32"/>
                <w:szCs w:val="32"/>
              </w:rPr>
            </w:pPr>
            <w:r w:rsidRPr="001D5C39">
              <w:rPr>
                <w:rFonts w:ascii="TH SarabunPSK" w:hAnsi="TH SarabunPSK" w:cs="TH SarabunPSK"/>
                <w:sz w:val="32"/>
                <w:szCs w:val="32"/>
                <w:cs/>
              </w:rPr>
              <w:t>กรมการจัดหางานจัดส่ง</w:t>
            </w:r>
          </w:p>
        </w:tc>
        <w:tc>
          <w:tcPr>
            <w:tcW w:w="1500" w:type="dxa"/>
            <w:tcBorders>
              <w:top w:val="nil"/>
              <w:left w:val="nil"/>
              <w:bottom w:val="nil"/>
              <w:right w:val="single" w:sz="4" w:space="0" w:color="auto"/>
            </w:tcBorders>
            <w:shd w:val="clear" w:color="auto" w:fill="auto"/>
            <w:noWrap/>
            <w:vAlign w:val="center"/>
          </w:tcPr>
          <w:p w:rsidR="003C03CF" w:rsidRPr="001D5C39" w:rsidRDefault="00366BB6" w:rsidP="003C03CF">
            <w:pPr>
              <w:jc w:val="center"/>
              <w:rPr>
                <w:rFonts w:ascii="TH SarabunPSK" w:hAnsi="TH SarabunPSK" w:cs="TH SarabunPSK"/>
                <w:sz w:val="32"/>
                <w:szCs w:val="32"/>
                <w:cs/>
              </w:rPr>
            </w:pPr>
            <w:r>
              <w:rPr>
                <w:rFonts w:ascii="TH SarabunPSK" w:hAnsi="TH SarabunPSK" w:cs="TH SarabunPSK" w:hint="cs"/>
                <w:sz w:val="32"/>
                <w:szCs w:val="32"/>
                <w:cs/>
              </w:rPr>
              <w:t>-</w:t>
            </w:r>
          </w:p>
        </w:tc>
        <w:tc>
          <w:tcPr>
            <w:tcW w:w="1500" w:type="dxa"/>
            <w:tcBorders>
              <w:top w:val="nil"/>
              <w:left w:val="nil"/>
              <w:bottom w:val="nil"/>
              <w:right w:val="single" w:sz="4" w:space="0" w:color="auto"/>
            </w:tcBorders>
            <w:shd w:val="clear" w:color="auto" w:fill="auto"/>
            <w:noWrap/>
            <w:vAlign w:val="center"/>
          </w:tcPr>
          <w:p w:rsidR="0026660C" w:rsidRPr="001D5C39" w:rsidRDefault="00366BB6" w:rsidP="0026660C">
            <w:pPr>
              <w:jc w:val="center"/>
              <w:rPr>
                <w:rFonts w:ascii="TH SarabunPSK" w:hAnsi="TH SarabunPSK" w:cs="TH SarabunPSK"/>
                <w:sz w:val="32"/>
                <w:szCs w:val="32"/>
                <w:cs/>
              </w:rPr>
            </w:pPr>
            <w:r>
              <w:rPr>
                <w:rFonts w:ascii="TH SarabunPSK" w:hAnsi="TH SarabunPSK" w:cs="TH SarabunPSK"/>
                <w:sz w:val="32"/>
                <w:szCs w:val="32"/>
              </w:rPr>
              <w:t>-</w:t>
            </w:r>
          </w:p>
        </w:tc>
      </w:tr>
      <w:tr w:rsidR="0026660C" w:rsidRPr="001D5C39" w:rsidTr="003C03CF">
        <w:trPr>
          <w:trHeight w:val="465"/>
          <w:jc w:val="center"/>
        </w:trPr>
        <w:tc>
          <w:tcPr>
            <w:tcW w:w="3280" w:type="dxa"/>
            <w:tcBorders>
              <w:top w:val="nil"/>
              <w:left w:val="single" w:sz="4" w:space="0" w:color="auto"/>
              <w:bottom w:val="single" w:sz="4" w:space="0" w:color="auto"/>
              <w:right w:val="single" w:sz="4" w:space="0" w:color="auto"/>
            </w:tcBorders>
            <w:shd w:val="clear" w:color="auto" w:fill="auto"/>
            <w:noWrap/>
            <w:vAlign w:val="center"/>
          </w:tcPr>
          <w:p w:rsidR="0026660C" w:rsidRPr="0026660C" w:rsidRDefault="0026660C" w:rsidP="004F7601">
            <w:pPr>
              <w:rPr>
                <w:rFonts w:ascii="TH SarabunPSK" w:hAnsi="TH SarabunPSK" w:cs="TH SarabunPSK"/>
                <w:b/>
                <w:bCs/>
                <w:sz w:val="32"/>
                <w:szCs w:val="32"/>
                <w:cs/>
              </w:rPr>
            </w:pPr>
          </w:p>
        </w:tc>
        <w:tc>
          <w:tcPr>
            <w:tcW w:w="1500" w:type="dxa"/>
            <w:tcBorders>
              <w:top w:val="nil"/>
              <w:left w:val="nil"/>
              <w:bottom w:val="single" w:sz="4" w:space="0" w:color="auto"/>
              <w:right w:val="single" w:sz="4" w:space="0" w:color="auto"/>
            </w:tcBorders>
            <w:shd w:val="clear" w:color="auto" w:fill="auto"/>
            <w:noWrap/>
            <w:vAlign w:val="center"/>
          </w:tcPr>
          <w:p w:rsidR="0026660C" w:rsidRPr="0026660C" w:rsidRDefault="0026660C" w:rsidP="003C03CF">
            <w:pPr>
              <w:jc w:val="center"/>
              <w:rPr>
                <w:rFonts w:ascii="TH SarabunPSK" w:hAnsi="TH SarabunPSK" w:cs="TH SarabunPSK"/>
                <w:b/>
                <w:bCs/>
                <w:sz w:val="32"/>
                <w:szCs w:val="32"/>
                <w:cs/>
              </w:rPr>
            </w:pPr>
          </w:p>
        </w:tc>
        <w:tc>
          <w:tcPr>
            <w:tcW w:w="1500" w:type="dxa"/>
            <w:tcBorders>
              <w:top w:val="nil"/>
              <w:left w:val="nil"/>
              <w:bottom w:val="single" w:sz="4" w:space="0" w:color="auto"/>
              <w:right w:val="single" w:sz="4" w:space="0" w:color="auto"/>
            </w:tcBorders>
            <w:shd w:val="clear" w:color="auto" w:fill="auto"/>
            <w:noWrap/>
            <w:vAlign w:val="center"/>
          </w:tcPr>
          <w:p w:rsidR="0026660C" w:rsidRPr="0026660C" w:rsidRDefault="0026660C" w:rsidP="0026660C">
            <w:pPr>
              <w:jc w:val="center"/>
              <w:rPr>
                <w:rFonts w:ascii="TH SarabunPSK" w:hAnsi="TH SarabunPSK" w:cs="TH SarabunPSK"/>
                <w:b/>
                <w:bCs/>
                <w:sz w:val="32"/>
                <w:szCs w:val="32"/>
                <w:cs/>
              </w:rPr>
            </w:pPr>
          </w:p>
        </w:tc>
      </w:tr>
    </w:tbl>
    <w:p w:rsidR="009A2306" w:rsidRPr="001D5C39" w:rsidRDefault="00E36412" w:rsidP="009A2306">
      <w:pPr>
        <w:tabs>
          <w:tab w:val="left" w:pos="3360"/>
        </w:tabs>
        <w:rPr>
          <w:rFonts w:ascii="TH SarabunPSK" w:hAnsi="TH SarabunPSK" w:cs="TH SarabunPSK"/>
          <w:sz w:val="32"/>
          <w:szCs w:val="32"/>
        </w:rPr>
      </w:pPr>
      <w:r w:rsidRPr="001D5C39">
        <w:rPr>
          <w:rFonts w:ascii="TH SarabunPSK" w:hAnsi="TH SarabunPSK" w:cs="TH SarabunPSK"/>
          <w:sz w:val="32"/>
          <w:szCs w:val="32"/>
        </w:rPr>
        <w:t xml:space="preserve">                                </w:t>
      </w:r>
      <w:r w:rsidR="00511024" w:rsidRPr="001D5C39">
        <w:rPr>
          <w:rFonts w:ascii="TH SarabunPSK" w:hAnsi="TH SarabunPSK" w:cs="TH SarabunPSK"/>
          <w:sz w:val="32"/>
          <w:szCs w:val="32"/>
        </w:rPr>
        <w:t xml:space="preserve">    </w:t>
      </w:r>
      <w:r w:rsidRPr="001D5C39">
        <w:rPr>
          <w:rFonts w:ascii="TH SarabunPSK" w:hAnsi="TH SarabunPSK" w:cs="TH SarabunPSK"/>
          <w:sz w:val="32"/>
          <w:szCs w:val="32"/>
        </w:rPr>
        <w:t xml:space="preserve">  </w:t>
      </w:r>
      <w:r w:rsidR="009A2306" w:rsidRPr="001D5C39">
        <w:rPr>
          <w:rFonts w:ascii="TH SarabunPSK" w:hAnsi="TH SarabunPSK" w:cs="TH SarabunPSK"/>
          <w:sz w:val="32"/>
          <w:szCs w:val="32"/>
          <w:cs/>
        </w:rPr>
        <w:t>ที่มา : สำนักงานจัดหางานจังหวัด</w:t>
      </w:r>
      <w:r w:rsidR="00AE1B65" w:rsidRPr="001D5C39">
        <w:rPr>
          <w:rFonts w:ascii="TH SarabunPSK" w:hAnsi="TH SarabunPSK" w:cs="TH SarabunPSK"/>
          <w:sz w:val="32"/>
          <w:szCs w:val="32"/>
          <w:cs/>
        </w:rPr>
        <w:t>ราชุรี</w:t>
      </w:r>
    </w:p>
    <w:p w:rsidR="009A2306" w:rsidRPr="001D5C39" w:rsidRDefault="009A2306" w:rsidP="009A2306">
      <w:pPr>
        <w:tabs>
          <w:tab w:val="left" w:pos="3360"/>
        </w:tabs>
        <w:rPr>
          <w:rFonts w:ascii="TH SarabunPSK" w:hAnsi="TH SarabunPSK" w:cs="TH SarabunPSK"/>
          <w:sz w:val="32"/>
          <w:szCs w:val="32"/>
        </w:rPr>
      </w:pPr>
    </w:p>
    <w:p w:rsidR="000A6B2E" w:rsidRPr="001D5C39" w:rsidRDefault="000A6B2E" w:rsidP="009A2306">
      <w:pPr>
        <w:tabs>
          <w:tab w:val="left" w:pos="3360"/>
        </w:tabs>
        <w:rPr>
          <w:rFonts w:ascii="TH SarabunPSK" w:hAnsi="TH SarabunPSK" w:cs="TH SarabunPSK"/>
          <w:sz w:val="32"/>
          <w:szCs w:val="32"/>
        </w:rPr>
      </w:pPr>
    </w:p>
    <w:p w:rsidR="00B77674" w:rsidRPr="001D5C39" w:rsidRDefault="00B77674" w:rsidP="009A2306">
      <w:pPr>
        <w:tabs>
          <w:tab w:val="left" w:pos="3360"/>
        </w:tabs>
        <w:rPr>
          <w:rFonts w:ascii="TH SarabunPSK" w:hAnsi="TH SarabunPSK" w:cs="TH SarabunPSK"/>
          <w:sz w:val="32"/>
          <w:szCs w:val="32"/>
        </w:rPr>
      </w:pPr>
    </w:p>
    <w:p w:rsidR="009A2306" w:rsidRPr="001D5C39" w:rsidRDefault="009A2306" w:rsidP="00754AAE">
      <w:pPr>
        <w:tabs>
          <w:tab w:val="left" w:pos="3360"/>
        </w:tabs>
        <w:jc w:val="center"/>
        <w:rPr>
          <w:rFonts w:ascii="TH SarabunPSK" w:hAnsi="TH SarabunPSK" w:cs="TH SarabunPSK"/>
          <w:sz w:val="32"/>
          <w:szCs w:val="32"/>
        </w:rPr>
      </w:pPr>
      <w:r w:rsidRPr="001D5C39">
        <w:rPr>
          <w:rFonts w:ascii="TH SarabunPSK" w:hAnsi="TH SarabunPSK" w:cs="TH SarabunPSK"/>
          <w:sz w:val="32"/>
          <w:szCs w:val="32"/>
          <w:cs/>
        </w:rPr>
        <w:t>ตารางที่  2</w:t>
      </w:r>
      <w:r w:rsidR="00CC007E">
        <w:rPr>
          <w:rFonts w:ascii="TH SarabunPSK" w:hAnsi="TH SarabunPSK" w:cs="TH SarabunPSK" w:hint="cs"/>
          <w:sz w:val="32"/>
          <w:szCs w:val="32"/>
          <w:cs/>
        </w:rPr>
        <w:t>3</w:t>
      </w:r>
      <w:r w:rsidRPr="001D5C39">
        <w:rPr>
          <w:rFonts w:ascii="TH SarabunPSK" w:hAnsi="TH SarabunPSK" w:cs="TH SarabunPSK"/>
          <w:sz w:val="32"/>
          <w:szCs w:val="32"/>
          <w:cs/>
        </w:rPr>
        <w:t xml:space="preserve">  จำนวนแรงงานไทยในจังหวัด</w:t>
      </w:r>
      <w:r w:rsidR="00F96CD3" w:rsidRPr="001D5C39">
        <w:rPr>
          <w:rFonts w:ascii="TH SarabunPSK" w:hAnsi="TH SarabunPSK" w:cs="TH SarabunPSK"/>
          <w:sz w:val="32"/>
          <w:szCs w:val="32"/>
          <w:cs/>
        </w:rPr>
        <w:t>ราชบุรี</w:t>
      </w:r>
      <w:r w:rsidRPr="001D5C39">
        <w:rPr>
          <w:rFonts w:ascii="TH SarabunPSK" w:hAnsi="TH SarabunPSK" w:cs="TH SarabunPSK"/>
          <w:sz w:val="32"/>
          <w:szCs w:val="32"/>
          <w:cs/>
        </w:rPr>
        <w:t xml:space="preserve"> ที่ขออนุมัติเดินทางไปทำงานต่างประเทศ</w:t>
      </w:r>
    </w:p>
    <w:p w:rsidR="009A2306" w:rsidRDefault="009A2306" w:rsidP="00754AAE">
      <w:pPr>
        <w:tabs>
          <w:tab w:val="left" w:pos="3360"/>
        </w:tabs>
        <w:jc w:val="center"/>
        <w:rPr>
          <w:rFonts w:ascii="TH SarabunPSK" w:hAnsi="TH SarabunPSK" w:cs="TH SarabunPSK"/>
          <w:sz w:val="32"/>
          <w:szCs w:val="32"/>
        </w:rPr>
      </w:pPr>
      <w:r w:rsidRPr="001D5C39">
        <w:rPr>
          <w:rFonts w:ascii="TH SarabunPSK" w:hAnsi="TH SarabunPSK" w:cs="TH SarabunPSK"/>
          <w:sz w:val="32"/>
          <w:szCs w:val="32"/>
          <w:cs/>
        </w:rPr>
        <w:t xml:space="preserve">จำแนกตามภูมิภาคที่ไปทำงาน ไตรมาส </w:t>
      </w:r>
      <w:r w:rsidR="00754AAE">
        <w:rPr>
          <w:rFonts w:ascii="TH SarabunPSK" w:hAnsi="TH SarabunPSK" w:cs="TH SarabunPSK" w:hint="cs"/>
          <w:sz w:val="32"/>
          <w:szCs w:val="32"/>
          <w:cs/>
        </w:rPr>
        <w:t>2</w:t>
      </w:r>
      <w:r w:rsidRPr="001D5C39">
        <w:rPr>
          <w:rFonts w:ascii="TH SarabunPSK" w:hAnsi="TH SarabunPSK" w:cs="TH SarabunPSK"/>
          <w:sz w:val="32"/>
          <w:szCs w:val="32"/>
          <w:cs/>
        </w:rPr>
        <w:t xml:space="preserve"> ปี 255</w:t>
      </w:r>
      <w:r w:rsidR="004F7601">
        <w:rPr>
          <w:rFonts w:ascii="TH SarabunPSK" w:hAnsi="TH SarabunPSK" w:cs="TH SarabunPSK" w:hint="cs"/>
          <w:sz w:val="32"/>
          <w:szCs w:val="32"/>
          <w:cs/>
        </w:rPr>
        <w:t>6 (</w:t>
      </w:r>
      <w:r w:rsidR="00754AAE">
        <w:rPr>
          <w:rFonts w:ascii="TH SarabunPSK" w:hAnsi="TH SarabunPSK" w:cs="TH SarabunPSK" w:hint="cs"/>
          <w:sz w:val="32"/>
          <w:szCs w:val="32"/>
          <w:cs/>
        </w:rPr>
        <w:t>เมษายน-มิถุนายน</w:t>
      </w:r>
      <w:r w:rsidR="004F7601">
        <w:rPr>
          <w:rFonts w:ascii="TH SarabunPSK" w:hAnsi="TH SarabunPSK" w:cs="TH SarabunPSK" w:hint="cs"/>
          <w:sz w:val="32"/>
          <w:szCs w:val="32"/>
          <w:cs/>
        </w:rPr>
        <w:t xml:space="preserve"> 2556)</w:t>
      </w:r>
    </w:p>
    <w:p w:rsidR="005F5EF1" w:rsidRDefault="005F5EF1" w:rsidP="00754AAE">
      <w:pPr>
        <w:tabs>
          <w:tab w:val="left" w:pos="3360"/>
        </w:tabs>
        <w:jc w:val="center"/>
        <w:rPr>
          <w:rFonts w:ascii="TH SarabunPSK" w:hAnsi="TH SarabunPSK" w:cs="TH SarabunPSK"/>
          <w:sz w:val="32"/>
          <w:szCs w:val="32"/>
        </w:rPr>
      </w:pPr>
    </w:p>
    <w:tbl>
      <w:tblPr>
        <w:tblStyle w:val="ac"/>
        <w:tblW w:w="0" w:type="auto"/>
        <w:tblInd w:w="817" w:type="dxa"/>
        <w:tblLook w:val="04A0"/>
      </w:tblPr>
      <w:tblGrid>
        <w:gridCol w:w="2977"/>
        <w:gridCol w:w="2835"/>
        <w:gridCol w:w="2835"/>
      </w:tblGrid>
      <w:tr w:rsidR="005F5EF1" w:rsidTr="005F5EF1">
        <w:tc>
          <w:tcPr>
            <w:tcW w:w="2977" w:type="dxa"/>
          </w:tcPr>
          <w:p w:rsidR="005F5EF1" w:rsidRPr="005F5EF1" w:rsidRDefault="005F5EF1" w:rsidP="00754AAE">
            <w:pPr>
              <w:tabs>
                <w:tab w:val="left" w:pos="3360"/>
              </w:tabs>
              <w:jc w:val="center"/>
              <w:rPr>
                <w:rFonts w:ascii="TH SarabunPSK" w:hAnsi="TH SarabunPSK" w:cs="TH SarabunPSK"/>
                <w:b/>
                <w:bCs/>
                <w:sz w:val="32"/>
                <w:szCs w:val="32"/>
              </w:rPr>
            </w:pPr>
            <w:r w:rsidRPr="005F5EF1">
              <w:rPr>
                <w:rFonts w:ascii="TH SarabunPSK" w:hAnsi="TH SarabunPSK" w:cs="TH SarabunPSK" w:hint="cs"/>
                <w:b/>
                <w:bCs/>
                <w:sz w:val="32"/>
                <w:szCs w:val="32"/>
                <w:cs/>
              </w:rPr>
              <w:t>ภูมิภาค</w:t>
            </w:r>
          </w:p>
        </w:tc>
        <w:tc>
          <w:tcPr>
            <w:tcW w:w="2835" w:type="dxa"/>
          </w:tcPr>
          <w:p w:rsidR="005F5EF1" w:rsidRPr="005F5EF1" w:rsidRDefault="005F5EF1" w:rsidP="00754AAE">
            <w:pPr>
              <w:tabs>
                <w:tab w:val="left" w:pos="3360"/>
              </w:tabs>
              <w:jc w:val="center"/>
              <w:rPr>
                <w:rFonts w:ascii="TH SarabunPSK" w:hAnsi="TH SarabunPSK" w:cs="TH SarabunPSK"/>
                <w:b/>
                <w:bCs/>
                <w:sz w:val="32"/>
                <w:szCs w:val="32"/>
              </w:rPr>
            </w:pPr>
            <w:r w:rsidRPr="005F5EF1">
              <w:rPr>
                <w:rFonts w:ascii="TH SarabunPSK" w:hAnsi="TH SarabunPSK" w:cs="TH SarabunPSK" w:hint="cs"/>
                <w:b/>
                <w:bCs/>
                <w:sz w:val="32"/>
                <w:szCs w:val="32"/>
                <w:cs/>
              </w:rPr>
              <w:t>จำนวน (คน)</w:t>
            </w:r>
          </w:p>
        </w:tc>
        <w:tc>
          <w:tcPr>
            <w:tcW w:w="2835" w:type="dxa"/>
          </w:tcPr>
          <w:p w:rsidR="005F5EF1" w:rsidRPr="005F5EF1" w:rsidRDefault="005F5EF1" w:rsidP="00754AAE">
            <w:pPr>
              <w:tabs>
                <w:tab w:val="left" w:pos="3360"/>
              </w:tabs>
              <w:jc w:val="center"/>
              <w:rPr>
                <w:rFonts w:ascii="TH SarabunPSK" w:hAnsi="TH SarabunPSK" w:cs="TH SarabunPSK"/>
                <w:b/>
                <w:bCs/>
                <w:sz w:val="32"/>
                <w:szCs w:val="32"/>
              </w:rPr>
            </w:pPr>
            <w:r w:rsidRPr="005F5EF1">
              <w:rPr>
                <w:rFonts w:ascii="TH SarabunPSK" w:hAnsi="TH SarabunPSK" w:cs="TH SarabunPSK" w:hint="cs"/>
                <w:b/>
                <w:bCs/>
                <w:sz w:val="32"/>
                <w:szCs w:val="32"/>
                <w:cs/>
              </w:rPr>
              <w:t>ร้อยละ</w:t>
            </w:r>
          </w:p>
        </w:tc>
      </w:tr>
      <w:tr w:rsidR="005F5EF1" w:rsidTr="005F5EF1">
        <w:tc>
          <w:tcPr>
            <w:tcW w:w="2977" w:type="dxa"/>
          </w:tcPr>
          <w:p w:rsidR="005F5EF1" w:rsidRDefault="005F5EF1" w:rsidP="005F5EF1">
            <w:pPr>
              <w:tabs>
                <w:tab w:val="left" w:pos="3360"/>
              </w:tabs>
              <w:rPr>
                <w:rFonts w:ascii="TH SarabunPSK" w:hAnsi="TH SarabunPSK" w:cs="TH SarabunPSK"/>
                <w:sz w:val="32"/>
                <w:szCs w:val="32"/>
              </w:rPr>
            </w:pPr>
            <w:r>
              <w:rPr>
                <w:rFonts w:ascii="TH SarabunPSK" w:hAnsi="TH SarabunPSK" w:cs="TH SarabunPSK" w:hint="cs"/>
                <w:sz w:val="32"/>
                <w:szCs w:val="32"/>
                <w:cs/>
              </w:rPr>
              <w:t>เอเชีย</w:t>
            </w:r>
          </w:p>
        </w:tc>
        <w:tc>
          <w:tcPr>
            <w:tcW w:w="2835" w:type="dxa"/>
          </w:tcPr>
          <w:p w:rsidR="005F5EF1" w:rsidRDefault="005F5EF1" w:rsidP="00754AAE">
            <w:pPr>
              <w:tabs>
                <w:tab w:val="left" w:pos="3360"/>
              </w:tabs>
              <w:jc w:val="center"/>
              <w:rPr>
                <w:rFonts w:ascii="TH SarabunPSK" w:hAnsi="TH SarabunPSK" w:cs="TH SarabunPSK"/>
                <w:sz w:val="32"/>
                <w:szCs w:val="32"/>
              </w:rPr>
            </w:pPr>
            <w:r>
              <w:rPr>
                <w:rFonts w:ascii="TH SarabunPSK" w:hAnsi="TH SarabunPSK" w:cs="TH SarabunPSK"/>
                <w:sz w:val="32"/>
                <w:szCs w:val="32"/>
              </w:rPr>
              <w:t>10</w:t>
            </w:r>
          </w:p>
        </w:tc>
        <w:tc>
          <w:tcPr>
            <w:tcW w:w="2835" w:type="dxa"/>
          </w:tcPr>
          <w:p w:rsidR="005F5EF1" w:rsidRDefault="005F5EF1" w:rsidP="00754AAE">
            <w:pPr>
              <w:tabs>
                <w:tab w:val="left" w:pos="3360"/>
              </w:tabs>
              <w:jc w:val="center"/>
              <w:rPr>
                <w:rFonts w:ascii="TH SarabunPSK" w:hAnsi="TH SarabunPSK" w:cs="TH SarabunPSK"/>
                <w:sz w:val="32"/>
                <w:szCs w:val="32"/>
              </w:rPr>
            </w:pPr>
            <w:r>
              <w:rPr>
                <w:rFonts w:ascii="TH SarabunPSK" w:hAnsi="TH SarabunPSK" w:cs="TH SarabunPSK"/>
                <w:sz w:val="32"/>
                <w:szCs w:val="32"/>
              </w:rPr>
              <w:t>76.92</w:t>
            </w:r>
          </w:p>
        </w:tc>
      </w:tr>
      <w:tr w:rsidR="005F5EF1" w:rsidTr="005F5EF1">
        <w:tc>
          <w:tcPr>
            <w:tcW w:w="2977" w:type="dxa"/>
          </w:tcPr>
          <w:p w:rsidR="005F5EF1" w:rsidRDefault="005F5EF1" w:rsidP="005F5EF1">
            <w:pPr>
              <w:tabs>
                <w:tab w:val="left" w:pos="3360"/>
              </w:tabs>
              <w:rPr>
                <w:rFonts w:ascii="TH SarabunPSK" w:hAnsi="TH SarabunPSK" w:cs="TH SarabunPSK"/>
                <w:sz w:val="32"/>
                <w:szCs w:val="32"/>
              </w:rPr>
            </w:pPr>
            <w:r>
              <w:rPr>
                <w:rFonts w:ascii="TH SarabunPSK" w:hAnsi="TH SarabunPSK" w:cs="TH SarabunPSK" w:hint="cs"/>
                <w:sz w:val="32"/>
                <w:szCs w:val="32"/>
                <w:cs/>
              </w:rPr>
              <w:t>ตะวันออกกลาง</w:t>
            </w:r>
          </w:p>
        </w:tc>
        <w:tc>
          <w:tcPr>
            <w:tcW w:w="2835" w:type="dxa"/>
          </w:tcPr>
          <w:p w:rsidR="005F5EF1" w:rsidRDefault="005F5EF1" w:rsidP="00754AAE">
            <w:pPr>
              <w:tabs>
                <w:tab w:val="left" w:pos="3360"/>
              </w:tabs>
              <w:jc w:val="center"/>
              <w:rPr>
                <w:rFonts w:ascii="TH SarabunPSK" w:hAnsi="TH SarabunPSK" w:cs="TH SarabunPSK"/>
                <w:sz w:val="32"/>
                <w:szCs w:val="32"/>
              </w:rPr>
            </w:pPr>
            <w:r>
              <w:rPr>
                <w:rFonts w:ascii="TH SarabunPSK" w:hAnsi="TH SarabunPSK" w:cs="TH SarabunPSK"/>
                <w:sz w:val="32"/>
                <w:szCs w:val="32"/>
              </w:rPr>
              <w:t>-</w:t>
            </w:r>
          </w:p>
        </w:tc>
        <w:tc>
          <w:tcPr>
            <w:tcW w:w="2835" w:type="dxa"/>
          </w:tcPr>
          <w:p w:rsidR="005F5EF1" w:rsidRDefault="005F5EF1" w:rsidP="00754AAE">
            <w:pPr>
              <w:tabs>
                <w:tab w:val="left" w:pos="3360"/>
              </w:tabs>
              <w:jc w:val="center"/>
              <w:rPr>
                <w:rFonts w:ascii="TH SarabunPSK" w:hAnsi="TH SarabunPSK" w:cs="TH SarabunPSK"/>
                <w:sz w:val="32"/>
                <w:szCs w:val="32"/>
              </w:rPr>
            </w:pPr>
            <w:r>
              <w:rPr>
                <w:rFonts w:ascii="TH SarabunPSK" w:hAnsi="TH SarabunPSK" w:cs="TH SarabunPSK"/>
                <w:sz w:val="32"/>
                <w:szCs w:val="32"/>
              </w:rPr>
              <w:t>-</w:t>
            </w:r>
          </w:p>
        </w:tc>
      </w:tr>
      <w:tr w:rsidR="005F5EF1" w:rsidTr="005F5EF1">
        <w:tc>
          <w:tcPr>
            <w:tcW w:w="2977" w:type="dxa"/>
          </w:tcPr>
          <w:p w:rsidR="005F5EF1" w:rsidRDefault="005F5EF1" w:rsidP="005F5EF1">
            <w:pPr>
              <w:tabs>
                <w:tab w:val="left" w:pos="3360"/>
              </w:tabs>
              <w:rPr>
                <w:rFonts w:ascii="TH SarabunPSK" w:hAnsi="TH SarabunPSK" w:cs="TH SarabunPSK"/>
                <w:sz w:val="32"/>
                <w:szCs w:val="32"/>
              </w:rPr>
            </w:pPr>
            <w:r>
              <w:rPr>
                <w:rFonts w:ascii="TH SarabunPSK" w:hAnsi="TH SarabunPSK" w:cs="TH SarabunPSK" w:hint="cs"/>
                <w:sz w:val="32"/>
                <w:szCs w:val="32"/>
                <w:cs/>
              </w:rPr>
              <w:t>แอฟริกา</w:t>
            </w:r>
          </w:p>
        </w:tc>
        <w:tc>
          <w:tcPr>
            <w:tcW w:w="2835" w:type="dxa"/>
          </w:tcPr>
          <w:p w:rsidR="005F5EF1" w:rsidRDefault="005F5EF1" w:rsidP="00754AAE">
            <w:pPr>
              <w:tabs>
                <w:tab w:val="left" w:pos="3360"/>
              </w:tabs>
              <w:jc w:val="center"/>
              <w:rPr>
                <w:rFonts w:ascii="TH SarabunPSK" w:hAnsi="TH SarabunPSK" w:cs="TH SarabunPSK"/>
                <w:sz w:val="32"/>
                <w:szCs w:val="32"/>
              </w:rPr>
            </w:pPr>
            <w:r>
              <w:rPr>
                <w:rFonts w:ascii="TH SarabunPSK" w:hAnsi="TH SarabunPSK" w:cs="TH SarabunPSK"/>
                <w:sz w:val="32"/>
                <w:szCs w:val="32"/>
              </w:rPr>
              <w:t>-</w:t>
            </w:r>
          </w:p>
        </w:tc>
        <w:tc>
          <w:tcPr>
            <w:tcW w:w="2835" w:type="dxa"/>
          </w:tcPr>
          <w:p w:rsidR="005F5EF1" w:rsidRDefault="005F5EF1" w:rsidP="00754AAE">
            <w:pPr>
              <w:tabs>
                <w:tab w:val="left" w:pos="3360"/>
              </w:tabs>
              <w:jc w:val="center"/>
              <w:rPr>
                <w:rFonts w:ascii="TH SarabunPSK" w:hAnsi="TH SarabunPSK" w:cs="TH SarabunPSK"/>
                <w:sz w:val="32"/>
                <w:szCs w:val="32"/>
              </w:rPr>
            </w:pPr>
            <w:r>
              <w:rPr>
                <w:rFonts w:ascii="TH SarabunPSK" w:hAnsi="TH SarabunPSK" w:cs="TH SarabunPSK"/>
                <w:sz w:val="32"/>
                <w:szCs w:val="32"/>
              </w:rPr>
              <w:t>-</w:t>
            </w:r>
          </w:p>
        </w:tc>
      </w:tr>
      <w:tr w:rsidR="005F5EF1" w:rsidTr="005F5EF1">
        <w:tc>
          <w:tcPr>
            <w:tcW w:w="2977" w:type="dxa"/>
          </w:tcPr>
          <w:p w:rsidR="005F5EF1" w:rsidRDefault="005F5EF1" w:rsidP="005F5EF1">
            <w:pPr>
              <w:tabs>
                <w:tab w:val="left" w:pos="3360"/>
              </w:tabs>
              <w:rPr>
                <w:rFonts w:ascii="TH SarabunPSK" w:hAnsi="TH SarabunPSK" w:cs="TH SarabunPSK"/>
                <w:sz w:val="32"/>
                <w:szCs w:val="32"/>
              </w:rPr>
            </w:pPr>
            <w:r>
              <w:rPr>
                <w:rFonts w:ascii="TH SarabunPSK" w:hAnsi="TH SarabunPSK" w:cs="TH SarabunPSK" w:hint="cs"/>
                <w:sz w:val="32"/>
                <w:szCs w:val="32"/>
                <w:cs/>
              </w:rPr>
              <w:t>ยุโรป</w:t>
            </w:r>
          </w:p>
        </w:tc>
        <w:tc>
          <w:tcPr>
            <w:tcW w:w="2835" w:type="dxa"/>
          </w:tcPr>
          <w:p w:rsidR="005F5EF1" w:rsidRDefault="005F5EF1" w:rsidP="00754AAE">
            <w:pPr>
              <w:tabs>
                <w:tab w:val="left" w:pos="3360"/>
              </w:tabs>
              <w:jc w:val="center"/>
              <w:rPr>
                <w:rFonts w:ascii="TH SarabunPSK" w:hAnsi="TH SarabunPSK" w:cs="TH SarabunPSK"/>
                <w:sz w:val="32"/>
                <w:szCs w:val="32"/>
              </w:rPr>
            </w:pPr>
            <w:r>
              <w:rPr>
                <w:rFonts w:ascii="TH SarabunPSK" w:hAnsi="TH SarabunPSK" w:cs="TH SarabunPSK"/>
                <w:sz w:val="32"/>
                <w:szCs w:val="32"/>
              </w:rPr>
              <w:t>2</w:t>
            </w:r>
          </w:p>
        </w:tc>
        <w:tc>
          <w:tcPr>
            <w:tcW w:w="2835" w:type="dxa"/>
          </w:tcPr>
          <w:p w:rsidR="005F5EF1" w:rsidRDefault="005F5EF1" w:rsidP="00754AAE">
            <w:pPr>
              <w:tabs>
                <w:tab w:val="left" w:pos="3360"/>
              </w:tabs>
              <w:jc w:val="center"/>
              <w:rPr>
                <w:rFonts w:ascii="TH SarabunPSK" w:hAnsi="TH SarabunPSK" w:cs="TH SarabunPSK"/>
                <w:sz w:val="32"/>
                <w:szCs w:val="32"/>
              </w:rPr>
            </w:pPr>
            <w:r>
              <w:rPr>
                <w:rFonts w:ascii="TH SarabunPSK" w:hAnsi="TH SarabunPSK" w:cs="TH SarabunPSK"/>
                <w:sz w:val="32"/>
                <w:szCs w:val="32"/>
              </w:rPr>
              <w:t>15.39</w:t>
            </w:r>
          </w:p>
        </w:tc>
      </w:tr>
      <w:tr w:rsidR="005F5EF1" w:rsidTr="005F5EF1">
        <w:tc>
          <w:tcPr>
            <w:tcW w:w="2977" w:type="dxa"/>
          </w:tcPr>
          <w:p w:rsidR="005F5EF1" w:rsidRDefault="005F5EF1" w:rsidP="005F5EF1">
            <w:pPr>
              <w:tabs>
                <w:tab w:val="left" w:pos="3360"/>
              </w:tabs>
              <w:rPr>
                <w:rFonts w:ascii="TH SarabunPSK" w:hAnsi="TH SarabunPSK" w:cs="TH SarabunPSK"/>
                <w:sz w:val="32"/>
                <w:szCs w:val="32"/>
              </w:rPr>
            </w:pPr>
            <w:r>
              <w:rPr>
                <w:rFonts w:ascii="TH SarabunPSK" w:hAnsi="TH SarabunPSK" w:cs="TH SarabunPSK" w:hint="cs"/>
                <w:sz w:val="32"/>
                <w:szCs w:val="32"/>
                <w:cs/>
              </w:rPr>
              <w:t>ออสเตรเลีย</w:t>
            </w:r>
          </w:p>
        </w:tc>
        <w:tc>
          <w:tcPr>
            <w:tcW w:w="2835" w:type="dxa"/>
          </w:tcPr>
          <w:p w:rsidR="005F5EF1" w:rsidRDefault="005F5EF1" w:rsidP="00754AAE">
            <w:pPr>
              <w:tabs>
                <w:tab w:val="left" w:pos="3360"/>
              </w:tabs>
              <w:jc w:val="center"/>
              <w:rPr>
                <w:rFonts w:ascii="TH SarabunPSK" w:hAnsi="TH SarabunPSK" w:cs="TH SarabunPSK"/>
                <w:sz w:val="32"/>
                <w:szCs w:val="32"/>
              </w:rPr>
            </w:pPr>
            <w:r>
              <w:rPr>
                <w:rFonts w:ascii="TH SarabunPSK" w:hAnsi="TH SarabunPSK" w:cs="TH SarabunPSK"/>
                <w:sz w:val="32"/>
                <w:szCs w:val="32"/>
              </w:rPr>
              <w:t>1</w:t>
            </w:r>
          </w:p>
        </w:tc>
        <w:tc>
          <w:tcPr>
            <w:tcW w:w="2835" w:type="dxa"/>
          </w:tcPr>
          <w:p w:rsidR="005F5EF1" w:rsidRDefault="005F5EF1" w:rsidP="00754AAE">
            <w:pPr>
              <w:tabs>
                <w:tab w:val="left" w:pos="3360"/>
              </w:tabs>
              <w:jc w:val="center"/>
              <w:rPr>
                <w:rFonts w:ascii="TH SarabunPSK" w:hAnsi="TH SarabunPSK" w:cs="TH SarabunPSK"/>
                <w:sz w:val="32"/>
                <w:szCs w:val="32"/>
              </w:rPr>
            </w:pPr>
            <w:r>
              <w:rPr>
                <w:rFonts w:ascii="TH SarabunPSK" w:hAnsi="TH SarabunPSK" w:cs="TH SarabunPSK"/>
                <w:sz w:val="32"/>
                <w:szCs w:val="32"/>
              </w:rPr>
              <w:t>7.69</w:t>
            </w:r>
          </w:p>
        </w:tc>
      </w:tr>
      <w:tr w:rsidR="005F5EF1" w:rsidTr="005F5EF1">
        <w:tc>
          <w:tcPr>
            <w:tcW w:w="2977" w:type="dxa"/>
          </w:tcPr>
          <w:p w:rsidR="005F5EF1" w:rsidRDefault="005F5EF1" w:rsidP="005F5EF1">
            <w:pPr>
              <w:tabs>
                <w:tab w:val="left" w:pos="3360"/>
              </w:tabs>
              <w:rPr>
                <w:rFonts w:ascii="TH SarabunPSK" w:hAnsi="TH SarabunPSK" w:cs="TH SarabunPSK"/>
                <w:sz w:val="32"/>
                <w:szCs w:val="32"/>
                <w:cs/>
              </w:rPr>
            </w:pPr>
            <w:r>
              <w:rPr>
                <w:rFonts w:ascii="TH SarabunPSK" w:hAnsi="TH SarabunPSK" w:cs="TH SarabunPSK" w:hint="cs"/>
                <w:sz w:val="32"/>
                <w:szCs w:val="32"/>
                <w:cs/>
              </w:rPr>
              <w:t>ภูมิภาคอื่นๆ</w:t>
            </w:r>
          </w:p>
        </w:tc>
        <w:tc>
          <w:tcPr>
            <w:tcW w:w="2835" w:type="dxa"/>
          </w:tcPr>
          <w:p w:rsidR="005F5EF1" w:rsidRDefault="005F5EF1" w:rsidP="00754AAE">
            <w:pPr>
              <w:tabs>
                <w:tab w:val="left" w:pos="3360"/>
              </w:tabs>
              <w:jc w:val="center"/>
              <w:rPr>
                <w:rFonts w:ascii="TH SarabunPSK" w:hAnsi="TH SarabunPSK" w:cs="TH SarabunPSK"/>
                <w:sz w:val="32"/>
                <w:szCs w:val="32"/>
              </w:rPr>
            </w:pPr>
            <w:r>
              <w:rPr>
                <w:rFonts w:ascii="TH SarabunPSK" w:hAnsi="TH SarabunPSK" w:cs="TH SarabunPSK"/>
                <w:sz w:val="32"/>
                <w:szCs w:val="32"/>
              </w:rPr>
              <w:t>-</w:t>
            </w:r>
          </w:p>
        </w:tc>
        <w:tc>
          <w:tcPr>
            <w:tcW w:w="2835" w:type="dxa"/>
          </w:tcPr>
          <w:p w:rsidR="005F5EF1" w:rsidRDefault="005F5EF1" w:rsidP="00754AAE">
            <w:pPr>
              <w:tabs>
                <w:tab w:val="left" w:pos="3360"/>
              </w:tabs>
              <w:jc w:val="center"/>
              <w:rPr>
                <w:rFonts w:ascii="TH SarabunPSK" w:hAnsi="TH SarabunPSK" w:cs="TH SarabunPSK"/>
                <w:sz w:val="32"/>
                <w:szCs w:val="32"/>
              </w:rPr>
            </w:pPr>
            <w:r>
              <w:rPr>
                <w:rFonts w:ascii="TH SarabunPSK" w:hAnsi="TH SarabunPSK" w:cs="TH SarabunPSK"/>
                <w:sz w:val="32"/>
                <w:szCs w:val="32"/>
              </w:rPr>
              <w:t>-</w:t>
            </w:r>
          </w:p>
        </w:tc>
      </w:tr>
      <w:tr w:rsidR="005F5EF1" w:rsidTr="005F5EF1">
        <w:tc>
          <w:tcPr>
            <w:tcW w:w="2977" w:type="dxa"/>
          </w:tcPr>
          <w:p w:rsidR="005F5EF1" w:rsidRPr="005F5EF1" w:rsidRDefault="005F5EF1" w:rsidP="005F5EF1">
            <w:pPr>
              <w:tabs>
                <w:tab w:val="left" w:pos="3360"/>
              </w:tabs>
              <w:jc w:val="center"/>
              <w:rPr>
                <w:rFonts w:ascii="TH SarabunPSK" w:hAnsi="TH SarabunPSK" w:cs="TH SarabunPSK"/>
                <w:b/>
                <w:bCs/>
                <w:sz w:val="32"/>
                <w:szCs w:val="32"/>
              </w:rPr>
            </w:pPr>
            <w:r w:rsidRPr="005F5EF1">
              <w:rPr>
                <w:rFonts w:ascii="TH SarabunPSK" w:hAnsi="TH SarabunPSK" w:cs="TH SarabunPSK" w:hint="cs"/>
                <w:b/>
                <w:bCs/>
                <w:sz w:val="32"/>
                <w:szCs w:val="32"/>
                <w:cs/>
              </w:rPr>
              <w:t>รวม</w:t>
            </w:r>
          </w:p>
        </w:tc>
        <w:tc>
          <w:tcPr>
            <w:tcW w:w="2835" w:type="dxa"/>
          </w:tcPr>
          <w:p w:rsidR="005F5EF1" w:rsidRPr="005F5EF1" w:rsidRDefault="005F5EF1" w:rsidP="005F5EF1">
            <w:pPr>
              <w:tabs>
                <w:tab w:val="left" w:pos="3360"/>
              </w:tabs>
              <w:jc w:val="center"/>
              <w:rPr>
                <w:rFonts w:ascii="TH SarabunPSK" w:hAnsi="TH SarabunPSK" w:cs="TH SarabunPSK"/>
                <w:b/>
                <w:bCs/>
                <w:sz w:val="32"/>
                <w:szCs w:val="32"/>
              </w:rPr>
            </w:pPr>
            <w:r>
              <w:rPr>
                <w:rFonts w:ascii="TH SarabunPSK" w:hAnsi="TH SarabunPSK" w:cs="TH SarabunPSK"/>
                <w:b/>
                <w:bCs/>
                <w:sz w:val="32"/>
                <w:szCs w:val="32"/>
              </w:rPr>
              <w:t>13</w:t>
            </w:r>
          </w:p>
        </w:tc>
        <w:tc>
          <w:tcPr>
            <w:tcW w:w="2835" w:type="dxa"/>
          </w:tcPr>
          <w:p w:rsidR="005F5EF1" w:rsidRPr="005F5EF1" w:rsidRDefault="005F5EF1" w:rsidP="005F5EF1">
            <w:pPr>
              <w:tabs>
                <w:tab w:val="left" w:pos="3360"/>
              </w:tabs>
              <w:jc w:val="center"/>
              <w:rPr>
                <w:rFonts w:ascii="TH SarabunPSK" w:hAnsi="TH SarabunPSK" w:cs="TH SarabunPSK"/>
                <w:b/>
                <w:bCs/>
                <w:sz w:val="32"/>
                <w:szCs w:val="32"/>
              </w:rPr>
            </w:pPr>
            <w:r>
              <w:rPr>
                <w:rFonts w:ascii="TH SarabunPSK" w:hAnsi="TH SarabunPSK" w:cs="TH SarabunPSK"/>
                <w:b/>
                <w:bCs/>
                <w:sz w:val="32"/>
                <w:szCs w:val="32"/>
              </w:rPr>
              <w:t>100</w:t>
            </w:r>
          </w:p>
        </w:tc>
      </w:tr>
    </w:tbl>
    <w:p w:rsidR="009A2306" w:rsidRPr="001D5C39" w:rsidRDefault="005F5EF1" w:rsidP="005F5EF1">
      <w:pPr>
        <w:tabs>
          <w:tab w:val="left" w:pos="3360"/>
        </w:tabs>
        <w:spacing w:before="240"/>
        <w:rPr>
          <w:rFonts w:ascii="TH SarabunPSK" w:hAnsi="TH SarabunPSK" w:cs="TH SarabunPSK"/>
          <w:sz w:val="32"/>
          <w:szCs w:val="32"/>
        </w:rPr>
      </w:pPr>
      <w:r>
        <w:rPr>
          <w:rFonts w:ascii="TH SarabunPSK" w:hAnsi="TH SarabunPSK" w:cs="TH SarabunPSK" w:hint="cs"/>
          <w:sz w:val="32"/>
          <w:szCs w:val="32"/>
          <w:cs/>
        </w:rPr>
        <w:t xml:space="preserve">          </w:t>
      </w:r>
      <w:r w:rsidR="009A2306" w:rsidRPr="001D5C39">
        <w:rPr>
          <w:rFonts w:ascii="TH SarabunPSK" w:hAnsi="TH SarabunPSK" w:cs="TH SarabunPSK"/>
          <w:sz w:val="32"/>
          <w:szCs w:val="32"/>
          <w:cs/>
        </w:rPr>
        <w:t>ที่มา : สำนักงานจัดหางานจังหวัด</w:t>
      </w:r>
      <w:r w:rsidR="0085618E" w:rsidRPr="001D5C39">
        <w:rPr>
          <w:rFonts w:ascii="TH SarabunPSK" w:hAnsi="TH SarabunPSK" w:cs="TH SarabunPSK"/>
          <w:sz w:val="32"/>
          <w:szCs w:val="32"/>
          <w:cs/>
        </w:rPr>
        <w:t>ราชบุรี</w:t>
      </w:r>
    </w:p>
    <w:p w:rsidR="009A2306" w:rsidRPr="001D5C39" w:rsidRDefault="009A2306" w:rsidP="009A2306">
      <w:pPr>
        <w:tabs>
          <w:tab w:val="left" w:pos="3360"/>
        </w:tabs>
        <w:rPr>
          <w:rFonts w:ascii="TH SarabunPSK" w:hAnsi="TH SarabunPSK" w:cs="TH SarabunPSK"/>
        </w:rPr>
      </w:pPr>
    </w:p>
    <w:p w:rsidR="009A2306" w:rsidRPr="001D5C39" w:rsidRDefault="009A2306" w:rsidP="009A2306">
      <w:pPr>
        <w:tabs>
          <w:tab w:val="left" w:pos="3360"/>
        </w:tabs>
        <w:rPr>
          <w:rFonts w:ascii="TH SarabunPSK" w:hAnsi="TH SarabunPSK" w:cs="TH SarabunPSK"/>
        </w:rPr>
      </w:pPr>
    </w:p>
    <w:p w:rsidR="009A2306" w:rsidRPr="001D5C39" w:rsidRDefault="009A2306" w:rsidP="00480C96">
      <w:pPr>
        <w:tabs>
          <w:tab w:val="left" w:pos="3360"/>
        </w:tabs>
        <w:rPr>
          <w:rFonts w:ascii="TH SarabunPSK" w:hAnsi="TH SarabunPSK" w:cs="TH SarabunPSK"/>
          <w:sz w:val="28"/>
        </w:rPr>
      </w:pPr>
    </w:p>
    <w:p w:rsidR="00002648" w:rsidRPr="001D5C39" w:rsidRDefault="00002648" w:rsidP="00480C96">
      <w:pPr>
        <w:tabs>
          <w:tab w:val="left" w:pos="3360"/>
        </w:tabs>
        <w:rPr>
          <w:rFonts w:ascii="TH SarabunPSK" w:hAnsi="TH SarabunPSK" w:cs="TH SarabunPSK"/>
          <w:sz w:val="28"/>
        </w:rPr>
      </w:pPr>
    </w:p>
    <w:p w:rsidR="00002648" w:rsidRPr="001D5C39" w:rsidRDefault="00002648" w:rsidP="00480C96">
      <w:pPr>
        <w:tabs>
          <w:tab w:val="left" w:pos="3360"/>
        </w:tabs>
        <w:rPr>
          <w:rFonts w:ascii="TH SarabunPSK" w:hAnsi="TH SarabunPSK" w:cs="TH SarabunPSK"/>
          <w:sz w:val="28"/>
        </w:rPr>
      </w:pPr>
    </w:p>
    <w:p w:rsidR="00735AE3" w:rsidRPr="001D5C39" w:rsidRDefault="00E36412" w:rsidP="009A2306">
      <w:pPr>
        <w:tabs>
          <w:tab w:val="left" w:pos="3360"/>
        </w:tabs>
        <w:rPr>
          <w:rFonts w:ascii="TH SarabunPSK" w:hAnsi="TH SarabunPSK" w:cs="TH SarabunPSK"/>
          <w:sz w:val="32"/>
          <w:szCs w:val="32"/>
          <w:cs/>
        </w:rPr>
      </w:pPr>
      <w:r w:rsidRPr="001D5C39">
        <w:rPr>
          <w:rFonts w:ascii="TH SarabunPSK" w:hAnsi="TH SarabunPSK" w:cs="TH SarabunPSK"/>
          <w:sz w:val="32"/>
          <w:szCs w:val="32"/>
        </w:rPr>
        <w:t xml:space="preserve">            </w:t>
      </w:r>
      <w:r w:rsidR="00161077">
        <w:rPr>
          <w:rFonts w:ascii="TH SarabunPSK" w:hAnsi="TH SarabunPSK" w:cs="TH SarabunPSK"/>
          <w:sz w:val="32"/>
          <w:szCs w:val="32"/>
        </w:rPr>
        <w:t xml:space="preserve">   </w:t>
      </w:r>
      <w:r w:rsidR="009A2306" w:rsidRPr="001D5C39">
        <w:rPr>
          <w:rFonts w:ascii="TH SarabunPSK" w:hAnsi="TH SarabunPSK" w:cs="TH SarabunPSK"/>
          <w:sz w:val="32"/>
          <w:szCs w:val="32"/>
          <w:cs/>
        </w:rPr>
        <w:t>ตารางที่  2</w:t>
      </w:r>
      <w:r w:rsidR="00CC007E">
        <w:rPr>
          <w:rFonts w:ascii="TH SarabunPSK" w:hAnsi="TH SarabunPSK" w:cs="TH SarabunPSK" w:hint="cs"/>
          <w:sz w:val="32"/>
          <w:szCs w:val="32"/>
          <w:cs/>
        </w:rPr>
        <w:t>4</w:t>
      </w:r>
      <w:r w:rsidR="009A2306" w:rsidRPr="001D5C39">
        <w:rPr>
          <w:rFonts w:ascii="TH SarabunPSK" w:hAnsi="TH SarabunPSK" w:cs="TH SarabunPSK"/>
          <w:sz w:val="32"/>
          <w:szCs w:val="32"/>
          <w:cs/>
        </w:rPr>
        <w:t xml:space="preserve"> อัตราการบรรจุงานของจังหวัด</w:t>
      </w:r>
      <w:r w:rsidR="0085618E" w:rsidRPr="001D5C39">
        <w:rPr>
          <w:rFonts w:ascii="TH SarabunPSK" w:hAnsi="TH SarabunPSK" w:cs="TH SarabunPSK"/>
          <w:sz w:val="32"/>
          <w:szCs w:val="32"/>
          <w:cs/>
        </w:rPr>
        <w:t>ราชบุรี</w:t>
      </w:r>
      <w:r w:rsidR="002E0F47" w:rsidRPr="001D5C39">
        <w:rPr>
          <w:rFonts w:ascii="TH SarabunPSK" w:hAnsi="TH SarabunPSK" w:cs="TH SarabunPSK"/>
          <w:sz w:val="32"/>
          <w:szCs w:val="32"/>
        </w:rPr>
        <w:t xml:space="preserve"> </w:t>
      </w:r>
      <w:r w:rsidR="00161077">
        <w:rPr>
          <w:rFonts w:ascii="TH SarabunPSK" w:hAnsi="TH SarabunPSK" w:cs="TH SarabunPSK" w:hint="cs"/>
          <w:sz w:val="32"/>
          <w:szCs w:val="32"/>
          <w:cs/>
        </w:rPr>
        <w:t xml:space="preserve"> ไตรมาส</w:t>
      </w:r>
      <w:r w:rsidR="00136776">
        <w:rPr>
          <w:rFonts w:ascii="TH SarabunPSK" w:hAnsi="TH SarabunPSK" w:cs="TH SarabunPSK" w:hint="cs"/>
          <w:sz w:val="32"/>
          <w:szCs w:val="32"/>
          <w:cs/>
        </w:rPr>
        <w:t xml:space="preserve"> </w:t>
      </w:r>
      <w:r w:rsidR="00161077">
        <w:rPr>
          <w:rFonts w:ascii="TH SarabunPSK" w:hAnsi="TH SarabunPSK" w:cs="TH SarabunPSK" w:hint="cs"/>
          <w:sz w:val="32"/>
          <w:szCs w:val="32"/>
          <w:cs/>
        </w:rPr>
        <w:t>2</w:t>
      </w:r>
      <w:r w:rsidR="00735AE3">
        <w:rPr>
          <w:rFonts w:ascii="TH SarabunPSK" w:hAnsi="TH SarabunPSK" w:cs="TH SarabunPSK" w:hint="cs"/>
          <w:sz w:val="32"/>
          <w:szCs w:val="32"/>
          <w:cs/>
        </w:rPr>
        <w:t xml:space="preserve"> ปี 56 (</w:t>
      </w:r>
      <w:r w:rsidR="00161077">
        <w:rPr>
          <w:rFonts w:ascii="TH SarabunPSK" w:hAnsi="TH SarabunPSK" w:cs="TH SarabunPSK" w:hint="cs"/>
          <w:sz w:val="32"/>
          <w:szCs w:val="32"/>
          <w:cs/>
        </w:rPr>
        <w:t>เมษายน-มิถุนายน</w:t>
      </w:r>
      <w:r w:rsidR="00735AE3">
        <w:rPr>
          <w:rFonts w:ascii="TH SarabunPSK" w:hAnsi="TH SarabunPSK" w:cs="TH SarabunPSK" w:hint="cs"/>
          <w:sz w:val="32"/>
          <w:szCs w:val="32"/>
          <w:cs/>
        </w:rPr>
        <w:t xml:space="preserve"> 2556)</w:t>
      </w:r>
    </w:p>
    <w:p w:rsidR="009A2306" w:rsidRPr="001D5C39" w:rsidRDefault="009A2306" w:rsidP="009A2306">
      <w:pPr>
        <w:tabs>
          <w:tab w:val="left" w:pos="3360"/>
        </w:tabs>
        <w:rPr>
          <w:rFonts w:ascii="TH SarabunPSK" w:hAnsi="TH SarabunPSK" w:cs="TH SarabunPSK"/>
        </w:rPr>
      </w:pPr>
    </w:p>
    <w:tbl>
      <w:tblPr>
        <w:tblW w:w="7068" w:type="dxa"/>
        <w:tblInd w:w="1577" w:type="dxa"/>
        <w:tblLook w:val="0000"/>
      </w:tblPr>
      <w:tblGrid>
        <w:gridCol w:w="4107"/>
        <w:gridCol w:w="987"/>
        <w:gridCol w:w="987"/>
        <w:gridCol w:w="987"/>
      </w:tblGrid>
      <w:tr w:rsidR="00002648" w:rsidRPr="001D5C39" w:rsidTr="00002648">
        <w:trPr>
          <w:trHeight w:val="453"/>
        </w:trPr>
        <w:tc>
          <w:tcPr>
            <w:tcW w:w="410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002648" w:rsidRPr="001D5C39" w:rsidRDefault="00002648" w:rsidP="00BC09E4">
            <w:pPr>
              <w:jc w:val="center"/>
              <w:rPr>
                <w:rFonts w:ascii="TH SarabunPSK" w:hAnsi="TH SarabunPSK" w:cs="TH SarabunPSK"/>
                <w:b/>
                <w:bCs/>
                <w:cs/>
              </w:rPr>
            </w:pPr>
            <w:r w:rsidRPr="001D5C39">
              <w:rPr>
                <w:rFonts w:ascii="TH SarabunPSK" w:hAnsi="TH SarabunPSK" w:cs="TH SarabunPSK"/>
                <w:b/>
                <w:bCs/>
                <w:cs/>
              </w:rPr>
              <w:t>ประเภท</w:t>
            </w:r>
          </w:p>
        </w:tc>
        <w:tc>
          <w:tcPr>
            <w:tcW w:w="9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002648" w:rsidRPr="001D5C39" w:rsidRDefault="00136776" w:rsidP="00735AE3">
            <w:pPr>
              <w:rPr>
                <w:rFonts w:ascii="TH SarabunPSK" w:hAnsi="TH SarabunPSK" w:cs="TH SarabunPSK"/>
                <w:b/>
                <w:bCs/>
                <w:sz w:val="28"/>
                <w:cs/>
              </w:rPr>
            </w:pPr>
            <w:r>
              <w:rPr>
                <w:rFonts w:ascii="TH SarabunPSK" w:hAnsi="TH SarabunPSK" w:cs="TH SarabunPSK" w:hint="cs"/>
                <w:b/>
                <w:bCs/>
                <w:sz w:val="28"/>
                <w:cs/>
              </w:rPr>
              <w:t>เม.ย.56</w:t>
            </w:r>
          </w:p>
        </w:tc>
        <w:tc>
          <w:tcPr>
            <w:tcW w:w="9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002648" w:rsidRPr="001D5C39" w:rsidRDefault="00136776">
            <w:pPr>
              <w:jc w:val="center"/>
              <w:rPr>
                <w:rFonts w:ascii="TH SarabunPSK" w:hAnsi="TH SarabunPSK" w:cs="TH SarabunPSK"/>
                <w:b/>
                <w:bCs/>
                <w:sz w:val="28"/>
              </w:rPr>
            </w:pPr>
            <w:r>
              <w:rPr>
                <w:rFonts w:ascii="TH SarabunPSK" w:hAnsi="TH SarabunPSK" w:cs="TH SarabunPSK" w:hint="cs"/>
                <w:b/>
                <w:bCs/>
                <w:sz w:val="28"/>
                <w:cs/>
              </w:rPr>
              <w:t>พ.ค.56</w:t>
            </w:r>
          </w:p>
        </w:tc>
        <w:tc>
          <w:tcPr>
            <w:tcW w:w="9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002648" w:rsidRPr="001D5C39" w:rsidRDefault="00136776">
            <w:pPr>
              <w:jc w:val="center"/>
              <w:rPr>
                <w:rFonts w:ascii="TH SarabunPSK" w:hAnsi="TH SarabunPSK" w:cs="TH SarabunPSK"/>
                <w:b/>
                <w:bCs/>
                <w:sz w:val="28"/>
              </w:rPr>
            </w:pPr>
            <w:r>
              <w:rPr>
                <w:rFonts w:ascii="TH SarabunPSK" w:hAnsi="TH SarabunPSK" w:cs="TH SarabunPSK" w:hint="cs"/>
                <w:b/>
                <w:bCs/>
                <w:sz w:val="28"/>
                <w:cs/>
              </w:rPr>
              <w:t>มิ.ย.56</w:t>
            </w:r>
          </w:p>
        </w:tc>
      </w:tr>
      <w:tr w:rsidR="00002648" w:rsidRPr="001D5C39" w:rsidTr="00002648">
        <w:trPr>
          <w:trHeight w:val="453"/>
        </w:trPr>
        <w:tc>
          <w:tcPr>
            <w:tcW w:w="4107" w:type="dxa"/>
            <w:tcBorders>
              <w:top w:val="nil"/>
              <w:left w:val="single" w:sz="4" w:space="0" w:color="auto"/>
              <w:bottom w:val="single" w:sz="4" w:space="0" w:color="auto"/>
              <w:right w:val="single" w:sz="4" w:space="0" w:color="auto"/>
            </w:tcBorders>
            <w:shd w:val="clear" w:color="auto" w:fill="auto"/>
            <w:noWrap/>
            <w:vAlign w:val="bottom"/>
          </w:tcPr>
          <w:p w:rsidR="00002648" w:rsidRPr="001D5C39" w:rsidRDefault="00002648" w:rsidP="00BC09E4">
            <w:pPr>
              <w:rPr>
                <w:rFonts w:ascii="TH SarabunPSK" w:hAnsi="TH SarabunPSK" w:cs="TH SarabunPSK"/>
              </w:rPr>
            </w:pPr>
            <w:r w:rsidRPr="001D5C39">
              <w:rPr>
                <w:rFonts w:ascii="TH SarabunPSK" w:hAnsi="TH SarabunPSK" w:cs="TH SarabunPSK"/>
                <w:cs/>
              </w:rPr>
              <w:t>จำนวนผู้ได้รับการบรรจุงาน</w:t>
            </w:r>
          </w:p>
        </w:tc>
        <w:tc>
          <w:tcPr>
            <w:tcW w:w="987" w:type="dxa"/>
            <w:tcBorders>
              <w:top w:val="single" w:sz="4" w:space="0" w:color="auto"/>
              <w:left w:val="single" w:sz="4" w:space="0" w:color="auto"/>
              <w:bottom w:val="single" w:sz="4" w:space="0" w:color="auto"/>
              <w:right w:val="single" w:sz="4" w:space="0" w:color="auto"/>
            </w:tcBorders>
            <w:vAlign w:val="bottom"/>
          </w:tcPr>
          <w:p w:rsidR="00002648" w:rsidRPr="001D5C39" w:rsidRDefault="00136776">
            <w:pPr>
              <w:jc w:val="center"/>
              <w:rPr>
                <w:rFonts w:ascii="TH SarabunPSK" w:hAnsi="TH SarabunPSK" w:cs="TH SarabunPSK"/>
                <w:sz w:val="28"/>
              </w:rPr>
            </w:pPr>
            <w:r>
              <w:rPr>
                <w:rFonts w:ascii="TH SarabunPSK" w:hAnsi="TH SarabunPSK" w:cs="TH SarabunPSK"/>
                <w:sz w:val="28"/>
              </w:rPr>
              <w:t>398</w:t>
            </w:r>
          </w:p>
        </w:tc>
        <w:tc>
          <w:tcPr>
            <w:tcW w:w="987" w:type="dxa"/>
            <w:tcBorders>
              <w:top w:val="single" w:sz="4" w:space="0" w:color="auto"/>
              <w:left w:val="single" w:sz="4" w:space="0" w:color="auto"/>
              <w:bottom w:val="single" w:sz="4" w:space="0" w:color="auto"/>
              <w:right w:val="single" w:sz="4" w:space="0" w:color="auto"/>
            </w:tcBorders>
            <w:vAlign w:val="bottom"/>
          </w:tcPr>
          <w:p w:rsidR="00002648" w:rsidRPr="001D5C39" w:rsidRDefault="00136776">
            <w:pPr>
              <w:jc w:val="center"/>
              <w:rPr>
                <w:rFonts w:ascii="TH SarabunPSK" w:hAnsi="TH SarabunPSK" w:cs="TH SarabunPSK"/>
                <w:sz w:val="28"/>
              </w:rPr>
            </w:pPr>
            <w:r>
              <w:rPr>
                <w:rFonts w:ascii="TH SarabunPSK" w:hAnsi="TH SarabunPSK" w:cs="TH SarabunPSK"/>
                <w:sz w:val="28"/>
              </w:rPr>
              <w:t>193</w:t>
            </w:r>
          </w:p>
        </w:tc>
        <w:tc>
          <w:tcPr>
            <w:tcW w:w="987" w:type="dxa"/>
            <w:tcBorders>
              <w:top w:val="single" w:sz="4" w:space="0" w:color="auto"/>
              <w:left w:val="single" w:sz="4" w:space="0" w:color="auto"/>
              <w:bottom w:val="single" w:sz="4" w:space="0" w:color="auto"/>
              <w:right w:val="single" w:sz="4" w:space="0" w:color="auto"/>
            </w:tcBorders>
            <w:vAlign w:val="bottom"/>
          </w:tcPr>
          <w:p w:rsidR="00002648" w:rsidRPr="001D5C39" w:rsidRDefault="00136776">
            <w:pPr>
              <w:jc w:val="center"/>
              <w:rPr>
                <w:rFonts w:ascii="TH SarabunPSK" w:hAnsi="TH SarabunPSK" w:cs="TH SarabunPSK"/>
                <w:sz w:val="28"/>
              </w:rPr>
            </w:pPr>
            <w:r>
              <w:rPr>
                <w:rFonts w:ascii="TH SarabunPSK" w:hAnsi="TH SarabunPSK" w:cs="TH SarabunPSK"/>
                <w:sz w:val="28"/>
              </w:rPr>
              <w:t>335</w:t>
            </w:r>
          </w:p>
        </w:tc>
      </w:tr>
      <w:tr w:rsidR="00002648" w:rsidRPr="001D5C39" w:rsidTr="00002648">
        <w:trPr>
          <w:trHeight w:val="453"/>
        </w:trPr>
        <w:tc>
          <w:tcPr>
            <w:tcW w:w="4107" w:type="dxa"/>
            <w:tcBorders>
              <w:top w:val="nil"/>
              <w:left w:val="single" w:sz="4" w:space="0" w:color="auto"/>
              <w:bottom w:val="single" w:sz="4" w:space="0" w:color="auto"/>
              <w:right w:val="single" w:sz="4" w:space="0" w:color="auto"/>
            </w:tcBorders>
            <w:shd w:val="clear" w:color="auto" w:fill="auto"/>
            <w:noWrap/>
            <w:vAlign w:val="bottom"/>
          </w:tcPr>
          <w:p w:rsidR="00002648" w:rsidRPr="001D5C39" w:rsidRDefault="00002648" w:rsidP="00BC09E4">
            <w:pPr>
              <w:rPr>
                <w:rFonts w:ascii="TH SarabunPSK" w:hAnsi="TH SarabunPSK" w:cs="TH SarabunPSK"/>
              </w:rPr>
            </w:pPr>
            <w:r w:rsidRPr="001D5C39">
              <w:rPr>
                <w:rFonts w:ascii="TH SarabunPSK" w:hAnsi="TH SarabunPSK" w:cs="TH SarabunPSK"/>
                <w:cs/>
              </w:rPr>
              <w:t>ผู้สมัครงานในจังหวัด</w:t>
            </w:r>
          </w:p>
        </w:tc>
        <w:tc>
          <w:tcPr>
            <w:tcW w:w="987" w:type="dxa"/>
            <w:tcBorders>
              <w:top w:val="single" w:sz="4" w:space="0" w:color="auto"/>
              <w:left w:val="single" w:sz="4" w:space="0" w:color="auto"/>
              <w:bottom w:val="single" w:sz="4" w:space="0" w:color="auto"/>
              <w:right w:val="single" w:sz="4" w:space="0" w:color="auto"/>
            </w:tcBorders>
            <w:vAlign w:val="bottom"/>
          </w:tcPr>
          <w:p w:rsidR="00002648" w:rsidRPr="001D5C39" w:rsidRDefault="00136776">
            <w:pPr>
              <w:jc w:val="center"/>
              <w:rPr>
                <w:rFonts w:ascii="TH SarabunPSK" w:hAnsi="TH SarabunPSK" w:cs="TH SarabunPSK"/>
                <w:sz w:val="28"/>
              </w:rPr>
            </w:pPr>
            <w:r>
              <w:rPr>
                <w:rFonts w:ascii="TH SarabunPSK" w:hAnsi="TH SarabunPSK" w:cs="TH SarabunPSK"/>
                <w:sz w:val="28"/>
              </w:rPr>
              <w:t>568</w:t>
            </w:r>
          </w:p>
        </w:tc>
        <w:tc>
          <w:tcPr>
            <w:tcW w:w="987" w:type="dxa"/>
            <w:tcBorders>
              <w:top w:val="single" w:sz="4" w:space="0" w:color="auto"/>
              <w:left w:val="single" w:sz="4" w:space="0" w:color="auto"/>
              <w:bottom w:val="single" w:sz="4" w:space="0" w:color="auto"/>
              <w:right w:val="single" w:sz="4" w:space="0" w:color="auto"/>
            </w:tcBorders>
            <w:vAlign w:val="bottom"/>
          </w:tcPr>
          <w:p w:rsidR="00002648" w:rsidRPr="001D5C39" w:rsidRDefault="00136776">
            <w:pPr>
              <w:jc w:val="center"/>
              <w:rPr>
                <w:rFonts w:ascii="TH SarabunPSK" w:hAnsi="TH SarabunPSK" w:cs="TH SarabunPSK"/>
                <w:sz w:val="28"/>
              </w:rPr>
            </w:pPr>
            <w:r>
              <w:rPr>
                <w:rFonts w:ascii="TH SarabunPSK" w:hAnsi="TH SarabunPSK" w:cs="TH SarabunPSK"/>
                <w:sz w:val="28"/>
              </w:rPr>
              <w:t>900</w:t>
            </w:r>
          </w:p>
        </w:tc>
        <w:tc>
          <w:tcPr>
            <w:tcW w:w="987" w:type="dxa"/>
            <w:tcBorders>
              <w:top w:val="single" w:sz="4" w:space="0" w:color="auto"/>
              <w:left w:val="single" w:sz="4" w:space="0" w:color="auto"/>
              <w:bottom w:val="single" w:sz="4" w:space="0" w:color="auto"/>
              <w:right w:val="single" w:sz="4" w:space="0" w:color="auto"/>
            </w:tcBorders>
            <w:vAlign w:val="bottom"/>
          </w:tcPr>
          <w:p w:rsidR="00002648" w:rsidRPr="001D5C39" w:rsidRDefault="00136776" w:rsidP="00136776">
            <w:pPr>
              <w:jc w:val="center"/>
              <w:rPr>
                <w:rFonts w:ascii="TH SarabunPSK" w:hAnsi="TH SarabunPSK" w:cs="TH SarabunPSK"/>
                <w:sz w:val="28"/>
              </w:rPr>
            </w:pPr>
            <w:r>
              <w:rPr>
                <w:rFonts w:ascii="TH SarabunPSK" w:hAnsi="TH SarabunPSK" w:cs="TH SarabunPSK"/>
                <w:sz w:val="28"/>
              </w:rPr>
              <w:t>582</w:t>
            </w:r>
          </w:p>
        </w:tc>
      </w:tr>
      <w:tr w:rsidR="00002648" w:rsidRPr="001D5C39" w:rsidTr="00002648">
        <w:trPr>
          <w:trHeight w:val="453"/>
        </w:trPr>
        <w:tc>
          <w:tcPr>
            <w:tcW w:w="4107" w:type="dxa"/>
            <w:tcBorders>
              <w:top w:val="nil"/>
              <w:left w:val="single" w:sz="4" w:space="0" w:color="auto"/>
              <w:bottom w:val="single" w:sz="4" w:space="0" w:color="auto"/>
              <w:right w:val="single" w:sz="4" w:space="0" w:color="auto"/>
            </w:tcBorders>
            <w:shd w:val="clear" w:color="auto" w:fill="auto"/>
            <w:noWrap/>
            <w:vAlign w:val="bottom"/>
          </w:tcPr>
          <w:p w:rsidR="00002648" w:rsidRPr="001D5C39" w:rsidRDefault="00002648" w:rsidP="00BC09E4">
            <w:pPr>
              <w:rPr>
                <w:rFonts w:ascii="TH SarabunPSK" w:hAnsi="TH SarabunPSK" w:cs="TH SarabunPSK"/>
              </w:rPr>
            </w:pPr>
            <w:r w:rsidRPr="001D5C39">
              <w:rPr>
                <w:rFonts w:ascii="TH SarabunPSK" w:hAnsi="TH SarabunPSK" w:cs="TH SarabunPSK"/>
                <w:cs/>
              </w:rPr>
              <w:t>จำนวนตำแหน่งงานว่าง</w:t>
            </w:r>
          </w:p>
        </w:tc>
        <w:tc>
          <w:tcPr>
            <w:tcW w:w="987" w:type="dxa"/>
            <w:tcBorders>
              <w:top w:val="single" w:sz="4" w:space="0" w:color="auto"/>
              <w:left w:val="single" w:sz="4" w:space="0" w:color="auto"/>
              <w:bottom w:val="single" w:sz="4" w:space="0" w:color="auto"/>
              <w:right w:val="single" w:sz="4" w:space="0" w:color="auto"/>
            </w:tcBorders>
            <w:vAlign w:val="bottom"/>
          </w:tcPr>
          <w:p w:rsidR="00002648" w:rsidRPr="001D5C39" w:rsidRDefault="00136776">
            <w:pPr>
              <w:jc w:val="center"/>
              <w:rPr>
                <w:rFonts w:ascii="TH SarabunPSK" w:hAnsi="TH SarabunPSK" w:cs="TH SarabunPSK"/>
                <w:sz w:val="28"/>
              </w:rPr>
            </w:pPr>
            <w:r>
              <w:rPr>
                <w:rFonts w:ascii="TH SarabunPSK" w:hAnsi="TH SarabunPSK" w:cs="TH SarabunPSK"/>
                <w:sz w:val="28"/>
              </w:rPr>
              <w:t>328</w:t>
            </w:r>
          </w:p>
        </w:tc>
        <w:tc>
          <w:tcPr>
            <w:tcW w:w="987" w:type="dxa"/>
            <w:tcBorders>
              <w:top w:val="single" w:sz="4" w:space="0" w:color="auto"/>
              <w:left w:val="single" w:sz="4" w:space="0" w:color="auto"/>
              <w:bottom w:val="single" w:sz="4" w:space="0" w:color="auto"/>
              <w:right w:val="single" w:sz="4" w:space="0" w:color="auto"/>
            </w:tcBorders>
            <w:vAlign w:val="bottom"/>
          </w:tcPr>
          <w:p w:rsidR="00002648" w:rsidRPr="001D5C39" w:rsidRDefault="00136776">
            <w:pPr>
              <w:jc w:val="center"/>
              <w:rPr>
                <w:rFonts w:ascii="TH SarabunPSK" w:hAnsi="TH SarabunPSK" w:cs="TH SarabunPSK"/>
                <w:sz w:val="28"/>
              </w:rPr>
            </w:pPr>
            <w:r>
              <w:rPr>
                <w:rFonts w:ascii="TH SarabunPSK" w:hAnsi="TH SarabunPSK" w:cs="TH SarabunPSK"/>
                <w:sz w:val="28"/>
              </w:rPr>
              <w:t>251</w:t>
            </w:r>
          </w:p>
        </w:tc>
        <w:tc>
          <w:tcPr>
            <w:tcW w:w="987" w:type="dxa"/>
            <w:tcBorders>
              <w:top w:val="single" w:sz="4" w:space="0" w:color="auto"/>
              <w:left w:val="single" w:sz="4" w:space="0" w:color="auto"/>
              <w:bottom w:val="single" w:sz="4" w:space="0" w:color="auto"/>
              <w:right w:val="single" w:sz="4" w:space="0" w:color="auto"/>
            </w:tcBorders>
            <w:vAlign w:val="bottom"/>
          </w:tcPr>
          <w:p w:rsidR="00002648" w:rsidRPr="001D5C39" w:rsidRDefault="00136776" w:rsidP="00136776">
            <w:pPr>
              <w:jc w:val="center"/>
              <w:rPr>
                <w:rFonts w:ascii="TH SarabunPSK" w:hAnsi="TH SarabunPSK" w:cs="TH SarabunPSK"/>
                <w:sz w:val="28"/>
              </w:rPr>
            </w:pPr>
            <w:r>
              <w:rPr>
                <w:rFonts w:ascii="TH SarabunPSK" w:hAnsi="TH SarabunPSK" w:cs="TH SarabunPSK"/>
                <w:sz w:val="28"/>
              </w:rPr>
              <w:t>274</w:t>
            </w:r>
          </w:p>
        </w:tc>
      </w:tr>
      <w:tr w:rsidR="00002648" w:rsidRPr="001D5C39" w:rsidTr="0031432C">
        <w:trPr>
          <w:trHeight w:val="453"/>
        </w:trPr>
        <w:tc>
          <w:tcPr>
            <w:tcW w:w="4107" w:type="dxa"/>
            <w:tcBorders>
              <w:top w:val="nil"/>
              <w:left w:val="single" w:sz="4" w:space="0" w:color="auto"/>
              <w:bottom w:val="single" w:sz="4" w:space="0" w:color="auto"/>
              <w:right w:val="single" w:sz="4" w:space="0" w:color="auto"/>
            </w:tcBorders>
            <w:shd w:val="clear" w:color="auto" w:fill="A6A6A6" w:themeFill="background1" w:themeFillShade="A6"/>
            <w:noWrap/>
            <w:vAlign w:val="bottom"/>
          </w:tcPr>
          <w:p w:rsidR="00002648" w:rsidRPr="001D5C39" w:rsidRDefault="00002648" w:rsidP="00BC09E4">
            <w:pPr>
              <w:rPr>
                <w:rFonts w:ascii="TH SarabunPSK" w:hAnsi="TH SarabunPSK" w:cs="TH SarabunPSK"/>
              </w:rPr>
            </w:pPr>
            <w:r w:rsidRPr="001D5C39">
              <w:rPr>
                <w:rFonts w:ascii="TH SarabunPSK" w:hAnsi="TH SarabunPSK" w:cs="TH SarabunPSK"/>
                <w:cs/>
              </w:rPr>
              <w:t>อัตราการบรรจุงานต่อผู้สมัครงานจังหวัด</w:t>
            </w:r>
            <w:r w:rsidRPr="001D5C39">
              <w:rPr>
                <w:rFonts w:ascii="TH SarabunPSK" w:hAnsi="TH SarabunPSK" w:cs="TH SarabunPSK"/>
              </w:rPr>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002648" w:rsidRPr="001D5C39" w:rsidRDefault="00136776">
            <w:pPr>
              <w:jc w:val="center"/>
              <w:rPr>
                <w:rFonts w:ascii="TH SarabunPSK" w:hAnsi="TH SarabunPSK" w:cs="TH SarabunPSK"/>
                <w:sz w:val="28"/>
              </w:rPr>
            </w:pPr>
            <w:r>
              <w:rPr>
                <w:rFonts w:ascii="TH SarabunPSK" w:hAnsi="TH SarabunPSK" w:cs="TH SarabunPSK"/>
                <w:sz w:val="28"/>
              </w:rPr>
              <w:t>70.07</w:t>
            </w:r>
          </w:p>
        </w:tc>
        <w:tc>
          <w:tcPr>
            <w:tcW w:w="98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002648" w:rsidRPr="001D5C39" w:rsidRDefault="00136776">
            <w:pPr>
              <w:jc w:val="center"/>
              <w:rPr>
                <w:rFonts w:ascii="TH SarabunPSK" w:hAnsi="TH SarabunPSK" w:cs="TH SarabunPSK"/>
                <w:sz w:val="28"/>
              </w:rPr>
            </w:pPr>
            <w:r>
              <w:rPr>
                <w:rFonts w:ascii="TH SarabunPSK" w:hAnsi="TH SarabunPSK" w:cs="TH SarabunPSK"/>
                <w:sz w:val="28"/>
              </w:rPr>
              <w:t>21.44</w:t>
            </w:r>
          </w:p>
        </w:tc>
        <w:tc>
          <w:tcPr>
            <w:tcW w:w="98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002648" w:rsidRPr="001D5C39" w:rsidRDefault="00136776" w:rsidP="00136776">
            <w:pPr>
              <w:jc w:val="center"/>
              <w:rPr>
                <w:rFonts w:ascii="TH SarabunPSK" w:hAnsi="TH SarabunPSK" w:cs="TH SarabunPSK"/>
                <w:sz w:val="28"/>
              </w:rPr>
            </w:pPr>
            <w:r>
              <w:rPr>
                <w:rFonts w:ascii="TH SarabunPSK" w:hAnsi="TH SarabunPSK" w:cs="TH SarabunPSK"/>
                <w:sz w:val="28"/>
              </w:rPr>
              <w:t>57.56</w:t>
            </w:r>
          </w:p>
        </w:tc>
      </w:tr>
      <w:tr w:rsidR="00002648" w:rsidRPr="001D5C39" w:rsidTr="0031432C">
        <w:trPr>
          <w:trHeight w:val="453"/>
        </w:trPr>
        <w:tc>
          <w:tcPr>
            <w:tcW w:w="4107" w:type="dxa"/>
            <w:tcBorders>
              <w:top w:val="nil"/>
              <w:left w:val="single" w:sz="4" w:space="0" w:color="auto"/>
              <w:bottom w:val="single" w:sz="4" w:space="0" w:color="auto"/>
              <w:right w:val="single" w:sz="4" w:space="0" w:color="auto"/>
            </w:tcBorders>
            <w:shd w:val="clear" w:color="auto" w:fill="A6A6A6" w:themeFill="background1" w:themeFillShade="A6"/>
            <w:noWrap/>
            <w:vAlign w:val="bottom"/>
          </w:tcPr>
          <w:p w:rsidR="00002648" w:rsidRPr="001D5C39" w:rsidRDefault="00002648" w:rsidP="00136776">
            <w:pPr>
              <w:rPr>
                <w:rFonts w:ascii="TH SarabunPSK" w:hAnsi="TH SarabunPSK" w:cs="TH SarabunPSK"/>
              </w:rPr>
            </w:pPr>
            <w:r w:rsidRPr="001D5C39">
              <w:rPr>
                <w:rFonts w:ascii="TH SarabunPSK" w:hAnsi="TH SarabunPSK" w:cs="TH SarabunPSK"/>
                <w:cs/>
              </w:rPr>
              <w:t>อัตราการบรรจุงานต่อตำแหน่งงานว่างจังหวัด</w:t>
            </w:r>
            <w:r w:rsidRPr="001D5C39">
              <w:rPr>
                <w:rFonts w:ascii="TH SarabunPSK" w:hAnsi="TH SarabunPSK" w:cs="TH SarabunPSK"/>
              </w:rPr>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002648" w:rsidRPr="001D5C39" w:rsidRDefault="00136776">
            <w:pPr>
              <w:jc w:val="center"/>
              <w:rPr>
                <w:rFonts w:ascii="TH SarabunPSK" w:hAnsi="TH SarabunPSK" w:cs="TH SarabunPSK"/>
                <w:sz w:val="28"/>
              </w:rPr>
            </w:pPr>
            <w:r>
              <w:rPr>
                <w:rFonts w:ascii="TH SarabunPSK" w:hAnsi="TH SarabunPSK" w:cs="TH SarabunPSK"/>
                <w:sz w:val="28"/>
              </w:rPr>
              <w:t>121.34</w:t>
            </w:r>
          </w:p>
        </w:tc>
        <w:tc>
          <w:tcPr>
            <w:tcW w:w="98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002648" w:rsidRPr="001D5C39" w:rsidRDefault="00136776">
            <w:pPr>
              <w:jc w:val="center"/>
              <w:rPr>
                <w:rFonts w:ascii="TH SarabunPSK" w:hAnsi="TH SarabunPSK" w:cs="TH SarabunPSK"/>
                <w:sz w:val="28"/>
              </w:rPr>
            </w:pPr>
            <w:r>
              <w:rPr>
                <w:rFonts w:ascii="TH SarabunPSK" w:hAnsi="TH SarabunPSK" w:cs="TH SarabunPSK"/>
                <w:sz w:val="28"/>
              </w:rPr>
              <w:t>76.89</w:t>
            </w:r>
          </w:p>
        </w:tc>
        <w:tc>
          <w:tcPr>
            <w:tcW w:w="98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002648" w:rsidRPr="001D5C39" w:rsidRDefault="00136776" w:rsidP="00136776">
            <w:pPr>
              <w:jc w:val="center"/>
              <w:rPr>
                <w:rFonts w:ascii="TH SarabunPSK" w:hAnsi="TH SarabunPSK" w:cs="TH SarabunPSK"/>
                <w:sz w:val="28"/>
              </w:rPr>
            </w:pPr>
            <w:r>
              <w:rPr>
                <w:rFonts w:ascii="TH SarabunPSK" w:hAnsi="TH SarabunPSK" w:cs="TH SarabunPSK"/>
                <w:sz w:val="28"/>
              </w:rPr>
              <w:t>122.26</w:t>
            </w:r>
          </w:p>
        </w:tc>
      </w:tr>
    </w:tbl>
    <w:p w:rsidR="009A2306" w:rsidRPr="001D5C39" w:rsidRDefault="00E36412" w:rsidP="00136776">
      <w:pPr>
        <w:tabs>
          <w:tab w:val="left" w:pos="3360"/>
        </w:tabs>
        <w:spacing w:before="240"/>
        <w:rPr>
          <w:rFonts w:ascii="TH SarabunPSK" w:hAnsi="TH SarabunPSK" w:cs="TH SarabunPSK"/>
          <w:sz w:val="32"/>
          <w:szCs w:val="32"/>
          <w:cs/>
        </w:rPr>
      </w:pPr>
      <w:r w:rsidRPr="001D5C39">
        <w:rPr>
          <w:rFonts w:ascii="TH SarabunPSK" w:hAnsi="TH SarabunPSK" w:cs="TH SarabunPSK"/>
          <w:sz w:val="32"/>
          <w:szCs w:val="32"/>
        </w:rPr>
        <w:t xml:space="preserve">           </w:t>
      </w:r>
      <w:r w:rsidR="00002648" w:rsidRPr="001D5C39">
        <w:rPr>
          <w:rFonts w:ascii="TH SarabunPSK" w:hAnsi="TH SarabunPSK" w:cs="TH SarabunPSK"/>
          <w:sz w:val="32"/>
          <w:szCs w:val="32"/>
        </w:rPr>
        <w:t xml:space="preserve">     </w:t>
      </w:r>
      <w:r w:rsidRPr="001D5C39">
        <w:rPr>
          <w:rFonts w:ascii="TH SarabunPSK" w:hAnsi="TH SarabunPSK" w:cs="TH SarabunPSK"/>
          <w:sz w:val="32"/>
          <w:szCs w:val="32"/>
        </w:rPr>
        <w:t xml:space="preserve">    </w:t>
      </w:r>
      <w:r w:rsidR="009A2306" w:rsidRPr="001D5C39">
        <w:rPr>
          <w:rFonts w:ascii="TH SarabunPSK" w:hAnsi="TH SarabunPSK" w:cs="TH SarabunPSK"/>
          <w:sz w:val="32"/>
          <w:szCs w:val="32"/>
          <w:cs/>
        </w:rPr>
        <w:t>ที่มา  :  สำนักงานจัดหางานจังหวัด</w:t>
      </w:r>
      <w:r w:rsidR="00187515" w:rsidRPr="001D5C39">
        <w:rPr>
          <w:rFonts w:ascii="TH SarabunPSK" w:hAnsi="TH SarabunPSK" w:cs="TH SarabunPSK"/>
          <w:sz w:val="32"/>
          <w:szCs w:val="32"/>
          <w:cs/>
        </w:rPr>
        <w:t>ราชบุรี</w:t>
      </w:r>
    </w:p>
    <w:p w:rsidR="009A2306" w:rsidRPr="001D5C39" w:rsidRDefault="009A2306" w:rsidP="009A2306">
      <w:pPr>
        <w:tabs>
          <w:tab w:val="left" w:pos="3360"/>
        </w:tabs>
        <w:rPr>
          <w:rFonts w:ascii="TH SarabunPSK" w:hAnsi="TH SarabunPSK" w:cs="TH SarabunPSK"/>
          <w:sz w:val="22"/>
          <w:szCs w:val="22"/>
        </w:rPr>
      </w:pPr>
    </w:p>
    <w:p w:rsidR="00002648" w:rsidRPr="001D5C39" w:rsidRDefault="00002648" w:rsidP="009A2306">
      <w:pPr>
        <w:tabs>
          <w:tab w:val="left" w:pos="3360"/>
        </w:tabs>
        <w:rPr>
          <w:rFonts w:ascii="TH SarabunPSK" w:hAnsi="TH SarabunPSK" w:cs="TH SarabunPSK"/>
          <w:sz w:val="22"/>
          <w:szCs w:val="22"/>
        </w:rPr>
      </w:pPr>
    </w:p>
    <w:p w:rsidR="009A2306" w:rsidRPr="001D5C39" w:rsidRDefault="004735EA" w:rsidP="009A2306">
      <w:pPr>
        <w:tabs>
          <w:tab w:val="left" w:pos="3360"/>
        </w:tabs>
        <w:rPr>
          <w:rFonts w:ascii="TH SarabunPSK" w:hAnsi="TH SarabunPSK" w:cs="TH SarabunPSK"/>
          <w:sz w:val="26"/>
          <w:szCs w:val="26"/>
        </w:rPr>
      </w:pPr>
      <w:r w:rsidRPr="004735EA">
        <w:rPr>
          <w:rFonts w:ascii="TH SarabunPSK" w:hAnsi="TH SarabunPSK" w:cs="TH SarabunPSK"/>
          <w:b/>
          <w:bCs/>
          <w:noProof/>
          <w:sz w:val="26"/>
          <w:szCs w:val="26"/>
          <w:u w:val="single"/>
        </w:rPr>
        <w:pict>
          <v:line id="_x0000_s1291" style="position:absolute;z-index:251652608" from="338pt,18.15pt" to="455.45pt,18.15pt"/>
        </w:pict>
      </w:r>
      <w:r w:rsidR="00002648" w:rsidRPr="001D5C39">
        <w:rPr>
          <w:rFonts w:ascii="TH SarabunPSK" w:hAnsi="TH SarabunPSK" w:cs="TH SarabunPSK"/>
          <w:b/>
          <w:bCs/>
          <w:sz w:val="26"/>
          <w:szCs w:val="26"/>
          <w:cs/>
        </w:rPr>
        <w:t xml:space="preserve">                        </w:t>
      </w:r>
      <w:r w:rsidR="009A2306" w:rsidRPr="001D5C39">
        <w:rPr>
          <w:rFonts w:ascii="TH SarabunPSK" w:hAnsi="TH SarabunPSK" w:cs="TH SarabunPSK"/>
          <w:b/>
          <w:bCs/>
          <w:sz w:val="26"/>
          <w:szCs w:val="26"/>
          <w:u w:val="single"/>
          <w:cs/>
        </w:rPr>
        <w:t>หมายเหตุ</w:t>
      </w:r>
      <w:r w:rsidR="009A2306" w:rsidRPr="001D5C39">
        <w:rPr>
          <w:rFonts w:ascii="TH SarabunPSK" w:hAnsi="TH SarabunPSK" w:cs="TH SarabunPSK"/>
          <w:sz w:val="26"/>
          <w:szCs w:val="26"/>
          <w:cs/>
        </w:rPr>
        <w:t xml:space="preserve">  : </w:t>
      </w:r>
      <w:r w:rsidR="00136776">
        <w:rPr>
          <w:rFonts w:ascii="TH SarabunPSK" w:hAnsi="TH SarabunPSK" w:cs="TH SarabunPSK"/>
          <w:sz w:val="26"/>
          <w:szCs w:val="26"/>
        </w:rPr>
        <w:t xml:space="preserve">  </w:t>
      </w:r>
      <w:r w:rsidR="009A2306" w:rsidRPr="001D5C39">
        <w:rPr>
          <w:rFonts w:ascii="TH SarabunPSK" w:hAnsi="TH SarabunPSK" w:cs="TH SarabunPSK"/>
          <w:sz w:val="26"/>
          <w:szCs w:val="26"/>
          <w:cs/>
        </w:rPr>
        <w:t>1.  อัตราการบรรจุง</w:t>
      </w:r>
      <w:r w:rsidR="0019260E" w:rsidRPr="001D5C39">
        <w:rPr>
          <w:rFonts w:ascii="TH SarabunPSK" w:hAnsi="TH SarabunPSK" w:cs="TH SarabunPSK"/>
          <w:sz w:val="26"/>
          <w:szCs w:val="26"/>
          <w:cs/>
        </w:rPr>
        <w:t xml:space="preserve">านต่อผู้สมัครงานจังหวัด   </w:t>
      </w:r>
      <w:r w:rsidR="002E0F47" w:rsidRPr="001D5C39">
        <w:rPr>
          <w:rFonts w:ascii="TH SarabunPSK" w:hAnsi="TH SarabunPSK" w:cs="TH SarabunPSK"/>
          <w:sz w:val="26"/>
          <w:szCs w:val="26"/>
          <w:cs/>
        </w:rPr>
        <w:t xml:space="preserve"> </w:t>
      </w:r>
      <w:r w:rsidR="0019260E" w:rsidRPr="001D5C39">
        <w:rPr>
          <w:rFonts w:ascii="TH SarabunPSK" w:hAnsi="TH SarabunPSK" w:cs="TH SarabunPSK"/>
          <w:sz w:val="26"/>
          <w:szCs w:val="26"/>
          <w:cs/>
        </w:rPr>
        <w:t xml:space="preserve"> </w:t>
      </w:r>
      <w:r w:rsidR="002E0F47" w:rsidRPr="001D5C39">
        <w:rPr>
          <w:rFonts w:ascii="TH SarabunPSK" w:hAnsi="TH SarabunPSK" w:cs="TH SarabunPSK"/>
          <w:sz w:val="26"/>
          <w:szCs w:val="26"/>
        </w:rPr>
        <w:t xml:space="preserve">      </w:t>
      </w:r>
      <w:r w:rsidR="00002648" w:rsidRPr="001D5C39">
        <w:rPr>
          <w:rFonts w:ascii="TH SarabunPSK" w:hAnsi="TH SarabunPSK" w:cs="TH SarabunPSK"/>
          <w:sz w:val="26"/>
          <w:szCs w:val="26"/>
        </w:rPr>
        <w:t>=</w:t>
      </w:r>
      <w:r w:rsidR="0019260E" w:rsidRPr="001D5C39">
        <w:rPr>
          <w:rFonts w:ascii="TH SarabunPSK" w:hAnsi="TH SarabunPSK" w:cs="TH SarabunPSK"/>
          <w:sz w:val="26"/>
          <w:szCs w:val="26"/>
          <w:cs/>
        </w:rPr>
        <w:tab/>
        <w:t xml:space="preserve">    </w:t>
      </w:r>
      <w:r w:rsidR="0031432C">
        <w:rPr>
          <w:rFonts w:ascii="TH SarabunPSK" w:hAnsi="TH SarabunPSK" w:cs="TH SarabunPSK" w:hint="cs"/>
          <w:sz w:val="26"/>
          <w:szCs w:val="26"/>
          <w:cs/>
        </w:rPr>
        <w:t xml:space="preserve"> </w:t>
      </w:r>
      <w:r w:rsidR="009A2306" w:rsidRPr="001D5C39">
        <w:rPr>
          <w:rFonts w:ascii="TH SarabunPSK" w:hAnsi="TH SarabunPSK" w:cs="TH SarabunPSK"/>
          <w:sz w:val="26"/>
          <w:szCs w:val="26"/>
          <w:cs/>
        </w:rPr>
        <w:t xml:space="preserve">ผู้ได้รับการบรรจุงานในจังหวัด </w:t>
      </w:r>
      <w:r w:rsidR="009A2306" w:rsidRPr="001D5C39">
        <w:rPr>
          <w:rFonts w:ascii="TH SarabunPSK" w:hAnsi="TH SarabunPSK" w:cs="TH SarabunPSK"/>
          <w:sz w:val="26"/>
          <w:szCs w:val="26"/>
        </w:rPr>
        <w:t xml:space="preserve">x </w:t>
      </w:r>
      <w:r w:rsidR="009A2306" w:rsidRPr="001D5C39">
        <w:rPr>
          <w:rFonts w:ascii="TH SarabunPSK" w:hAnsi="TH SarabunPSK" w:cs="TH SarabunPSK"/>
          <w:sz w:val="26"/>
          <w:szCs w:val="26"/>
          <w:cs/>
        </w:rPr>
        <w:t>100</w:t>
      </w:r>
    </w:p>
    <w:p w:rsidR="009A2306" w:rsidRPr="001D5C39" w:rsidRDefault="009A2306" w:rsidP="009A2306">
      <w:pPr>
        <w:tabs>
          <w:tab w:val="left" w:pos="3360"/>
        </w:tabs>
        <w:rPr>
          <w:rFonts w:ascii="TH SarabunPSK" w:hAnsi="TH SarabunPSK" w:cs="TH SarabunPSK"/>
          <w:sz w:val="26"/>
          <w:szCs w:val="26"/>
        </w:rPr>
      </w:pPr>
      <w:r w:rsidRPr="001D5C39">
        <w:rPr>
          <w:rFonts w:ascii="TH SarabunPSK" w:hAnsi="TH SarabunPSK" w:cs="TH SarabunPSK"/>
          <w:sz w:val="26"/>
          <w:szCs w:val="26"/>
          <w:cs/>
        </w:rPr>
        <w:t xml:space="preserve">                                                                                       </w:t>
      </w:r>
      <w:r w:rsidR="0019260E" w:rsidRPr="001D5C39">
        <w:rPr>
          <w:rFonts w:ascii="TH SarabunPSK" w:hAnsi="TH SarabunPSK" w:cs="TH SarabunPSK"/>
          <w:sz w:val="26"/>
          <w:szCs w:val="26"/>
          <w:cs/>
        </w:rPr>
        <w:t xml:space="preserve">                  </w:t>
      </w:r>
      <w:r w:rsidR="002E0F47" w:rsidRPr="001D5C39">
        <w:rPr>
          <w:rFonts w:ascii="TH SarabunPSK" w:hAnsi="TH SarabunPSK" w:cs="TH SarabunPSK"/>
          <w:sz w:val="26"/>
          <w:szCs w:val="26"/>
          <w:cs/>
        </w:rPr>
        <w:t xml:space="preserve">                 </w:t>
      </w:r>
      <w:r w:rsidR="0019260E" w:rsidRPr="001D5C39">
        <w:rPr>
          <w:rFonts w:ascii="TH SarabunPSK" w:hAnsi="TH SarabunPSK" w:cs="TH SarabunPSK"/>
          <w:sz w:val="26"/>
          <w:szCs w:val="26"/>
          <w:cs/>
        </w:rPr>
        <w:t xml:space="preserve">  </w:t>
      </w:r>
      <w:r w:rsidR="0031432C">
        <w:rPr>
          <w:rFonts w:ascii="TH SarabunPSK" w:hAnsi="TH SarabunPSK" w:cs="TH SarabunPSK" w:hint="cs"/>
          <w:sz w:val="26"/>
          <w:szCs w:val="26"/>
          <w:cs/>
        </w:rPr>
        <w:t xml:space="preserve">     </w:t>
      </w:r>
      <w:r w:rsidRPr="001D5C39">
        <w:rPr>
          <w:rFonts w:ascii="TH SarabunPSK" w:hAnsi="TH SarabunPSK" w:cs="TH SarabunPSK"/>
          <w:sz w:val="26"/>
          <w:szCs w:val="26"/>
          <w:cs/>
        </w:rPr>
        <w:t>ผู้สมัครงานในจังหวัด</w:t>
      </w:r>
    </w:p>
    <w:p w:rsidR="009A2306" w:rsidRPr="001D5C39" w:rsidRDefault="00002648" w:rsidP="009A2306">
      <w:pPr>
        <w:tabs>
          <w:tab w:val="left" w:pos="3360"/>
        </w:tabs>
        <w:rPr>
          <w:rFonts w:ascii="TH SarabunPSK" w:hAnsi="TH SarabunPSK" w:cs="TH SarabunPSK"/>
          <w:sz w:val="26"/>
          <w:szCs w:val="26"/>
        </w:rPr>
      </w:pPr>
      <w:r w:rsidRPr="001D5C39">
        <w:rPr>
          <w:rFonts w:ascii="TH SarabunPSK" w:hAnsi="TH SarabunPSK" w:cs="TH SarabunPSK"/>
          <w:sz w:val="26"/>
          <w:szCs w:val="26"/>
          <w:cs/>
        </w:rPr>
        <w:t xml:space="preserve">                                           </w:t>
      </w:r>
      <w:r w:rsidR="009A2306" w:rsidRPr="001D5C39">
        <w:rPr>
          <w:rFonts w:ascii="TH SarabunPSK" w:hAnsi="TH SarabunPSK" w:cs="TH SarabunPSK"/>
          <w:sz w:val="26"/>
          <w:szCs w:val="26"/>
          <w:cs/>
        </w:rPr>
        <w:t>2.  อัตราการบรร</w:t>
      </w:r>
      <w:r w:rsidR="002E0F47" w:rsidRPr="001D5C39">
        <w:rPr>
          <w:rFonts w:ascii="TH SarabunPSK" w:hAnsi="TH SarabunPSK" w:cs="TH SarabunPSK"/>
          <w:sz w:val="26"/>
          <w:szCs w:val="26"/>
          <w:cs/>
        </w:rPr>
        <w:t xml:space="preserve">จุงานต่อตำแหน่งงานว่างจังหวัด     </w:t>
      </w:r>
      <w:r w:rsidR="009A2306" w:rsidRPr="001D5C39">
        <w:rPr>
          <w:rFonts w:ascii="TH SarabunPSK" w:hAnsi="TH SarabunPSK" w:cs="TH SarabunPSK"/>
          <w:sz w:val="26"/>
          <w:szCs w:val="26"/>
          <w:cs/>
        </w:rPr>
        <w:t xml:space="preserve">=   </w:t>
      </w:r>
      <w:r w:rsidR="0031432C">
        <w:rPr>
          <w:rFonts w:ascii="TH SarabunPSK" w:hAnsi="TH SarabunPSK" w:cs="TH SarabunPSK" w:hint="cs"/>
          <w:sz w:val="26"/>
          <w:szCs w:val="26"/>
          <w:cs/>
        </w:rPr>
        <w:t xml:space="preserve">       </w:t>
      </w:r>
      <w:r w:rsidR="009A2306" w:rsidRPr="001D5C39">
        <w:rPr>
          <w:rFonts w:ascii="TH SarabunPSK" w:hAnsi="TH SarabunPSK" w:cs="TH SarabunPSK"/>
          <w:sz w:val="26"/>
          <w:szCs w:val="26"/>
          <w:cs/>
        </w:rPr>
        <w:t xml:space="preserve">  ผู้ได้รับการบรรจุงานในจังหวัด </w:t>
      </w:r>
      <w:r w:rsidR="009A2306" w:rsidRPr="001D5C39">
        <w:rPr>
          <w:rFonts w:ascii="TH SarabunPSK" w:hAnsi="TH SarabunPSK" w:cs="TH SarabunPSK"/>
          <w:sz w:val="26"/>
          <w:szCs w:val="26"/>
        </w:rPr>
        <w:t xml:space="preserve">x </w:t>
      </w:r>
      <w:r w:rsidR="009A2306" w:rsidRPr="001D5C39">
        <w:rPr>
          <w:rFonts w:ascii="TH SarabunPSK" w:hAnsi="TH SarabunPSK" w:cs="TH SarabunPSK"/>
          <w:sz w:val="26"/>
          <w:szCs w:val="26"/>
          <w:cs/>
        </w:rPr>
        <w:t>100</w:t>
      </w:r>
    </w:p>
    <w:p w:rsidR="009A2306" w:rsidRPr="001D5C39" w:rsidRDefault="004735EA" w:rsidP="009A2306">
      <w:pPr>
        <w:tabs>
          <w:tab w:val="left" w:pos="3360"/>
        </w:tabs>
        <w:rPr>
          <w:rFonts w:ascii="TH SarabunPSK" w:hAnsi="TH SarabunPSK" w:cs="TH SarabunPSK"/>
          <w:sz w:val="26"/>
          <w:szCs w:val="26"/>
        </w:rPr>
      </w:pPr>
      <w:r>
        <w:rPr>
          <w:rFonts w:ascii="TH SarabunPSK" w:hAnsi="TH SarabunPSK" w:cs="TH SarabunPSK"/>
          <w:noProof/>
          <w:sz w:val="26"/>
          <w:szCs w:val="26"/>
        </w:rPr>
        <w:pict>
          <v:line id="_x0000_s1292" style="position:absolute;z-index:251653632" from="338pt,1.1pt" to="455.45pt,1.1pt"/>
        </w:pict>
      </w:r>
      <w:r w:rsidR="009A2306" w:rsidRPr="001D5C39">
        <w:rPr>
          <w:rFonts w:ascii="TH SarabunPSK" w:hAnsi="TH SarabunPSK" w:cs="TH SarabunPSK"/>
          <w:sz w:val="26"/>
          <w:szCs w:val="26"/>
          <w:cs/>
        </w:rPr>
        <w:t xml:space="preserve">                                                                                   </w:t>
      </w:r>
      <w:r w:rsidR="0019260E" w:rsidRPr="001D5C39">
        <w:rPr>
          <w:rFonts w:ascii="TH SarabunPSK" w:hAnsi="TH SarabunPSK" w:cs="TH SarabunPSK"/>
          <w:sz w:val="26"/>
          <w:szCs w:val="26"/>
          <w:cs/>
        </w:rPr>
        <w:t xml:space="preserve">                     </w:t>
      </w:r>
      <w:r w:rsidR="002E0F47" w:rsidRPr="001D5C39">
        <w:rPr>
          <w:rFonts w:ascii="TH SarabunPSK" w:hAnsi="TH SarabunPSK" w:cs="TH SarabunPSK"/>
          <w:sz w:val="26"/>
          <w:szCs w:val="26"/>
          <w:cs/>
        </w:rPr>
        <w:t xml:space="preserve">                 </w:t>
      </w:r>
      <w:r w:rsidR="0019260E" w:rsidRPr="001D5C39">
        <w:rPr>
          <w:rFonts w:ascii="TH SarabunPSK" w:hAnsi="TH SarabunPSK" w:cs="TH SarabunPSK"/>
          <w:sz w:val="26"/>
          <w:szCs w:val="26"/>
          <w:cs/>
        </w:rPr>
        <w:t xml:space="preserve"> </w:t>
      </w:r>
      <w:r w:rsidR="0031432C">
        <w:rPr>
          <w:rFonts w:ascii="TH SarabunPSK" w:hAnsi="TH SarabunPSK" w:cs="TH SarabunPSK" w:hint="cs"/>
          <w:sz w:val="26"/>
          <w:szCs w:val="26"/>
          <w:cs/>
        </w:rPr>
        <w:t xml:space="preserve">    </w:t>
      </w:r>
      <w:r w:rsidR="009A2306" w:rsidRPr="001D5C39">
        <w:rPr>
          <w:rFonts w:ascii="TH SarabunPSK" w:hAnsi="TH SarabunPSK" w:cs="TH SarabunPSK"/>
          <w:sz w:val="26"/>
          <w:szCs w:val="26"/>
          <w:cs/>
        </w:rPr>
        <w:t>ตำแหน่งงานว่างในจังหวัด</w:t>
      </w:r>
    </w:p>
    <w:p w:rsidR="009A2306" w:rsidRPr="001D5C39" w:rsidRDefault="009A2306" w:rsidP="009A2306">
      <w:pPr>
        <w:tabs>
          <w:tab w:val="left" w:pos="3360"/>
        </w:tabs>
        <w:rPr>
          <w:rFonts w:ascii="TH SarabunPSK" w:hAnsi="TH SarabunPSK" w:cs="TH SarabunPSK"/>
          <w:sz w:val="18"/>
          <w:szCs w:val="20"/>
        </w:rPr>
      </w:pPr>
    </w:p>
    <w:p w:rsidR="009A2306" w:rsidRPr="001D5C39" w:rsidRDefault="009A2306" w:rsidP="009A2306">
      <w:pPr>
        <w:tabs>
          <w:tab w:val="left" w:pos="3360"/>
        </w:tabs>
        <w:jc w:val="center"/>
        <w:rPr>
          <w:rFonts w:ascii="TH SarabunPSK" w:hAnsi="TH SarabunPSK" w:cs="TH SarabunPSK"/>
        </w:rPr>
      </w:pPr>
    </w:p>
    <w:p w:rsidR="009A2306" w:rsidRPr="001D5C39" w:rsidRDefault="009A2306" w:rsidP="009A2306">
      <w:pPr>
        <w:tabs>
          <w:tab w:val="left" w:pos="3360"/>
        </w:tabs>
        <w:rPr>
          <w:rFonts w:ascii="TH SarabunPSK" w:hAnsi="TH SarabunPSK" w:cs="TH SarabunPSK"/>
        </w:rPr>
      </w:pPr>
    </w:p>
    <w:p w:rsidR="009A2306" w:rsidRPr="001D5C39" w:rsidRDefault="009A2306" w:rsidP="009A2306">
      <w:pPr>
        <w:tabs>
          <w:tab w:val="left" w:pos="3360"/>
        </w:tabs>
        <w:rPr>
          <w:rFonts w:ascii="TH SarabunPSK" w:hAnsi="TH SarabunPSK" w:cs="TH SarabunPSK"/>
        </w:rPr>
      </w:pPr>
    </w:p>
    <w:p w:rsidR="00BB0094" w:rsidRPr="001D5C39" w:rsidRDefault="00BB0094" w:rsidP="009A2306">
      <w:pPr>
        <w:tabs>
          <w:tab w:val="left" w:pos="3360"/>
        </w:tabs>
        <w:rPr>
          <w:rFonts w:ascii="TH SarabunPSK" w:hAnsi="TH SarabunPSK" w:cs="TH SarabunPSK"/>
        </w:rPr>
      </w:pPr>
    </w:p>
    <w:p w:rsidR="00BB0094" w:rsidRPr="001D5C39" w:rsidRDefault="00BB0094" w:rsidP="009A2306">
      <w:pPr>
        <w:tabs>
          <w:tab w:val="left" w:pos="3360"/>
        </w:tabs>
        <w:rPr>
          <w:rFonts w:ascii="TH SarabunPSK" w:hAnsi="TH SarabunPSK" w:cs="TH SarabunPSK"/>
        </w:rPr>
      </w:pPr>
    </w:p>
    <w:p w:rsidR="00002648" w:rsidRPr="001D5C39" w:rsidRDefault="00002648" w:rsidP="009A2306">
      <w:pPr>
        <w:tabs>
          <w:tab w:val="left" w:pos="3360"/>
        </w:tabs>
        <w:rPr>
          <w:rFonts w:ascii="TH SarabunPSK" w:hAnsi="TH SarabunPSK" w:cs="TH SarabunPSK"/>
        </w:rPr>
      </w:pPr>
    </w:p>
    <w:p w:rsidR="00002648" w:rsidRPr="001D5C39" w:rsidRDefault="00002648" w:rsidP="009A2306">
      <w:pPr>
        <w:tabs>
          <w:tab w:val="left" w:pos="3360"/>
        </w:tabs>
        <w:rPr>
          <w:rFonts w:ascii="TH SarabunPSK" w:hAnsi="TH SarabunPSK" w:cs="TH SarabunPSK"/>
        </w:rPr>
      </w:pPr>
    </w:p>
    <w:p w:rsidR="00002648" w:rsidRPr="001D5C39" w:rsidRDefault="00002648" w:rsidP="009A2306">
      <w:pPr>
        <w:tabs>
          <w:tab w:val="left" w:pos="3360"/>
        </w:tabs>
        <w:rPr>
          <w:rFonts w:ascii="TH SarabunPSK" w:hAnsi="TH SarabunPSK" w:cs="TH SarabunPSK"/>
        </w:rPr>
      </w:pPr>
    </w:p>
    <w:p w:rsidR="00002648" w:rsidRPr="001D5C39" w:rsidRDefault="00002648" w:rsidP="009A2306">
      <w:pPr>
        <w:tabs>
          <w:tab w:val="left" w:pos="3360"/>
        </w:tabs>
        <w:rPr>
          <w:rFonts w:ascii="TH SarabunPSK" w:hAnsi="TH SarabunPSK" w:cs="TH SarabunPSK"/>
        </w:rPr>
      </w:pPr>
    </w:p>
    <w:p w:rsidR="00002648" w:rsidRPr="001D5C39" w:rsidRDefault="00002648" w:rsidP="009A2306">
      <w:pPr>
        <w:tabs>
          <w:tab w:val="left" w:pos="3360"/>
        </w:tabs>
        <w:rPr>
          <w:rFonts w:ascii="TH SarabunPSK" w:hAnsi="TH SarabunPSK" w:cs="TH SarabunPSK"/>
        </w:rPr>
      </w:pPr>
    </w:p>
    <w:p w:rsidR="00002648" w:rsidRPr="001D5C39" w:rsidRDefault="00002648" w:rsidP="009A2306">
      <w:pPr>
        <w:tabs>
          <w:tab w:val="left" w:pos="3360"/>
        </w:tabs>
        <w:rPr>
          <w:rFonts w:ascii="TH SarabunPSK" w:hAnsi="TH SarabunPSK" w:cs="TH SarabunPSK"/>
        </w:rPr>
      </w:pPr>
    </w:p>
    <w:p w:rsidR="00002648" w:rsidRPr="001D5C39" w:rsidRDefault="00002648" w:rsidP="009A2306">
      <w:pPr>
        <w:tabs>
          <w:tab w:val="left" w:pos="3360"/>
        </w:tabs>
        <w:rPr>
          <w:rFonts w:ascii="TH SarabunPSK" w:hAnsi="TH SarabunPSK" w:cs="TH SarabunPSK"/>
        </w:rPr>
      </w:pPr>
    </w:p>
    <w:p w:rsidR="00002648" w:rsidRPr="001D5C39" w:rsidRDefault="00002648" w:rsidP="009A2306">
      <w:pPr>
        <w:tabs>
          <w:tab w:val="left" w:pos="3360"/>
        </w:tabs>
        <w:rPr>
          <w:rFonts w:ascii="TH SarabunPSK" w:hAnsi="TH SarabunPSK" w:cs="TH SarabunPSK"/>
        </w:rPr>
      </w:pPr>
    </w:p>
    <w:p w:rsidR="00002648" w:rsidRPr="001D5C39" w:rsidRDefault="00002648" w:rsidP="009A2306">
      <w:pPr>
        <w:tabs>
          <w:tab w:val="left" w:pos="3360"/>
        </w:tabs>
        <w:rPr>
          <w:rFonts w:ascii="TH SarabunPSK" w:hAnsi="TH SarabunPSK" w:cs="TH SarabunPSK"/>
        </w:rPr>
      </w:pPr>
    </w:p>
    <w:p w:rsidR="00002648" w:rsidRPr="001D5C39" w:rsidRDefault="00002648" w:rsidP="009A2306">
      <w:pPr>
        <w:tabs>
          <w:tab w:val="left" w:pos="3360"/>
        </w:tabs>
        <w:rPr>
          <w:rFonts w:ascii="TH SarabunPSK" w:hAnsi="TH SarabunPSK" w:cs="TH SarabunPSK"/>
        </w:rPr>
      </w:pPr>
    </w:p>
    <w:p w:rsidR="00002648" w:rsidRDefault="00002648" w:rsidP="009A2306">
      <w:pPr>
        <w:tabs>
          <w:tab w:val="left" w:pos="3360"/>
        </w:tabs>
        <w:rPr>
          <w:rFonts w:ascii="TH SarabunPSK" w:hAnsi="TH SarabunPSK" w:cs="TH SarabunPSK"/>
        </w:rPr>
      </w:pPr>
    </w:p>
    <w:p w:rsidR="00161077" w:rsidRPr="001D5C39" w:rsidRDefault="00161077" w:rsidP="009A2306">
      <w:pPr>
        <w:tabs>
          <w:tab w:val="left" w:pos="3360"/>
        </w:tabs>
        <w:rPr>
          <w:rFonts w:ascii="TH SarabunPSK" w:hAnsi="TH SarabunPSK" w:cs="TH SarabunPSK"/>
        </w:rPr>
      </w:pPr>
    </w:p>
    <w:p w:rsidR="009A2306" w:rsidRPr="001D5C39" w:rsidRDefault="009A2306" w:rsidP="009A2306">
      <w:pPr>
        <w:tabs>
          <w:tab w:val="left" w:pos="3360"/>
        </w:tabs>
        <w:rPr>
          <w:rFonts w:ascii="TH SarabunPSK" w:hAnsi="TH SarabunPSK" w:cs="TH SarabunPSK"/>
        </w:rPr>
      </w:pPr>
    </w:p>
    <w:p w:rsidR="009A2306" w:rsidRPr="001D5C39" w:rsidRDefault="009A2306" w:rsidP="009A2306">
      <w:pPr>
        <w:tabs>
          <w:tab w:val="left" w:pos="3360"/>
        </w:tabs>
        <w:rPr>
          <w:rFonts w:ascii="TH SarabunPSK" w:hAnsi="TH SarabunPSK" w:cs="TH SarabunPSK"/>
        </w:rPr>
      </w:pPr>
    </w:p>
    <w:p w:rsidR="00C941FC" w:rsidRDefault="00C941FC" w:rsidP="009A2306">
      <w:pPr>
        <w:rPr>
          <w:rFonts w:ascii="TH SarabunPSK" w:hAnsi="TH SarabunPSK" w:cs="TH SarabunPSK"/>
          <w:sz w:val="32"/>
          <w:szCs w:val="32"/>
        </w:rPr>
        <w:sectPr w:rsidR="00C941FC" w:rsidSect="00E55FFC">
          <w:pgSz w:w="11906" w:h="16838"/>
          <w:pgMar w:top="851" w:right="849" w:bottom="284" w:left="851" w:header="709" w:footer="709" w:gutter="0"/>
          <w:cols w:space="708"/>
          <w:docGrid w:linePitch="360"/>
        </w:sectPr>
      </w:pPr>
    </w:p>
    <w:p w:rsidR="00F16440" w:rsidRPr="001D5C39" w:rsidRDefault="00F16440" w:rsidP="009A2306">
      <w:pPr>
        <w:rPr>
          <w:rFonts w:ascii="TH SarabunPSK" w:hAnsi="TH SarabunPSK" w:cs="TH SarabunPSK"/>
          <w:sz w:val="32"/>
          <w:szCs w:val="32"/>
        </w:rPr>
      </w:pPr>
    </w:p>
    <w:p w:rsidR="00C915A8" w:rsidRDefault="00CC007E" w:rsidP="00C915A8">
      <w:pPr>
        <w:jc w:val="center"/>
        <w:rPr>
          <w:rFonts w:ascii="TH SarabunPSK" w:hAnsi="TH SarabunPSK" w:cs="TH SarabunPSK"/>
          <w:b/>
          <w:bCs/>
          <w:sz w:val="32"/>
          <w:szCs w:val="32"/>
        </w:rPr>
      </w:pPr>
      <w:r>
        <w:rPr>
          <w:rFonts w:ascii="TH SarabunPSK" w:hAnsi="TH SarabunPSK" w:cs="TH SarabunPSK" w:hint="cs"/>
          <w:b/>
          <w:bCs/>
          <w:sz w:val="32"/>
          <w:szCs w:val="32"/>
          <w:cs/>
        </w:rPr>
        <w:t>ตารางที่ 25</w:t>
      </w:r>
      <w:r w:rsidR="00C915A8">
        <w:rPr>
          <w:rFonts w:ascii="TH SarabunPSK" w:hAnsi="TH SarabunPSK" w:cs="TH SarabunPSK" w:hint="cs"/>
          <w:b/>
          <w:bCs/>
          <w:sz w:val="32"/>
          <w:szCs w:val="32"/>
          <w:cs/>
        </w:rPr>
        <w:t xml:space="preserve"> จำนวนแรงงานต่างด้าวเข้าเมืองถูกกฎหมายคงเหลือจำแนกตามประเภท และภูมิภาค ประจำไตรมาส 2 ปี 2556  (เมษายน </w:t>
      </w:r>
      <w:r w:rsidR="00C915A8">
        <w:rPr>
          <w:rFonts w:ascii="TH SarabunPSK" w:hAnsi="TH SarabunPSK" w:cs="TH SarabunPSK"/>
          <w:b/>
          <w:bCs/>
          <w:sz w:val="32"/>
          <w:szCs w:val="32"/>
          <w:cs/>
        </w:rPr>
        <w:t>–</w:t>
      </w:r>
      <w:r w:rsidR="00C915A8">
        <w:rPr>
          <w:rFonts w:ascii="TH SarabunPSK" w:hAnsi="TH SarabunPSK" w:cs="TH SarabunPSK" w:hint="cs"/>
          <w:b/>
          <w:bCs/>
          <w:sz w:val="32"/>
          <w:szCs w:val="32"/>
          <w:cs/>
        </w:rPr>
        <w:t xml:space="preserve"> มิถุนายน 2556)</w:t>
      </w:r>
    </w:p>
    <w:p w:rsidR="00E55FFC" w:rsidRDefault="00E55FFC" w:rsidP="00C915A8">
      <w:pPr>
        <w:jc w:val="center"/>
        <w:rPr>
          <w:rFonts w:ascii="TH SarabunPSK" w:hAnsi="TH SarabunPSK" w:cs="TH SarabunPSK"/>
          <w:b/>
          <w:bCs/>
          <w:sz w:val="32"/>
          <w:szCs w:val="32"/>
          <w:cs/>
        </w:rPr>
      </w:pPr>
    </w:p>
    <w:tbl>
      <w:tblPr>
        <w:tblStyle w:val="ac"/>
        <w:tblW w:w="0" w:type="auto"/>
        <w:tblInd w:w="-176" w:type="dxa"/>
        <w:tblLayout w:type="fixed"/>
        <w:tblLook w:val="04A0"/>
      </w:tblPr>
      <w:tblGrid>
        <w:gridCol w:w="993"/>
        <w:gridCol w:w="1134"/>
        <w:gridCol w:w="1276"/>
        <w:gridCol w:w="850"/>
        <w:gridCol w:w="1134"/>
        <w:gridCol w:w="851"/>
        <w:gridCol w:w="850"/>
        <w:gridCol w:w="851"/>
        <w:gridCol w:w="709"/>
        <w:gridCol w:w="992"/>
        <w:gridCol w:w="850"/>
        <w:gridCol w:w="709"/>
        <w:gridCol w:w="851"/>
        <w:gridCol w:w="850"/>
        <w:gridCol w:w="851"/>
        <w:gridCol w:w="708"/>
        <w:gridCol w:w="851"/>
        <w:gridCol w:w="785"/>
      </w:tblGrid>
      <w:tr w:rsidR="00B36515" w:rsidTr="001A5175">
        <w:tc>
          <w:tcPr>
            <w:tcW w:w="16095" w:type="dxa"/>
            <w:gridSpan w:val="18"/>
          </w:tcPr>
          <w:p w:rsidR="00B36515" w:rsidRPr="001A5175" w:rsidRDefault="00B36515" w:rsidP="00C915A8">
            <w:pPr>
              <w:jc w:val="center"/>
              <w:rPr>
                <w:rFonts w:ascii="TH SarabunPSK" w:hAnsi="TH SarabunPSK" w:cs="TH SarabunPSK"/>
                <w:b/>
                <w:bCs/>
                <w:sz w:val="32"/>
                <w:szCs w:val="32"/>
              </w:rPr>
            </w:pPr>
            <w:r w:rsidRPr="001A5175">
              <w:rPr>
                <w:rFonts w:ascii="TH SarabunPSK" w:hAnsi="TH SarabunPSK" w:cs="TH SarabunPSK"/>
                <w:b/>
                <w:bCs/>
                <w:sz w:val="32"/>
                <w:szCs w:val="32"/>
                <w:cs/>
              </w:rPr>
              <w:t>แรงงานต่างด้าวเข้าเมืองถูกกฎหมาย (คน)</w:t>
            </w:r>
          </w:p>
        </w:tc>
      </w:tr>
      <w:tr w:rsidR="001A5175" w:rsidTr="001A5175">
        <w:trPr>
          <w:trHeight w:val="963"/>
        </w:trPr>
        <w:tc>
          <w:tcPr>
            <w:tcW w:w="993" w:type="dxa"/>
            <w:vMerge w:val="restart"/>
            <w:vAlign w:val="center"/>
          </w:tcPr>
          <w:p w:rsidR="00C941FC" w:rsidRPr="001A5175" w:rsidRDefault="00C941FC" w:rsidP="00E55FFC">
            <w:pPr>
              <w:jc w:val="center"/>
              <w:rPr>
                <w:rFonts w:ascii="TH SarabunPSK" w:hAnsi="TH SarabunPSK" w:cs="TH SarabunPSK"/>
                <w:b/>
                <w:bCs/>
                <w:sz w:val="28"/>
              </w:rPr>
            </w:pPr>
          </w:p>
          <w:p w:rsidR="00C941FC" w:rsidRPr="001A5175" w:rsidRDefault="00C941FC" w:rsidP="00E55FFC">
            <w:pPr>
              <w:jc w:val="center"/>
              <w:rPr>
                <w:rFonts w:ascii="TH SarabunPSK" w:hAnsi="TH SarabunPSK" w:cs="TH SarabunPSK"/>
                <w:b/>
                <w:bCs/>
                <w:sz w:val="28"/>
              </w:rPr>
            </w:pPr>
            <w:r w:rsidRPr="001A5175">
              <w:rPr>
                <w:rFonts w:ascii="TH SarabunPSK" w:hAnsi="TH SarabunPSK" w:cs="TH SarabunPSK" w:hint="cs"/>
                <w:b/>
                <w:bCs/>
                <w:sz w:val="28"/>
                <w:cs/>
              </w:rPr>
              <w:t>ประจำปี</w:t>
            </w:r>
          </w:p>
          <w:p w:rsidR="00C941FC" w:rsidRDefault="00C941FC" w:rsidP="00E55FFC">
            <w:pPr>
              <w:jc w:val="center"/>
              <w:rPr>
                <w:rFonts w:ascii="TH SarabunPSK" w:hAnsi="TH SarabunPSK" w:cs="TH SarabunPSK"/>
                <w:b/>
                <w:bCs/>
                <w:szCs w:val="24"/>
              </w:rPr>
            </w:pPr>
          </w:p>
          <w:p w:rsidR="00C941FC" w:rsidRDefault="00C941FC" w:rsidP="00E55FFC">
            <w:pPr>
              <w:jc w:val="center"/>
              <w:rPr>
                <w:rFonts w:ascii="TH SarabunPSK" w:hAnsi="TH SarabunPSK" w:cs="TH SarabunPSK"/>
                <w:b/>
                <w:bCs/>
                <w:szCs w:val="24"/>
              </w:rPr>
            </w:pPr>
          </w:p>
          <w:p w:rsidR="00C941FC" w:rsidRPr="00E55FFC" w:rsidRDefault="00C941FC" w:rsidP="00E55FFC">
            <w:pPr>
              <w:jc w:val="center"/>
              <w:rPr>
                <w:rFonts w:ascii="TH SarabunPSK" w:hAnsi="TH SarabunPSK" w:cs="TH SarabunPSK"/>
                <w:b/>
                <w:bCs/>
                <w:szCs w:val="24"/>
              </w:rPr>
            </w:pPr>
          </w:p>
        </w:tc>
        <w:tc>
          <w:tcPr>
            <w:tcW w:w="1134" w:type="dxa"/>
            <w:vMerge w:val="restart"/>
            <w:vAlign w:val="center"/>
          </w:tcPr>
          <w:p w:rsidR="00C941FC" w:rsidRPr="001A5175" w:rsidRDefault="00C941FC" w:rsidP="00E55FFC">
            <w:pPr>
              <w:jc w:val="center"/>
              <w:rPr>
                <w:rFonts w:ascii="TH SarabunPSK" w:hAnsi="TH SarabunPSK" w:cs="TH SarabunPSK"/>
                <w:b/>
                <w:bCs/>
                <w:sz w:val="28"/>
                <w:cs/>
              </w:rPr>
            </w:pPr>
            <w:r w:rsidRPr="001A5175">
              <w:rPr>
                <w:rFonts w:ascii="TH SarabunPSK" w:hAnsi="TH SarabunPSK" w:cs="TH SarabunPSK"/>
                <w:b/>
                <w:bCs/>
                <w:sz w:val="28"/>
                <w:cs/>
              </w:rPr>
              <w:t>รวมทั้งหมด</w:t>
            </w:r>
          </w:p>
        </w:tc>
        <w:tc>
          <w:tcPr>
            <w:tcW w:w="1276" w:type="dxa"/>
            <w:vMerge w:val="restart"/>
            <w:vAlign w:val="center"/>
          </w:tcPr>
          <w:p w:rsidR="00C941FC" w:rsidRPr="001A5175" w:rsidRDefault="00C941FC" w:rsidP="00B36515">
            <w:pPr>
              <w:jc w:val="center"/>
              <w:rPr>
                <w:rFonts w:ascii="TH SarabunPSK" w:hAnsi="TH SarabunPSK" w:cs="TH SarabunPSK"/>
                <w:b/>
                <w:bCs/>
                <w:sz w:val="28"/>
              </w:rPr>
            </w:pPr>
            <w:r w:rsidRPr="001A5175">
              <w:rPr>
                <w:rFonts w:ascii="TH SarabunPSK" w:hAnsi="TH SarabunPSK" w:cs="TH SarabunPSK"/>
                <w:b/>
                <w:bCs/>
                <w:sz w:val="28"/>
                <w:cs/>
              </w:rPr>
              <w:t>ตลอดชีพ</w:t>
            </w:r>
          </w:p>
        </w:tc>
        <w:tc>
          <w:tcPr>
            <w:tcW w:w="850" w:type="dxa"/>
            <w:vMerge w:val="restart"/>
            <w:vAlign w:val="center"/>
          </w:tcPr>
          <w:p w:rsidR="00C941FC" w:rsidRPr="001A5175" w:rsidRDefault="00C941FC" w:rsidP="00EF06A7">
            <w:pPr>
              <w:jc w:val="center"/>
              <w:rPr>
                <w:rFonts w:ascii="TH SarabunPSK" w:hAnsi="TH SarabunPSK" w:cs="TH SarabunPSK"/>
                <w:b/>
                <w:bCs/>
                <w:sz w:val="28"/>
                <w:cs/>
              </w:rPr>
            </w:pPr>
            <w:r w:rsidRPr="001A5175">
              <w:rPr>
                <w:rFonts w:ascii="TH SarabunPSK" w:hAnsi="TH SarabunPSK" w:cs="TH SarabunPSK"/>
                <w:b/>
                <w:bCs/>
                <w:sz w:val="28"/>
                <w:cs/>
              </w:rPr>
              <w:t>ชั่วคราว(ม.9)</w:t>
            </w:r>
          </w:p>
        </w:tc>
        <w:tc>
          <w:tcPr>
            <w:tcW w:w="1134" w:type="dxa"/>
            <w:vMerge w:val="restart"/>
            <w:vAlign w:val="center"/>
          </w:tcPr>
          <w:p w:rsidR="00C941FC" w:rsidRPr="001A5175" w:rsidRDefault="00C941FC" w:rsidP="00B36515">
            <w:pPr>
              <w:jc w:val="center"/>
              <w:rPr>
                <w:rFonts w:ascii="TH SarabunPSK" w:hAnsi="TH SarabunPSK" w:cs="TH SarabunPSK"/>
                <w:b/>
                <w:bCs/>
                <w:sz w:val="28"/>
                <w:cs/>
              </w:rPr>
            </w:pPr>
            <w:r w:rsidRPr="001A5175">
              <w:rPr>
                <w:rFonts w:ascii="TH SarabunPSK" w:hAnsi="TH SarabunPSK" w:cs="TH SarabunPSK"/>
                <w:b/>
                <w:bCs/>
                <w:sz w:val="28"/>
                <w:cs/>
              </w:rPr>
              <w:t>ส่งเสริมการลงทุนและกฎหมายอื่น (ม.12)</w:t>
            </w:r>
          </w:p>
        </w:tc>
        <w:tc>
          <w:tcPr>
            <w:tcW w:w="851" w:type="dxa"/>
            <w:vMerge w:val="restart"/>
            <w:vAlign w:val="center"/>
          </w:tcPr>
          <w:p w:rsidR="00C941FC" w:rsidRPr="001A5175" w:rsidRDefault="00C941FC" w:rsidP="00B36515">
            <w:pPr>
              <w:jc w:val="center"/>
              <w:rPr>
                <w:rFonts w:ascii="TH SarabunPSK" w:hAnsi="TH SarabunPSK" w:cs="TH SarabunPSK"/>
                <w:b/>
                <w:bCs/>
                <w:sz w:val="28"/>
              </w:rPr>
            </w:pPr>
            <w:r w:rsidRPr="001A5175">
              <w:rPr>
                <w:rFonts w:ascii="TH SarabunPSK" w:hAnsi="TH SarabunPSK" w:cs="TH SarabunPSK"/>
                <w:b/>
                <w:bCs/>
                <w:sz w:val="28"/>
                <w:cs/>
              </w:rPr>
              <w:t>ชนกลุ่มน้อย</w:t>
            </w:r>
          </w:p>
        </w:tc>
        <w:tc>
          <w:tcPr>
            <w:tcW w:w="3402" w:type="dxa"/>
            <w:gridSpan w:val="4"/>
            <w:vAlign w:val="center"/>
          </w:tcPr>
          <w:p w:rsidR="00C941FC" w:rsidRPr="001A5175" w:rsidRDefault="00C941FC" w:rsidP="00C941FC">
            <w:pPr>
              <w:jc w:val="center"/>
              <w:rPr>
                <w:rFonts w:ascii="TH SarabunPSK" w:hAnsi="TH SarabunPSK" w:cs="TH SarabunPSK"/>
                <w:b/>
                <w:bCs/>
                <w:sz w:val="28"/>
              </w:rPr>
            </w:pPr>
            <w:r w:rsidRPr="001A5175">
              <w:rPr>
                <w:rFonts w:ascii="TH SarabunPSK" w:hAnsi="TH SarabunPSK" w:cs="TH SarabunPSK" w:hint="cs"/>
                <w:b/>
                <w:bCs/>
                <w:sz w:val="28"/>
                <w:cs/>
              </w:rPr>
              <w:t xml:space="preserve">แรงงานต่างด้าวที่ได้รับอนุญาต ทำงานตาม </w:t>
            </w:r>
            <w:r w:rsidRPr="001A5175">
              <w:rPr>
                <w:rFonts w:ascii="TH SarabunPSK" w:hAnsi="TH SarabunPSK" w:cs="TH SarabunPSK"/>
                <w:b/>
                <w:bCs/>
                <w:sz w:val="28"/>
              </w:rPr>
              <w:t>MOU</w:t>
            </w:r>
          </w:p>
        </w:tc>
        <w:tc>
          <w:tcPr>
            <w:tcW w:w="3260" w:type="dxa"/>
            <w:gridSpan w:val="4"/>
            <w:vAlign w:val="center"/>
          </w:tcPr>
          <w:p w:rsidR="00C941FC" w:rsidRPr="001A5175" w:rsidRDefault="00C941FC" w:rsidP="00C941FC">
            <w:pPr>
              <w:jc w:val="center"/>
              <w:rPr>
                <w:rFonts w:ascii="TH SarabunPSK" w:hAnsi="TH SarabunPSK" w:cs="TH SarabunPSK"/>
                <w:b/>
                <w:bCs/>
                <w:sz w:val="28"/>
                <w:cs/>
              </w:rPr>
            </w:pPr>
            <w:r w:rsidRPr="001A5175">
              <w:rPr>
                <w:rFonts w:ascii="TH SarabunPSK" w:hAnsi="TH SarabunPSK" w:cs="TH SarabunPSK" w:hint="cs"/>
                <w:b/>
                <w:bCs/>
                <w:sz w:val="28"/>
                <w:cs/>
              </w:rPr>
              <w:t>แรงงานต่างด้าวพิสูจน์สัญชาติและได้รับใบอนุญาตทำงาน</w:t>
            </w:r>
          </w:p>
        </w:tc>
        <w:tc>
          <w:tcPr>
            <w:tcW w:w="3195" w:type="dxa"/>
            <w:gridSpan w:val="4"/>
            <w:vAlign w:val="center"/>
          </w:tcPr>
          <w:p w:rsidR="00C941FC" w:rsidRPr="001A5175" w:rsidRDefault="00C941FC" w:rsidP="00C941FC">
            <w:pPr>
              <w:jc w:val="center"/>
              <w:rPr>
                <w:rFonts w:ascii="TH SarabunPSK" w:hAnsi="TH SarabunPSK" w:cs="TH SarabunPSK"/>
                <w:b/>
                <w:bCs/>
                <w:sz w:val="28"/>
              </w:rPr>
            </w:pPr>
            <w:r w:rsidRPr="001A5175">
              <w:rPr>
                <w:rFonts w:ascii="TH SarabunPSK" w:hAnsi="TH SarabunPSK" w:cs="TH SarabunPSK" w:hint="cs"/>
                <w:b/>
                <w:bCs/>
                <w:sz w:val="28"/>
                <w:cs/>
              </w:rPr>
              <w:t>แรงงานต่างด้าวถูกกฎหมายตามมติ ครม.เมื่อวันที่ 15 ม.ค.2556</w:t>
            </w:r>
          </w:p>
        </w:tc>
      </w:tr>
      <w:tr w:rsidR="001A5175" w:rsidTr="00F15AFF">
        <w:tc>
          <w:tcPr>
            <w:tcW w:w="993" w:type="dxa"/>
            <w:vMerge/>
          </w:tcPr>
          <w:p w:rsidR="00B36515" w:rsidRPr="00E55FFC" w:rsidRDefault="00B36515" w:rsidP="00C915A8">
            <w:pPr>
              <w:jc w:val="center"/>
              <w:rPr>
                <w:rFonts w:ascii="TH SarabunPSK" w:hAnsi="TH SarabunPSK" w:cs="TH SarabunPSK"/>
                <w:b/>
                <w:bCs/>
                <w:szCs w:val="24"/>
              </w:rPr>
            </w:pPr>
          </w:p>
        </w:tc>
        <w:tc>
          <w:tcPr>
            <w:tcW w:w="1134" w:type="dxa"/>
            <w:vMerge/>
          </w:tcPr>
          <w:p w:rsidR="00B36515" w:rsidRPr="001A5175" w:rsidRDefault="00B36515" w:rsidP="00C915A8">
            <w:pPr>
              <w:jc w:val="center"/>
              <w:rPr>
                <w:rFonts w:ascii="TH SarabunPSK" w:hAnsi="TH SarabunPSK" w:cs="TH SarabunPSK"/>
                <w:b/>
                <w:bCs/>
                <w:sz w:val="28"/>
              </w:rPr>
            </w:pPr>
          </w:p>
        </w:tc>
        <w:tc>
          <w:tcPr>
            <w:tcW w:w="1276" w:type="dxa"/>
            <w:vMerge/>
          </w:tcPr>
          <w:p w:rsidR="00B36515" w:rsidRPr="001A5175" w:rsidRDefault="00B36515" w:rsidP="00C915A8">
            <w:pPr>
              <w:jc w:val="center"/>
              <w:rPr>
                <w:rFonts w:ascii="TH SarabunPSK" w:hAnsi="TH SarabunPSK" w:cs="TH SarabunPSK"/>
                <w:b/>
                <w:bCs/>
                <w:sz w:val="28"/>
              </w:rPr>
            </w:pPr>
          </w:p>
        </w:tc>
        <w:tc>
          <w:tcPr>
            <w:tcW w:w="850" w:type="dxa"/>
            <w:vMerge/>
          </w:tcPr>
          <w:p w:rsidR="00B36515" w:rsidRPr="001A5175" w:rsidRDefault="00B36515" w:rsidP="00C915A8">
            <w:pPr>
              <w:jc w:val="center"/>
              <w:rPr>
                <w:rFonts w:ascii="TH SarabunPSK" w:hAnsi="TH SarabunPSK" w:cs="TH SarabunPSK"/>
                <w:b/>
                <w:bCs/>
                <w:sz w:val="28"/>
              </w:rPr>
            </w:pPr>
          </w:p>
        </w:tc>
        <w:tc>
          <w:tcPr>
            <w:tcW w:w="1134" w:type="dxa"/>
            <w:vMerge/>
          </w:tcPr>
          <w:p w:rsidR="00B36515" w:rsidRPr="001A5175" w:rsidRDefault="00B36515" w:rsidP="00C915A8">
            <w:pPr>
              <w:jc w:val="center"/>
              <w:rPr>
                <w:rFonts w:ascii="TH SarabunPSK" w:hAnsi="TH SarabunPSK" w:cs="TH SarabunPSK"/>
                <w:b/>
                <w:bCs/>
                <w:sz w:val="28"/>
              </w:rPr>
            </w:pPr>
          </w:p>
        </w:tc>
        <w:tc>
          <w:tcPr>
            <w:tcW w:w="851" w:type="dxa"/>
            <w:vMerge/>
          </w:tcPr>
          <w:p w:rsidR="00B36515" w:rsidRPr="001A5175" w:rsidRDefault="00B36515" w:rsidP="00C915A8">
            <w:pPr>
              <w:jc w:val="center"/>
              <w:rPr>
                <w:rFonts w:ascii="TH SarabunPSK" w:hAnsi="TH SarabunPSK" w:cs="TH SarabunPSK"/>
                <w:b/>
                <w:bCs/>
                <w:sz w:val="28"/>
              </w:rPr>
            </w:pPr>
          </w:p>
        </w:tc>
        <w:tc>
          <w:tcPr>
            <w:tcW w:w="850" w:type="dxa"/>
            <w:vAlign w:val="center"/>
          </w:tcPr>
          <w:p w:rsidR="00B36515" w:rsidRPr="001A5175" w:rsidRDefault="00E55FFC" w:rsidP="00E55FFC">
            <w:pPr>
              <w:jc w:val="center"/>
              <w:rPr>
                <w:rFonts w:ascii="TH SarabunPSK" w:hAnsi="TH SarabunPSK" w:cs="TH SarabunPSK"/>
                <w:b/>
                <w:bCs/>
                <w:sz w:val="28"/>
              </w:rPr>
            </w:pPr>
            <w:r w:rsidRPr="001A5175">
              <w:rPr>
                <w:rFonts w:ascii="TH SarabunPSK" w:hAnsi="TH SarabunPSK" w:cs="TH SarabunPSK"/>
                <w:b/>
                <w:bCs/>
                <w:sz w:val="28"/>
                <w:cs/>
              </w:rPr>
              <w:t>รวม</w:t>
            </w:r>
          </w:p>
        </w:tc>
        <w:tc>
          <w:tcPr>
            <w:tcW w:w="851" w:type="dxa"/>
            <w:vAlign w:val="center"/>
          </w:tcPr>
          <w:p w:rsidR="00B36515" w:rsidRPr="001A5175" w:rsidRDefault="00E55FFC" w:rsidP="00E55FFC">
            <w:pPr>
              <w:jc w:val="center"/>
              <w:rPr>
                <w:rFonts w:ascii="TH SarabunPSK" w:hAnsi="TH SarabunPSK" w:cs="TH SarabunPSK"/>
                <w:b/>
                <w:bCs/>
                <w:sz w:val="28"/>
              </w:rPr>
            </w:pPr>
            <w:r w:rsidRPr="001A5175">
              <w:rPr>
                <w:rFonts w:ascii="TH SarabunPSK" w:hAnsi="TH SarabunPSK" w:cs="TH SarabunPSK"/>
                <w:b/>
                <w:bCs/>
                <w:sz w:val="28"/>
                <w:cs/>
              </w:rPr>
              <w:t>พม่า</w:t>
            </w:r>
          </w:p>
        </w:tc>
        <w:tc>
          <w:tcPr>
            <w:tcW w:w="709" w:type="dxa"/>
            <w:vAlign w:val="center"/>
          </w:tcPr>
          <w:p w:rsidR="00B36515" w:rsidRPr="001A5175" w:rsidRDefault="00E55FFC" w:rsidP="00E55FFC">
            <w:pPr>
              <w:jc w:val="center"/>
              <w:rPr>
                <w:rFonts w:ascii="TH SarabunPSK" w:hAnsi="TH SarabunPSK" w:cs="TH SarabunPSK"/>
                <w:b/>
                <w:bCs/>
                <w:sz w:val="28"/>
              </w:rPr>
            </w:pPr>
            <w:r w:rsidRPr="001A5175">
              <w:rPr>
                <w:rFonts w:ascii="TH SarabunPSK" w:hAnsi="TH SarabunPSK" w:cs="TH SarabunPSK"/>
                <w:b/>
                <w:bCs/>
                <w:sz w:val="28"/>
                <w:cs/>
              </w:rPr>
              <w:t>ลาว</w:t>
            </w:r>
          </w:p>
        </w:tc>
        <w:tc>
          <w:tcPr>
            <w:tcW w:w="992" w:type="dxa"/>
            <w:vAlign w:val="center"/>
          </w:tcPr>
          <w:p w:rsidR="00B36515" w:rsidRPr="001A5175" w:rsidRDefault="00E55FFC" w:rsidP="00E55FFC">
            <w:pPr>
              <w:jc w:val="center"/>
              <w:rPr>
                <w:rFonts w:ascii="TH SarabunPSK" w:hAnsi="TH SarabunPSK" w:cs="TH SarabunPSK"/>
                <w:b/>
                <w:bCs/>
                <w:sz w:val="28"/>
                <w:cs/>
              </w:rPr>
            </w:pPr>
            <w:r w:rsidRPr="001A5175">
              <w:rPr>
                <w:rFonts w:ascii="TH SarabunPSK" w:hAnsi="TH SarabunPSK" w:cs="TH SarabunPSK"/>
                <w:b/>
                <w:bCs/>
                <w:sz w:val="28"/>
                <w:cs/>
              </w:rPr>
              <w:t>กัมพูชา</w:t>
            </w:r>
          </w:p>
        </w:tc>
        <w:tc>
          <w:tcPr>
            <w:tcW w:w="850" w:type="dxa"/>
            <w:vAlign w:val="center"/>
          </w:tcPr>
          <w:p w:rsidR="00B36515" w:rsidRPr="001A5175" w:rsidRDefault="00E55FFC" w:rsidP="00C941FC">
            <w:pPr>
              <w:jc w:val="center"/>
              <w:rPr>
                <w:rFonts w:ascii="TH SarabunPSK" w:hAnsi="TH SarabunPSK" w:cs="TH SarabunPSK"/>
                <w:b/>
                <w:bCs/>
                <w:sz w:val="28"/>
              </w:rPr>
            </w:pPr>
            <w:r w:rsidRPr="001A5175">
              <w:rPr>
                <w:rFonts w:ascii="TH SarabunPSK" w:hAnsi="TH SarabunPSK" w:cs="TH SarabunPSK" w:hint="cs"/>
                <w:b/>
                <w:bCs/>
                <w:sz w:val="28"/>
                <w:cs/>
              </w:rPr>
              <w:t>รวม</w:t>
            </w:r>
          </w:p>
        </w:tc>
        <w:tc>
          <w:tcPr>
            <w:tcW w:w="709" w:type="dxa"/>
            <w:vAlign w:val="center"/>
          </w:tcPr>
          <w:p w:rsidR="00B36515" w:rsidRPr="001A5175" w:rsidRDefault="00E55FFC" w:rsidP="00C941FC">
            <w:pPr>
              <w:jc w:val="center"/>
              <w:rPr>
                <w:rFonts w:ascii="TH SarabunPSK" w:hAnsi="TH SarabunPSK" w:cs="TH SarabunPSK"/>
                <w:b/>
                <w:bCs/>
                <w:sz w:val="28"/>
              </w:rPr>
            </w:pPr>
            <w:r w:rsidRPr="001A5175">
              <w:rPr>
                <w:rFonts w:ascii="TH SarabunPSK" w:hAnsi="TH SarabunPSK" w:cs="TH SarabunPSK" w:hint="cs"/>
                <w:b/>
                <w:bCs/>
                <w:sz w:val="28"/>
                <w:cs/>
              </w:rPr>
              <w:t>ลาว</w:t>
            </w:r>
          </w:p>
        </w:tc>
        <w:tc>
          <w:tcPr>
            <w:tcW w:w="851" w:type="dxa"/>
            <w:vAlign w:val="center"/>
          </w:tcPr>
          <w:p w:rsidR="00B36515" w:rsidRPr="001A5175" w:rsidRDefault="00E55FFC" w:rsidP="00C941FC">
            <w:pPr>
              <w:jc w:val="center"/>
              <w:rPr>
                <w:rFonts w:ascii="TH SarabunPSK" w:hAnsi="TH SarabunPSK" w:cs="TH SarabunPSK"/>
                <w:b/>
                <w:bCs/>
                <w:sz w:val="28"/>
              </w:rPr>
            </w:pPr>
            <w:r w:rsidRPr="001A5175">
              <w:rPr>
                <w:rFonts w:ascii="TH SarabunPSK" w:hAnsi="TH SarabunPSK" w:cs="TH SarabunPSK" w:hint="cs"/>
                <w:b/>
                <w:bCs/>
                <w:sz w:val="28"/>
                <w:cs/>
              </w:rPr>
              <w:t>กัมพูชา</w:t>
            </w:r>
          </w:p>
        </w:tc>
        <w:tc>
          <w:tcPr>
            <w:tcW w:w="850" w:type="dxa"/>
            <w:vAlign w:val="center"/>
          </w:tcPr>
          <w:p w:rsidR="00B36515" w:rsidRPr="001A5175" w:rsidRDefault="00E55FFC" w:rsidP="00C941FC">
            <w:pPr>
              <w:jc w:val="center"/>
              <w:rPr>
                <w:rFonts w:ascii="TH SarabunPSK" w:hAnsi="TH SarabunPSK" w:cs="TH SarabunPSK"/>
                <w:b/>
                <w:bCs/>
                <w:sz w:val="28"/>
              </w:rPr>
            </w:pPr>
            <w:r w:rsidRPr="001A5175">
              <w:rPr>
                <w:rFonts w:ascii="TH SarabunPSK" w:hAnsi="TH SarabunPSK" w:cs="TH SarabunPSK" w:hint="cs"/>
                <w:b/>
                <w:bCs/>
                <w:sz w:val="28"/>
                <w:cs/>
              </w:rPr>
              <w:t>พม่า</w:t>
            </w:r>
          </w:p>
        </w:tc>
        <w:tc>
          <w:tcPr>
            <w:tcW w:w="851" w:type="dxa"/>
            <w:vAlign w:val="center"/>
          </w:tcPr>
          <w:p w:rsidR="00B36515" w:rsidRPr="001A5175" w:rsidRDefault="00E55FFC" w:rsidP="001A5175">
            <w:pPr>
              <w:jc w:val="center"/>
              <w:rPr>
                <w:rFonts w:ascii="TH SarabunPSK" w:hAnsi="TH SarabunPSK" w:cs="TH SarabunPSK"/>
                <w:b/>
                <w:bCs/>
                <w:sz w:val="28"/>
              </w:rPr>
            </w:pPr>
            <w:r w:rsidRPr="001A5175">
              <w:rPr>
                <w:rFonts w:ascii="TH SarabunPSK" w:hAnsi="TH SarabunPSK" w:cs="TH SarabunPSK" w:hint="cs"/>
                <w:b/>
                <w:bCs/>
                <w:sz w:val="28"/>
                <w:cs/>
              </w:rPr>
              <w:t>รวม</w:t>
            </w:r>
          </w:p>
        </w:tc>
        <w:tc>
          <w:tcPr>
            <w:tcW w:w="708" w:type="dxa"/>
            <w:vAlign w:val="center"/>
          </w:tcPr>
          <w:p w:rsidR="00B36515" w:rsidRPr="001A5175" w:rsidRDefault="00E55FFC" w:rsidP="001A5175">
            <w:pPr>
              <w:jc w:val="center"/>
              <w:rPr>
                <w:rFonts w:ascii="TH SarabunPSK" w:hAnsi="TH SarabunPSK" w:cs="TH SarabunPSK"/>
                <w:b/>
                <w:bCs/>
                <w:sz w:val="28"/>
              </w:rPr>
            </w:pPr>
            <w:r w:rsidRPr="001A5175">
              <w:rPr>
                <w:rFonts w:ascii="TH SarabunPSK" w:hAnsi="TH SarabunPSK" w:cs="TH SarabunPSK" w:hint="cs"/>
                <w:b/>
                <w:bCs/>
                <w:sz w:val="28"/>
                <w:cs/>
              </w:rPr>
              <w:t>ลาว</w:t>
            </w:r>
          </w:p>
        </w:tc>
        <w:tc>
          <w:tcPr>
            <w:tcW w:w="851" w:type="dxa"/>
            <w:vAlign w:val="center"/>
          </w:tcPr>
          <w:p w:rsidR="00B36515" w:rsidRPr="001A5175" w:rsidRDefault="00E55FFC" w:rsidP="001A5175">
            <w:pPr>
              <w:jc w:val="center"/>
              <w:rPr>
                <w:rFonts w:ascii="TH SarabunPSK" w:hAnsi="TH SarabunPSK" w:cs="TH SarabunPSK"/>
                <w:b/>
                <w:bCs/>
                <w:sz w:val="28"/>
              </w:rPr>
            </w:pPr>
            <w:r w:rsidRPr="001A5175">
              <w:rPr>
                <w:rFonts w:ascii="TH SarabunPSK" w:hAnsi="TH SarabunPSK" w:cs="TH SarabunPSK" w:hint="cs"/>
                <w:b/>
                <w:bCs/>
                <w:sz w:val="28"/>
                <w:cs/>
              </w:rPr>
              <w:t>กัมพูชา</w:t>
            </w:r>
          </w:p>
        </w:tc>
        <w:tc>
          <w:tcPr>
            <w:tcW w:w="785" w:type="dxa"/>
            <w:vAlign w:val="center"/>
          </w:tcPr>
          <w:p w:rsidR="00B36515" w:rsidRPr="001A5175" w:rsidRDefault="00E55FFC" w:rsidP="001A5175">
            <w:pPr>
              <w:jc w:val="center"/>
              <w:rPr>
                <w:rFonts w:ascii="TH SarabunPSK" w:hAnsi="TH SarabunPSK" w:cs="TH SarabunPSK"/>
                <w:b/>
                <w:bCs/>
                <w:sz w:val="28"/>
              </w:rPr>
            </w:pPr>
            <w:r w:rsidRPr="001A5175">
              <w:rPr>
                <w:rFonts w:ascii="TH SarabunPSK" w:hAnsi="TH SarabunPSK" w:cs="TH SarabunPSK" w:hint="cs"/>
                <w:b/>
                <w:bCs/>
                <w:sz w:val="28"/>
                <w:cs/>
              </w:rPr>
              <w:t>พม่า</w:t>
            </w:r>
          </w:p>
        </w:tc>
      </w:tr>
      <w:tr w:rsidR="001A5175" w:rsidTr="00F15AFF">
        <w:trPr>
          <w:trHeight w:val="639"/>
        </w:trPr>
        <w:tc>
          <w:tcPr>
            <w:tcW w:w="993" w:type="dxa"/>
            <w:vAlign w:val="center"/>
          </w:tcPr>
          <w:p w:rsidR="00B36515" w:rsidRPr="00B2063F" w:rsidRDefault="00B36515" w:rsidP="00B36515">
            <w:pPr>
              <w:jc w:val="center"/>
              <w:rPr>
                <w:rFonts w:ascii="TH SarabunPSK" w:hAnsi="TH SarabunPSK" w:cs="TH SarabunPSK"/>
                <w:sz w:val="30"/>
                <w:szCs w:val="30"/>
              </w:rPr>
            </w:pPr>
            <w:r w:rsidRPr="00B2063F">
              <w:rPr>
                <w:rFonts w:ascii="TH SarabunPSK" w:hAnsi="TH SarabunPSK" w:cs="TH SarabunPSK"/>
                <w:sz w:val="30"/>
                <w:szCs w:val="30"/>
                <w:cs/>
              </w:rPr>
              <w:t>2/2556</w:t>
            </w:r>
          </w:p>
        </w:tc>
        <w:tc>
          <w:tcPr>
            <w:tcW w:w="1134" w:type="dxa"/>
            <w:vAlign w:val="center"/>
          </w:tcPr>
          <w:p w:rsidR="00B36515" w:rsidRPr="00B2063F" w:rsidRDefault="00B36515" w:rsidP="00B36515">
            <w:pPr>
              <w:jc w:val="center"/>
              <w:rPr>
                <w:rFonts w:ascii="TH SarabunPSK" w:hAnsi="TH SarabunPSK" w:cs="TH SarabunPSK"/>
                <w:sz w:val="32"/>
                <w:szCs w:val="32"/>
              </w:rPr>
            </w:pPr>
            <w:r w:rsidRPr="00B2063F">
              <w:rPr>
                <w:rFonts w:ascii="TH SarabunPSK" w:hAnsi="TH SarabunPSK" w:cs="TH SarabunPSK"/>
                <w:sz w:val="32"/>
                <w:szCs w:val="32"/>
                <w:cs/>
              </w:rPr>
              <w:t>25,967</w:t>
            </w:r>
          </w:p>
        </w:tc>
        <w:tc>
          <w:tcPr>
            <w:tcW w:w="1276" w:type="dxa"/>
            <w:vAlign w:val="center"/>
          </w:tcPr>
          <w:p w:rsidR="00B36515" w:rsidRPr="00B2063F" w:rsidRDefault="00B36515" w:rsidP="00B36515">
            <w:pPr>
              <w:jc w:val="center"/>
              <w:rPr>
                <w:rFonts w:ascii="TH SarabunPSK" w:hAnsi="TH SarabunPSK" w:cs="TH SarabunPSK"/>
                <w:sz w:val="32"/>
                <w:szCs w:val="32"/>
              </w:rPr>
            </w:pPr>
            <w:r w:rsidRPr="00B2063F">
              <w:rPr>
                <w:rFonts w:ascii="TH SarabunPSK" w:hAnsi="TH SarabunPSK" w:cs="TH SarabunPSK"/>
                <w:sz w:val="32"/>
                <w:szCs w:val="32"/>
                <w:cs/>
              </w:rPr>
              <w:t>-</w:t>
            </w:r>
          </w:p>
        </w:tc>
        <w:tc>
          <w:tcPr>
            <w:tcW w:w="850" w:type="dxa"/>
            <w:vAlign w:val="center"/>
          </w:tcPr>
          <w:p w:rsidR="00B36515" w:rsidRPr="00B2063F" w:rsidRDefault="00B36515" w:rsidP="00B36515">
            <w:pPr>
              <w:jc w:val="center"/>
              <w:rPr>
                <w:rFonts w:ascii="TH SarabunPSK" w:hAnsi="TH SarabunPSK" w:cs="TH SarabunPSK"/>
                <w:sz w:val="32"/>
                <w:szCs w:val="32"/>
              </w:rPr>
            </w:pPr>
            <w:r w:rsidRPr="00B2063F">
              <w:rPr>
                <w:rFonts w:ascii="TH SarabunPSK" w:hAnsi="TH SarabunPSK" w:cs="TH SarabunPSK"/>
                <w:sz w:val="32"/>
                <w:szCs w:val="32"/>
                <w:cs/>
              </w:rPr>
              <w:t>521</w:t>
            </w:r>
          </w:p>
        </w:tc>
        <w:tc>
          <w:tcPr>
            <w:tcW w:w="1134" w:type="dxa"/>
            <w:vAlign w:val="center"/>
          </w:tcPr>
          <w:p w:rsidR="00B36515" w:rsidRPr="00B2063F" w:rsidRDefault="00B36515" w:rsidP="00B36515">
            <w:pPr>
              <w:jc w:val="center"/>
              <w:rPr>
                <w:rFonts w:ascii="TH SarabunPSK" w:hAnsi="TH SarabunPSK" w:cs="TH SarabunPSK"/>
                <w:sz w:val="32"/>
                <w:szCs w:val="32"/>
                <w:cs/>
              </w:rPr>
            </w:pPr>
            <w:r w:rsidRPr="00B2063F">
              <w:rPr>
                <w:rFonts w:ascii="TH SarabunPSK" w:hAnsi="TH SarabunPSK" w:cs="TH SarabunPSK"/>
                <w:sz w:val="32"/>
                <w:szCs w:val="32"/>
                <w:cs/>
              </w:rPr>
              <w:t>60</w:t>
            </w:r>
          </w:p>
        </w:tc>
        <w:tc>
          <w:tcPr>
            <w:tcW w:w="851" w:type="dxa"/>
            <w:vAlign w:val="center"/>
          </w:tcPr>
          <w:p w:rsidR="00B36515" w:rsidRPr="00B2063F" w:rsidRDefault="00B36515" w:rsidP="00B36515">
            <w:pPr>
              <w:jc w:val="center"/>
              <w:rPr>
                <w:rFonts w:ascii="TH SarabunPSK" w:hAnsi="TH SarabunPSK" w:cs="TH SarabunPSK"/>
                <w:sz w:val="32"/>
                <w:szCs w:val="32"/>
              </w:rPr>
            </w:pPr>
            <w:r w:rsidRPr="00B2063F">
              <w:rPr>
                <w:rFonts w:ascii="TH SarabunPSK" w:hAnsi="TH SarabunPSK" w:cs="TH SarabunPSK"/>
                <w:sz w:val="32"/>
                <w:szCs w:val="32"/>
                <w:cs/>
              </w:rPr>
              <w:t>1,880</w:t>
            </w:r>
          </w:p>
        </w:tc>
        <w:tc>
          <w:tcPr>
            <w:tcW w:w="850" w:type="dxa"/>
            <w:vAlign w:val="center"/>
          </w:tcPr>
          <w:p w:rsidR="00B36515" w:rsidRPr="00B2063F" w:rsidRDefault="00B36515" w:rsidP="00B36515">
            <w:pPr>
              <w:jc w:val="center"/>
              <w:rPr>
                <w:rFonts w:ascii="TH SarabunPSK" w:hAnsi="TH SarabunPSK" w:cs="TH SarabunPSK"/>
                <w:sz w:val="28"/>
              </w:rPr>
            </w:pPr>
            <w:r w:rsidRPr="00B2063F">
              <w:rPr>
                <w:rFonts w:ascii="TH SarabunPSK" w:hAnsi="TH SarabunPSK" w:cs="TH SarabunPSK"/>
                <w:sz w:val="28"/>
                <w:cs/>
              </w:rPr>
              <w:t>1,208</w:t>
            </w:r>
          </w:p>
        </w:tc>
        <w:tc>
          <w:tcPr>
            <w:tcW w:w="851" w:type="dxa"/>
            <w:vAlign w:val="center"/>
          </w:tcPr>
          <w:p w:rsidR="00B36515" w:rsidRPr="00B2063F" w:rsidRDefault="00B36515" w:rsidP="00B36515">
            <w:pPr>
              <w:jc w:val="center"/>
              <w:rPr>
                <w:rFonts w:ascii="TH SarabunPSK" w:hAnsi="TH SarabunPSK" w:cs="TH SarabunPSK"/>
                <w:sz w:val="28"/>
              </w:rPr>
            </w:pPr>
            <w:r w:rsidRPr="00B2063F">
              <w:rPr>
                <w:rFonts w:ascii="TH SarabunPSK" w:hAnsi="TH SarabunPSK" w:cs="TH SarabunPSK"/>
                <w:sz w:val="28"/>
                <w:cs/>
              </w:rPr>
              <w:t>180</w:t>
            </w:r>
          </w:p>
        </w:tc>
        <w:tc>
          <w:tcPr>
            <w:tcW w:w="709" w:type="dxa"/>
            <w:vAlign w:val="center"/>
          </w:tcPr>
          <w:p w:rsidR="00B36515" w:rsidRPr="00B2063F" w:rsidRDefault="00B36515" w:rsidP="00B36515">
            <w:pPr>
              <w:jc w:val="center"/>
              <w:rPr>
                <w:rFonts w:ascii="TH SarabunPSK" w:hAnsi="TH SarabunPSK" w:cs="TH SarabunPSK"/>
                <w:sz w:val="28"/>
              </w:rPr>
            </w:pPr>
            <w:r w:rsidRPr="00B2063F">
              <w:rPr>
                <w:rFonts w:ascii="TH SarabunPSK" w:hAnsi="TH SarabunPSK" w:cs="TH SarabunPSK"/>
                <w:sz w:val="28"/>
                <w:cs/>
              </w:rPr>
              <w:t>342</w:t>
            </w:r>
          </w:p>
        </w:tc>
        <w:tc>
          <w:tcPr>
            <w:tcW w:w="992" w:type="dxa"/>
            <w:vAlign w:val="center"/>
          </w:tcPr>
          <w:p w:rsidR="00B36515" w:rsidRPr="00B2063F" w:rsidRDefault="00B36515" w:rsidP="00B36515">
            <w:pPr>
              <w:jc w:val="center"/>
              <w:rPr>
                <w:rFonts w:ascii="TH SarabunPSK" w:hAnsi="TH SarabunPSK" w:cs="TH SarabunPSK"/>
                <w:sz w:val="28"/>
              </w:rPr>
            </w:pPr>
            <w:r w:rsidRPr="00B2063F">
              <w:rPr>
                <w:rFonts w:ascii="TH SarabunPSK" w:hAnsi="TH SarabunPSK" w:cs="TH SarabunPSK"/>
                <w:sz w:val="28"/>
                <w:cs/>
              </w:rPr>
              <w:t>686</w:t>
            </w:r>
          </w:p>
        </w:tc>
        <w:tc>
          <w:tcPr>
            <w:tcW w:w="850" w:type="dxa"/>
            <w:vAlign w:val="center"/>
          </w:tcPr>
          <w:p w:rsidR="00B36515" w:rsidRPr="00B2063F" w:rsidRDefault="00B36515" w:rsidP="00B36515">
            <w:pPr>
              <w:jc w:val="center"/>
              <w:rPr>
                <w:rFonts w:ascii="TH SarabunPSK" w:hAnsi="TH SarabunPSK" w:cs="TH SarabunPSK"/>
                <w:sz w:val="28"/>
              </w:rPr>
            </w:pPr>
            <w:r w:rsidRPr="00B2063F">
              <w:rPr>
                <w:rFonts w:ascii="TH SarabunPSK" w:hAnsi="TH SarabunPSK" w:cs="TH SarabunPSK"/>
                <w:sz w:val="28"/>
                <w:cs/>
              </w:rPr>
              <w:t>21,803</w:t>
            </w:r>
          </w:p>
        </w:tc>
        <w:tc>
          <w:tcPr>
            <w:tcW w:w="709" w:type="dxa"/>
            <w:vAlign w:val="center"/>
          </w:tcPr>
          <w:p w:rsidR="00B36515" w:rsidRPr="00B2063F" w:rsidRDefault="00B36515" w:rsidP="00B36515">
            <w:pPr>
              <w:jc w:val="center"/>
              <w:rPr>
                <w:rFonts w:ascii="TH SarabunPSK" w:hAnsi="TH SarabunPSK" w:cs="TH SarabunPSK"/>
                <w:sz w:val="28"/>
              </w:rPr>
            </w:pPr>
            <w:r w:rsidRPr="00B2063F">
              <w:rPr>
                <w:rFonts w:ascii="TH SarabunPSK" w:hAnsi="TH SarabunPSK" w:cs="TH SarabunPSK"/>
                <w:sz w:val="28"/>
                <w:cs/>
              </w:rPr>
              <w:t>418</w:t>
            </w:r>
          </w:p>
        </w:tc>
        <w:tc>
          <w:tcPr>
            <w:tcW w:w="851" w:type="dxa"/>
            <w:vAlign w:val="center"/>
          </w:tcPr>
          <w:p w:rsidR="00B36515" w:rsidRPr="00B2063F" w:rsidRDefault="00B36515" w:rsidP="00B36515">
            <w:pPr>
              <w:jc w:val="center"/>
              <w:rPr>
                <w:rFonts w:ascii="TH SarabunPSK" w:hAnsi="TH SarabunPSK" w:cs="TH SarabunPSK"/>
                <w:sz w:val="28"/>
              </w:rPr>
            </w:pPr>
            <w:r w:rsidRPr="00B2063F">
              <w:rPr>
                <w:rFonts w:ascii="TH SarabunPSK" w:hAnsi="TH SarabunPSK" w:cs="TH SarabunPSK"/>
                <w:sz w:val="28"/>
                <w:cs/>
              </w:rPr>
              <w:t>248</w:t>
            </w:r>
          </w:p>
        </w:tc>
        <w:tc>
          <w:tcPr>
            <w:tcW w:w="850" w:type="dxa"/>
            <w:vAlign w:val="center"/>
          </w:tcPr>
          <w:p w:rsidR="00B36515" w:rsidRPr="00B2063F" w:rsidRDefault="00B36515" w:rsidP="00B36515">
            <w:pPr>
              <w:jc w:val="center"/>
              <w:rPr>
                <w:rFonts w:ascii="TH SarabunPSK" w:hAnsi="TH SarabunPSK" w:cs="TH SarabunPSK"/>
                <w:sz w:val="28"/>
              </w:rPr>
            </w:pPr>
            <w:r w:rsidRPr="00B2063F">
              <w:rPr>
                <w:rFonts w:ascii="TH SarabunPSK" w:hAnsi="TH SarabunPSK" w:cs="TH SarabunPSK"/>
                <w:sz w:val="28"/>
                <w:cs/>
              </w:rPr>
              <w:t>21,137</w:t>
            </w:r>
          </w:p>
        </w:tc>
        <w:tc>
          <w:tcPr>
            <w:tcW w:w="851" w:type="dxa"/>
            <w:vAlign w:val="center"/>
          </w:tcPr>
          <w:p w:rsidR="00B36515" w:rsidRPr="00B2063F" w:rsidRDefault="00B36515" w:rsidP="00B36515">
            <w:pPr>
              <w:jc w:val="center"/>
              <w:rPr>
                <w:rFonts w:ascii="TH SarabunPSK" w:hAnsi="TH SarabunPSK" w:cs="TH SarabunPSK"/>
                <w:sz w:val="32"/>
                <w:szCs w:val="32"/>
              </w:rPr>
            </w:pPr>
            <w:r w:rsidRPr="00B2063F">
              <w:rPr>
                <w:rFonts w:ascii="TH SarabunPSK" w:hAnsi="TH SarabunPSK" w:cs="TH SarabunPSK"/>
                <w:sz w:val="32"/>
                <w:szCs w:val="32"/>
                <w:cs/>
              </w:rPr>
              <w:t>495</w:t>
            </w:r>
          </w:p>
        </w:tc>
        <w:tc>
          <w:tcPr>
            <w:tcW w:w="708" w:type="dxa"/>
            <w:vAlign w:val="center"/>
          </w:tcPr>
          <w:p w:rsidR="00B36515" w:rsidRPr="00B2063F" w:rsidRDefault="00B36515" w:rsidP="00B36515">
            <w:pPr>
              <w:jc w:val="center"/>
              <w:rPr>
                <w:rFonts w:ascii="TH SarabunPSK" w:hAnsi="TH SarabunPSK" w:cs="TH SarabunPSK"/>
                <w:sz w:val="32"/>
                <w:szCs w:val="32"/>
              </w:rPr>
            </w:pPr>
            <w:r w:rsidRPr="00B2063F">
              <w:rPr>
                <w:rFonts w:ascii="TH SarabunPSK" w:hAnsi="TH SarabunPSK" w:cs="TH SarabunPSK"/>
                <w:sz w:val="32"/>
                <w:szCs w:val="32"/>
                <w:cs/>
              </w:rPr>
              <w:t>0</w:t>
            </w:r>
          </w:p>
        </w:tc>
        <w:tc>
          <w:tcPr>
            <w:tcW w:w="851" w:type="dxa"/>
            <w:vAlign w:val="center"/>
          </w:tcPr>
          <w:p w:rsidR="00B36515" w:rsidRPr="00B2063F" w:rsidRDefault="00B36515" w:rsidP="00B36515">
            <w:pPr>
              <w:jc w:val="center"/>
              <w:rPr>
                <w:rFonts w:ascii="TH SarabunPSK" w:hAnsi="TH SarabunPSK" w:cs="TH SarabunPSK"/>
                <w:sz w:val="32"/>
                <w:szCs w:val="32"/>
              </w:rPr>
            </w:pPr>
            <w:r w:rsidRPr="00B2063F">
              <w:rPr>
                <w:rFonts w:ascii="TH SarabunPSK" w:hAnsi="TH SarabunPSK" w:cs="TH SarabunPSK"/>
                <w:sz w:val="32"/>
                <w:szCs w:val="32"/>
                <w:cs/>
              </w:rPr>
              <w:t>0</w:t>
            </w:r>
          </w:p>
        </w:tc>
        <w:tc>
          <w:tcPr>
            <w:tcW w:w="785" w:type="dxa"/>
            <w:vAlign w:val="center"/>
          </w:tcPr>
          <w:p w:rsidR="00B36515" w:rsidRPr="00B2063F" w:rsidRDefault="00B36515" w:rsidP="00B36515">
            <w:pPr>
              <w:jc w:val="center"/>
              <w:rPr>
                <w:rFonts w:ascii="TH SarabunPSK" w:hAnsi="TH SarabunPSK" w:cs="TH SarabunPSK"/>
                <w:sz w:val="32"/>
                <w:szCs w:val="32"/>
              </w:rPr>
            </w:pPr>
            <w:r w:rsidRPr="00B2063F">
              <w:rPr>
                <w:rFonts w:ascii="TH SarabunPSK" w:hAnsi="TH SarabunPSK" w:cs="TH SarabunPSK"/>
                <w:sz w:val="32"/>
                <w:szCs w:val="32"/>
                <w:cs/>
              </w:rPr>
              <w:t>495</w:t>
            </w:r>
          </w:p>
        </w:tc>
      </w:tr>
    </w:tbl>
    <w:p w:rsidR="00C915A8" w:rsidRDefault="00C915A8" w:rsidP="00C915A8">
      <w:pPr>
        <w:jc w:val="center"/>
        <w:rPr>
          <w:rFonts w:ascii="TH SarabunPSK" w:hAnsi="TH SarabunPSK" w:cs="TH SarabunPSK"/>
          <w:b/>
          <w:bCs/>
          <w:sz w:val="32"/>
          <w:szCs w:val="32"/>
        </w:rPr>
      </w:pPr>
    </w:p>
    <w:p w:rsidR="00C941FC" w:rsidRDefault="00C941FC" w:rsidP="001A5175">
      <w:pPr>
        <w:rPr>
          <w:rFonts w:ascii="TH SarabunPSK" w:hAnsi="TH SarabunPSK" w:cs="TH SarabunPSK"/>
          <w:b/>
          <w:bCs/>
          <w:sz w:val="32"/>
          <w:szCs w:val="32"/>
        </w:rPr>
        <w:sectPr w:rsidR="00C941FC" w:rsidSect="00C941FC">
          <w:pgSz w:w="16838" w:h="11906" w:orient="landscape"/>
          <w:pgMar w:top="851" w:right="284" w:bottom="851" w:left="851" w:header="709" w:footer="709" w:gutter="0"/>
          <w:cols w:space="708"/>
          <w:docGrid w:linePitch="360"/>
        </w:sectPr>
      </w:pPr>
    </w:p>
    <w:p w:rsidR="00C915A8" w:rsidRDefault="00C915A8" w:rsidP="001A5175">
      <w:pPr>
        <w:rPr>
          <w:rFonts w:ascii="TH SarabunPSK" w:hAnsi="TH SarabunPSK" w:cs="TH SarabunPSK"/>
          <w:b/>
          <w:bCs/>
          <w:sz w:val="32"/>
          <w:szCs w:val="32"/>
        </w:rPr>
      </w:pPr>
    </w:p>
    <w:p w:rsidR="00C915A8" w:rsidRDefault="00C915A8" w:rsidP="00C941FC">
      <w:pPr>
        <w:rPr>
          <w:rFonts w:ascii="TH SarabunPSK" w:hAnsi="TH SarabunPSK" w:cs="TH SarabunPSK"/>
          <w:b/>
          <w:bCs/>
          <w:sz w:val="32"/>
          <w:szCs w:val="32"/>
        </w:rPr>
      </w:pPr>
    </w:p>
    <w:p w:rsidR="00FC24E0" w:rsidRPr="00535C01" w:rsidRDefault="009A2306" w:rsidP="00C915A8">
      <w:pPr>
        <w:jc w:val="center"/>
        <w:rPr>
          <w:rFonts w:ascii="TH SarabunPSK" w:hAnsi="TH SarabunPSK" w:cs="TH SarabunPSK"/>
          <w:b/>
          <w:bCs/>
          <w:sz w:val="32"/>
          <w:szCs w:val="32"/>
        </w:rPr>
      </w:pPr>
      <w:r w:rsidRPr="00535C01">
        <w:rPr>
          <w:rFonts w:ascii="TH SarabunPSK" w:hAnsi="TH SarabunPSK" w:cs="TH SarabunPSK"/>
          <w:b/>
          <w:bCs/>
          <w:sz w:val="32"/>
          <w:szCs w:val="32"/>
          <w:cs/>
        </w:rPr>
        <w:t xml:space="preserve">ตารางที่  </w:t>
      </w:r>
      <w:r w:rsidR="00187515" w:rsidRPr="00535C01">
        <w:rPr>
          <w:rFonts w:ascii="TH SarabunPSK" w:hAnsi="TH SarabunPSK" w:cs="TH SarabunPSK"/>
          <w:b/>
          <w:bCs/>
          <w:sz w:val="32"/>
          <w:szCs w:val="32"/>
        </w:rPr>
        <w:t>2</w:t>
      </w:r>
      <w:r w:rsidR="00CC007E">
        <w:rPr>
          <w:rFonts w:ascii="TH SarabunPSK" w:hAnsi="TH SarabunPSK" w:cs="TH SarabunPSK"/>
          <w:b/>
          <w:bCs/>
          <w:sz w:val="32"/>
          <w:szCs w:val="32"/>
        </w:rPr>
        <w:t>6</w:t>
      </w:r>
      <w:r w:rsidRPr="00535C01">
        <w:rPr>
          <w:rFonts w:ascii="TH SarabunPSK" w:hAnsi="TH SarabunPSK" w:cs="TH SarabunPSK"/>
          <w:b/>
          <w:bCs/>
          <w:sz w:val="32"/>
          <w:szCs w:val="32"/>
        </w:rPr>
        <w:t xml:space="preserve"> </w:t>
      </w:r>
      <w:r w:rsidRPr="00535C01">
        <w:rPr>
          <w:rFonts w:ascii="TH SarabunPSK" w:hAnsi="TH SarabunPSK" w:cs="TH SarabunPSK"/>
          <w:b/>
          <w:bCs/>
          <w:sz w:val="32"/>
          <w:szCs w:val="32"/>
          <w:cs/>
        </w:rPr>
        <w:t>การตรวจแรงงานในจังหวัด</w:t>
      </w:r>
      <w:r w:rsidR="00187515" w:rsidRPr="00535C01">
        <w:rPr>
          <w:rFonts w:ascii="TH SarabunPSK" w:hAnsi="TH SarabunPSK" w:cs="TH SarabunPSK"/>
          <w:b/>
          <w:bCs/>
          <w:sz w:val="32"/>
          <w:szCs w:val="32"/>
          <w:cs/>
        </w:rPr>
        <w:t>ราชบุรี</w:t>
      </w:r>
      <w:r w:rsidR="00FC24E0" w:rsidRPr="00535C01">
        <w:rPr>
          <w:rFonts w:ascii="TH SarabunPSK" w:hAnsi="TH SarabunPSK" w:cs="TH SarabunPSK" w:hint="cs"/>
          <w:b/>
          <w:bCs/>
          <w:sz w:val="32"/>
          <w:szCs w:val="32"/>
          <w:cs/>
        </w:rPr>
        <w:t xml:space="preserve"> </w:t>
      </w:r>
      <w:r w:rsidRPr="00535C01">
        <w:rPr>
          <w:rFonts w:ascii="TH SarabunPSK" w:hAnsi="TH SarabunPSK" w:cs="TH SarabunPSK"/>
          <w:b/>
          <w:bCs/>
          <w:sz w:val="32"/>
          <w:szCs w:val="32"/>
          <w:cs/>
        </w:rPr>
        <w:t xml:space="preserve"> จำแนกตามขนาดสถานประกอบการ</w:t>
      </w:r>
    </w:p>
    <w:p w:rsidR="009A2306" w:rsidRPr="00535C01" w:rsidRDefault="009A2306" w:rsidP="00C915A8">
      <w:pPr>
        <w:jc w:val="center"/>
        <w:rPr>
          <w:rFonts w:ascii="TH SarabunPSK" w:hAnsi="TH SarabunPSK" w:cs="TH SarabunPSK"/>
          <w:b/>
          <w:bCs/>
          <w:sz w:val="32"/>
          <w:szCs w:val="32"/>
          <w:cs/>
        </w:rPr>
      </w:pPr>
      <w:r w:rsidRPr="00535C01">
        <w:rPr>
          <w:rFonts w:ascii="TH SarabunPSK" w:hAnsi="TH SarabunPSK" w:cs="TH SarabunPSK"/>
          <w:b/>
          <w:bCs/>
          <w:sz w:val="32"/>
          <w:szCs w:val="32"/>
          <w:cs/>
        </w:rPr>
        <w:t xml:space="preserve">ไตรมาส </w:t>
      </w:r>
      <w:r w:rsidR="00C915A8" w:rsidRPr="00535C01">
        <w:rPr>
          <w:rFonts w:ascii="TH SarabunPSK" w:hAnsi="TH SarabunPSK" w:cs="TH SarabunPSK" w:hint="cs"/>
          <w:b/>
          <w:bCs/>
          <w:sz w:val="32"/>
          <w:szCs w:val="32"/>
          <w:cs/>
        </w:rPr>
        <w:t>2</w:t>
      </w:r>
      <w:r w:rsidRPr="00535C01">
        <w:rPr>
          <w:rFonts w:ascii="TH SarabunPSK" w:hAnsi="TH SarabunPSK" w:cs="TH SarabunPSK"/>
          <w:b/>
          <w:bCs/>
          <w:sz w:val="32"/>
          <w:szCs w:val="32"/>
        </w:rPr>
        <w:t xml:space="preserve"> </w:t>
      </w:r>
      <w:r w:rsidRPr="00535C01">
        <w:rPr>
          <w:rFonts w:ascii="TH SarabunPSK" w:hAnsi="TH SarabunPSK" w:cs="TH SarabunPSK"/>
          <w:b/>
          <w:bCs/>
          <w:sz w:val="32"/>
          <w:szCs w:val="32"/>
          <w:cs/>
        </w:rPr>
        <w:t xml:space="preserve">ปี </w:t>
      </w:r>
      <w:r w:rsidRPr="00535C01">
        <w:rPr>
          <w:rFonts w:ascii="TH SarabunPSK" w:hAnsi="TH SarabunPSK" w:cs="TH SarabunPSK"/>
          <w:b/>
          <w:bCs/>
          <w:sz w:val="32"/>
          <w:szCs w:val="32"/>
        </w:rPr>
        <w:t>255</w:t>
      </w:r>
      <w:r w:rsidR="00FC24E0" w:rsidRPr="00535C01">
        <w:rPr>
          <w:rFonts w:ascii="TH SarabunPSK" w:hAnsi="TH SarabunPSK" w:cs="TH SarabunPSK"/>
          <w:b/>
          <w:bCs/>
          <w:sz w:val="32"/>
          <w:szCs w:val="32"/>
        </w:rPr>
        <w:t xml:space="preserve">6 </w:t>
      </w:r>
      <w:r w:rsidR="00FC24E0" w:rsidRPr="00535C01">
        <w:rPr>
          <w:rFonts w:ascii="TH SarabunPSK" w:hAnsi="TH SarabunPSK" w:cs="TH SarabunPSK" w:hint="cs"/>
          <w:b/>
          <w:bCs/>
          <w:sz w:val="32"/>
          <w:szCs w:val="32"/>
          <w:cs/>
        </w:rPr>
        <w:t>(</w:t>
      </w:r>
      <w:r w:rsidR="00C915A8" w:rsidRPr="00535C01">
        <w:rPr>
          <w:rFonts w:ascii="TH SarabunPSK" w:hAnsi="TH SarabunPSK" w:cs="TH SarabunPSK" w:hint="cs"/>
          <w:b/>
          <w:bCs/>
          <w:sz w:val="32"/>
          <w:szCs w:val="32"/>
          <w:cs/>
        </w:rPr>
        <w:t xml:space="preserve">เมษายน-มิถุนายน </w:t>
      </w:r>
      <w:r w:rsidR="00FC24E0" w:rsidRPr="00535C01">
        <w:rPr>
          <w:rFonts w:ascii="TH SarabunPSK" w:hAnsi="TH SarabunPSK" w:cs="TH SarabunPSK" w:hint="cs"/>
          <w:b/>
          <w:bCs/>
          <w:sz w:val="32"/>
          <w:szCs w:val="32"/>
          <w:cs/>
        </w:rPr>
        <w:t>2556)</w:t>
      </w:r>
    </w:p>
    <w:tbl>
      <w:tblPr>
        <w:tblW w:w="10629" w:type="dxa"/>
        <w:jc w:val="center"/>
        <w:tblInd w:w="-521" w:type="dxa"/>
        <w:tblLook w:val="0000"/>
      </w:tblPr>
      <w:tblGrid>
        <w:gridCol w:w="1314"/>
        <w:gridCol w:w="1067"/>
        <w:gridCol w:w="632"/>
        <w:gridCol w:w="632"/>
        <w:gridCol w:w="539"/>
        <w:gridCol w:w="725"/>
        <w:gridCol w:w="700"/>
        <w:gridCol w:w="792"/>
        <w:gridCol w:w="688"/>
        <w:gridCol w:w="702"/>
        <w:gridCol w:w="930"/>
        <w:gridCol w:w="988"/>
        <w:gridCol w:w="920"/>
      </w:tblGrid>
      <w:tr w:rsidR="009A2306" w:rsidRPr="001D5C39" w:rsidTr="002E0F47">
        <w:trPr>
          <w:trHeight w:val="447"/>
          <w:jc w:val="center"/>
        </w:trPr>
        <w:tc>
          <w:tcPr>
            <w:tcW w:w="1314"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rPr>
              <w:t xml:space="preserve">     </w:t>
            </w:r>
            <w:r w:rsidRPr="001D5C39">
              <w:rPr>
                <w:rFonts w:ascii="TH SarabunPSK" w:hAnsi="TH SarabunPSK" w:cs="TH SarabunPSK"/>
                <w:b/>
                <w:bCs/>
                <w:sz w:val="22"/>
                <w:szCs w:val="22"/>
                <w:cs/>
              </w:rPr>
              <w:t>ขนาดสถานประกอบการ</w:t>
            </w:r>
          </w:p>
        </w:tc>
        <w:tc>
          <w:tcPr>
            <w:tcW w:w="1067" w:type="dxa"/>
            <w:vMerge w:val="restart"/>
            <w:tcBorders>
              <w:top w:val="single" w:sz="4" w:space="0" w:color="auto"/>
              <w:left w:val="nil"/>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cs/>
              </w:rPr>
              <w:t>สถานประกอบการ</w:t>
            </w:r>
          </w:p>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cs/>
              </w:rPr>
              <w:t>ที่ผ่านการตรวจ</w:t>
            </w:r>
          </w:p>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rPr>
              <w:t>(</w:t>
            </w:r>
            <w:r w:rsidRPr="001D5C39">
              <w:rPr>
                <w:rFonts w:ascii="TH SarabunPSK" w:hAnsi="TH SarabunPSK" w:cs="TH SarabunPSK"/>
                <w:b/>
                <w:bCs/>
                <w:sz w:val="22"/>
                <w:szCs w:val="22"/>
                <w:cs/>
              </w:rPr>
              <w:t>แห่ง)</w:t>
            </w:r>
          </w:p>
        </w:tc>
        <w:tc>
          <w:tcPr>
            <w:tcW w:w="2528" w:type="dxa"/>
            <w:gridSpan w:val="4"/>
            <w:tcBorders>
              <w:top w:val="single" w:sz="4" w:space="0" w:color="auto"/>
              <w:left w:val="nil"/>
              <w:bottom w:val="single" w:sz="4" w:space="0" w:color="auto"/>
              <w:right w:val="single" w:sz="4" w:space="0" w:color="000000"/>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cs/>
              </w:rPr>
              <w:t>ลูกจ้างที่ผ่านการตรวจ (คน)</w:t>
            </w:r>
          </w:p>
        </w:tc>
        <w:tc>
          <w:tcPr>
            <w:tcW w:w="1492"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cs/>
              </w:rPr>
              <w:t>ผลการตรวจ (แห่ง)</w:t>
            </w:r>
          </w:p>
        </w:tc>
        <w:tc>
          <w:tcPr>
            <w:tcW w:w="4228" w:type="dxa"/>
            <w:gridSpan w:val="5"/>
            <w:tcBorders>
              <w:top w:val="single" w:sz="4" w:space="0" w:color="auto"/>
              <w:left w:val="nil"/>
              <w:bottom w:val="single" w:sz="4" w:space="0" w:color="auto"/>
              <w:right w:val="single" w:sz="4" w:space="0" w:color="000000"/>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cs/>
              </w:rPr>
              <w:t>การดำเนินการของเจ้าหน้าที่ (แห่ง)</w:t>
            </w:r>
          </w:p>
        </w:tc>
      </w:tr>
      <w:tr w:rsidR="009A2306" w:rsidRPr="001D5C39" w:rsidTr="002E0F47">
        <w:trPr>
          <w:trHeight w:val="970"/>
          <w:jc w:val="center"/>
        </w:trPr>
        <w:tc>
          <w:tcPr>
            <w:tcW w:w="1314"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9A2306" w:rsidRPr="001D5C39" w:rsidRDefault="009A2306" w:rsidP="00BC09E4">
            <w:pPr>
              <w:rPr>
                <w:rFonts w:ascii="TH SarabunPSK" w:hAnsi="TH SarabunPSK" w:cs="TH SarabunPSK"/>
                <w:b/>
                <w:bCs/>
                <w:sz w:val="22"/>
                <w:szCs w:val="22"/>
              </w:rPr>
            </w:pPr>
          </w:p>
        </w:tc>
        <w:tc>
          <w:tcPr>
            <w:tcW w:w="1067" w:type="dxa"/>
            <w:vMerge/>
            <w:tcBorders>
              <w:left w:val="nil"/>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22"/>
                <w:szCs w:val="22"/>
              </w:rPr>
            </w:pPr>
          </w:p>
        </w:tc>
        <w:tc>
          <w:tcPr>
            <w:tcW w:w="632" w:type="dxa"/>
            <w:tcBorders>
              <w:top w:val="nil"/>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cs/>
              </w:rPr>
              <w:t>ชาย</w:t>
            </w:r>
          </w:p>
        </w:tc>
        <w:tc>
          <w:tcPr>
            <w:tcW w:w="632" w:type="dxa"/>
            <w:tcBorders>
              <w:top w:val="nil"/>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cs/>
              </w:rPr>
              <w:t>หญิง</w:t>
            </w:r>
          </w:p>
        </w:tc>
        <w:tc>
          <w:tcPr>
            <w:tcW w:w="539" w:type="dxa"/>
            <w:tcBorders>
              <w:top w:val="nil"/>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cs/>
              </w:rPr>
              <w:t>เด็ก</w:t>
            </w:r>
          </w:p>
        </w:tc>
        <w:tc>
          <w:tcPr>
            <w:tcW w:w="725" w:type="dxa"/>
            <w:tcBorders>
              <w:top w:val="nil"/>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cs/>
              </w:rPr>
              <w:t>รวม</w:t>
            </w:r>
          </w:p>
        </w:tc>
        <w:tc>
          <w:tcPr>
            <w:tcW w:w="700"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cs/>
              </w:rPr>
              <w:t>ปฏิบัติ</w:t>
            </w:r>
          </w:p>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cs/>
              </w:rPr>
              <w:t>ถูกต้อง</w:t>
            </w:r>
          </w:p>
        </w:tc>
        <w:tc>
          <w:tcPr>
            <w:tcW w:w="792"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cs/>
              </w:rPr>
              <w:t>ปฏิบัติ</w:t>
            </w:r>
          </w:p>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cs/>
              </w:rPr>
              <w:t>ไม่ถูกต้อง</w:t>
            </w:r>
          </w:p>
        </w:tc>
        <w:tc>
          <w:tcPr>
            <w:tcW w:w="688" w:type="dxa"/>
            <w:tcBorders>
              <w:top w:val="nil"/>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cs/>
              </w:rPr>
              <w:t>แนะนำ</w:t>
            </w:r>
          </w:p>
        </w:tc>
        <w:tc>
          <w:tcPr>
            <w:tcW w:w="702" w:type="dxa"/>
            <w:tcBorders>
              <w:top w:val="nil"/>
              <w:left w:val="nil"/>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cs/>
              </w:rPr>
              <w:t>ออกหนังสือ</w:t>
            </w:r>
          </w:p>
          <w:p w:rsidR="009A2306" w:rsidRPr="001D5C39" w:rsidRDefault="009A2306" w:rsidP="00BC09E4">
            <w:pPr>
              <w:jc w:val="center"/>
              <w:rPr>
                <w:rFonts w:ascii="TH SarabunPSK" w:hAnsi="TH SarabunPSK" w:cs="TH SarabunPSK"/>
                <w:b/>
                <w:bCs/>
                <w:sz w:val="22"/>
                <w:szCs w:val="22"/>
              </w:rPr>
            </w:pPr>
            <w:r w:rsidRPr="001D5C39">
              <w:rPr>
                <w:rFonts w:ascii="TH SarabunPSK" w:hAnsi="TH SarabunPSK" w:cs="TH SarabunPSK"/>
                <w:b/>
                <w:bCs/>
                <w:sz w:val="22"/>
                <w:szCs w:val="22"/>
                <w:cs/>
              </w:rPr>
              <w:t>เชิญพบ</w:t>
            </w:r>
          </w:p>
        </w:tc>
        <w:tc>
          <w:tcPr>
            <w:tcW w:w="930"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465A61">
            <w:pPr>
              <w:jc w:val="center"/>
              <w:rPr>
                <w:rFonts w:ascii="TH SarabunPSK" w:hAnsi="TH SarabunPSK" w:cs="TH SarabunPSK"/>
                <w:b/>
                <w:bCs/>
                <w:sz w:val="22"/>
                <w:szCs w:val="22"/>
              </w:rPr>
            </w:pPr>
            <w:r w:rsidRPr="001D5C39">
              <w:rPr>
                <w:rFonts w:ascii="TH SarabunPSK" w:hAnsi="TH SarabunPSK" w:cs="TH SarabunPSK"/>
                <w:b/>
                <w:bCs/>
                <w:sz w:val="22"/>
                <w:szCs w:val="22"/>
                <w:cs/>
              </w:rPr>
              <w:t>ออกคำสั่ง</w:t>
            </w:r>
          </w:p>
          <w:p w:rsidR="009A2306" w:rsidRPr="001D5C39" w:rsidRDefault="009A2306" w:rsidP="00465A61">
            <w:pPr>
              <w:jc w:val="center"/>
              <w:rPr>
                <w:rFonts w:ascii="TH SarabunPSK" w:hAnsi="TH SarabunPSK" w:cs="TH SarabunPSK"/>
                <w:b/>
                <w:bCs/>
                <w:sz w:val="22"/>
                <w:szCs w:val="22"/>
              </w:rPr>
            </w:pPr>
            <w:r w:rsidRPr="001D5C39">
              <w:rPr>
                <w:rFonts w:ascii="TH SarabunPSK" w:hAnsi="TH SarabunPSK" w:cs="TH SarabunPSK"/>
                <w:b/>
                <w:bCs/>
                <w:sz w:val="22"/>
                <w:szCs w:val="22"/>
                <w:cs/>
              </w:rPr>
              <w:t>ให้ดำเนินการ</w:t>
            </w:r>
          </w:p>
        </w:tc>
        <w:tc>
          <w:tcPr>
            <w:tcW w:w="988"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465A61">
            <w:pPr>
              <w:jc w:val="center"/>
              <w:rPr>
                <w:rFonts w:ascii="TH SarabunPSK" w:hAnsi="TH SarabunPSK" w:cs="TH SarabunPSK"/>
                <w:b/>
                <w:bCs/>
                <w:sz w:val="22"/>
                <w:szCs w:val="22"/>
              </w:rPr>
            </w:pPr>
            <w:r w:rsidRPr="001D5C39">
              <w:rPr>
                <w:rFonts w:ascii="TH SarabunPSK" w:hAnsi="TH SarabunPSK" w:cs="TH SarabunPSK"/>
                <w:b/>
                <w:bCs/>
                <w:sz w:val="22"/>
                <w:szCs w:val="22"/>
                <w:cs/>
              </w:rPr>
              <w:t>เปรียบเทียบ</w:t>
            </w:r>
          </w:p>
          <w:p w:rsidR="009A2306" w:rsidRPr="001D5C39" w:rsidRDefault="009A2306" w:rsidP="00465A61">
            <w:pPr>
              <w:jc w:val="center"/>
              <w:rPr>
                <w:rFonts w:ascii="TH SarabunPSK" w:hAnsi="TH SarabunPSK" w:cs="TH SarabunPSK"/>
                <w:b/>
                <w:bCs/>
                <w:sz w:val="22"/>
                <w:szCs w:val="22"/>
              </w:rPr>
            </w:pPr>
            <w:r w:rsidRPr="001D5C39">
              <w:rPr>
                <w:rFonts w:ascii="TH SarabunPSK" w:hAnsi="TH SarabunPSK" w:cs="TH SarabunPSK"/>
                <w:b/>
                <w:bCs/>
                <w:sz w:val="22"/>
                <w:szCs w:val="22"/>
                <w:cs/>
              </w:rPr>
              <w:t>ปรับ</w:t>
            </w:r>
          </w:p>
        </w:tc>
        <w:tc>
          <w:tcPr>
            <w:tcW w:w="920"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465A61">
            <w:pPr>
              <w:jc w:val="center"/>
              <w:rPr>
                <w:rFonts w:ascii="TH SarabunPSK" w:hAnsi="TH SarabunPSK" w:cs="TH SarabunPSK"/>
                <w:b/>
                <w:bCs/>
                <w:sz w:val="22"/>
                <w:szCs w:val="22"/>
              </w:rPr>
            </w:pPr>
            <w:r w:rsidRPr="001D5C39">
              <w:rPr>
                <w:rFonts w:ascii="TH SarabunPSK" w:hAnsi="TH SarabunPSK" w:cs="TH SarabunPSK"/>
                <w:b/>
                <w:bCs/>
                <w:sz w:val="22"/>
                <w:szCs w:val="22"/>
                <w:cs/>
              </w:rPr>
              <w:t>ส่งเรื่อง</w:t>
            </w:r>
          </w:p>
          <w:p w:rsidR="009A2306" w:rsidRPr="001D5C39" w:rsidRDefault="009A2306" w:rsidP="00465A61">
            <w:pPr>
              <w:jc w:val="center"/>
              <w:rPr>
                <w:rFonts w:ascii="TH SarabunPSK" w:hAnsi="TH SarabunPSK" w:cs="TH SarabunPSK"/>
                <w:b/>
                <w:bCs/>
                <w:sz w:val="22"/>
                <w:szCs w:val="22"/>
              </w:rPr>
            </w:pPr>
            <w:r w:rsidRPr="001D5C39">
              <w:rPr>
                <w:rFonts w:ascii="TH SarabunPSK" w:hAnsi="TH SarabunPSK" w:cs="TH SarabunPSK"/>
                <w:b/>
                <w:bCs/>
                <w:sz w:val="22"/>
                <w:szCs w:val="22"/>
                <w:cs/>
              </w:rPr>
              <w:t>ดำเนินคดี</w:t>
            </w:r>
          </w:p>
        </w:tc>
      </w:tr>
      <w:tr w:rsidR="00CD15A9" w:rsidRPr="001D5C39" w:rsidTr="00465A61">
        <w:trPr>
          <w:trHeight w:val="447"/>
          <w:jc w:val="center"/>
        </w:trPr>
        <w:tc>
          <w:tcPr>
            <w:tcW w:w="1314" w:type="dxa"/>
            <w:tcBorders>
              <w:top w:val="nil"/>
              <w:left w:val="single" w:sz="4" w:space="0" w:color="auto"/>
              <w:bottom w:val="nil"/>
              <w:right w:val="single" w:sz="4" w:space="0" w:color="auto"/>
            </w:tcBorders>
            <w:shd w:val="clear" w:color="auto" w:fill="auto"/>
            <w:noWrap/>
            <w:vAlign w:val="center"/>
          </w:tcPr>
          <w:p w:rsidR="00CD15A9" w:rsidRPr="001D5C39" w:rsidRDefault="00CD15A9" w:rsidP="00A94A6D">
            <w:pPr>
              <w:jc w:val="center"/>
              <w:rPr>
                <w:rFonts w:ascii="TH SarabunPSK" w:hAnsi="TH SarabunPSK" w:cs="TH SarabunPSK"/>
                <w:szCs w:val="24"/>
              </w:rPr>
            </w:pPr>
            <w:r w:rsidRPr="001D5C39">
              <w:rPr>
                <w:rFonts w:ascii="TH SarabunPSK" w:hAnsi="TH SarabunPSK" w:cs="TH SarabunPSK"/>
                <w:szCs w:val="24"/>
              </w:rPr>
              <w:t xml:space="preserve">1 - 4  </w:t>
            </w:r>
            <w:r w:rsidRPr="001D5C39">
              <w:rPr>
                <w:rFonts w:ascii="TH SarabunPSK" w:hAnsi="TH SarabunPSK" w:cs="TH SarabunPSK"/>
                <w:szCs w:val="24"/>
                <w:cs/>
              </w:rPr>
              <w:t>คน</w:t>
            </w:r>
          </w:p>
        </w:tc>
        <w:tc>
          <w:tcPr>
            <w:tcW w:w="1067" w:type="dxa"/>
            <w:tcBorders>
              <w:top w:val="single" w:sz="4" w:space="0" w:color="auto"/>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14</w:t>
            </w:r>
          </w:p>
        </w:tc>
        <w:tc>
          <w:tcPr>
            <w:tcW w:w="632"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20</w:t>
            </w:r>
          </w:p>
        </w:tc>
        <w:tc>
          <w:tcPr>
            <w:tcW w:w="632"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8</w:t>
            </w:r>
          </w:p>
        </w:tc>
        <w:tc>
          <w:tcPr>
            <w:tcW w:w="539"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w:t>
            </w:r>
          </w:p>
        </w:tc>
        <w:tc>
          <w:tcPr>
            <w:tcW w:w="725"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28</w:t>
            </w:r>
          </w:p>
        </w:tc>
        <w:tc>
          <w:tcPr>
            <w:tcW w:w="700" w:type="dxa"/>
            <w:tcBorders>
              <w:top w:val="single" w:sz="4" w:space="0" w:color="auto"/>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14</w:t>
            </w:r>
          </w:p>
        </w:tc>
        <w:tc>
          <w:tcPr>
            <w:tcW w:w="792" w:type="dxa"/>
            <w:tcBorders>
              <w:top w:val="single" w:sz="4" w:space="0" w:color="auto"/>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0</w:t>
            </w:r>
          </w:p>
        </w:tc>
        <w:tc>
          <w:tcPr>
            <w:tcW w:w="688" w:type="dxa"/>
            <w:tcBorders>
              <w:top w:val="nil"/>
              <w:left w:val="single" w:sz="4" w:space="0" w:color="auto"/>
              <w:bottom w:val="nil"/>
              <w:right w:val="single" w:sz="4" w:space="0" w:color="auto"/>
            </w:tcBorders>
            <w:shd w:val="clear" w:color="auto" w:fill="auto"/>
            <w:noWrap/>
            <w:vAlign w:val="center"/>
          </w:tcPr>
          <w:p w:rsidR="00CD15A9" w:rsidRPr="001D5C39" w:rsidRDefault="00633C49" w:rsidP="00CD15A9">
            <w:pPr>
              <w:jc w:val="center"/>
              <w:rPr>
                <w:rFonts w:ascii="TH SarabunPSK" w:hAnsi="TH SarabunPSK" w:cs="TH SarabunPSK"/>
                <w:szCs w:val="24"/>
              </w:rPr>
            </w:pPr>
            <w:r w:rsidRPr="001D5C39">
              <w:rPr>
                <w:rFonts w:ascii="TH SarabunPSK" w:hAnsi="TH SarabunPSK" w:cs="TH SarabunPSK"/>
                <w:szCs w:val="24"/>
                <w:cs/>
              </w:rPr>
              <w:t>0</w:t>
            </w:r>
          </w:p>
        </w:tc>
        <w:tc>
          <w:tcPr>
            <w:tcW w:w="702" w:type="dxa"/>
            <w:tcBorders>
              <w:top w:val="single" w:sz="4" w:space="0" w:color="auto"/>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30" w:type="dxa"/>
            <w:tcBorders>
              <w:top w:val="single" w:sz="4" w:space="0" w:color="auto"/>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88" w:type="dxa"/>
            <w:tcBorders>
              <w:top w:val="single" w:sz="4" w:space="0" w:color="auto"/>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20" w:type="dxa"/>
            <w:tcBorders>
              <w:top w:val="single" w:sz="4" w:space="0" w:color="auto"/>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r>
      <w:tr w:rsidR="00CD15A9" w:rsidRPr="001D5C39" w:rsidTr="00465A61">
        <w:trPr>
          <w:trHeight w:val="447"/>
          <w:jc w:val="center"/>
        </w:trPr>
        <w:tc>
          <w:tcPr>
            <w:tcW w:w="1314" w:type="dxa"/>
            <w:tcBorders>
              <w:top w:val="nil"/>
              <w:left w:val="single" w:sz="4" w:space="0" w:color="auto"/>
              <w:bottom w:val="nil"/>
              <w:right w:val="single" w:sz="4" w:space="0" w:color="auto"/>
            </w:tcBorders>
            <w:shd w:val="clear" w:color="auto" w:fill="auto"/>
            <w:noWrap/>
            <w:vAlign w:val="center"/>
          </w:tcPr>
          <w:p w:rsidR="00CD15A9" w:rsidRPr="001D5C39" w:rsidRDefault="00CD15A9" w:rsidP="00A94A6D">
            <w:pPr>
              <w:jc w:val="center"/>
              <w:rPr>
                <w:rFonts w:ascii="TH SarabunPSK" w:hAnsi="TH SarabunPSK" w:cs="TH SarabunPSK"/>
                <w:szCs w:val="24"/>
              </w:rPr>
            </w:pPr>
            <w:r w:rsidRPr="001D5C39">
              <w:rPr>
                <w:rFonts w:ascii="TH SarabunPSK" w:hAnsi="TH SarabunPSK" w:cs="TH SarabunPSK"/>
                <w:szCs w:val="24"/>
              </w:rPr>
              <w:t xml:space="preserve">5 - 9  </w:t>
            </w:r>
            <w:r w:rsidRPr="001D5C39">
              <w:rPr>
                <w:rFonts w:ascii="TH SarabunPSK" w:hAnsi="TH SarabunPSK" w:cs="TH SarabunPSK"/>
                <w:szCs w:val="24"/>
                <w:cs/>
              </w:rPr>
              <w:t>คน</w:t>
            </w:r>
          </w:p>
        </w:tc>
        <w:tc>
          <w:tcPr>
            <w:tcW w:w="1067"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24</w:t>
            </w:r>
          </w:p>
        </w:tc>
        <w:tc>
          <w:tcPr>
            <w:tcW w:w="632"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70</w:t>
            </w:r>
          </w:p>
        </w:tc>
        <w:tc>
          <w:tcPr>
            <w:tcW w:w="632"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85</w:t>
            </w:r>
          </w:p>
        </w:tc>
        <w:tc>
          <w:tcPr>
            <w:tcW w:w="539"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2</w:t>
            </w:r>
          </w:p>
        </w:tc>
        <w:tc>
          <w:tcPr>
            <w:tcW w:w="725"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157</w:t>
            </w:r>
          </w:p>
        </w:tc>
        <w:tc>
          <w:tcPr>
            <w:tcW w:w="700"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23</w:t>
            </w:r>
          </w:p>
        </w:tc>
        <w:tc>
          <w:tcPr>
            <w:tcW w:w="792"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1</w:t>
            </w:r>
          </w:p>
        </w:tc>
        <w:tc>
          <w:tcPr>
            <w:tcW w:w="688" w:type="dxa"/>
            <w:tcBorders>
              <w:top w:val="nil"/>
              <w:left w:val="single" w:sz="4" w:space="0" w:color="auto"/>
              <w:bottom w:val="nil"/>
              <w:right w:val="single" w:sz="4" w:space="0" w:color="auto"/>
            </w:tcBorders>
            <w:shd w:val="clear" w:color="auto" w:fill="auto"/>
            <w:noWrap/>
            <w:vAlign w:val="center"/>
          </w:tcPr>
          <w:p w:rsidR="00CD15A9" w:rsidRPr="001D5C39" w:rsidRDefault="00187515" w:rsidP="00CD15A9">
            <w:pPr>
              <w:jc w:val="center"/>
              <w:rPr>
                <w:rFonts w:ascii="TH SarabunPSK" w:hAnsi="TH SarabunPSK" w:cs="TH SarabunPSK"/>
                <w:szCs w:val="24"/>
              </w:rPr>
            </w:pPr>
            <w:r w:rsidRPr="001D5C39">
              <w:rPr>
                <w:rFonts w:ascii="TH SarabunPSK" w:hAnsi="TH SarabunPSK" w:cs="TH SarabunPSK"/>
                <w:szCs w:val="24"/>
                <w:cs/>
              </w:rPr>
              <w:t>0</w:t>
            </w:r>
          </w:p>
        </w:tc>
        <w:tc>
          <w:tcPr>
            <w:tcW w:w="702" w:type="dxa"/>
            <w:tcBorders>
              <w:top w:val="nil"/>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30" w:type="dxa"/>
            <w:tcBorders>
              <w:top w:val="nil"/>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88" w:type="dxa"/>
            <w:tcBorders>
              <w:top w:val="nil"/>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20" w:type="dxa"/>
            <w:tcBorders>
              <w:top w:val="nil"/>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r>
      <w:tr w:rsidR="00CD15A9" w:rsidRPr="001D5C39" w:rsidTr="00465A61">
        <w:trPr>
          <w:trHeight w:val="447"/>
          <w:jc w:val="center"/>
        </w:trPr>
        <w:tc>
          <w:tcPr>
            <w:tcW w:w="1314" w:type="dxa"/>
            <w:tcBorders>
              <w:top w:val="nil"/>
              <w:left w:val="single" w:sz="4" w:space="0" w:color="auto"/>
              <w:bottom w:val="nil"/>
              <w:right w:val="single" w:sz="4" w:space="0" w:color="auto"/>
            </w:tcBorders>
            <w:shd w:val="clear" w:color="auto" w:fill="auto"/>
            <w:noWrap/>
            <w:vAlign w:val="center"/>
          </w:tcPr>
          <w:p w:rsidR="00CD15A9" w:rsidRPr="001D5C39" w:rsidRDefault="00CD15A9" w:rsidP="00A94A6D">
            <w:pPr>
              <w:jc w:val="center"/>
              <w:rPr>
                <w:rFonts w:ascii="TH SarabunPSK" w:hAnsi="TH SarabunPSK" w:cs="TH SarabunPSK"/>
                <w:szCs w:val="24"/>
              </w:rPr>
            </w:pPr>
            <w:r w:rsidRPr="001D5C39">
              <w:rPr>
                <w:rFonts w:ascii="TH SarabunPSK" w:hAnsi="TH SarabunPSK" w:cs="TH SarabunPSK"/>
                <w:szCs w:val="24"/>
              </w:rPr>
              <w:t xml:space="preserve">10 - 19  </w:t>
            </w:r>
            <w:r w:rsidRPr="001D5C39">
              <w:rPr>
                <w:rFonts w:ascii="TH SarabunPSK" w:hAnsi="TH SarabunPSK" w:cs="TH SarabunPSK"/>
                <w:szCs w:val="24"/>
                <w:cs/>
              </w:rPr>
              <w:t>คน</w:t>
            </w:r>
          </w:p>
        </w:tc>
        <w:tc>
          <w:tcPr>
            <w:tcW w:w="1067"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28</w:t>
            </w:r>
          </w:p>
        </w:tc>
        <w:tc>
          <w:tcPr>
            <w:tcW w:w="632"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203</w:t>
            </w:r>
          </w:p>
        </w:tc>
        <w:tc>
          <w:tcPr>
            <w:tcW w:w="632"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198</w:t>
            </w:r>
          </w:p>
        </w:tc>
        <w:tc>
          <w:tcPr>
            <w:tcW w:w="539"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w:t>
            </w:r>
          </w:p>
        </w:tc>
        <w:tc>
          <w:tcPr>
            <w:tcW w:w="725"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401</w:t>
            </w:r>
          </w:p>
        </w:tc>
        <w:tc>
          <w:tcPr>
            <w:tcW w:w="700"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25</w:t>
            </w:r>
          </w:p>
        </w:tc>
        <w:tc>
          <w:tcPr>
            <w:tcW w:w="792"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3</w:t>
            </w:r>
          </w:p>
        </w:tc>
        <w:tc>
          <w:tcPr>
            <w:tcW w:w="688" w:type="dxa"/>
            <w:tcBorders>
              <w:top w:val="nil"/>
              <w:left w:val="single" w:sz="4" w:space="0" w:color="auto"/>
              <w:bottom w:val="nil"/>
              <w:right w:val="single" w:sz="4" w:space="0" w:color="auto"/>
            </w:tcBorders>
            <w:shd w:val="clear" w:color="auto" w:fill="auto"/>
            <w:noWrap/>
            <w:vAlign w:val="center"/>
          </w:tcPr>
          <w:p w:rsidR="00CD15A9" w:rsidRPr="001D5C39" w:rsidRDefault="00187515" w:rsidP="00CD15A9">
            <w:pPr>
              <w:jc w:val="center"/>
              <w:rPr>
                <w:rFonts w:ascii="TH SarabunPSK" w:hAnsi="TH SarabunPSK" w:cs="TH SarabunPSK"/>
                <w:szCs w:val="24"/>
              </w:rPr>
            </w:pPr>
            <w:r w:rsidRPr="001D5C39">
              <w:rPr>
                <w:rFonts w:ascii="TH SarabunPSK" w:hAnsi="TH SarabunPSK" w:cs="TH SarabunPSK"/>
                <w:szCs w:val="24"/>
                <w:cs/>
              </w:rPr>
              <w:t>0</w:t>
            </w:r>
          </w:p>
        </w:tc>
        <w:tc>
          <w:tcPr>
            <w:tcW w:w="702" w:type="dxa"/>
            <w:tcBorders>
              <w:top w:val="nil"/>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30" w:type="dxa"/>
            <w:tcBorders>
              <w:top w:val="nil"/>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88" w:type="dxa"/>
            <w:tcBorders>
              <w:top w:val="nil"/>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20" w:type="dxa"/>
            <w:tcBorders>
              <w:top w:val="nil"/>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r>
      <w:tr w:rsidR="00CD15A9" w:rsidRPr="001D5C39" w:rsidTr="00465A61">
        <w:trPr>
          <w:trHeight w:val="447"/>
          <w:jc w:val="center"/>
        </w:trPr>
        <w:tc>
          <w:tcPr>
            <w:tcW w:w="1314" w:type="dxa"/>
            <w:tcBorders>
              <w:top w:val="nil"/>
              <w:left w:val="single" w:sz="4" w:space="0" w:color="auto"/>
              <w:bottom w:val="nil"/>
              <w:right w:val="single" w:sz="4" w:space="0" w:color="auto"/>
            </w:tcBorders>
            <w:shd w:val="clear" w:color="auto" w:fill="auto"/>
            <w:noWrap/>
            <w:vAlign w:val="center"/>
          </w:tcPr>
          <w:p w:rsidR="00CD15A9" w:rsidRPr="001D5C39" w:rsidRDefault="00CD15A9" w:rsidP="00A94A6D">
            <w:pPr>
              <w:jc w:val="center"/>
              <w:rPr>
                <w:rFonts w:ascii="TH SarabunPSK" w:hAnsi="TH SarabunPSK" w:cs="TH SarabunPSK"/>
                <w:szCs w:val="24"/>
              </w:rPr>
            </w:pPr>
            <w:r w:rsidRPr="001D5C39">
              <w:rPr>
                <w:rFonts w:ascii="TH SarabunPSK" w:hAnsi="TH SarabunPSK" w:cs="TH SarabunPSK"/>
                <w:szCs w:val="24"/>
              </w:rPr>
              <w:t xml:space="preserve">20 - 49  </w:t>
            </w:r>
            <w:r w:rsidRPr="001D5C39">
              <w:rPr>
                <w:rFonts w:ascii="TH SarabunPSK" w:hAnsi="TH SarabunPSK" w:cs="TH SarabunPSK"/>
                <w:szCs w:val="24"/>
                <w:cs/>
              </w:rPr>
              <w:t>คน</w:t>
            </w:r>
          </w:p>
        </w:tc>
        <w:tc>
          <w:tcPr>
            <w:tcW w:w="1067"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cs/>
              </w:rPr>
            </w:pPr>
            <w:r>
              <w:rPr>
                <w:rFonts w:ascii="TH SarabunPSK" w:hAnsi="TH SarabunPSK" w:cs="TH SarabunPSK" w:hint="cs"/>
                <w:szCs w:val="24"/>
                <w:cs/>
              </w:rPr>
              <w:t>38</w:t>
            </w:r>
          </w:p>
        </w:tc>
        <w:tc>
          <w:tcPr>
            <w:tcW w:w="632"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cs/>
              </w:rPr>
            </w:pPr>
            <w:r>
              <w:rPr>
                <w:rFonts w:ascii="TH SarabunPSK" w:hAnsi="TH SarabunPSK" w:cs="TH SarabunPSK"/>
                <w:szCs w:val="24"/>
              </w:rPr>
              <w:t>710</w:t>
            </w:r>
          </w:p>
        </w:tc>
        <w:tc>
          <w:tcPr>
            <w:tcW w:w="632"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cs/>
              </w:rPr>
            </w:pPr>
            <w:r>
              <w:rPr>
                <w:rFonts w:ascii="TH SarabunPSK" w:hAnsi="TH SarabunPSK" w:cs="TH SarabunPSK"/>
                <w:szCs w:val="24"/>
              </w:rPr>
              <w:t>446</w:t>
            </w:r>
          </w:p>
        </w:tc>
        <w:tc>
          <w:tcPr>
            <w:tcW w:w="539"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cs/>
              </w:rPr>
            </w:pPr>
            <w:r>
              <w:rPr>
                <w:rFonts w:ascii="TH SarabunPSK" w:hAnsi="TH SarabunPSK" w:cs="TH SarabunPSK"/>
                <w:szCs w:val="24"/>
              </w:rPr>
              <w:t>-</w:t>
            </w:r>
          </w:p>
        </w:tc>
        <w:tc>
          <w:tcPr>
            <w:tcW w:w="725"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cs/>
              </w:rPr>
            </w:pPr>
            <w:r>
              <w:rPr>
                <w:rFonts w:ascii="TH SarabunPSK" w:hAnsi="TH SarabunPSK" w:cs="TH SarabunPSK"/>
                <w:szCs w:val="24"/>
              </w:rPr>
              <w:t>1</w:t>
            </w:r>
            <w:r>
              <w:rPr>
                <w:rFonts w:ascii="TH SarabunPSK" w:hAnsi="TH SarabunPSK" w:cs="TH SarabunPSK" w:hint="cs"/>
                <w:szCs w:val="24"/>
                <w:cs/>
              </w:rPr>
              <w:t>,</w:t>
            </w:r>
            <w:r>
              <w:rPr>
                <w:rFonts w:ascii="TH SarabunPSK" w:hAnsi="TH SarabunPSK" w:cs="TH SarabunPSK"/>
                <w:szCs w:val="24"/>
              </w:rPr>
              <w:t>156</w:t>
            </w:r>
          </w:p>
        </w:tc>
        <w:tc>
          <w:tcPr>
            <w:tcW w:w="700"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cs/>
              </w:rPr>
            </w:pPr>
            <w:r>
              <w:rPr>
                <w:rFonts w:ascii="TH SarabunPSK" w:hAnsi="TH SarabunPSK" w:cs="TH SarabunPSK"/>
                <w:szCs w:val="24"/>
              </w:rPr>
              <w:t>37</w:t>
            </w:r>
          </w:p>
        </w:tc>
        <w:tc>
          <w:tcPr>
            <w:tcW w:w="792"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szCs w:val="24"/>
              </w:rPr>
              <w:t>1</w:t>
            </w:r>
          </w:p>
        </w:tc>
        <w:tc>
          <w:tcPr>
            <w:tcW w:w="688" w:type="dxa"/>
            <w:tcBorders>
              <w:top w:val="nil"/>
              <w:left w:val="single" w:sz="4" w:space="0" w:color="auto"/>
              <w:bottom w:val="nil"/>
              <w:right w:val="single" w:sz="4" w:space="0" w:color="auto"/>
            </w:tcBorders>
            <w:shd w:val="clear" w:color="auto" w:fill="auto"/>
            <w:noWrap/>
            <w:vAlign w:val="center"/>
          </w:tcPr>
          <w:p w:rsidR="00CD15A9" w:rsidRPr="001D5C39" w:rsidRDefault="00187515" w:rsidP="00CD15A9">
            <w:pPr>
              <w:jc w:val="center"/>
              <w:rPr>
                <w:rFonts w:ascii="TH SarabunPSK" w:hAnsi="TH SarabunPSK" w:cs="TH SarabunPSK"/>
                <w:szCs w:val="24"/>
              </w:rPr>
            </w:pPr>
            <w:r w:rsidRPr="001D5C39">
              <w:rPr>
                <w:rFonts w:ascii="TH SarabunPSK" w:hAnsi="TH SarabunPSK" w:cs="TH SarabunPSK"/>
                <w:szCs w:val="24"/>
                <w:cs/>
              </w:rPr>
              <w:t>0</w:t>
            </w:r>
          </w:p>
        </w:tc>
        <w:tc>
          <w:tcPr>
            <w:tcW w:w="702" w:type="dxa"/>
            <w:tcBorders>
              <w:top w:val="nil"/>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30" w:type="dxa"/>
            <w:tcBorders>
              <w:top w:val="nil"/>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88" w:type="dxa"/>
            <w:tcBorders>
              <w:top w:val="nil"/>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20" w:type="dxa"/>
            <w:tcBorders>
              <w:top w:val="nil"/>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r>
      <w:tr w:rsidR="00CD15A9" w:rsidRPr="001D5C39" w:rsidTr="00465A61">
        <w:trPr>
          <w:trHeight w:val="447"/>
          <w:jc w:val="center"/>
        </w:trPr>
        <w:tc>
          <w:tcPr>
            <w:tcW w:w="1314" w:type="dxa"/>
            <w:tcBorders>
              <w:top w:val="nil"/>
              <w:left w:val="single" w:sz="4" w:space="0" w:color="auto"/>
              <w:bottom w:val="nil"/>
              <w:right w:val="single" w:sz="4" w:space="0" w:color="auto"/>
            </w:tcBorders>
            <w:shd w:val="clear" w:color="auto" w:fill="auto"/>
            <w:noWrap/>
            <w:vAlign w:val="center"/>
          </w:tcPr>
          <w:p w:rsidR="00CD15A9" w:rsidRPr="001D5C39" w:rsidRDefault="00CD15A9" w:rsidP="00A94A6D">
            <w:pPr>
              <w:jc w:val="center"/>
              <w:rPr>
                <w:rFonts w:ascii="TH SarabunPSK" w:hAnsi="TH SarabunPSK" w:cs="TH SarabunPSK"/>
                <w:szCs w:val="24"/>
              </w:rPr>
            </w:pPr>
            <w:r w:rsidRPr="001D5C39">
              <w:rPr>
                <w:rFonts w:ascii="TH SarabunPSK" w:hAnsi="TH SarabunPSK" w:cs="TH SarabunPSK"/>
                <w:szCs w:val="24"/>
              </w:rPr>
              <w:t xml:space="preserve">50 - 99  </w:t>
            </w:r>
            <w:r w:rsidRPr="001D5C39">
              <w:rPr>
                <w:rFonts w:ascii="TH SarabunPSK" w:hAnsi="TH SarabunPSK" w:cs="TH SarabunPSK"/>
                <w:szCs w:val="24"/>
                <w:cs/>
              </w:rPr>
              <w:t>คน</w:t>
            </w:r>
          </w:p>
        </w:tc>
        <w:tc>
          <w:tcPr>
            <w:tcW w:w="1067"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14</w:t>
            </w:r>
          </w:p>
        </w:tc>
        <w:tc>
          <w:tcPr>
            <w:tcW w:w="632"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szCs w:val="24"/>
              </w:rPr>
              <w:t>541</w:t>
            </w:r>
          </w:p>
        </w:tc>
        <w:tc>
          <w:tcPr>
            <w:tcW w:w="632" w:type="dxa"/>
            <w:tcBorders>
              <w:top w:val="nil"/>
              <w:left w:val="nil"/>
              <w:bottom w:val="nil"/>
              <w:right w:val="nil"/>
            </w:tcBorders>
            <w:shd w:val="clear" w:color="auto" w:fill="auto"/>
            <w:noWrap/>
            <w:vAlign w:val="center"/>
          </w:tcPr>
          <w:p w:rsidR="00CD15A9" w:rsidRPr="001D5C39" w:rsidRDefault="00535C01" w:rsidP="0031432C">
            <w:pPr>
              <w:jc w:val="center"/>
              <w:rPr>
                <w:rFonts w:ascii="TH SarabunPSK" w:hAnsi="TH SarabunPSK" w:cs="TH SarabunPSK"/>
                <w:szCs w:val="24"/>
              </w:rPr>
            </w:pPr>
            <w:r>
              <w:rPr>
                <w:rFonts w:ascii="TH SarabunPSK" w:hAnsi="TH SarabunPSK" w:cs="TH SarabunPSK"/>
                <w:szCs w:val="24"/>
              </w:rPr>
              <w:t>434</w:t>
            </w:r>
          </w:p>
        </w:tc>
        <w:tc>
          <w:tcPr>
            <w:tcW w:w="539"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szCs w:val="24"/>
              </w:rPr>
              <w:t>-</w:t>
            </w:r>
          </w:p>
        </w:tc>
        <w:tc>
          <w:tcPr>
            <w:tcW w:w="725"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szCs w:val="24"/>
              </w:rPr>
              <w:t>975</w:t>
            </w:r>
          </w:p>
        </w:tc>
        <w:tc>
          <w:tcPr>
            <w:tcW w:w="700"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szCs w:val="24"/>
              </w:rPr>
              <w:t>11</w:t>
            </w:r>
          </w:p>
        </w:tc>
        <w:tc>
          <w:tcPr>
            <w:tcW w:w="792"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szCs w:val="24"/>
              </w:rPr>
              <w:t>3</w:t>
            </w:r>
          </w:p>
        </w:tc>
        <w:tc>
          <w:tcPr>
            <w:tcW w:w="688" w:type="dxa"/>
            <w:tcBorders>
              <w:top w:val="nil"/>
              <w:left w:val="single" w:sz="4" w:space="0" w:color="auto"/>
              <w:bottom w:val="nil"/>
              <w:right w:val="single" w:sz="4" w:space="0" w:color="auto"/>
            </w:tcBorders>
            <w:shd w:val="clear" w:color="auto" w:fill="auto"/>
            <w:noWrap/>
            <w:vAlign w:val="center"/>
          </w:tcPr>
          <w:p w:rsidR="00CD15A9" w:rsidRPr="001D5C39" w:rsidRDefault="00833E1E" w:rsidP="00CD15A9">
            <w:pPr>
              <w:jc w:val="center"/>
              <w:rPr>
                <w:rFonts w:ascii="TH SarabunPSK" w:hAnsi="TH SarabunPSK" w:cs="TH SarabunPSK"/>
                <w:szCs w:val="24"/>
              </w:rPr>
            </w:pPr>
            <w:r w:rsidRPr="001D5C39">
              <w:rPr>
                <w:rFonts w:ascii="TH SarabunPSK" w:hAnsi="TH SarabunPSK" w:cs="TH SarabunPSK"/>
                <w:szCs w:val="24"/>
                <w:cs/>
              </w:rPr>
              <w:t>0</w:t>
            </w:r>
          </w:p>
        </w:tc>
        <w:tc>
          <w:tcPr>
            <w:tcW w:w="702" w:type="dxa"/>
            <w:tcBorders>
              <w:top w:val="nil"/>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30" w:type="dxa"/>
            <w:tcBorders>
              <w:top w:val="nil"/>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88" w:type="dxa"/>
            <w:tcBorders>
              <w:top w:val="nil"/>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20" w:type="dxa"/>
            <w:tcBorders>
              <w:top w:val="nil"/>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r>
      <w:tr w:rsidR="00CD15A9" w:rsidRPr="001D5C39" w:rsidTr="00465A61">
        <w:trPr>
          <w:trHeight w:val="447"/>
          <w:jc w:val="center"/>
        </w:trPr>
        <w:tc>
          <w:tcPr>
            <w:tcW w:w="1314" w:type="dxa"/>
            <w:tcBorders>
              <w:top w:val="nil"/>
              <w:left w:val="single" w:sz="4" w:space="0" w:color="auto"/>
              <w:bottom w:val="nil"/>
              <w:right w:val="single" w:sz="4" w:space="0" w:color="auto"/>
            </w:tcBorders>
            <w:shd w:val="clear" w:color="auto" w:fill="auto"/>
            <w:noWrap/>
            <w:vAlign w:val="center"/>
          </w:tcPr>
          <w:p w:rsidR="00CD15A9" w:rsidRPr="001D5C39" w:rsidRDefault="00CD15A9" w:rsidP="005C0535">
            <w:pPr>
              <w:jc w:val="center"/>
              <w:rPr>
                <w:rFonts w:ascii="TH SarabunPSK" w:hAnsi="TH SarabunPSK" w:cs="TH SarabunPSK"/>
                <w:szCs w:val="24"/>
              </w:rPr>
            </w:pPr>
            <w:r w:rsidRPr="001D5C39">
              <w:rPr>
                <w:rFonts w:ascii="TH SarabunPSK" w:hAnsi="TH SarabunPSK" w:cs="TH SarabunPSK"/>
                <w:szCs w:val="24"/>
              </w:rPr>
              <w:t xml:space="preserve">100 - </w:t>
            </w:r>
            <w:r w:rsidR="005C0535">
              <w:rPr>
                <w:rFonts w:ascii="TH SarabunPSK" w:hAnsi="TH SarabunPSK" w:cs="TH SarabunPSK"/>
                <w:szCs w:val="24"/>
              </w:rPr>
              <w:t>1</w:t>
            </w:r>
            <w:r w:rsidRPr="001D5C39">
              <w:rPr>
                <w:rFonts w:ascii="TH SarabunPSK" w:hAnsi="TH SarabunPSK" w:cs="TH SarabunPSK"/>
                <w:szCs w:val="24"/>
              </w:rPr>
              <w:t xml:space="preserve">99  </w:t>
            </w:r>
            <w:r w:rsidRPr="001D5C39">
              <w:rPr>
                <w:rFonts w:ascii="TH SarabunPSK" w:hAnsi="TH SarabunPSK" w:cs="TH SarabunPSK"/>
                <w:szCs w:val="24"/>
                <w:cs/>
              </w:rPr>
              <w:t>คน</w:t>
            </w:r>
          </w:p>
        </w:tc>
        <w:tc>
          <w:tcPr>
            <w:tcW w:w="1067" w:type="dxa"/>
            <w:tcBorders>
              <w:top w:val="nil"/>
              <w:left w:val="nil"/>
              <w:bottom w:val="nil"/>
              <w:right w:val="nil"/>
            </w:tcBorders>
            <w:shd w:val="clear" w:color="auto" w:fill="auto"/>
            <w:noWrap/>
            <w:vAlign w:val="center"/>
          </w:tcPr>
          <w:p w:rsidR="00003E79" w:rsidRPr="001D5C39" w:rsidRDefault="00535C01" w:rsidP="00CD15A9">
            <w:pPr>
              <w:jc w:val="center"/>
              <w:rPr>
                <w:rFonts w:ascii="TH SarabunPSK" w:hAnsi="TH SarabunPSK" w:cs="TH SarabunPSK"/>
                <w:szCs w:val="24"/>
              </w:rPr>
            </w:pPr>
            <w:r>
              <w:rPr>
                <w:rFonts w:ascii="TH SarabunPSK" w:hAnsi="TH SarabunPSK" w:cs="TH SarabunPSK" w:hint="cs"/>
                <w:szCs w:val="24"/>
                <w:cs/>
              </w:rPr>
              <w:t>13</w:t>
            </w:r>
          </w:p>
        </w:tc>
        <w:tc>
          <w:tcPr>
            <w:tcW w:w="632"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szCs w:val="24"/>
              </w:rPr>
              <w:t>879</w:t>
            </w:r>
          </w:p>
        </w:tc>
        <w:tc>
          <w:tcPr>
            <w:tcW w:w="632"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szCs w:val="24"/>
              </w:rPr>
              <w:t>1</w:t>
            </w:r>
            <w:r>
              <w:rPr>
                <w:rFonts w:ascii="TH SarabunPSK" w:hAnsi="TH SarabunPSK" w:cs="TH SarabunPSK" w:hint="cs"/>
                <w:szCs w:val="24"/>
                <w:cs/>
              </w:rPr>
              <w:t>,</w:t>
            </w:r>
            <w:r>
              <w:rPr>
                <w:rFonts w:ascii="TH SarabunPSK" w:hAnsi="TH SarabunPSK" w:cs="TH SarabunPSK"/>
                <w:szCs w:val="24"/>
              </w:rPr>
              <w:t>075</w:t>
            </w:r>
          </w:p>
        </w:tc>
        <w:tc>
          <w:tcPr>
            <w:tcW w:w="539"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szCs w:val="24"/>
              </w:rPr>
              <w:t>-</w:t>
            </w:r>
          </w:p>
        </w:tc>
        <w:tc>
          <w:tcPr>
            <w:tcW w:w="725" w:type="dxa"/>
            <w:tcBorders>
              <w:top w:val="nil"/>
              <w:left w:val="nil"/>
              <w:bottom w:val="nil"/>
              <w:right w:val="nil"/>
            </w:tcBorders>
            <w:shd w:val="clear" w:color="auto" w:fill="auto"/>
            <w:noWrap/>
            <w:vAlign w:val="center"/>
          </w:tcPr>
          <w:p w:rsidR="00CD15A9" w:rsidRPr="001D5C39" w:rsidRDefault="00535C01" w:rsidP="00B50793">
            <w:pPr>
              <w:jc w:val="center"/>
              <w:rPr>
                <w:rFonts w:ascii="TH SarabunPSK" w:hAnsi="TH SarabunPSK" w:cs="TH SarabunPSK"/>
                <w:szCs w:val="24"/>
                <w:cs/>
              </w:rPr>
            </w:pPr>
            <w:r>
              <w:rPr>
                <w:rFonts w:ascii="TH SarabunPSK" w:hAnsi="TH SarabunPSK" w:cs="TH SarabunPSK"/>
                <w:szCs w:val="24"/>
              </w:rPr>
              <w:t>1</w:t>
            </w:r>
            <w:r>
              <w:rPr>
                <w:rFonts w:ascii="TH SarabunPSK" w:hAnsi="TH SarabunPSK" w:cs="TH SarabunPSK" w:hint="cs"/>
                <w:szCs w:val="24"/>
                <w:cs/>
              </w:rPr>
              <w:t>,954</w:t>
            </w:r>
          </w:p>
        </w:tc>
        <w:tc>
          <w:tcPr>
            <w:tcW w:w="700"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12</w:t>
            </w:r>
          </w:p>
        </w:tc>
        <w:tc>
          <w:tcPr>
            <w:tcW w:w="792"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1</w:t>
            </w:r>
          </w:p>
        </w:tc>
        <w:tc>
          <w:tcPr>
            <w:tcW w:w="688" w:type="dxa"/>
            <w:tcBorders>
              <w:top w:val="nil"/>
              <w:left w:val="single" w:sz="4" w:space="0" w:color="auto"/>
              <w:bottom w:val="nil"/>
              <w:right w:val="single" w:sz="4" w:space="0" w:color="auto"/>
            </w:tcBorders>
            <w:shd w:val="clear" w:color="auto" w:fill="auto"/>
            <w:noWrap/>
            <w:vAlign w:val="center"/>
          </w:tcPr>
          <w:p w:rsidR="00CD15A9" w:rsidRPr="001D5C39" w:rsidRDefault="00AA1615" w:rsidP="00CD15A9">
            <w:pPr>
              <w:jc w:val="center"/>
              <w:rPr>
                <w:rFonts w:ascii="TH SarabunPSK" w:hAnsi="TH SarabunPSK" w:cs="TH SarabunPSK"/>
                <w:szCs w:val="24"/>
              </w:rPr>
            </w:pPr>
            <w:r w:rsidRPr="001D5C39">
              <w:rPr>
                <w:rFonts w:ascii="TH SarabunPSK" w:hAnsi="TH SarabunPSK" w:cs="TH SarabunPSK"/>
                <w:szCs w:val="24"/>
                <w:cs/>
              </w:rPr>
              <w:t>0</w:t>
            </w:r>
          </w:p>
        </w:tc>
        <w:tc>
          <w:tcPr>
            <w:tcW w:w="702" w:type="dxa"/>
            <w:tcBorders>
              <w:top w:val="nil"/>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30" w:type="dxa"/>
            <w:tcBorders>
              <w:top w:val="nil"/>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88" w:type="dxa"/>
            <w:tcBorders>
              <w:top w:val="nil"/>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20" w:type="dxa"/>
            <w:tcBorders>
              <w:top w:val="nil"/>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r>
      <w:tr w:rsidR="00CD15A9" w:rsidRPr="001D5C39" w:rsidTr="00465A61">
        <w:trPr>
          <w:trHeight w:val="447"/>
          <w:jc w:val="center"/>
        </w:trPr>
        <w:tc>
          <w:tcPr>
            <w:tcW w:w="1314" w:type="dxa"/>
            <w:tcBorders>
              <w:top w:val="nil"/>
              <w:left w:val="single" w:sz="4" w:space="0" w:color="auto"/>
              <w:bottom w:val="nil"/>
              <w:right w:val="single" w:sz="4" w:space="0" w:color="auto"/>
            </w:tcBorders>
            <w:shd w:val="clear" w:color="auto" w:fill="auto"/>
            <w:noWrap/>
            <w:vAlign w:val="center"/>
          </w:tcPr>
          <w:p w:rsidR="00CD15A9" w:rsidRPr="001D5C39" w:rsidRDefault="005C0535" w:rsidP="00A94A6D">
            <w:pPr>
              <w:jc w:val="center"/>
              <w:rPr>
                <w:rFonts w:ascii="TH SarabunPSK" w:hAnsi="TH SarabunPSK" w:cs="TH SarabunPSK"/>
                <w:szCs w:val="24"/>
              </w:rPr>
            </w:pPr>
            <w:r>
              <w:rPr>
                <w:rFonts w:ascii="TH SarabunPSK" w:hAnsi="TH SarabunPSK" w:cs="TH SarabunPSK"/>
                <w:szCs w:val="24"/>
              </w:rPr>
              <w:t>2</w:t>
            </w:r>
            <w:r w:rsidR="00CD15A9" w:rsidRPr="001D5C39">
              <w:rPr>
                <w:rFonts w:ascii="TH SarabunPSK" w:hAnsi="TH SarabunPSK" w:cs="TH SarabunPSK"/>
                <w:szCs w:val="24"/>
              </w:rPr>
              <w:t xml:space="preserve">00 - 499  </w:t>
            </w:r>
            <w:r w:rsidR="00CD15A9" w:rsidRPr="001D5C39">
              <w:rPr>
                <w:rFonts w:ascii="TH SarabunPSK" w:hAnsi="TH SarabunPSK" w:cs="TH SarabunPSK"/>
                <w:szCs w:val="24"/>
                <w:cs/>
              </w:rPr>
              <w:t>คน</w:t>
            </w:r>
          </w:p>
        </w:tc>
        <w:tc>
          <w:tcPr>
            <w:tcW w:w="1067"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6</w:t>
            </w:r>
          </w:p>
        </w:tc>
        <w:tc>
          <w:tcPr>
            <w:tcW w:w="632" w:type="dxa"/>
            <w:tcBorders>
              <w:top w:val="nil"/>
              <w:left w:val="single" w:sz="4" w:space="0" w:color="auto"/>
              <w:bottom w:val="nil"/>
              <w:right w:val="single" w:sz="4" w:space="0" w:color="auto"/>
            </w:tcBorders>
            <w:shd w:val="clear" w:color="auto" w:fill="auto"/>
            <w:noWrap/>
            <w:vAlign w:val="center"/>
          </w:tcPr>
          <w:p w:rsidR="00CD15A9" w:rsidRPr="001D5C39" w:rsidRDefault="00535C01" w:rsidP="00535C01">
            <w:pPr>
              <w:jc w:val="center"/>
              <w:rPr>
                <w:rFonts w:ascii="TH SarabunPSK" w:hAnsi="TH SarabunPSK" w:cs="TH SarabunPSK"/>
                <w:szCs w:val="24"/>
                <w:cs/>
              </w:rPr>
            </w:pPr>
            <w:r>
              <w:rPr>
                <w:rFonts w:ascii="TH SarabunPSK" w:hAnsi="TH SarabunPSK" w:cs="TH SarabunPSK" w:hint="cs"/>
                <w:szCs w:val="24"/>
                <w:cs/>
              </w:rPr>
              <w:t>944</w:t>
            </w:r>
          </w:p>
        </w:tc>
        <w:tc>
          <w:tcPr>
            <w:tcW w:w="632"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725</w:t>
            </w:r>
          </w:p>
        </w:tc>
        <w:tc>
          <w:tcPr>
            <w:tcW w:w="539"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w:t>
            </w:r>
          </w:p>
        </w:tc>
        <w:tc>
          <w:tcPr>
            <w:tcW w:w="725" w:type="dxa"/>
            <w:tcBorders>
              <w:top w:val="nil"/>
              <w:left w:val="nil"/>
              <w:bottom w:val="nil"/>
              <w:right w:val="nil"/>
            </w:tcBorders>
            <w:shd w:val="clear" w:color="auto" w:fill="auto"/>
            <w:noWrap/>
            <w:vAlign w:val="center"/>
          </w:tcPr>
          <w:p w:rsidR="00CD15A9" w:rsidRPr="001D5C39" w:rsidRDefault="00535C01" w:rsidP="00B50793">
            <w:pPr>
              <w:jc w:val="center"/>
              <w:rPr>
                <w:rFonts w:ascii="TH SarabunPSK" w:hAnsi="TH SarabunPSK" w:cs="TH SarabunPSK"/>
                <w:szCs w:val="24"/>
                <w:cs/>
              </w:rPr>
            </w:pPr>
            <w:r>
              <w:rPr>
                <w:rFonts w:ascii="TH SarabunPSK" w:hAnsi="TH SarabunPSK" w:cs="TH SarabunPSK" w:hint="cs"/>
                <w:szCs w:val="24"/>
                <w:cs/>
              </w:rPr>
              <w:t>1,669</w:t>
            </w:r>
          </w:p>
        </w:tc>
        <w:tc>
          <w:tcPr>
            <w:tcW w:w="700"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cs/>
              </w:rPr>
            </w:pPr>
            <w:r>
              <w:rPr>
                <w:rFonts w:ascii="TH SarabunPSK" w:hAnsi="TH SarabunPSK" w:cs="TH SarabunPSK" w:hint="cs"/>
                <w:szCs w:val="24"/>
                <w:cs/>
              </w:rPr>
              <w:t>5</w:t>
            </w:r>
          </w:p>
        </w:tc>
        <w:tc>
          <w:tcPr>
            <w:tcW w:w="792"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1</w:t>
            </w:r>
          </w:p>
        </w:tc>
        <w:tc>
          <w:tcPr>
            <w:tcW w:w="688" w:type="dxa"/>
            <w:tcBorders>
              <w:top w:val="nil"/>
              <w:left w:val="single" w:sz="4" w:space="0" w:color="auto"/>
              <w:bottom w:val="nil"/>
              <w:right w:val="single" w:sz="4" w:space="0" w:color="auto"/>
            </w:tcBorders>
            <w:shd w:val="clear" w:color="auto" w:fill="auto"/>
            <w:noWrap/>
            <w:vAlign w:val="center"/>
          </w:tcPr>
          <w:p w:rsidR="00CD15A9" w:rsidRPr="001D5C39" w:rsidRDefault="00CD15A9" w:rsidP="00CD15A9">
            <w:pPr>
              <w:jc w:val="center"/>
              <w:rPr>
                <w:rFonts w:ascii="TH SarabunPSK" w:hAnsi="TH SarabunPSK" w:cs="TH SarabunPSK"/>
                <w:szCs w:val="24"/>
              </w:rPr>
            </w:pPr>
            <w:r w:rsidRPr="001D5C39">
              <w:rPr>
                <w:rFonts w:ascii="TH SarabunPSK" w:hAnsi="TH SarabunPSK" w:cs="TH SarabunPSK"/>
                <w:szCs w:val="24"/>
                <w:cs/>
              </w:rPr>
              <w:t>0</w:t>
            </w:r>
          </w:p>
        </w:tc>
        <w:tc>
          <w:tcPr>
            <w:tcW w:w="702" w:type="dxa"/>
            <w:tcBorders>
              <w:top w:val="nil"/>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30" w:type="dxa"/>
            <w:tcBorders>
              <w:top w:val="nil"/>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88" w:type="dxa"/>
            <w:tcBorders>
              <w:top w:val="nil"/>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20" w:type="dxa"/>
            <w:tcBorders>
              <w:top w:val="nil"/>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r>
      <w:tr w:rsidR="00CD15A9" w:rsidRPr="001D5C39" w:rsidTr="00465A61">
        <w:trPr>
          <w:trHeight w:val="447"/>
          <w:jc w:val="center"/>
        </w:trPr>
        <w:tc>
          <w:tcPr>
            <w:tcW w:w="1314" w:type="dxa"/>
            <w:tcBorders>
              <w:top w:val="nil"/>
              <w:left w:val="single" w:sz="4" w:space="0" w:color="auto"/>
              <w:bottom w:val="nil"/>
              <w:right w:val="single" w:sz="4" w:space="0" w:color="auto"/>
            </w:tcBorders>
            <w:shd w:val="clear" w:color="auto" w:fill="auto"/>
            <w:noWrap/>
            <w:vAlign w:val="center"/>
          </w:tcPr>
          <w:p w:rsidR="00CD15A9" w:rsidRPr="001D5C39" w:rsidRDefault="00CD15A9" w:rsidP="00A94A6D">
            <w:pPr>
              <w:jc w:val="center"/>
              <w:rPr>
                <w:rFonts w:ascii="TH SarabunPSK" w:hAnsi="TH SarabunPSK" w:cs="TH SarabunPSK"/>
                <w:szCs w:val="24"/>
              </w:rPr>
            </w:pPr>
            <w:r w:rsidRPr="001D5C39">
              <w:rPr>
                <w:rFonts w:ascii="TH SarabunPSK" w:hAnsi="TH SarabunPSK" w:cs="TH SarabunPSK"/>
                <w:szCs w:val="24"/>
              </w:rPr>
              <w:t xml:space="preserve">500 - 999  </w:t>
            </w:r>
            <w:r w:rsidRPr="001D5C39">
              <w:rPr>
                <w:rFonts w:ascii="TH SarabunPSK" w:hAnsi="TH SarabunPSK" w:cs="TH SarabunPSK"/>
                <w:szCs w:val="24"/>
                <w:cs/>
              </w:rPr>
              <w:t>คน</w:t>
            </w:r>
          </w:p>
        </w:tc>
        <w:tc>
          <w:tcPr>
            <w:tcW w:w="1067"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1</w:t>
            </w:r>
          </w:p>
        </w:tc>
        <w:tc>
          <w:tcPr>
            <w:tcW w:w="632" w:type="dxa"/>
            <w:tcBorders>
              <w:top w:val="nil"/>
              <w:left w:val="single" w:sz="4" w:space="0" w:color="auto"/>
              <w:bottom w:val="nil"/>
              <w:right w:val="single" w:sz="4" w:space="0" w:color="auto"/>
            </w:tcBorders>
            <w:shd w:val="clear" w:color="auto" w:fill="auto"/>
            <w:noWrap/>
            <w:vAlign w:val="center"/>
          </w:tcPr>
          <w:p w:rsidR="00CD15A9" w:rsidRPr="001D5C39" w:rsidRDefault="00535C01" w:rsidP="00535C01">
            <w:pPr>
              <w:jc w:val="center"/>
              <w:rPr>
                <w:rFonts w:ascii="TH SarabunPSK" w:hAnsi="TH SarabunPSK" w:cs="TH SarabunPSK"/>
                <w:szCs w:val="24"/>
                <w:cs/>
              </w:rPr>
            </w:pPr>
            <w:r>
              <w:rPr>
                <w:rFonts w:ascii="TH SarabunPSK" w:hAnsi="TH SarabunPSK" w:cs="TH SarabunPSK" w:hint="cs"/>
                <w:szCs w:val="24"/>
                <w:cs/>
              </w:rPr>
              <w:t>163</w:t>
            </w:r>
          </w:p>
        </w:tc>
        <w:tc>
          <w:tcPr>
            <w:tcW w:w="632"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391</w:t>
            </w:r>
          </w:p>
        </w:tc>
        <w:tc>
          <w:tcPr>
            <w:tcW w:w="539"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w:t>
            </w:r>
          </w:p>
        </w:tc>
        <w:tc>
          <w:tcPr>
            <w:tcW w:w="725"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cs/>
              </w:rPr>
            </w:pPr>
            <w:r>
              <w:rPr>
                <w:rFonts w:ascii="TH SarabunPSK" w:hAnsi="TH SarabunPSK" w:cs="TH SarabunPSK" w:hint="cs"/>
                <w:szCs w:val="24"/>
                <w:cs/>
              </w:rPr>
              <w:t>554</w:t>
            </w:r>
          </w:p>
        </w:tc>
        <w:tc>
          <w:tcPr>
            <w:tcW w:w="700"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1</w:t>
            </w:r>
          </w:p>
        </w:tc>
        <w:tc>
          <w:tcPr>
            <w:tcW w:w="792"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w:t>
            </w:r>
          </w:p>
        </w:tc>
        <w:tc>
          <w:tcPr>
            <w:tcW w:w="688" w:type="dxa"/>
            <w:tcBorders>
              <w:top w:val="nil"/>
              <w:left w:val="single" w:sz="4" w:space="0" w:color="auto"/>
              <w:bottom w:val="nil"/>
              <w:right w:val="single" w:sz="4" w:space="0" w:color="auto"/>
            </w:tcBorders>
            <w:shd w:val="clear" w:color="auto" w:fill="auto"/>
            <w:noWrap/>
            <w:vAlign w:val="center"/>
          </w:tcPr>
          <w:p w:rsidR="00CD15A9" w:rsidRPr="001D5C39" w:rsidRDefault="00CD15A9" w:rsidP="00CD15A9">
            <w:pPr>
              <w:jc w:val="center"/>
              <w:rPr>
                <w:rFonts w:ascii="TH SarabunPSK" w:hAnsi="TH SarabunPSK" w:cs="TH SarabunPSK"/>
                <w:szCs w:val="24"/>
              </w:rPr>
            </w:pPr>
            <w:r w:rsidRPr="001D5C39">
              <w:rPr>
                <w:rFonts w:ascii="TH SarabunPSK" w:hAnsi="TH SarabunPSK" w:cs="TH SarabunPSK"/>
                <w:szCs w:val="24"/>
                <w:cs/>
              </w:rPr>
              <w:t>0</w:t>
            </w:r>
          </w:p>
        </w:tc>
        <w:tc>
          <w:tcPr>
            <w:tcW w:w="702" w:type="dxa"/>
            <w:tcBorders>
              <w:top w:val="nil"/>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30" w:type="dxa"/>
            <w:tcBorders>
              <w:top w:val="nil"/>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88" w:type="dxa"/>
            <w:tcBorders>
              <w:top w:val="nil"/>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20" w:type="dxa"/>
            <w:tcBorders>
              <w:top w:val="nil"/>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r>
      <w:tr w:rsidR="00CD15A9" w:rsidRPr="001D5C39" w:rsidTr="00465A61">
        <w:trPr>
          <w:trHeight w:val="490"/>
          <w:jc w:val="center"/>
        </w:trPr>
        <w:tc>
          <w:tcPr>
            <w:tcW w:w="1314" w:type="dxa"/>
            <w:tcBorders>
              <w:top w:val="nil"/>
              <w:left w:val="single" w:sz="4" w:space="0" w:color="auto"/>
              <w:bottom w:val="nil"/>
              <w:right w:val="single" w:sz="4" w:space="0" w:color="auto"/>
            </w:tcBorders>
            <w:shd w:val="clear" w:color="auto" w:fill="auto"/>
            <w:noWrap/>
            <w:vAlign w:val="center"/>
          </w:tcPr>
          <w:p w:rsidR="00CD15A9" w:rsidRPr="001D5C39" w:rsidRDefault="00CD15A9" w:rsidP="00A94A6D">
            <w:pPr>
              <w:jc w:val="center"/>
              <w:rPr>
                <w:rFonts w:ascii="TH SarabunPSK" w:hAnsi="TH SarabunPSK" w:cs="TH SarabunPSK"/>
                <w:szCs w:val="24"/>
              </w:rPr>
            </w:pPr>
            <w:r w:rsidRPr="001D5C39">
              <w:rPr>
                <w:rFonts w:ascii="TH SarabunPSK" w:hAnsi="TH SarabunPSK" w:cs="TH SarabunPSK"/>
                <w:szCs w:val="24"/>
              </w:rPr>
              <w:t xml:space="preserve">1,000  </w:t>
            </w:r>
            <w:r w:rsidRPr="001D5C39">
              <w:rPr>
                <w:rFonts w:ascii="TH SarabunPSK" w:hAnsi="TH SarabunPSK" w:cs="TH SarabunPSK"/>
                <w:szCs w:val="24"/>
                <w:cs/>
              </w:rPr>
              <w:t>คน</w:t>
            </w:r>
            <w:r w:rsidRPr="001D5C39">
              <w:rPr>
                <w:rFonts w:ascii="TH SarabunPSK" w:hAnsi="TH SarabunPSK" w:cs="TH SarabunPSK"/>
                <w:szCs w:val="24"/>
                <w:vertAlign w:val="superscript"/>
              </w:rPr>
              <w:t>+</w:t>
            </w:r>
          </w:p>
        </w:tc>
        <w:tc>
          <w:tcPr>
            <w:tcW w:w="1067"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cs/>
              </w:rPr>
            </w:pPr>
            <w:r>
              <w:rPr>
                <w:rFonts w:ascii="TH SarabunPSK" w:hAnsi="TH SarabunPSK" w:cs="TH SarabunPSK" w:hint="cs"/>
                <w:szCs w:val="24"/>
                <w:cs/>
              </w:rPr>
              <w:t>-</w:t>
            </w:r>
          </w:p>
        </w:tc>
        <w:tc>
          <w:tcPr>
            <w:tcW w:w="632"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cs/>
              </w:rPr>
            </w:pPr>
            <w:r>
              <w:rPr>
                <w:rFonts w:ascii="TH SarabunPSK" w:hAnsi="TH SarabunPSK" w:cs="TH SarabunPSK" w:hint="cs"/>
                <w:szCs w:val="24"/>
                <w:cs/>
              </w:rPr>
              <w:t>-</w:t>
            </w:r>
          </w:p>
        </w:tc>
        <w:tc>
          <w:tcPr>
            <w:tcW w:w="632"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w:t>
            </w:r>
          </w:p>
        </w:tc>
        <w:tc>
          <w:tcPr>
            <w:tcW w:w="539"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w:t>
            </w:r>
          </w:p>
        </w:tc>
        <w:tc>
          <w:tcPr>
            <w:tcW w:w="725"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cs/>
              </w:rPr>
            </w:pPr>
            <w:r>
              <w:rPr>
                <w:rFonts w:ascii="TH SarabunPSK" w:hAnsi="TH SarabunPSK" w:cs="TH SarabunPSK" w:hint="cs"/>
                <w:szCs w:val="24"/>
                <w:cs/>
              </w:rPr>
              <w:t>-</w:t>
            </w:r>
          </w:p>
        </w:tc>
        <w:tc>
          <w:tcPr>
            <w:tcW w:w="700" w:type="dxa"/>
            <w:tcBorders>
              <w:top w:val="nil"/>
              <w:left w:val="single" w:sz="4" w:space="0" w:color="auto"/>
              <w:bottom w:val="nil"/>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szCs w:val="24"/>
                <w:cs/>
              </w:rPr>
            </w:pPr>
            <w:r>
              <w:rPr>
                <w:rFonts w:ascii="TH SarabunPSK" w:hAnsi="TH SarabunPSK" w:cs="TH SarabunPSK" w:hint="cs"/>
                <w:szCs w:val="24"/>
                <w:cs/>
              </w:rPr>
              <w:t>-</w:t>
            </w:r>
          </w:p>
        </w:tc>
        <w:tc>
          <w:tcPr>
            <w:tcW w:w="792" w:type="dxa"/>
            <w:tcBorders>
              <w:top w:val="nil"/>
              <w:left w:val="nil"/>
              <w:bottom w:val="nil"/>
              <w:right w:val="nil"/>
            </w:tcBorders>
            <w:shd w:val="clear" w:color="auto" w:fill="auto"/>
            <w:noWrap/>
            <w:vAlign w:val="center"/>
          </w:tcPr>
          <w:p w:rsidR="00CD15A9" w:rsidRPr="001D5C39" w:rsidRDefault="00535C01" w:rsidP="00CD15A9">
            <w:pPr>
              <w:jc w:val="center"/>
              <w:rPr>
                <w:rFonts w:ascii="TH SarabunPSK" w:hAnsi="TH SarabunPSK" w:cs="TH SarabunPSK"/>
                <w:szCs w:val="24"/>
              </w:rPr>
            </w:pPr>
            <w:r>
              <w:rPr>
                <w:rFonts w:ascii="TH SarabunPSK" w:hAnsi="TH SarabunPSK" w:cs="TH SarabunPSK" w:hint="cs"/>
                <w:szCs w:val="24"/>
                <w:cs/>
              </w:rPr>
              <w:t>-</w:t>
            </w:r>
          </w:p>
        </w:tc>
        <w:tc>
          <w:tcPr>
            <w:tcW w:w="688" w:type="dxa"/>
            <w:tcBorders>
              <w:top w:val="nil"/>
              <w:left w:val="single" w:sz="4" w:space="0" w:color="auto"/>
              <w:bottom w:val="nil"/>
              <w:right w:val="single" w:sz="4" w:space="0" w:color="auto"/>
            </w:tcBorders>
            <w:shd w:val="clear" w:color="auto" w:fill="auto"/>
            <w:noWrap/>
            <w:vAlign w:val="center"/>
          </w:tcPr>
          <w:p w:rsidR="00CD15A9" w:rsidRPr="001D5C39" w:rsidRDefault="00CD15A9" w:rsidP="00CD15A9">
            <w:pPr>
              <w:jc w:val="center"/>
              <w:rPr>
                <w:rFonts w:ascii="TH SarabunPSK" w:hAnsi="TH SarabunPSK" w:cs="TH SarabunPSK"/>
                <w:szCs w:val="24"/>
              </w:rPr>
            </w:pPr>
            <w:r w:rsidRPr="001D5C39">
              <w:rPr>
                <w:rFonts w:ascii="TH SarabunPSK" w:hAnsi="TH SarabunPSK" w:cs="TH SarabunPSK"/>
                <w:szCs w:val="24"/>
                <w:cs/>
              </w:rPr>
              <w:t>0</w:t>
            </w:r>
          </w:p>
        </w:tc>
        <w:tc>
          <w:tcPr>
            <w:tcW w:w="702" w:type="dxa"/>
            <w:tcBorders>
              <w:top w:val="nil"/>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30" w:type="dxa"/>
            <w:tcBorders>
              <w:top w:val="nil"/>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88" w:type="dxa"/>
            <w:tcBorders>
              <w:top w:val="nil"/>
              <w:left w:val="nil"/>
              <w:bottom w:val="nil"/>
              <w:right w:val="nil"/>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20" w:type="dxa"/>
            <w:tcBorders>
              <w:top w:val="nil"/>
              <w:left w:val="single" w:sz="4" w:space="0" w:color="auto"/>
              <w:bottom w:val="nil"/>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r>
      <w:tr w:rsidR="00CD15A9" w:rsidRPr="001D5C39" w:rsidTr="00465A61">
        <w:trPr>
          <w:trHeight w:val="447"/>
          <w:jc w:val="center"/>
        </w:trPr>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15A9" w:rsidRPr="001D5C39" w:rsidRDefault="00CD15A9" w:rsidP="00A94A6D">
            <w:pPr>
              <w:jc w:val="center"/>
              <w:rPr>
                <w:rFonts w:ascii="TH SarabunPSK" w:hAnsi="TH SarabunPSK" w:cs="TH SarabunPSK"/>
                <w:b/>
                <w:bCs/>
                <w:szCs w:val="24"/>
              </w:rPr>
            </w:pPr>
            <w:r w:rsidRPr="001D5C39">
              <w:rPr>
                <w:rFonts w:ascii="TH SarabunPSK" w:hAnsi="TH SarabunPSK" w:cs="TH SarabunPSK"/>
                <w:b/>
                <w:bCs/>
                <w:szCs w:val="24"/>
                <w:cs/>
              </w:rPr>
              <w:t>รวม</w:t>
            </w: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CD15A9" w:rsidRPr="001D5C39" w:rsidRDefault="005C0535" w:rsidP="00CD15A9">
            <w:pPr>
              <w:jc w:val="center"/>
              <w:rPr>
                <w:rFonts w:ascii="TH SarabunPSK" w:hAnsi="TH SarabunPSK" w:cs="TH SarabunPSK"/>
                <w:b/>
                <w:bCs/>
                <w:szCs w:val="24"/>
              </w:rPr>
            </w:pPr>
            <w:r>
              <w:rPr>
                <w:rFonts w:ascii="TH SarabunPSK" w:hAnsi="TH SarabunPSK" w:cs="TH SarabunPSK" w:hint="cs"/>
                <w:b/>
                <w:bCs/>
                <w:szCs w:val="24"/>
                <w:cs/>
              </w:rPr>
              <w:t>138</w:t>
            </w:r>
          </w:p>
        </w:tc>
        <w:tc>
          <w:tcPr>
            <w:tcW w:w="632" w:type="dxa"/>
            <w:tcBorders>
              <w:top w:val="single" w:sz="4" w:space="0" w:color="auto"/>
              <w:left w:val="nil"/>
              <w:bottom w:val="single" w:sz="4" w:space="0" w:color="auto"/>
              <w:right w:val="single" w:sz="4" w:space="0" w:color="auto"/>
            </w:tcBorders>
            <w:shd w:val="clear" w:color="auto" w:fill="auto"/>
            <w:noWrap/>
            <w:vAlign w:val="center"/>
          </w:tcPr>
          <w:p w:rsidR="00CD15A9" w:rsidRPr="001D5C39" w:rsidRDefault="00535C01" w:rsidP="00B50793">
            <w:pPr>
              <w:jc w:val="center"/>
              <w:rPr>
                <w:rFonts w:ascii="TH SarabunPSK" w:hAnsi="TH SarabunPSK" w:cs="TH SarabunPSK"/>
                <w:b/>
                <w:bCs/>
                <w:szCs w:val="24"/>
              </w:rPr>
            </w:pPr>
            <w:r>
              <w:rPr>
                <w:rFonts w:ascii="TH SarabunPSK" w:hAnsi="TH SarabunPSK" w:cs="TH SarabunPSK" w:hint="cs"/>
                <w:b/>
                <w:bCs/>
                <w:szCs w:val="24"/>
                <w:cs/>
              </w:rPr>
              <w:t>3,530</w:t>
            </w:r>
          </w:p>
        </w:tc>
        <w:tc>
          <w:tcPr>
            <w:tcW w:w="632" w:type="dxa"/>
            <w:tcBorders>
              <w:top w:val="single" w:sz="4" w:space="0" w:color="auto"/>
              <w:left w:val="nil"/>
              <w:bottom w:val="single" w:sz="4" w:space="0" w:color="auto"/>
              <w:right w:val="single" w:sz="4" w:space="0" w:color="auto"/>
            </w:tcBorders>
            <w:shd w:val="clear" w:color="auto" w:fill="auto"/>
            <w:noWrap/>
            <w:vAlign w:val="center"/>
          </w:tcPr>
          <w:p w:rsidR="00CD15A9" w:rsidRPr="001D5C39" w:rsidRDefault="00535C01" w:rsidP="00833E1E">
            <w:pPr>
              <w:jc w:val="center"/>
              <w:rPr>
                <w:rFonts w:ascii="TH SarabunPSK" w:hAnsi="TH SarabunPSK" w:cs="TH SarabunPSK"/>
                <w:b/>
                <w:bCs/>
                <w:szCs w:val="24"/>
              </w:rPr>
            </w:pPr>
            <w:r>
              <w:rPr>
                <w:rFonts w:ascii="TH SarabunPSK" w:hAnsi="TH SarabunPSK" w:cs="TH SarabunPSK" w:hint="cs"/>
                <w:b/>
                <w:bCs/>
                <w:szCs w:val="24"/>
                <w:cs/>
              </w:rPr>
              <w:t>3,362</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b/>
                <w:bCs/>
                <w:szCs w:val="24"/>
              </w:rPr>
            </w:pPr>
            <w:r>
              <w:rPr>
                <w:rFonts w:ascii="TH SarabunPSK" w:hAnsi="TH SarabunPSK" w:cs="TH SarabunPSK" w:hint="cs"/>
                <w:b/>
                <w:bCs/>
                <w:szCs w:val="24"/>
                <w:cs/>
              </w:rPr>
              <w:t>2</w:t>
            </w:r>
          </w:p>
        </w:tc>
        <w:tc>
          <w:tcPr>
            <w:tcW w:w="725" w:type="dxa"/>
            <w:tcBorders>
              <w:top w:val="single" w:sz="4" w:space="0" w:color="auto"/>
              <w:left w:val="nil"/>
              <w:bottom w:val="single" w:sz="4" w:space="0" w:color="auto"/>
              <w:right w:val="single" w:sz="4" w:space="0" w:color="auto"/>
            </w:tcBorders>
            <w:shd w:val="clear" w:color="auto" w:fill="auto"/>
            <w:noWrap/>
            <w:vAlign w:val="center"/>
          </w:tcPr>
          <w:p w:rsidR="00CD15A9" w:rsidRPr="001D5C39" w:rsidRDefault="00535C01" w:rsidP="00B50793">
            <w:pPr>
              <w:jc w:val="center"/>
              <w:rPr>
                <w:rFonts w:ascii="TH SarabunPSK" w:hAnsi="TH SarabunPSK" w:cs="TH SarabunPSK"/>
                <w:b/>
                <w:bCs/>
                <w:szCs w:val="24"/>
                <w:cs/>
              </w:rPr>
            </w:pPr>
            <w:r>
              <w:rPr>
                <w:rFonts w:ascii="TH SarabunPSK" w:hAnsi="TH SarabunPSK" w:cs="TH SarabunPSK" w:hint="cs"/>
                <w:b/>
                <w:bCs/>
                <w:szCs w:val="24"/>
                <w:cs/>
              </w:rPr>
              <w:t>6,894</w:t>
            </w:r>
          </w:p>
        </w:tc>
        <w:tc>
          <w:tcPr>
            <w:tcW w:w="700" w:type="dxa"/>
            <w:tcBorders>
              <w:top w:val="single" w:sz="4" w:space="0" w:color="auto"/>
              <w:left w:val="nil"/>
              <w:bottom w:val="single" w:sz="4" w:space="0" w:color="auto"/>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b/>
                <w:bCs/>
                <w:szCs w:val="24"/>
              </w:rPr>
            </w:pPr>
            <w:r>
              <w:rPr>
                <w:rFonts w:ascii="TH SarabunPSK" w:hAnsi="TH SarabunPSK" w:cs="TH SarabunPSK" w:hint="cs"/>
                <w:b/>
                <w:bCs/>
                <w:szCs w:val="24"/>
                <w:cs/>
              </w:rPr>
              <w:t>128</w:t>
            </w:r>
          </w:p>
        </w:tc>
        <w:tc>
          <w:tcPr>
            <w:tcW w:w="792" w:type="dxa"/>
            <w:tcBorders>
              <w:top w:val="single" w:sz="4" w:space="0" w:color="auto"/>
              <w:left w:val="nil"/>
              <w:bottom w:val="single" w:sz="4" w:space="0" w:color="auto"/>
              <w:right w:val="single" w:sz="4" w:space="0" w:color="auto"/>
            </w:tcBorders>
            <w:shd w:val="clear" w:color="auto" w:fill="auto"/>
            <w:noWrap/>
            <w:vAlign w:val="center"/>
          </w:tcPr>
          <w:p w:rsidR="00CD15A9" w:rsidRPr="001D5C39" w:rsidRDefault="00535C01" w:rsidP="00CD15A9">
            <w:pPr>
              <w:jc w:val="center"/>
              <w:rPr>
                <w:rFonts w:ascii="TH SarabunPSK" w:hAnsi="TH SarabunPSK" w:cs="TH SarabunPSK"/>
                <w:b/>
                <w:bCs/>
                <w:szCs w:val="24"/>
              </w:rPr>
            </w:pPr>
            <w:r>
              <w:rPr>
                <w:rFonts w:ascii="TH SarabunPSK" w:hAnsi="TH SarabunPSK" w:cs="TH SarabunPSK" w:hint="cs"/>
                <w:b/>
                <w:bCs/>
                <w:szCs w:val="24"/>
                <w:cs/>
              </w:rPr>
              <w:t>10</w:t>
            </w:r>
          </w:p>
        </w:tc>
        <w:tc>
          <w:tcPr>
            <w:tcW w:w="688" w:type="dxa"/>
            <w:tcBorders>
              <w:top w:val="single" w:sz="4" w:space="0" w:color="auto"/>
              <w:left w:val="nil"/>
              <w:bottom w:val="single" w:sz="4" w:space="0" w:color="auto"/>
              <w:right w:val="single" w:sz="4" w:space="0" w:color="auto"/>
            </w:tcBorders>
            <w:shd w:val="clear" w:color="auto" w:fill="auto"/>
            <w:noWrap/>
            <w:vAlign w:val="center"/>
          </w:tcPr>
          <w:p w:rsidR="00CD15A9" w:rsidRPr="001D5C39" w:rsidRDefault="00187515" w:rsidP="00CD15A9">
            <w:pPr>
              <w:jc w:val="center"/>
              <w:rPr>
                <w:rFonts w:ascii="TH SarabunPSK" w:hAnsi="TH SarabunPSK" w:cs="TH SarabunPSK"/>
                <w:b/>
                <w:bCs/>
                <w:szCs w:val="24"/>
              </w:rPr>
            </w:pPr>
            <w:r w:rsidRPr="001D5C39">
              <w:rPr>
                <w:rFonts w:ascii="TH SarabunPSK" w:hAnsi="TH SarabunPSK" w:cs="TH SarabunPSK"/>
                <w:b/>
                <w:bCs/>
                <w:szCs w:val="24"/>
                <w:cs/>
              </w:rPr>
              <w:t>0</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30" w:type="dxa"/>
            <w:tcBorders>
              <w:top w:val="single" w:sz="4" w:space="0" w:color="auto"/>
              <w:left w:val="nil"/>
              <w:bottom w:val="single" w:sz="4" w:space="0" w:color="auto"/>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88" w:type="dxa"/>
            <w:tcBorders>
              <w:top w:val="single" w:sz="4" w:space="0" w:color="auto"/>
              <w:left w:val="nil"/>
              <w:bottom w:val="single" w:sz="4" w:space="0" w:color="auto"/>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CD15A9" w:rsidRPr="001D5C39" w:rsidRDefault="00CD15A9">
            <w:pPr>
              <w:jc w:val="center"/>
              <w:rPr>
                <w:rFonts w:ascii="TH SarabunPSK" w:hAnsi="TH SarabunPSK" w:cs="TH SarabunPSK"/>
                <w:szCs w:val="24"/>
              </w:rPr>
            </w:pPr>
            <w:r w:rsidRPr="001D5C39">
              <w:rPr>
                <w:rFonts w:ascii="TH SarabunPSK" w:hAnsi="TH SarabunPSK" w:cs="TH SarabunPSK"/>
                <w:szCs w:val="24"/>
              </w:rPr>
              <w:t>0</w:t>
            </w:r>
          </w:p>
        </w:tc>
      </w:tr>
    </w:tbl>
    <w:p w:rsidR="009A2306" w:rsidRPr="001D5C39" w:rsidRDefault="009A2306" w:rsidP="0031432C">
      <w:pPr>
        <w:tabs>
          <w:tab w:val="left" w:pos="7500"/>
        </w:tabs>
        <w:spacing w:before="120"/>
        <w:rPr>
          <w:rFonts w:ascii="TH SarabunPSK" w:hAnsi="TH SarabunPSK" w:cs="TH SarabunPSK"/>
          <w:sz w:val="32"/>
          <w:szCs w:val="32"/>
          <w:cs/>
        </w:rPr>
      </w:pPr>
      <w:r w:rsidRPr="001D5C39">
        <w:rPr>
          <w:rFonts w:ascii="TH SarabunPSK" w:hAnsi="TH SarabunPSK" w:cs="TH SarabunPSK"/>
          <w:sz w:val="32"/>
          <w:szCs w:val="32"/>
          <w:cs/>
        </w:rPr>
        <w:t>ที่มา  :  สำนักงานสวัสดิการและคุ้มครองแรงงานจังหวัด</w:t>
      </w:r>
      <w:r w:rsidR="00187515" w:rsidRPr="001D5C39">
        <w:rPr>
          <w:rFonts w:ascii="TH SarabunPSK" w:hAnsi="TH SarabunPSK" w:cs="TH SarabunPSK"/>
          <w:sz w:val="32"/>
          <w:szCs w:val="32"/>
          <w:cs/>
        </w:rPr>
        <w:t>ราชบุรี</w:t>
      </w:r>
    </w:p>
    <w:p w:rsidR="000A6B2E" w:rsidRPr="001D5C39" w:rsidRDefault="000A6B2E" w:rsidP="009A2306">
      <w:pPr>
        <w:tabs>
          <w:tab w:val="left" w:pos="7500"/>
        </w:tabs>
        <w:rPr>
          <w:rFonts w:ascii="TH SarabunPSK" w:hAnsi="TH SarabunPSK" w:cs="TH SarabunPSK"/>
          <w:sz w:val="32"/>
          <w:szCs w:val="32"/>
        </w:rPr>
      </w:pPr>
    </w:p>
    <w:p w:rsidR="00187515" w:rsidRPr="001D5C39" w:rsidRDefault="00187515" w:rsidP="009A2306">
      <w:pPr>
        <w:tabs>
          <w:tab w:val="left" w:pos="7500"/>
        </w:tabs>
        <w:rPr>
          <w:rFonts w:ascii="TH SarabunPSK" w:hAnsi="TH SarabunPSK" w:cs="TH SarabunPSK"/>
          <w:sz w:val="32"/>
          <w:szCs w:val="32"/>
        </w:rPr>
      </w:pPr>
    </w:p>
    <w:p w:rsidR="00187515" w:rsidRPr="001D5C39" w:rsidRDefault="00187515" w:rsidP="009A2306">
      <w:pPr>
        <w:tabs>
          <w:tab w:val="left" w:pos="7500"/>
        </w:tabs>
        <w:rPr>
          <w:rFonts w:ascii="TH SarabunPSK" w:hAnsi="TH SarabunPSK" w:cs="TH SarabunPSK"/>
          <w:sz w:val="32"/>
          <w:szCs w:val="32"/>
        </w:rPr>
      </w:pPr>
    </w:p>
    <w:p w:rsidR="00187515" w:rsidRPr="001D5C39" w:rsidRDefault="00187515" w:rsidP="009A2306">
      <w:pPr>
        <w:tabs>
          <w:tab w:val="left" w:pos="7500"/>
        </w:tabs>
        <w:rPr>
          <w:rFonts w:ascii="TH SarabunPSK" w:hAnsi="TH SarabunPSK" w:cs="TH SarabunPSK"/>
          <w:sz w:val="32"/>
          <w:szCs w:val="32"/>
        </w:rPr>
      </w:pPr>
    </w:p>
    <w:p w:rsidR="00187515" w:rsidRPr="001D5C39" w:rsidRDefault="00187515" w:rsidP="009A2306">
      <w:pPr>
        <w:tabs>
          <w:tab w:val="left" w:pos="7500"/>
        </w:tabs>
        <w:rPr>
          <w:rFonts w:ascii="TH SarabunPSK" w:hAnsi="TH SarabunPSK" w:cs="TH SarabunPSK"/>
          <w:sz w:val="32"/>
          <w:szCs w:val="32"/>
        </w:rPr>
      </w:pPr>
    </w:p>
    <w:p w:rsidR="00187515" w:rsidRPr="001D5C39" w:rsidRDefault="00187515" w:rsidP="009A2306">
      <w:pPr>
        <w:tabs>
          <w:tab w:val="left" w:pos="7500"/>
        </w:tabs>
        <w:rPr>
          <w:rFonts w:ascii="TH SarabunPSK" w:hAnsi="TH SarabunPSK" w:cs="TH SarabunPSK"/>
          <w:sz w:val="32"/>
          <w:szCs w:val="32"/>
        </w:rPr>
      </w:pPr>
    </w:p>
    <w:p w:rsidR="00187515" w:rsidRPr="001D5C39" w:rsidRDefault="00187515" w:rsidP="009A2306">
      <w:pPr>
        <w:tabs>
          <w:tab w:val="left" w:pos="7500"/>
        </w:tabs>
        <w:rPr>
          <w:rFonts w:ascii="TH SarabunPSK" w:hAnsi="TH SarabunPSK" w:cs="TH SarabunPSK"/>
          <w:sz w:val="32"/>
          <w:szCs w:val="32"/>
        </w:rPr>
      </w:pPr>
    </w:p>
    <w:p w:rsidR="00187515" w:rsidRPr="001D5C39" w:rsidRDefault="00187515" w:rsidP="009A2306">
      <w:pPr>
        <w:tabs>
          <w:tab w:val="left" w:pos="7500"/>
        </w:tabs>
        <w:rPr>
          <w:rFonts w:ascii="TH SarabunPSK" w:hAnsi="TH SarabunPSK" w:cs="TH SarabunPSK"/>
          <w:sz w:val="32"/>
          <w:szCs w:val="32"/>
        </w:rPr>
      </w:pPr>
    </w:p>
    <w:p w:rsidR="00187515" w:rsidRPr="001D5C39" w:rsidRDefault="00187515" w:rsidP="009A2306">
      <w:pPr>
        <w:tabs>
          <w:tab w:val="left" w:pos="7500"/>
        </w:tabs>
        <w:rPr>
          <w:rFonts w:ascii="TH SarabunPSK" w:hAnsi="TH SarabunPSK" w:cs="TH SarabunPSK"/>
          <w:sz w:val="32"/>
          <w:szCs w:val="32"/>
        </w:rPr>
      </w:pPr>
    </w:p>
    <w:p w:rsidR="00187515" w:rsidRPr="001D5C39" w:rsidRDefault="00187515" w:rsidP="009A2306">
      <w:pPr>
        <w:tabs>
          <w:tab w:val="left" w:pos="7500"/>
        </w:tabs>
        <w:rPr>
          <w:rFonts w:ascii="TH SarabunPSK" w:hAnsi="TH SarabunPSK" w:cs="TH SarabunPSK"/>
          <w:sz w:val="32"/>
          <w:szCs w:val="32"/>
        </w:rPr>
      </w:pPr>
    </w:p>
    <w:p w:rsidR="00187515" w:rsidRPr="001D5C39" w:rsidRDefault="00187515" w:rsidP="009A2306">
      <w:pPr>
        <w:tabs>
          <w:tab w:val="left" w:pos="7500"/>
        </w:tabs>
        <w:rPr>
          <w:rFonts w:ascii="TH SarabunPSK" w:hAnsi="TH SarabunPSK" w:cs="TH SarabunPSK"/>
          <w:sz w:val="32"/>
          <w:szCs w:val="32"/>
        </w:rPr>
      </w:pPr>
    </w:p>
    <w:p w:rsidR="00187515" w:rsidRPr="001D5C39" w:rsidRDefault="00187515" w:rsidP="009A2306">
      <w:pPr>
        <w:tabs>
          <w:tab w:val="left" w:pos="7500"/>
        </w:tabs>
        <w:rPr>
          <w:rFonts w:ascii="TH SarabunPSK" w:hAnsi="TH SarabunPSK" w:cs="TH SarabunPSK"/>
          <w:sz w:val="32"/>
          <w:szCs w:val="32"/>
        </w:rPr>
      </w:pPr>
    </w:p>
    <w:p w:rsidR="00187515" w:rsidRPr="001D5C39" w:rsidRDefault="00187515" w:rsidP="009A2306">
      <w:pPr>
        <w:tabs>
          <w:tab w:val="left" w:pos="7500"/>
        </w:tabs>
        <w:rPr>
          <w:rFonts w:ascii="TH SarabunPSK" w:hAnsi="TH SarabunPSK" w:cs="TH SarabunPSK"/>
          <w:sz w:val="32"/>
          <w:szCs w:val="32"/>
        </w:rPr>
      </w:pPr>
    </w:p>
    <w:p w:rsidR="009A2306" w:rsidRPr="001D5C39" w:rsidRDefault="009A2306" w:rsidP="003D7ABD">
      <w:pPr>
        <w:jc w:val="center"/>
        <w:rPr>
          <w:rFonts w:ascii="TH SarabunPSK" w:hAnsi="TH SarabunPSK" w:cs="TH SarabunPSK"/>
          <w:sz w:val="32"/>
          <w:szCs w:val="32"/>
        </w:rPr>
      </w:pPr>
      <w:r w:rsidRPr="001D5C39">
        <w:rPr>
          <w:rFonts w:ascii="TH SarabunPSK" w:hAnsi="TH SarabunPSK" w:cs="TH SarabunPSK"/>
          <w:sz w:val="32"/>
          <w:szCs w:val="32"/>
          <w:cs/>
        </w:rPr>
        <w:t xml:space="preserve">ตารางที่  </w:t>
      </w:r>
      <w:r w:rsidR="00187515" w:rsidRPr="001D5C39">
        <w:rPr>
          <w:rFonts w:ascii="TH SarabunPSK" w:hAnsi="TH SarabunPSK" w:cs="TH SarabunPSK"/>
          <w:sz w:val="32"/>
          <w:szCs w:val="32"/>
        </w:rPr>
        <w:t>2</w:t>
      </w:r>
      <w:r w:rsidR="00CC007E">
        <w:rPr>
          <w:rFonts w:ascii="TH SarabunPSK" w:hAnsi="TH SarabunPSK" w:cs="TH SarabunPSK"/>
          <w:sz w:val="32"/>
          <w:szCs w:val="32"/>
        </w:rPr>
        <w:t>7</w:t>
      </w:r>
      <w:r w:rsidR="00B46D1F">
        <w:rPr>
          <w:rFonts w:ascii="TH SarabunPSK" w:hAnsi="TH SarabunPSK" w:cs="TH SarabunPSK"/>
          <w:sz w:val="32"/>
          <w:szCs w:val="32"/>
        </w:rPr>
        <w:t xml:space="preserve">  </w:t>
      </w:r>
      <w:r w:rsidRPr="001D5C39">
        <w:rPr>
          <w:rFonts w:ascii="TH SarabunPSK" w:hAnsi="TH SarabunPSK" w:cs="TH SarabunPSK"/>
          <w:sz w:val="32"/>
          <w:szCs w:val="32"/>
          <w:cs/>
        </w:rPr>
        <w:t>เรื่องที่สถานประกอบการในจังหวัด</w:t>
      </w:r>
      <w:r w:rsidR="00187515" w:rsidRPr="001D5C39">
        <w:rPr>
          <w:rFonts w:ascii="TH SarabunPSK" w:hAnsi="TH SarabunPSK" w:cs="TH SarabunPSK"/>
          <w:sz w:val="32"/>
          <w:szCs w:val="32"/>
          <w:cs/>
        </w:rPr>
        <w:t>ราชบุรี</w:t>
      </w:r>
      <w:r w:rsidRPr="001D5C39">
        <w:rPr>
          <w:rFonts w:ascii="TH SarabunPSK" w:hAnsi="TH SarabunPSK" w:cs="TH SarabunPSK"/>
          <w:sz w:val="32"/>
          <w:szCs w:val="32"/>
          <w:cs/>
        </w:rPr>
        <w:t xml:space="preserve"> ปฏิบัติไม่ถูกต้องตามกฎหมายคุ้มครองแรงงาน</w:t>
      </w:r>
    </w:p>
    <w:p w:rsidR="009A2306" w:rsidRPr="001D5C39" w:rsidRDefault="009A2306" w:rsidP="003D7ABD">
      <w:pPr>
        <w:jc w:val="center"/>
        <w:rPr>
          <w:rFonts w:ascii="TH SarabunPSK" w:hAnsi="TH SarabunPSK" w:cs="TH SarabunPSK"/>
          <w:sz w:val="32"/>
          <w:szCs w:val="32"/>
          <w:cs/>
        </w:rPr>
      </w:pPr>
      <w:r w:rsidRPr="001D5C39">
        <w:rPr>
          <w:rFonts w:ascii="TH SarabunPSK" w:hAnsi="TH SarabunPSK" w:cs="TH SarabunPSK"/>
          <w:sz w:val="32"/>
          <w:szCs w:val="32"/>
          <w:cs/>
        </w:rPr>
        <w:t xml:space="preserve">ไตรมาส </w:t>
      </w:r>
      <w:r w:rsidR="003D7ABD">
        <w:rPr>
          <w:rFonts w:ascii="TH SarabunPSK" w:hAnsi="TH SarabunPSK" w:cs="TH SarabunPSK" w:hint="cs"/>
          <w:sz w:val="32"/>
          <w:szCs w:val="32"/>
          <w:cs/>
        </w:rPr>
        <w:t>2</w:t>
      </w:r>
      <w:r w:rsidRPr="001D5C39">
        <w:rPr>
          <w:rFonts w:ascii="TH SarabunPSK" w:hAnsi="TH SarabunPSK" w:cs="TH SarabunPSK"/>
          <w:sz w:val="32"/>
          <w:szCs w:val="32"/>
        </w:rPr>
        <w:t xml:space="preserve"> </w:t>
      </w:r>
      <w:r w:rsidRPr="001D5C39">
        <w:rPr>
          <w:rFonts w:ascii="TH SarabunPSK" w:hAnsi="TH SarabunPSK" w:cs="TH SarabunPSK"/>
          <w:sz w:val="32"/>
          <w:szCs w:val="32"/>
          <w:cs/>
        </w:rPr>
        <w:t xml:space="preserve">ปี </w:t>
      </w:r>
      <w:r w:rsidRPr="001D5C39">
        <w:rPr>
          <w:rFonts w:ascii="TH SarabunPSK" w:hAnsi="TH SarabunPSK" w:cs="TH SarabunPSK"/>
          <w:sz w:val="32"/>
          <w:szCs w:val="32"/>
        </w:rPr>
        <w:t>255</w:t>
      </w:r>
      <w:r w:rsidR="00C04488">
        <w:rPr>
          <w:rFonts w:ascii="TH SarabunPSK" w:hAnsi="TH SarabunPSK" w:cs="TH SarabunPSK"/>
          <w:sz w:val="32"/>
          <w:szCs w:val="32"/>
        </w:rPr>
        <w:t xml:space="preserve">6 </w:t>
      </w:r>
      <w:r w:rsidR="00C04488">
        <w:rPr>
          <w:rFonts w:ascii="TH SarabunPSK" w:hAnsi="TH SarabunPSK" w:cs="TH SarabunPSK" w:hint="cs"/>
          <w:sz w:val="32"/>
          <w:szCs w:val="32"/>
          <w:cs/>
        </w:rPr>
        <w:t>(</w:t>
      </w:r>
      <w:r w:rsidR="003D7ABD">
        <w:rPr>
          <w:rFonts w:ascii="TH SarabunPSK" w:hAnsi="TH SarabunPSK" w:cs="TH SarabunPSK" w:hint="cs"/>
          <w:sz w:val="32"/>
          <w:szCs w:val="32"/>
          <w:cs/>
        </w:rPr>
        <w:t>เ</w:t>
      </w:r>
      <w:r w:rsidR="00C04488">
        <w:rPr>
          <w:rFonts w:ascii="TH SarabunPSK" w:hAnsi="TH SarabunPSK" w:cs="TH SarabunPSK" w:hint="cs"/>
          <w:sz w:val="32"/>
          <w:szCs w:val="32"/>
          <w:cs/>
        </w:rPr>
        <w:t>ม</w:t>
      </w:r>
      <w:r w:rsidR="003D7ABD">
        <w:rPr>
          <w:rFonts w:ascii="TH SarabunPSK" w:hAnsi="TH SarabunPSK" w:cs="TH SarabunPSK" w:hint="cs"/>
          <w:sz w:val="32"/>
          <w:szCs w:val="32"/>
          <w:cs/>
        </w:rPr>
        <w:t>ษายน-มิถุนายน</w:t>
      </w:r>
      <w:r w:rsidR="00C04488">
        <w:rPr>
          <w:rFonts w:ascii="TH SarabunPSK" w:hAnsi="TH SarabunPSK" w:cs="TH SarabunPSK" w:hint="cs"/>
          <w:sz w:val="32"/>
          <w:szCs w:val="32"/>
          <w:cs/>
        </w:rPr>
        <w:t xml:space="preserve"> 2556)</w:t>
      </w:r>
    </w:p>
    <w:tbl>
      <w:tblPr>
        <w:tblW w:w="10631" w:type="dxa"/>
        <w:tblInd w:w="250" w:type="dxa"/>
        <w:tblLayout w:type="fixed"/>
        <w:tblLook w:val="0000"/>
      </w:tblPr>
      <w:tblGrid>
        <w:gridCol w:w="2690"/>
        <w:gridCol w:w="585"/>
        <w:gridCol w:w="585"/>
        <w:gridCol w:w="483"/>
        <w:gridCol w:w="610"/>
        <w:gridCol w:w="629"/>
        <w:gridCol w:w="507"/>
        <w:gridCol w:w="579"/>
        <w:gridCol w:w="688"/>
        <w:gridCol w:w="579"/>
        <w:gridCol w:w="570"/>
        <w:gridCol w:w="709"/>
        <w:gridCol w:w="764"/>
        <w:gridCol w:w="653"/>
      </w:tblGrid>
      <w:tr w:rsidR="00612368" w:rsidRPr="001D5C39" w:rsidTr="00612368">
        <w:trPr>
          <w:trHeight w:val="370"/>
        </w:trPr>
        <w:tc>
          <w:tcPr>
            <w:tcW w:w="269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tcPr>
          <w:p w:rsidR="009D18C2" w:rsidRPr="001D5C39" w:rsidRDefault="009D18C2" w:rsidP="00BC09E4">
            <w:pPr>
              <w:jc w:val="center"/>
              <w:rPr>
                <w:rFonts w:ascii="TH SarabunPSK" w:hAnsi="TH SarabunPSK" w:cs="TH SarabunPSK"/>
                <w:b/>
                <w:bCs/>
                <w:sz w:val="20"/>
                <w:szCs w:val="20"/>
              </w:rPr>
            </w:pPr>
            <w:r w:rsidRPr="001D5C39">
              <w:rPr>
                <w:rFonts w:ascii="TH SarabunPSK" w:hAnsi="TH SarabunPSK" w:cs="TH SarabunPSK"/>
                <w:b/>
                <w:bCs/>
                <w:sz w:val="20"/>
                <w:szCs w:val="20"/>
                <w:cs/>
              </w:rPr>
              <w:t>ประเภทอุตสาหกรรม</w:t>
            </w:r>
          </w:p>
        </w:tc>
        <w:tc>
          <w:tcPr>
            <w:tcW w:w="7288" w:type="dxa"/>
            <w:gridSpan w:val="12"/>
            <w:tcBorders>
              <w:top w:val="single" w:sz="4" w:space="0" w:color="auto"/>
              <w:left w:val="nil"/>
              <w:bottom w:val="single" w:sz="4" w:space="0" w:color="auto"/>
            </w:tcBorders>
            <w:shd w:val="clear" w:color="auto" w:fill="BFBFBF" w:themeFill="background1" w:themeFillShade="BF"/>
            <w:noWrap/>
            <w:vAlign w:val="bottom"/>
          </w:tcPr>
          <w:p w:rsidR="009D18C2" w:rsidRPr="001D5C39" w:rsidRDefault="009D18C2" w:rsidP="00BC09E4">
            <w:pPr>
              <w:jc w:val="center"/>
              <w:rPr>
                <w:rFonts w:ascii="TH SarabunPSK" w:hAnsi="TH SarabunPSK" w:cs="TH SarabunPSK"/>
                <w:b/>
                <w:bCs/>
                <w:sz w:val="20"/>
                <w:szCs w:val="20"/>
              </w:rPr>
            </w:pPr>
            <w:r w:rsidRPr="001D5C39">
              <w:rPr>
                <w:rFonts w:ascii="TH SarabunPSK" w:hAnsi="TH SarabunPSK" w:cs="TH SarabunPSK"/>
                <w:b/>
                <w:bCs/>
                <w:sz w:val="20"/>
                <w:szCs w:val="20"/>
                <w:cs/>
              </w:rPr>
              <w:t>เรื่องที่ปฏิบัติไม่ถูกต้อง (แห่ง)</w:t>
            </w:r>
          </w:p>
        </w:tc>
        <w:tc>
          <w:tcPr>
            <w:tcW w:w="653" w:type="dxa"/>
            <w:tcBorders>
              <w:top w:val="single" w:sz="4" w:space="0" w:color="auto"/>
              <w:bottom w:val="single" w:sz="4" w:space="0" w:color="auto"/>
              <w:right w:val="single" w:sz="4" w:space="0" w:color="000000"/>
            </w:tcBorders>
            <w:shd w:val="clear" w:color="auto" w:fill="BFBFBF" w:themeFill="background1" w:themeFillShade="BF"/>
          </w:tcPr>
          <w:p w:rsidR="009D18C2" w:rsidRPr="001D5C39" w:rsidRDefault="009D18C2" w:rsidP="00BC09E4">
            <w:pPr>
              <w:jc w:val="center"/>
              <w:rPr>
                <w:rFonts w:ascii="TH SarabunPSK" w:hAnsi="TH SarabunPSK" w:cs="TH SarabunPSK"/>
                <w:b/>
                <w:bCs/>
                <w:sz w:val="20"/>
                <w:szCs w:val="20"/>
                <w:cs/>
              </w:rPr>
            </w:pPr>
          </w:p>
        </w:tc>
      </w:tr>
      <w:tr w:rsidR="009D18C2" w:rsidRPr="001D5C39" w:rsidTr="008D363E">
        <w:trPr>
          <w:trHeight w:val="1165"/>
        </w:trPr>
        <w:tc>
          <w:tcPr>
            <w:tcW w:w="269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9D18C2" w:rsidRPr="001D5C39" w:rsidRDefault="009D18C2" w:rsidP="00BC09E4">
            <w:pPr>
              <w:rPr>
                <w:rFonts w:ascii="TH SarabunPSK" w:hAnsi="TH SarabunPSK" w:cs="TH SarabunPSK"/>
                <w:sz w:val="20"/>
                <w:szCs w:val="20"/>
              </w:rPr>
            </w:pPr>
          </w:p>
        </w:tc>
        <w:tc>
          <w:tcPr>
            <w:tcW w:w="585" w:type="dxa"/>
            <w:tcBorders>
              <w:top w:val="nil"/>
              <w:left w:val="nil"/>
              <w:bottom w:val="single" w:sz="4" w:space="0" w:color="auto"/>
              <w:right w:val="single" w:sz="4" w:space="0" w:color="auto"/>
            </w:tcBorders>
            <w:shd w:val="clear" w:color="auto" w:fill="BFBFBF" w:themeFill="background1" w:themeFillShade="BF"/>
            <w:noWrap/>
            <w:vAlign w:val="center"/>
          </w:tcPr>
          <w:p w:rsidR="009D18C2" w:rsidRPr="001D5C39" w:rsidRDefault="00C04488" w:rsidP="00266E37">
            <w:pPr>
              <w:jc w:val="center"/>
              <w:rPr>
                <w:rFonts w:ascii="TH SarabunPSK" w:hAnsi="TH SarabunPSK" w:cs="TH SarabunPSK"/>
                <w:b/>
                <w:bCs/>
                <w:sz w:val="18"/>
                <w:szCs w:val="18"/>
                <w:cs/>
              </w:rPr>
            </w:pPr>
            <w:r>
              <w:rPr>
                <w:rFonts w:ascii="TH SarabunPSK" w:hAnsi="TH SarabunPSK" w:cs="TH SarabunPSK" w:hint="cs"/>
                <w:b/>
                <w:bCs/>
                <w:sz w:val="18"/>
                <w:szCs w:val="18"/>
                <w:cs/>
              </w:rPr>
              <w:t>วันทำงาน</w:t>
            </w:r>
          </w:p>
          <w:p w:rsidR="009D18C2" w:rsidRPr="001D5C39" w:rsidRDefault="009D18C2" w:rsidP="00266E37">
            <w:pPr>
              <w:jc w:val="center"/>
              <w:rPr>
                <w:rFonts w:ascii="TH SarabunPSK" w:hAnsi="TH SarabunPSK" w:cs="TH SarabunPSK"/>
                <w:b/>
                <w:bCs/>
                <w:sz w:val="18"/>
                <w:szCs w:val="18"/>
              </w:rPr>
            </w:pPr>
          </w:p>
        </w:tc>
        <w:tc>
          <w:tcPr>
            <w:tcW w:w="585" w:type="dxa"/>
            <w:tcBorders>
              <w:top w:val="nil"/>
              <w:left w:val="nil"/>
              <w:bottom w:val="single" w:sz="4" w:space="0" w:color="auto"/>
              <w:right w:val="single" w:sz="4" w:space="0" w:color="auto"/>
            </w:tcBorders>
            <w:shd w:val="clear" w:color="auto" w:fill="BFBFBF" w:themeFill="background1" w:themeFillShade="BF"/>
            <w:noWrap/>
            <w:vAlign w:val="center"/>
          </w:tcPr>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เวลาทำงาน</w:t>
            </w:r>
          </w:p>
          <w:p w:rsidR="009D18C2" w:rsidRPr="001D5C39" w:rsidRDefault="009D18C2" w:rsidP="00266E37">
            <w:pPr>
              <w:jc w:val="center"/>
              <w:rPr>
                <w:rFonts w:ascii="TH SarabunPSK" w:hAnsi="TH SarabunPSK" w:cs="TH SarabunPSK"/>
                <w:b/>
                <w:bCs/>
                <w:sz w:val="18"/>
                <w:szCs w:val="18"/>
              </w:rPr>
            </w:pPr>
          </w:p>
          <w:p w:rsidR="009D18C2" w:rsidRPr="001D5C39" w:rsidRDefault="009D18C2" w:rsidP="00266E37">
            <w:pPr>
              <w:jc w:val="center"/>
              <w:rPr>
                <w:rFonts w:ascii="TH SarabunPSK" w:hAnsi="TH SarabunPSK" w:cs="TH SarabunPSK"/>
                <w:b/>
                <w:bCs/>
                <w:sz w:val="18"/>
                <w:szCs w:val="18"/>
              </w:rPr>
            </w:pPr>
          </w:p>
        </w:tc>
        <w:tc>
          <w:tcPr>
            <w:tcW w:w="483" w:type="dxa"/>
            <w:tcBorders>
              <w:top w:val="nil"/>
              <w:left w:val="nil"/>
              <w:right w:val="nil"/>
            </w:tcBorders>
            <w:shd w:val="clear" w:color="auto" w:fill="BFBFBF" w:themeFill="background1" w:themeFillShade="BF"/>
            <w:noWrap/>
            <w:vAlign w:val="center"/>
          </w:tcPr>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เวลาพัก</w:t>
            </w:r>
          </w:p>
        </w:tc>
        <w:tc>
          <w:tcPr>
            <w:tcW w:w="610"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เงินประกัน</w:t>
            </w:r>
          </w:p>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ในการทำงาน</w:t>
            </w:r>
          </w:p>
        </w:tc>
        <w:tc>
          <w:tcPr>
            <w:tcW w:w="629" w:type="dxa"/>
            <w:tcBorders>
              <w:top w:val="nil"/>
              <w:left w:val="nil"/>
              <w:right w:val="nil"/>
            </w:tcBorders>
            <w:shd w:val="clear" w:color="auto" w:fill="BFBFBF" w:themeFill="background1" w:themeFillShade="BF"/>
            <w:noWrap/>
            <w:vAlign w:val="center"/>
          </w:tcPr>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วันหยุด</w:t>
            </w:r>
          </w:p>
        </w:tc>
        <w:tc>
          <w:tcPr>
            <w:tcW w:w="507"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สิทธิการลา</w:t>
            </w:r>
          </w:p>
          <w:p w:rsidR="009D18C2" w:rsidRPr="001D5C39" w:rsidRDefault="009D18C2" w:rsidP="00266E37">
            <w:pPr>
              <w:jc w:val="center"/>
              <w:rPr>
                <w:rFonts w:ascii="TH SarabunPSK" w:hAnsi="TH SarabunPSK" w:cs="TH SarabunPSK"/>
                <w:b/>
                <w:bCs/>
                <w:sz w:val="18"/>
                <w:szCs w:val="18"/>
              </w:rPr>
            </w:pPr>
          </w:p>
        </w:tc>
        <w:tc>
          <w:tcPr>
            <w:tcW w:w="579" w:type="dxa"/>
            <w:tcBorders>
              <w:top w:val="nil"/>
              <w:left w:val="nil"/>
              <w:right w:val="nil"/>
            </w:tcBorders>
            <w:shd w:val="clear" w:color="auto" w:fill="BFBFBF" w:themeFill="background1" w:themeFillShade="BF"/>
            <w:noWrap/>
            <w:vAlign w:val="center"/>
          </w:tcPr>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การจ่าย</w:t>
            </w:r>
          </w:p>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ค่าจ้าง</w:t>
            </w:r>
          </w:p>
        </w:tc>
        <w:tc>
          <w:tcPr>
            <w:tcW w:w="688"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ค่าล่วงเวลา</w:t>
            </w:r>
          </w:p>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และค่าทำงาน</w:t>
            </w:r>
          </w:p>
        </w:tc>
        <w:tc>
          <w:tcPr>
            <w:tcW w:w="579" w:type="dxa"/>
            <w:tcBorders>
              <w:top w:val="nil"/>
              <w:left w:val="nil"/>
              <w:right w:val="nil"/>
            </w:tcBorders>
            <w:shd w:val="clear" w:color="auto" w:fill="BFBFBF" w:themeFill="background1" w:themeFillShade="BF"/>
            <w:noWrap/>
            <w:vAlign w:val="center"/>
          </w:tcPr>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ค่าจ้าง</w:t>
            </w:r>
          </w:p>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ขั้นต่ำ</w:t>
            </w:r>
          </w:p>
        </w:tc>
        <w:tc>
          <w:tcPr>
            <w:tcW w:w="570"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rsidR="009D18C2" w:rsidRPr="001D5C39" w:rsidRDefault="009D18C2" w:rsidP="008D363E">
            <w:pPr>
              <w:jc w:val="center"/>
              <w:rPr>
                <w:rFonts w:ascii="TH SarabunPSK" w:hAnsi="TH SarabunPSK" w:cs="TH SarabunPSK"/>
                <w:b/>
                <w:bCs/>
                <w:sz w:val="18"/>
                <w:szCs w:val="18"/>
              </w:rPr>
            </w:pPr>
            <w:r w:rsidRPr="001D5C39">
              <w:rPr>
                <w:rFonts w:ascii="TH SarabunPSK" w:hAnsi="TH SarabunPSK" w:cs="TH SarabunPSK"/>
                <w:b/>
                <w:bCs/>
                <w:sz w:val="18"/>
                <w:szCs w:val="18"/>
                <w:cs/>
              </w:rPr>
              <w:t>ข้อบัง   คับ</w:t>
            </w:r>
          </w:p>
          <w:p w:rsidR="009D18C2" w:rsidRPr="001D5C39" w:rsidRDefault="009D18C2" w:rsidP="008D363E">
            <w:pPr>
              <w:jc w:val="center"/>
              <w:rPr>
                <w:rFonts w:ascii="TH SarabunPSK" w:hAnsi="TH SarabunPSK" w:cs="TH SarabunPSK"/>
                <w:b/>
                <w:bCs/>
                <w:sz w:val="18"/>
                <w:szCs w:val="18"/>
              </w:rPr>
            </w:pPr>
          </w:p>
          <w:p w:rsidR="009D18C2" w:rsidRPr="001D5C39" w:rsidRDefault="009D18C2" w:rsidP="008D363E">
            <w:pPr>
              <w:jc w:val="center"/>
              <w:rPr>
                <w:rFonts w:ascii="TH SarabunPSK" w:hAnsi="TH SarabunPSK" w:cs="TH SarabunPSK"/>
                <w:b/>
                <w:bCs/>
                <w:sz w:val="18"/>
                <w:szCs w:val="18"/>
              </w:rPr>
            </w:pPr>
          </w:p>
        </w:tc>
        <w:tc>
          <w:tcPr>
            <w:tcW w:w="709" w:type="dxa"/>
            <w:tcBorders>
              <w:top w:val="nil"/>
              <w:left w:val="nil"/>
              <w:right w:val="nil"/>
            </w:tcBorders>
            <w:shd w:val="clear" w:color="auto" w:fill="BFBFBF" w:themeFill="background1" w:themeFillShade="BF"/>
            <w:noWrap/>
            <w:vAlign w:val="center"/>
          </w:tcPr>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สถานที่</w:t>
            </w:r>
          </w:p>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จ่ายค่าจ้าง</w:t>
            </w:r>
          </w:p>
        </w:tc>
        <w:tc>
          <w:tcPr>
            <w:tcW w:w="764"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ระยะเวลา</w:t>
            </w:r>
          </w:p>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การจ่าย</w:t>
            </w:r>
          </w:p>
          <w:p w:rsidR="009D18C2" w:rsidRPr="001D5C39" w:rsidRDefault="009D18C2" w:rsidP="00266E37">
            <w:pPr>
              <w:jc w:val="center"/>
              <w:rPr>
                <w:rFonts w:ascii="TH SarabunPSK" w:hAnsi="TH SarabunPSK" w:cs="TH SarabunPSK"/>
                <w:b/>
                <w:bCs/>
                <w:sz w:val="18"/>
                <w:szCs w:val="18"/>
              </w:rPr>
            </w:pPr>
            <w:r w:rsidRPr="001D5C39">
              <w:rPr>
                <w:rFonts w:ascii="TH SarabunPSK" w:hAnsi="TH SarabunPSK" w:cs="TH SarabunPSK"/>
                <w:b/>
                <w:bCs/>
                <w:sz w:val="18"/>
                <w:szCs w:val="18"/>
                <w:cs/>
              </w:rPr>
              <w:t>ค่าจ้าง</w:t>
            </w:r>
          </w:p>
        </w:tc>
        <w:tc>
          <w:tcPr>
            <w:tcW w:w="65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9D18C2" w:rsidRPr="001D5C39" w:rsidRDefault="004B7D6B" w:rsidP="00266E37">
            <w:pPr>
              <w:jc w:val="center"/>
              <w:rPr>
                <w:rFonts w:ascii="TH SarabunPSK" w:hAnsi="TH SarabunPSK" w:cs="TH SarabunPSK"/>
                <w:b/>
                <w:bCs/>
                <w:sz w:val="18"/>
                <w:szCs w:val="18"/>
                <w:cs/>
              </w:rPr>
            </w:pPr>
            <w:r>
              <w:rPr>
                <w:rFonts w:ascii="TH SarabunPSK" w:hAnsi="TH SarabunPSK" w:cs="TH SarabunPSK" w:hint="cs"/>
                <w:b/>
                <w:bCs/>
                <w:sz w:val="18"/>
                <w:szCs w:val="18"/>
                <w:cs/>
              </w:rPr>
              <w:t>สวัสดิ  การที่ไม่ถูกต้อง</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1.  </w:t>
            </w:r>
            <w:r w:rsidRPr="001D5C39">
              <w:rPr>
                <w:rFonts w:ascii="TH SarabunPSK" w:hAnsi="TH SarabunPSK" w:cs="TH SarabunPSK"/>
                <w:sz w:val="20"/>
                <w:szCs w:val="20"/>
                <w:cs/>
              </w:rPr>
              <w:t>เกษตรกรรม</w:t>
            </w:r>
            <w:r w:rsidRPr="001D5C39">
              <w:rPr>
                <w:rFonts w:ascii="TH SarabunPSK" w:hAnsi="TH SarabunPSK" w:cs="TH SarabunPSK"/>
                <w:sz w:val="20"/>
                <w:szCs w:val="20"/>
              </w:rPr>
              <w:t xml:space="preserve">  </w:t>
            </w:r>
            <w:r w:rsidRPr="001D5C39">
              <w:rPr>
                <w:rFonts w:ascii="TH SarabunPSK" w:hAnsi="TH SarabunPSK" w:cs="TH SarabunPSK"/>
                <w:sz w:val="20"/>
                <w:szCs w:val="20"/>
                <w:cs/>
              </w:rPr>
              <w:t>การล่าสัตว์</w:t>
            </w:r>
            <w:r w:rsidRPr="001D5C39">
              <w:rPr>
                <w:rFonts w:ascii="TH SarabunPSK" w:hAnsi="TH SarabunPSK" w:cs="TH SarabunPSK"/>
                <w:sz w:val="20"/>
                <w:szCs w:val="20"/>
              </w:rPr>
              <w:t xml:space="preserve">  </w:t>
            </w:r>
            <w:r w:rsidRPr="001D5C39">
              <w:rPr>
                <w:rFonts w:ascii="TH SarabunPSK" w:hAnsi="TH SarabunPSK" w:cs="TH SarabunPSK"/>
                <w:sz w:val="20"/>
                <w:szCs w:val="20"/>
                <w:cs/>
              </w:rPr>
              <w:t>และการป่าไม้</w:t>
            </w:r>
          </w:p>
        </w:tc>
        <w:tc>
          <w:tcPr>
            <w:tcW w:w="585" w:type="dxa"/>
            <w:tcBorders>
              <w:top w:val="single" w:sz="4" w:space="0" w:color="auto"/>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single" w:sz="4" w:space="0" w:color="auto"/>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single" w:sz="4" w:space="0" w:color="auto"/>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single" w:sz="4" w:space="0" w:color="auto"/>
              <w:left w:val="nil"/>
              <w:bottom w:val="nil"/>
              <w:right w:val="nil"/>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single" w:sz="4" w:space="0" w:color="auto"/>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single" w:sz="4" w:space="0" w:color="auto"/>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single" w:sz="4" w:space="0" w:color="auto"/>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8" w:type="dxa"/>
            <w:tcBorders>
              <w:top w:val="single" w:sz="4" w:space="0" w:color="auto"/>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single" w:sz="4" w:space="0" w:color="auto"/>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0" w:type="dxa"/>
            <w:tcBorders>
              <w:top w:val="single" w:sz="4" w:space="0" w:color="auto"/>
              <w:left w:val="nil"/>
              <w:bottom w:val="nil"/>
              <w:right w:val="nil"/>
            </w:tcBorders>
            <w:shd w:val="clear" w:color="auto" w:fill="auto"/>
            <w:noWrap/>
            <w:vAlign w:val="bottom"/>
          </w:tcPr>
          <w:p w:rsidR="009D18C2" w:rsidRPr="001D5C39" w:rsidRDefault="00CB11DF">
            <w:pPr>
              <w:jc w:val="center"/>
              <w:rPr>
                <w:rFonts w:ascii="TH SarabunPSK" w:hAnsi="TH SarabunPSK" w:cs="TH SarabunPSK"/>
                <w:sz w:val="22"/>
                <w:szCs w:val="22"/>
              </w:rPr>
            </w:pPr>
            <w:r>
              <w:rPr>
                <w:rFonts w:ascii="TH SarabunPSK" w:hAnsi="TH SarabunPSK" w:cs="TH SarabunPSK"/>
                <w:sz w:val="22"/>
                <w:szCs w:val="22"/>
              </w:rPr>
              <w:t>0</w:t>
            </w:r>
          </w:p>
        </w:tc>
        <w:tc>
          <w:tcPr>
            <w:tcW w:w="709" w:type="dxa"/>
            <w:tcBorders>
              <w:top w:val="single" w:sz="4" w:space="0" w:color="auto"/>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single" w:sz="4" w:space="0" w:color="auto"/>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single" w:sz="4" w:space="0" w:color="auto"/>
              <w:left w:val="nil"/>
              <w:bottom w:val="nil"/>
              <w:right w:val="single" w:sz="4" w:space="0" w:color="auto"/>
            </w:tcBorders>
            <w:vAlign w:val="bottom"/>
          </w:tcPr>
          <w:p w:rsidR="00612368"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2.  </w:t>
            </w:r>
            <w:r w:rsidRPr="001D5C39">
              <w:rPr>
                <w:rFonts w:ascii="TH SarabunPSK" w:hAnsi="TH SarabunPSK" w:cs="TH SarabunPSK"/>
                <w:sz w:val="20"/>
                <w:szCs w:val="20"/>
                <w:cs/>
              </w:rPr>
              <w:t>การประมง</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nil"/>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8"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0"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3.  </w:t>
            </w:r>
            <w:r w:rsidRPr="001D5C39">
              <w:rPr>
                <w:rFonts w:ascii="TH SarabunPSK" w:hAnsi="TH SarabunPSK" w:cs="TH SarabunPSK"/>
                <w:sz w:val="20"/>
                <w:szCs w:val="20"/>
                <w:cs/>
              </w:rPr>
              <w:t>การทำเหมืองแร่</w:t>
            </w:r>
            <w:r w:rsidRPr="001D5C39">
              <w:rPr>
                <w:rFonts w:ascii="TH SarabunPSK" w:hAnsi="TH SarabunPSK" w:cs="TH SarabunPSK"/>
                <w:sz w:val="20"/>
                <w:szCs w:val="20"/>
              </w:rPr>
              <w:t xml:space="preserve">  </w:t>
            </w:r>
            <w:r w:rsidRPr="001D5C39">
              <w:rPr>
                <w:rFonts w:ascii="TH SarabunPSK" w:hAnsi="TH SarabunPSK" w:cs="TH SarabunPSK"/>
                <w:sz w:val="20"/>
                <w:szCs w:val="20"/>
                <w:cs/>
              </w:rPr>
              <w:t>และเหมืองหิน</w:t>
            </w:r>
            <w:r w:rsidRPr="001D5C39">
              <w:rPr>
                <w:rFonts w:ascii="TH SarabunPSK" w:hAnsi="TH SarabunPSK" w:cs="TH SarabunPSK"/>
                <w:sz w:val="20"/>
                <w:szCs w:val="20"/>
              </w:rPr>
              <w:t xml:space="preserve"> </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nil"/>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8"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0" w:type="dxa"/>
            <w:tcBorders>
              <w:top w:val="nil"/>
              <w:left w:val="nil"/>
              <w:bottom w:val="nil"/>
              <w:right w:val="nil"/>
            </w:tcBorders>
            <w:shd w:val="clear" w:color="auto" w:fill="auto"/>
            <w:noWrap/>
            <w:vAlign w:val="bottom"/>
          </w:tcPr>
          <w:p w:rsidR="009D18C2" w:rsidRPr="001D5C39" w:rsidRDefault="00CB11DF">
            <w:pPr>
              <w:jc w:val="center"/>
              <w:rPr>
                <w:rFonts w:ascii="TH SarabunPSK" w:hAnsi="TH SarabunPSK" w:cs="TH SarabunPSK"/>
                <w:sz w:val="22"/>
                <w:szCs w:val="22"/>
              </w:rPr>
            </w:pPr>
            <w:r>
              <w:rPr>
                <w:rFonts w:ascii="TH SarabunPSK" w:hAnsi="TH SarabunPSK" w:cs="TH SarabunPSK"/>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4.  </w:t>
            </w:r>
            <w:r w:rsidRPr="001D5C39">
              <w:rPr>
                <w:rFonts w:ascii="TH SarabunPSK" w:hAnsi="TH SarabunPSK" w:cs="TH SarabunPSK"/>
                <w:sz w:val="20"/>
                <w:szCs w:val="20"/>
                <w:cs/>
              </w:rPr>
              <w:t>การผลิต</w:t>
            </w:r>
          </w:p>
        </w:tc>
        <w:tc>
          <w:tcPr>
            <w:tcW w:w="585" w:type="dxa"/>
            <w:tcBorders>
              <w:top w:val="nil"/>
              <w:left w:val="nil"/>
              <w:bottom w:val="nil"/>
              <w:right w:val="single" w:sz="4" w:space="0" w:color="auto"/>
            </w:tcBorders>
            <w:shd w:val="clear" w:color="auto" w:fill="auto"/>
            <w:noWrap/>
            <w:vAlign w:val="bottom"/>
          </w:tcPr>
          <w:p w:rsidR="009D18C2" w:rsidRPr="001D5C39" w:rsidRDefault="00C04488">
            <w:pPr>
              <w:jc w:val="center"/>
              <w:rPr>
                <w:rFonts w:ascii="TH SarabunPSK" w:hAnsi="TH SarabunPSK" w:cs="TH SarabunPSK"/>
                <w:sz w:val="22"/>
                <w:szCs w:val="22"/>
              </w:rPr>
            </w:pPr>
            <w:r>
              <w:rPr>
                <w:rFonts w:ascii="TH SarabunPSK" w:hAnsi="TH SarabunPSK" w:cs="TH SarabunPSK"/>
                <w:sz w:val="22"/>
                <w:szCs w:val="22"/>
              </w:rPr>
              <w:t>0</w:t>
            </w:r>
          </w:p>
        </w:tc>
        <w:tc>
          <w:tcPr>
            <w:tcW w:w="585"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nil"/>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C04488">
            <w:pPr>
              <w:jc w:val="center"/>
              <w:rPr>
                <w:rFonts w:ascii="TH SarabunPSK" w:hAnsi="TH SarabunPSK" w:cs="TH SarabunPSK"/>
                <w:sz w:val="22"/>
                <w:szCs w:val="22"/>
              </w:rPr>
            </w:pPr>
            <w:r>
              <w:rPr>
                <w:rFonts w:ascii="TH SarabunPSK" w:hAnsi="TH SarabunPSK" w:cs="TH SarabunPSK"/>
                <w:sz w:val="22"/>
                <w:szCs w:val="22"/>
              </w:rPr>
              <w:t>0</w:t>
            </w:r>
          </w:p>
        </w:tc>
        <w:tc>
          <w:tcPr>
            <w:tcW w:w="688" w:type="dxa"/>
            <w:tcBorders>
              <w:top w:val="nil"/>
              <w:left w:val="nil"/>
              <w:bottom w:val="nil"/>
              <w:right w:val="nil"/>
            </w:tcBorders>
            <w:shd w:val="clear" w:color="auto" w:fill="auto"/>
            <w:noWrap/>
            <w:vAlign w:val="bottom"/>
          </w:tcPr>
          <w:p w:rsidR="009D18C2" w:rsidRPr="001D5C39" w:rsidRDefault="00C04488">
            <w:pPr>
              <w:jc w:val="center"/>
              <w:rPr>
                <w:rFonts w:ascii="TH SarabunPSK" w:hAnsi="TH SarabunPSK" w:cs="TH SarabunPSK"/>
                <w:sz w:val="22"/>
                <w:szCs w:val="22"/>
              </w:rPr>
            </w:pPr>
            <w:r>
              <w:rPr>
                <w:rFonts w:ascii="TH SarabunPSK" w:hAnsi="TH SarabunPSK" w:cs="TH SarabunPSK" w:hint="cs"/>
                <w:sz w:val="22"/>
                <w:szCs w:val="22"/>
                <w:cs/>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CB11DF">
            <w:pPr>
              <w:jc w:val="center"/>
              <w:rPr>
                <w:rFonts w:ascii="TH SarabunPSK" w:hAnsi="TH SarabunPSK" w:cs="TH SarabunPSK"/>
                <w:sz w:val="22"/>
                <w:szCs w:val="22"/>
                <w:cs/>
              </w:rPr>
            </w:pPr>
            <w:r>
              <w:rPr>
                <w:rFonts w:ascii="TH SarabunPSK" w:hAnsi="TH SarabunPSK" w:cs="TH SarabunPSK" w:hint="cs"/>
                <w:sz w:val="22"/>
                <w:szCs w:val="22"/>
                <w:cs/>
              </w:rPr>
              <w:t>2</w:t>
            </w:r>
          </w:p>
        </w:tc>
        <w:tc>
          <w:tcPr>
            <w:tcW w:w="570" w:type="dxa"/>
            <w:tcBorders>
              <w:top w:val="nil"/>
              <w:left w:val="nil"/>
              <w:bottom w:val="nil"/>
              <w:right w:val="nil"/>
            </w:tcBorders>
            <w:shd w:val="clear" w:color="auto" w:fill="auto"/>
            <w:noWrap/>
            <w:vAlign w:val="bottom"/>
          </w:tcPr>
          <w:p w:rsidR="009D18C2" w:rsidRPr="001D5C39" w:rsidRDefault="00CB11DF">
            <w:pPr>
              <w:jc w:val="center"/>
              <w:rPr>
                <w:rFonts w:ascii="TH SarabunPSK" w:hAnsi="TH SarabunPSK" w:cs="TH SarabunPSK"/>
                <w:sz w:val="22"/>
                <w:szCs w:val="22"/>
              </w:rPr>
            </w:pPr>
            <w:r>
              <w:rPr>
                <w:rFonts w:ascii="TH SarabunPSK" w:hAnsi="TH SarabunPSK" w:cs="TH SarabunPSK" w:hint="cs"/>
                <w:sz w:val="22"/>
                <w:szCs w:val="22"/>
                <w:cs/>
              </w:rPr>
              <w:t>1</w:t>
            </w:r>
          </w:p>
        </w:tc>
        <w:tc>
          <w:tcPr>
            <w:tcW w:w="70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B16DAB" w:rsidP="00612368">
            <w:pPr>
              <w:jc w:val="center"/>
              <w:rPr>
                <w:rFonts w:ascii="TH SarabunPSK" w:hAnsi="TH SarabunPSK" w:cs="TH SarabunPSK"/>
                <w:sz w:val="22"/>
                <w:szCs w:val="22"/>
              </w:rPr>
            </w:pPr>
            <w:r>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5.  </w:t>
            </w:r>
            <w:r w:rsidRPr="001D5C39">
              <w:rPr>
                <w:rFonts w:ascii="TH SarabunPSK" w:hAnsi="TH SarabunPSK" w:cs="TH SarabunPSK"/>
                <w:sz w:val="20"/>
                <w:szCs w:val="20"/>
                <w:cs/>
              </w:rPr>
              <w:t>การไฟฟ้า</w:t>
            </w:r>
            <w:r w:rsidRPr="001D5C39">
              <w:rPr>
                <w:rFonts w:ascii="TH SarabunPSK" w:hAnsi="TH SarabunPSK" w:cs="TH SarabunPSK"/>
                <w:sz w:val="20"/>
                <w:szCs w:val="20"/>
              </w:rPr>
              <w:t xml:space="preserve">  </w:t>
            </w:r>
            <w:r w:rsidRPr="001D5C39">
              <w:rPr>
                <w:rFonts w:ascii="TH SarabunPSK" w:hAnsi="TH SarabunPSK" w:cs="TH SarabunPSK"/>
                <w:sz w:val="20"/>
                <w:szCs w:val="20"/>
                <w:cs/>
              </w:rPr>
              <w:t>ก๊าซ</w:t>
            </w:r>
            <w:r w:rsidRPr="001D5C39">
              <w:rPr>
                <w:rFonts w:ascii="TH SarabunPSK" w:hAnsi="TH SarabunPSK" w:cs="TH SarabunPSK"/>
                <w:sz w:val="20"/>
                <w:szCs w:val="20"/>
              </w:rPr>
              <w:t xml:space="preserve">  </w:t>
            </w:r>
            <w:r w:rsidRPr="001D5C39">
              <w:rPr>
                <w:rFonts w:ascii="TH SarabunPSK" w:hAnsi="TH SarabunPSK" w:cs="TH SarabunPSK"/>
                <w:sz w:val="20"/>
                <w:szCs w:val="20"/>
                <w:cs/>
              </w:rPr>
              <w:t>และการประปา</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nil"/>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8"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0"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70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6.  </w:t>
            </w:r>
            <w:r w:rsidRPr="001D5C39">
              <w:rPr>
                <w:rFonts w:ascii="TH SarabunPSK" w:hAnsi="TH SarabunPSK" w:cs="TH SarabunPSK"/>
                <w:sz w:val="20"/>
                <w:szCs w:val="20"/>
                <w:cs/>
              </w:rPr>
              <w:t>การก่อสร้าง</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nil"/>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62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8"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0" w:type="dxa"/>
            <w:tcBorders>
              <w:top w:val="nil"/>
              <w:left w:val="nil"/>
              <w:bottom w:val="nil"/>
              <w:right w:val="nil"/>
            </w:tcBorders>
            <w:shd w:val="clear" w:color="auto" w:fill="auto"/>
            <w:noWrap/>
            <w:vAlign w:val="bottom"/>
          </w:tcPr>
          <w:p w:rsidR="009D18C2" w:rsidRPr="001D5C39" w:rsidRDefault="00C04488">
            <w:pPr>
              <w:jc w:val="center"/>
              <w:rPr>
                <w:rFonts w:ascii="TH SarabunPSK" w:hAnsi="TH SarabunPSK" w:cs="TH SarabunPSK"/>
                <w:sz w:val="22"/>
                <w:szCs w:val="22"/>
              </w:rPr>
            </w:pPr>
            <w:r>
              <w:rPr>
                <w:rFonts w:ascii="TH SarabunPSK" w:hAnsi="TH SarabunPSK" w:cs="TH SarabunPSK"/>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7.  </w:t>
            </w:r>
            <w:r w:rsidRPr="001D5C39">
              <w:rPr>
                <w:rFonts w:ascii="TH SarabunPSK" w:hAnsi="TH SarabunPSK" w:cs="TH SarabunPSK"/>
                <w:sz w:val="20"/>
                <w:szCs w:val="20"/>
                <w:cs/>
              </w:rPr>
              <w:t>การขายส่ง</w:t>
            </w:r>
            <w:r w:rsidRPr="001D5C39">
              <w:rPr>
                <w:rFonts w:ascii="TH SarabunPSK" w:hAnsi="TH SarabunPSK" w:cs="TH SarabunPSK"/>
                <w:sz w:val="20"/>
                <w:szCs w:val="20"/>
              </w:rPr>
              <w:t xml:space="preserve">  </w:t>
            </w:r>
            <w:r w:rsidRPr="001D5C39">
              <w:rPr>
                <w:rFonts w:ascii="TH SarabunPSK" w:hAnsi="TH SarabunPSK" w:cs="TH SarabunPSK"/>
                <w:sz w:val="20"/>
                <w:szCs w:val="20"/>
                <w:cs/>
              </w:rPr>
              <w:t>การขายปลีก</w:t>
            </w:r>
            <w:r w:rsidRPr="001D5C39">
              <w:rPr>
                <w:rFonts w:ascii="TH SarabunPSK" w:hAnsi="TH SarabunPSK" w:cs="TH SarabunPSK"/>
                <w:sz w:val="20"/>
                <w:szCs w:val="20"/>
              </w:rPr>
              <w:t xml:space="preserve">  </w:t>
            </w:r>
            <w:r w:rsidRPr="001D5C39">
              <w:rPr>
                <w:rFonts w:ascii="TH SarabunPSK" w:hAnsi="TH SarabunPSK" w:cs="TH SarabunPSK"/>
                <w:sz w:val="20"/>
                <w:szCs w:val="20"/>
                <w:cs/>
              </w:rPr>
              <w:t>การซ่อมแซม</w:t>
            </w:r>
            <w:r w:rsidR="00CB11DF">
              <w:rPr>
                <w:rFonts w:ascii="TH SarabunPSK" w:hAnsi="TH SarabunPSK" w:cs="TH SarabunPSK" w:hint="cs"/>
                <w:sz w:val="20"/>
                <w:szCs w:val="20"/>
                <w:cs/>
              </w:rPr>
              <w:t xml:space="preserve"> </w:t>
            </w:r>
            <w:r w:rsidRPr="001D5C39">
              <w:rPr>
                <w:rFonts w:ascii="TH SarabunPSK" w:hAnsi="TH SarabunPSK" w:cs="TH SarabunPSK"/>
                <w:sz w:val="20"/>
                <w:szCs w:val="20"/>
                <w:cs/>
              </w:rPr>
              <w:t>ยานยนต์ฯลฯ</w:t>
            </w:r>
            <w:r w:rsidRPr="001D5C39">
              <w:rPr>
                <w:rFonts w:ascii="TH SarabunPSK" w:hAnsi="TH SarabunPSK" w:cs="TH SarabunPSK"/>
                <w:sz w:val="20"/>
                <w:szCs w:val="20"/>
              </w:rPr>
              <w:t xml:space="preserve">  </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nil"/>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688"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0" w:type="dxa"/>
            <w:tcBorders>
              <w:top w:val="nil"/>
              <w:left w:val="nil"/>
              <w:bottom w:val="nil"/>
              <w:right w:val="nil"/>
            </w:tcBorders>
            <w:shd w:val="clear" w:color="auto" w:fill="auto"/>
            <w:noWrap/>
            <w:vAlign w:val="bottom"/>
          </w:tcPr>
          <w:p w:rsidR="009D18C2" w:rsidRPr="001D5C39" w:rsidRDefault="00CB11DF">
            <w:pPr>
              <w:jc w:val="center"/>
              <w:rPr>
                <w:rFonts w:ascii="TH SarabunPSK" w:hAnsi="TH SarabunPSK" w:cs="TH SarabunPSK"/>
                <w:sz w:val="22"/>
                <w:szCs w:val="22"/>
                <w:cs/>
              </w:rPr>
            </w:pPr>
            <w:r>
              <w:rPr>
                <w:rFonts w:ascii="TH SarabunPSK" w:hAnsi="TH SarabunPSK" w:cs="TH SarabunPSK" w:hint="cs"/>
                <w:sz w:val="22"/>
                <w:szCs w:val="22"/>
                <w:cs/>
              </w:rPr>
              <w:t>5</w:t>
            </w:r>
          </w:p>
        </w:tc>
        <w:tc>
          <w:tcPr>
            <w:tcW w:w="70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8.  </w:t>
            </w:r>
            <w:r w:rsidRPr="001D5C39">
              <w:rPr>
                <w:rFonts w:ascii="TH SarabunPSK" w:hAnsi="TH SarabunPSK" w:cs="TH SarabunPSK"/>
                <w:sz w:val="20"/>
                <w:szCs w:val="20"/>
                <w:cs/>
              </w:rPr>
              <w:t>โรงแรม</w:t>
            </w:r>
            <w:r w:rsidRPr="001D5C39">
              <w:rPr>
                <w:rFonts w:ascii="TH SarabunPSK" w:hAnsi="TH SarabunPSK" w:cs="TH SarabunPSK"/>
                <w:sz w:val="20"/>
                <w:szCs w:val="20"/>
              </w:rPr>
              <w:t xml:space="preserve">  </w:t>
            </w:r>
            <w:r w:rsidRPr="001D5C39">
              <w:rPr>
                <w:rFonts w:ascii="TH SarabunPSK" w:hAnsi="TH SarabunPSK" w:cs="TH SarabunPSK"/>
                <w:sz w:val="20"/>
                <w:szCs w:val="20"/>
                <w:cs/>
              </w:rPr>
              <w:t>และภัตตาคาร</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nil"/>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8"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0"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9.  </w:t>
            </w:r>
            <w:r w:rsidRPr="001D5C39">
              <w:rPr>
                <w:rFonts w:ascii="TH SarabunPSK" w:hAnsi="TH SarabunPSK" w:cs="TH SarabunPSK"/>
                <w:sz w:val="20"/>
                <w:szCs w:val="20"/>
                <w:cs/>
              </w:rPr>
              <w:t>การขนส่ง</w:t>
            </w:r>
            <w:r w:rsidRPr="001D5C39">
              <w:rPr>
                <w:rFonts w:ascii="TH SarabunPSK" w:hAnsi="TH SarabunPSK" w:cs="TH SarabunPSK"/>
                <w:sz w:val="20"/>
                <w:szCs w:val="20"/>
              </w:rPr>
              <w:t xml:space="preserve">  </w:t>
            </w:r>
            <w:r w:rsidRPr="001D5C39">
              <w:rPr>
                <w:rFonts w:ascii="TH SarabunPSK" w:hAnsi="TH SarabunPSK" w:cs="TH SarabunPSK"/>
                <w:sz w:val="20"/>
                <w:szCs w:val="20"/>
                <w:cs/>
              </w:rPr>
              <w:t>สถานที่เก็บสินค้า</w:t>
            </w:r>
            <w:r w:rsidRPr="001D5C39">
              <w:rPr>
                <w:rFonts w:ascii="TH SarabunPSK" w:hAnsi="TH SarabunPSK" w:cs="TH SarabunPSK"/>
                <w:sz w:val="20"/>
                <w:szCs w:val="20"/>
              </w:rPr>
              <w:t xml:space="preserve">  </w:t>
            </w:r>
            <w:r w:rsidRPr="001D5C39">
              <w:rPr>
                <w:rFonts w:ascii="TH SarabunPSK" w:hAnsi="TH SarabunPSK" w:cs="TH SarabunPSK"/>
                <w:sz w:val="20"/>
                <w:szCs w:val="20"/>
                <w:cs/>
              </w:rPr>
              <w:t>และการคมนาคม</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nil"/>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8"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CB11DF">
            <w:pPr>
              <w:jc w:val="center"/>
              <w:rPr>
                <w:rFonts w:ascii="TH SarabunPSK" w:hAnsi="TH SarabunPSK" w:cs="TH SarabunPSK"/>
                <w:sz w:val="22"/>
                <w:szCs w:val="22"/>
              </w:rPr>
            </w:pPr>
            <w:r>
              <w:rPr>
                <w:rFonts w:ascii="TH SarabunPSK" w:hAnsi="TH SarabunPSK" w:cs="TH SarabunPSK"/>
                <w:sz w:val="22"/>
                <w:szCs w:val="22"/>
              </w:rPr>
              <w:t>1</w:t>
            </w:r>
          </w:p>
        </w:tc>
        <w:tc>
          <w:tcPr>
            <w:tcW w:w="570"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B16DAB">
            <w:pPr>
              <w:jc w:val="center"/>
              <w:rPr>
                <w:rFonts w:ascii="TH SarabunPSK" w:hAnsi="TH SarabunPSK" w:cs="TH SarabunPSK"/>
                <w:sz w:val="22"/>
                <w:szCs w:val="22"/>
              </w:rPr>
            </w:pPr>
            <w:r>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10.  </w:t>
            </w:r>
            <w:r w:rsidRPr="001D5C39">
              <w:rPr>
                <w:rFonts w:ascii="TH SarabunPSK" w:hAnsi="TH SarabunPSK" w:cs="TH SarabunPSK"/>
                <w:sz w:val="20"/>
                <w:szCs w:val="20"/>
                <w:cs/>
              </w:rPr>
              <w:t>การเป็นสื่อกลางทางการเงิน</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nil"/>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8"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CB11DF">
            <w:pPr>
              <w:jc w:val="center"/>
              <w:rPr>
                <w:rFonts w:ascii="TH SarabunPSK" w:hAnsi="TH SarabunPSK" w:cs="TH SarabunPSK"/>
                <w:sz w:val="22"/>
                <w:szCs w:val="22"/>
              </w:rPr>
            </w:pPr>
            <w:r>
              <w:rPr>
                <w:rFonts w:ascii="TH SarabunPSK" w:hAnsi="TH SarabunPSK" w:cs="TH SarabunPSK"/>
                <w:sz w:val="22"/>
                <w:szCs w:val="22"/>
              </w:rPr>
              <w:t>1</w:t>
            </w:r>
          </w:p>
        </w:tc>
        <w:tc>
          <w:tcPr>
            <w:tcW w:w="570"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11.  </w:t>
            </w:r>
            <w:r w:rsidRPr="001D5C39">
              <w:rPr>
                <w:rFonts w:ascii="TH SarabunPSK" w:hAnsi="TH SarabunPSK" w:cs="TH SarabunPSK"/>
                <w:sz w:val="20"/>
                <w:szCs w:val="20"/>
                <w:cs/>
              </w:rPr>
              <w:t>กิจการด้านอสังหาริมทรัพย์</w:t>
            </w:r>
            <w:r w:rsidRPr="001D5C39">
              <w:rPr>
                <w:rFonts w:ascii="TH SarabunPSK" w:hAnsi="TH SarabunPSK" w:cs="TH SarabunPSK"/>
                <w:sz w:val="20"/>
                <w:szCs w:val="20"/>
              </w:rPr>
              <w:t xml:space="preserve">  </w:t>
            </w:r>
            <w:r w:rsidRPr="001D5C39">
              <w:rPr>
                <w:rFonts w:ascii="TH SarabunPSK" w:hAnsi="TH SarabunPSK" w:cs="TH SarabunPSK"/>
                <w:sz w:val="20"/>
                <w:szCs w:val="20"/>
                <w:cs/>
              </w:rPr>
              <w:t>การให้เช่า และกิจกรรมทางธุรกิจ</w:t>
            </w:r>
            <w:r w:rsidRPr="001D5C39">
              <w:rPr>
                <w:rFonts w:ascii="TH SarabunPSK" w:hAnsi="TH SarabunPSK" w:cs="TH SarabunPSK"/>
                <w:sz w:val="20"/>
                <w:szCs w:val="20"/>
              </w:rPr>
              <w:t xml:space="preserve"> </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nil"/>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507"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8"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0" w:type="dxa"/>
            <w:tcBorders>
              <w:top w:val="nil"/>
              <w:left w:val="nil"/>
              <w:bottom w:val="nil"/>
              <w:right w:val="nil"/>
            </w:tcBorders>
            <w:shd w:val="clear" w:color="auto" w:fill="auto"/>
            <w:noWrap/>
            <w:vAlign w:val="bottom"/>
          </w:tcPr>
          <w:p w:rsidR="009D18C2" w:rsidRPr="001D5C39" w:rsidRDefault="00CB11DF">
            <w:pPr>
              <w:jc w:val="center"/>
              <w:rPr>
                <w:rFonts w:ascii="TH SarabunPSK" w:hAnsi="TH SarabunPSK" w:cs="TH SarabunPSK"/>
                <w:sz w:val="22"/>
                <w:szCs w:val="22"/>
                <w:cs/>
              </w:rPr>
            </w:pPr>
            <w:r>
              <w:rPr>
                <w:rFonts w:ascii="TH SarabunPSK" w:hAnsi="TH SarabunPSK" w:cs="TH SarabunPSK" w:hint="cs"/>
                <w:sz w:val="22"/>
                <w:szCs w:val="22"/>
                <w:cs/>
              </w:rPr>
              <w:t>0</w:t>
            </w:r>
          </w:p>
        </w:tc>
        <w:tc>
          <w:tcPr>
            <w:tcW w:w="70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12.  </w:t>
            </w:r>
            <w:r w:rsidRPr="001D5C39">
              <w:rPr>
                <w:rFonts w:ascii="TH SarabunPSK" w:hAnsi="TH SarabunPSK" w:cs="TH SarabunPSK"/>
                <w:sz w:val="20"/>
                <w:szCs w:val="20"/>
                <w:cs/>
              </w:rPr>
              <w:t>การบริหารราชการ</w:t>
            </w:r>
            <w:r w:rsidRPr="001D5C39">
              <w:rPr>
                <w:rFonts w:ascii="TH SarabunPSK" w:hAnsi="TH SarabunPSK" w:cs="TH SarabunPSK"/>
                <w:sz w:val="20"/>
                <w:szCs w:val="20"/>
              </w:rPr>
              <w:t xml:space="preserve">  </w:t>
            </w:r>
            <w:r w:rsidRPr="001D5C39">
              <w:rPr>
                <w:rFonts w:ascii="TH SarabunPSK" w:hAnsi="TH SarabunPSK" w:cs="TH SarabunPSK"/>
                <w:sz w:val="20"/>
                <w:szCs w:val="20"/>
                <w:cs/>
              </w:rPr>
              <w:t>และการป้องกันประเทศ ฯลฯ</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single" w:sz="4" w:space="0" w:color="auto"/>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8"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0"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09"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13.  </w:t>
            </w:r>
            <w:r w:rsidRPr="001D5C39">
              <w:rPr>
                <w:rFonts w:ascii="TH SarabunPSK" w:hAnsi="TH SarabunPSK" w:cs="TH SarabunPSK"/>
                <w:sz w:val="20"/>
                <w:szCs w:val="20"/>
                <w:cs/>
              </w:rPr>
              <w:t>การศึกษา</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nil"/>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8"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0"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14.  </w:t>
            </w:r>
            <w:r w:rsidRPr="001D5C39">
              <w:rPr>
                <w:rFonts w:ascii="TH SarabunPSK" w:hAnsi="TH SarabunPSK" w:cs="TH SarabunPSK"/>
                <w:sz w:val="20"/>
                <w:szCs w:val="20"/>
                <w:cs/>
              </w:rPr>
              <w:t>งานด้านสุขภาพ</w:t>
            </w:r>
            <w:r w:rsidRPr="001D5C39">
              <w:rPr>
                <w:rFonts w:ascii="TH SarabunPSK" w:hAnsi="TH SarabunPSK" w:cs="TH SarabunPSK"/>
                <w:sz w:val="20"/>
                <w:szCs w:val="20"/>
              </w:rPr>
              <w:t xml:space="preserve">  </w:t>
            </w:r>
            <w:r w:rsidRPr="001D5C39">
              <w:rPr>
                <w:rFonts w:ascii="TH SarabunPSK" w:hAnsi="TH SarabunPSK" w:cs="TH SarabunPSK"/>
                <w:sz w:val="20"/>
                <w:szCs w:val="20"/>
                <w:cs/>
              </w:rPr>
              <w:t>และงานสังคมสงเคราะห์</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nil"/>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8"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0"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15.  </w:t>
            </w:r>
            <w:r w:rsidRPr="001D5C39">
              <w:rPr>
                <w:rFonts w:ascii="TH SarabunPSK" w:hAnsi="TH SarabunPSK" w:cs="TH SarabunPSK"/>
                <w:sz w:val="20"/>
                <w:szCs w:val="20"/>
                <w:cs/>
              </w:rPr>
              <w:t>กิจกรรมด้านบริการชุมชน</w:t>
            </w:r>
            <w:r w:rsidRPr="001D5C39">
              <w:rPr>
                <w:rFonts w:ascii="TH SarabunPSK" w:hAnsi="TH SarabunPSK" w:cs="TH SarabunPSK"/>
                <w:sz w:val="20"/>
                <w:szCs w:val="20"/>
              </w:rPr>
              <w:t xml:space="preserve"> </w:t>
            </w:r>
            <w:r w:rsidRPr="001D5C39">
              <w:rPr>
                <w:rFonts w:ascii="TH SarabunPSK" w:hAnsi="TH SarabunPSK" w:cs="TH SarabunPSK"/>
                <w:sz w:val="20"/>
                <w:szCs w:val="20"/>
                <w:cs/>
              </w:rPr>
              <w:t>สังคม</w:t>
            </w:r>
            <w:r w:rsidRPr="001D5C39">
              <w:rPr>
                <w:rFonts w:ascii="TH SarabunPSK" w:hAnsi="TH SarabunPSK" w:cs="TH SarabunPSK"/>
                <w:sz w:val="20"/>
                <w:szCs w:val="20"/>
              </w:rPr>
              <w:t xml:space="preserve">  </w:t>
            </w:r>
            <w:r w:rsidRPr="001D5C39">
              <w:rPr>
                <w:rFonts w:ascii="TH SarabunPSK" w:hAnsi="TH SarabunPSK" w:cs="TH SarabunPSK"/>
                <w:sz w:val="20"/>
                <w:szCs w:val="20"/>
                <w:cs/>
              </w:rPr>
              <w:t>ฯ</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nil"/>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8"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0"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16.  </w:t>
            </w:r>
            <w:r w:rsidRPr="001D5C39">
              <w:rPr>
                <w:rFonts w:ascii="TH SarabunPSK" w:hAnsi="TH SarabunPSK" w:cs="TH SarabunPSK"/>
                <w:sz w:val="20"/>
                <w:szCs w:val="20"/>
                <w:cs/>
              </w:rPr>
              <w:t>ลูกจ้างในครัวเรือนส่วนบุคคล</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single" w:sz="4" w:space="0" w:color="auto"/>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8"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0" w:type="dxa"/>
            <w:tcBorders>
              <w:top w:val="nil"/>
              <w:left w:val="nil"/>
              <w:bottom w:val="nil"/>
              <w:right w:val="nil"/>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17.  </w:t>
            </w:r>
            <w:r w:rsidRPr="001D5C39">
              <w:rPr>
                <w:rFonts w:ascii="TH SarabunPSK" w:hAnsi="TH SarabunPSK" w:cs="TH SarabunPSK"/>
                <w:sz w:val="20"/>
                <w:szCs w:val="20"/>
                <w:cs/>
              </w:rPr>
              <w:t>องค์การระหว่างประเทศ</w:t>
            </w:r>
            <w:r w:rsidRPr="001D5C39">
              <w:rPr>
                <w:rFonts w:ascii="TH SarabunPSK" w:hAnsi="TH SarabunPSK" w:cs="TH SarabunPSK"/>
                <w:sz w:val="20"/>
                <w:szCs w:val="20"/>
              </w:rPr>
              <w:t xml:space="preserve">  </w:t>
            </w:r>
            <w:r w:rsidRPr="001D5C39">
              <w:rPr>
                <w:rFonts w:ascii="TH SarabunPSK" w:hAnsi="TH SarabunPSK" w:cs="TH SarabunPSK"/>
                <w:sz w:val="20"/>
                <w:szCs w:val="20"/>
                <w:cs/>
              </w:rPr>
              <w:t>อื่นๆ และสมาชิก</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single" w:sz="4" w:space="0" w:color="auto"/>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8"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0"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09"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612368">
        <w:trPr>
          <w:trHeight w:val="370"/>
        </w:trPr>
        <w:tc>
          <w:tcPr>
            <w:tcW w:w="2690" w:type="dxa"/>
            <w:tcBorders>
              <w:top w:val="nil"/>
              <w:left w:val="single" w:sz="4" w:space="0" w:color="auto"/>
              <w:bottom w:val="nil"/>
              <w:right w:val="single" w:sz="4" w:space="0" w:color="auto"/>
            </w:tcBorders>
            <w:shd w:val="clear" w:color="auto" w:fill="auto"/>
            <w:noWrap/>
            <w:vAlign w:val="center"/>
          </w:tcPr>
          <w:p w:rsidR="009D18C2" w:rsidRPr="001D5C39" w:rsidRDefault="009D18C2" w:rsidP="00B77674">
            <w:pPr>
              <w:rPr>
                <w:rFonts w:ascii="TH SarabunPSK" w:hAnsi="TH SarabunPSK" w:cs="TH SarabunPSK"/>
                <w:sz w:val="20"/>
                <w:szCs w:val="20"/>
              </w:rPr>
            </w:pPr>
            <w:r w:rsidRPr="001D5C39">
              <w:rPr>
                <w:rFonts w:ascii="TH SarabunPSK" w:hAnsi="TH SarabunPSK" w:cs="TH SarabunPSK"/>
                <w:sz w:val="20"/>
                <w:szCs w:val="20"/>
              </w:rPr>
              <w:t xml:space="preserve">18.  </w:t>
            </w:r>
            <w:r w:rsidRPr="001D5C39">
              <w:rPr>
                <w:rFonts w:ascii="TH SarabunPSK" w:hAnsi="TH SarabunPSK" w:cs="TH SarabunPSK"/>
                <w:sz w:val="20"/>
                <w:szCs w:val="20"/>
                <w:cs/>
              </w:rPr>
              <w:t>ไม่ทราบ</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85"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483"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10" w:type="dxa"/>
            <w:tcBorders>
              <w:top w:val="nil"/>
              <w:left w:val="nil"/>
              <w:bottom w:val="nil"/>
              <w:right w:val="single" w:sz="4" w:space="0" w:color="auto"/>
            </w:tcBorders>
            <w:shd w:val="clear" w:color="auto" w:fill="auto"/>
            <w:noWrap/>
            <w:vAlign w:val="bottom"/>
          </w:tcPr>
          <w:p w:rsidR="009D18C2" w:rsidRPr="001D5C39" w:rsidRDefault="009D18C2" w:rsidP="00711969">
            <w:pPr>
              <w:jc w:val="center"/>
              <w:rPr>
                <w:rFonts w:ascii="TH SarabunPSK" w:hAnsi="TH SarabunPSK" w:cs="TH SarabunPSK"/>
                <w:sz w:val="22"/>
                <w:szCs w:val="22"/>
              </w:rPr>
            </w:pPr>
            <w:r w:rsidRPr="001D5C39">
              <w:rPr>
                <w:rFonts w:ascii="TH SarabunPSK" w:hAnsi="TH SarabunPSK" w:cs="TH SarabunPSK"/>
                <w:sz w:val="22"/>
                <w:szCs w:val="22"/>
              </w:rPr>
              <w:t>0</w:t>
            </w:r>
          </w:p>
        </w:tc>
        <w:tc>
          <w:tcPr>
            <w:tcW w:w="629"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07"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8"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9"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570"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09"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764" w:type="dxa"/>
            <w:tcBorders>
              <w:top w:val="nil"/>
              <w:left w:val="nil"/>
              <w:bottom w:val="nil"/>
              <w:right w:val="single" w:sz="4" w:space="0" w:color="auto"/>
            </w:tcBorders>
            <w:shd w:val="clear" w:color="auto" w:fill="auto"/>
            <w:noWrap/>
            <w:vAlign w:val="bottom"/>
          </w:tcPr>
          <w:p w:rsidR="009D18C2" w:rsidRPr="001D5C39" w:rsidRDefault="009D18C2">
            <w:pPr>
              <w:jc w:val="center"/>
              <w:rPr>
                <w:rFonts w:ascii="TH SarabunPSK" w:hAnsi="TH SarabunPSK" w:cs="TH SarabunPSK"/>
                <w:sz w:val="22"/>
                <w:szCs w:val="22"/>
              </w:rPr>
            </w:pPr>
            <w:r w:rsidRPr="001D5C39">
              <w:rPr>
                <w:rFonts w:ascii="TH SarabunPSK" w:hAnsi="TH SarabunPSK" w:cs="TH SarabunPSK"/>
                <w:sz w:val="22"/>
                <w:szCs w:val="22"/>
              </w:rPr>
              <w:t>0</w:t>
            </w:r>
          </w:p>
        </w:tc>
        <w:tc>
          <w:tcPr>
            <w:tcW w:w="653" w:type="dxa"/>
            <w:tcBorders>
              <w:top w:val="nil"/>
              <w:left w:val="nil"/>
              <w:bottom w:val="nil"/>
              <w:right w:val="single" w:sz="4" w:space="0" w:color="auto"/>
            </w:tcBorders>
            <w:vAlign w:val="bottom"/>
          </w:tcPr>
          <w:p w:rsidR="009D18C2" w:rsidRPr="001D5C39" w:rsidRDefault="00612368" w:rsidP="00612368">
            <w:pPr>
              <w:jc w:val="center"/>
              <w:rPr>
                <w:rFonts w:ascii="TH SarabunPSK" w:hAnsi="TH SarabunPSK" w:cs="TH SarabunPSK"/>
                <w:sz w:val="22"/>
                <w:szCs w:val="22"/>
              </w:rPr>
            </w:pPr>
            <w:r w:rsidRPr="001D5C39">
              <w:rPr>
                <w:rFonts w:ascii="TH SarabunPSK" w:hAnsi="TH SarabunPSK" w:cs="TH SarabunPSK"/>
                <w:sz w:val="22"/>
                <w:szCs w:val="22"/>
              </w:rPr>
              <w:t>0</w:t>
            </w:r>
          </w:p>
        </w:tc>
      </w:tr>
      <w:tr w:rsidR="00612368" w:rsidRPr="001D5C39" w:rsidTr="008D363E">
        <w:trPr>
          <w:trHeight w:val="370"/>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8C2" w:rsidRPr="00B16DAB" w:rsidRDefault="009D18C2" w:rsidP="00BC09E4">
            <w:pPr>
              <w:jc w:val="center"/>
              <w:rPr>
                <w:rFonts w:ascii="TH SarabunPSK" w:hAnsi="TH SarabunPSK" w:cs="TH SarabunPSK"/>
                <w:b/>
                <w:bCs/>
                <w:sz w:val="20"/>
                <w:szCs w:val="20"/>
              </w:rPr>
            </w:pPr>
            <w:r w:rsidRPr="00B16DAB">
              <w:rPr>
                <w:rFonts w:ascii="TH SarabunPSK" w:hAnsi="TH SarabunPSK" w:cs="TH SarabunPSK"/>
                <w:b/>
                <w:bCs/>
                <w:sz w:val="20"/>
                <w:szCs w:val="20"/>
                <w:cs/>
              </w:rPr>
              <w:t>รวม</w:t>
            </w:r>
          </w:p>
        </w:tc>
        <w:tc>
          <w:tcPr>
            <w:tcW w:w="585" w:type="dxa"/>
            <w:tcBorders>
              <w:top w:val="single" w:sz="4" w:space="0" w:color="auto"/>
              <w:left w:val="nil"/>
              <w:bottom w:val="single" w:sz="4" w:space="0" w:color="auto"/>
              <w:right w:val="single" w:sz="4" w:space="0" w:color="auto"/>
            </w:tcBorders>
            <w:shd w:val="clear" w:color="auto" w:fill="auto"/>
            <w:noWrap/>
            <w:vAlign w:val="center"/>
          </w:tcPr>
          <w:p w:rsidR="009D18C2" w:rsidRPr="00B16DAB" w:rsidRDefault="00C04488" w:rsidP="00E05D64">
            <w:pPr>
              <w:jc w:val="center"/>
              <w:rPr>
                <w:rFonts w:ascii="TH SarabunPSK" w:hAnsi="TH SarabunPSK" w:cs="TH SarabunPSK"/>
                <w:b/>
                <w:bCs/>
                <w:sz w:val="22"/>
                <w:szCs w:val="22"/>
              </w:rPr>
            </w:pPr>
            <w:r w:rsidRPr="00B16DAB">
              <w:rPr>
                <w:rFonts w:ascii="TH SarabunPSK" w:hAnsi="TH SarabunPSK" w:cs="TH SarabunPSK"/>
                <w:b/>
                <w:bCs/>
                <w:sz w:val="22"/>
                <w:szCs w:val="22"/>
              </w:rPr>
              <w:t>0</w:t>
            </w:r>
          </w:p>
        </w:tc>
        <w:tc>
          <w:tcPr>
            <w:tcW w:w="585" w:type="dxa"/>
            <w:tcBorders>
              <w:top w:val="single" w:sz="4" w:space="0" w:color="auto"/>
              <w:left w:val="nil"/>
              <w:bottom w:val="single" w:sz="4" w:space="0" w:color="auto"/>
              <w:right w:val="single" w:sz="4" w:space="0" w:color="auto"/>
            </w:tcBorders>
            <w:shd w:val="clear" w:color="auto" w:fill="auto"/>
            <w:noWrap/>
            <w:vAlign w:val="center"/>
          </w:tcPr>
          <w:p w:rsidR="009D18C2" w:rsidRPr="00B16DAB" w:rsidRDefault="009D18C2" w:rsidP="00E05D64">
            <w:pPr>
              <w:jc w:val="center"/>
              <w:rPr>
                <w:rFonts w:ascii="TH SarabunPSK" w:hAnsi="TH SarabunPSK" w:cs="TH SarabunPSK"/>
                <w:b/>
                <w:bCs/>
                <w:sz w:val="22"/>
                <w:szCs w:val="22"/>
              </w:rPr>
            </w:pPr>
            <w:r w:rsidRPr="00B16DAB">
              <w:rPr>
                <w:rFonts w:ascii="TH SarabunPSK" w:hAnsi="TH SarabunPSK" w:cs="TH SarabunPSK"/>
                <w:b/>
                <w:bCs/>
                <w:sz w:val="22"/>
                <w:szCs w:val="22"/>
              </w:rPr>
              <w:t>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9D18C2" w:rsidRPr="00B16DAB" w:rsidRDefault="009D18C2" w:rsidP="00E05D64">
            <w:pPr>
              <w:jc w:val="center"/>
              <w:rPr>
                <w:rFonts w:ascii="TH SarabunPSK" w:hAnsi="TH SarabunPSK" w:cs="TH SarabunPSK"/>
                <w:b/>
                <w:bCs/>
                <w:sz w:val="22"/>
                <w:szCs w:val="22"/>
              </w:rPr>
            </w:pPr>
            <w:r w:rsidRPr="00B16DAB">
              <w:rPr>
                <w:rFonts w:ascii="TH SarabunPSK" w:hAnsi="TH SarabunPSK" w:cs="TH SarabunPSK"/>
                <w:b/>
                <w:bCs/>
                <w:sz w:val="22"/>
                <w:szCs w:val="22"/>
              </w:rPr>
              <w:t>0</w:t>
            </w:r>
          </w:p>
        </w:tc>
        <w:tc>
          <w:tcPr>
            <w:tcW w:w="610" w:type="dxa"/>
            <w:tcBorders>
              <w:top w:val="single" w:sz="4" w:space="0" w:color="auto"/>
              <w:left w:val="nil"/>
              <w:bottom w:val="single" w:sz="4" w:space="0" w:color="auto"/>
              <w:right w:val="single" w:sz="4" w:space="0" w:color="auto"/>
            </w:tcBorders>
            <w:shd w:val="clear" w:color="auto" w:fill="auto"/>
            <w:noWrap/>
            <w:vAlign w:val="center"/>
          </w:tcPr>
          <w:p w:rsidR="009D18C2" w:rsidRPr="00B16DAB" w:rsidRDefault="009D18C2" w:rsidP="00E05D64">
            <w:pPr>
              <w:jc w:val="center"/>
              <w:rPr>
                <w:rFonts w:ascii="TH SarabunPSK" w:hAnsi="TH SarabunPSK" w:cs="TH SarabunPSK"/>
                <w:b/>
                <w:bCs/>
                <w:sz w:val="22"/>
                <w:szCs w:val="22"/>
              </w:rPr>
            </w:pPr>
            <w:r w:rsidRPr="00B16DAB">
              <w:rPr>
                <w:rFonts w:ascii="TH SarabunPSK" w:hAnsi="TH SarabunPSK" w:cs="TH SarabunPSK"/>
                <w:b/>
                <w:bCs/>
                <w:sz w:val="22"/>
                <w:szCs w:val="22"/>
                <w:cs/>
              </w:rPr>
              <w:t>0</w:t>
            </w:r>
          </w:p>
        </w:tc>
        <w:tc>
          <w:tcPr>
            <w:tcW w:w="629" w:type="dxa"/>
            <w:tcBorders>
              <w:top w:val="single" w:sz="4" w:space="0" w:color="auto"/>
              <w:left w:val="nil"/>
              <w:bottom w:val="single" w:sz="4" w:space="0" w:color="auto"/>
              <w:right w:val="single" w:sz="4" w:space="0" w:color="auto"/>
            </w:tcBorders>
            <w:shd w:val="clear" w:color="auto" w:fill="auto"/>
            <w:noWrap/>
            <w:vAlign w:val="center"/>
          </w:tcPr>
          <w:p w:rsidR="009D18C2" w:rsidRPr="00B16DAB" w:rsidRDefault="009D18C2" w:rsidP="00E05D64">
            <w:pPr>
              <w:jc w:val="center"/>
              <w:rPr>
                <w:rFonts w:ascii="TH SarabunPSK" w:hAnsi="TH SarabunPSK" w:cs="TH SarabunPSK"/>
                <w:b/>
                <w:bCs/>
                <w:sz w:val="22"/>
                <w:szCs w:val="22"/>
              </w:rPr>
            </w:pPr>
            <w:r w:rsidRPr="00B16DAB">
              <w:rPr>
                <w:rFonts w:ascii="TH SarabunPSK" w:hAnsi="TH SarabunPSK" w:cs="TH SarabunPSK"/>
                <w:b/>
                <w:bCs/>
                <w:sz w:val="22"/>
                <w:szCs w:val="22"/>
                <w:cs/>
              </w:rPr>
              <w:t>0</w:t>
            </w:r>
          </w:p>
        </w:tc>
        <w:tc>
          <w:tcPr>
            <w:tcW w:w="507" w:type="dxa"/>
            <w:tcBorders>
              <w:top w:val="single" w:sz="4" w:space="0" w:color="auto"/>
              <w:left w:val="nil"/>
              <w:bottom w:val="single" w:sz="4" w:space="0" w:color="auto"/>
              <w:right w:val="single" w:sz="4" w:space="0" w:color="auto"/>
            </w:tcBorders>
            <w:shd w:val="clear" w:color="auto" w:fill="auto"/>
            <w:noWrap/>
            <w:vAlign w:val="center"/>
          </w:tcPr>
          <w:p w:rsidR="009D18C2" w:rsidRPr="00B16DAB" w:rsidRDefault="009D18C2" w:rsidP="00E05D64">
            <w:pPr>
              <w:jc w:val="center"/>
              <w:rPr>
                <w:rFonts w:ascii="TH SarabunPSK" w:hAnsi="TH SarabunPSK" w:cs="TH SarabunPSK"/>
                <w:b/>
                <w:bCs/>
                <w:sz w:val="22"/>
                <w:szCs w:val="22"/>
              </w:rPr>
            </w:pPr>
            <w:r w:rsidRPr="00B16DAB">
              <w:rPr>
                <w:rFonts w:ascii="TH SarabunPSK" w:hAnsi="TH SarabunPSK" w:cs="TH SarabunPSK"/>
                <w:b/>
                <w:bCs/>
                <w:sz w:val="22"/>
                <w:szCs w:val="22"/>
              </w:rPr>
              <w:t>0</w:t>
            </w:r>
          </w:p>
        </w:tc>
        <w:tc>
          <w:tcPr>
            <w:tcW w:w="579" w:type="dxa"/>
            <w:tcBorders>
              <w:top w:val="single" w:sz="4" w:space="0" w:color="auto"/>
              <w:left w:val="nil"/>
              <w:bottom w:val="single" w:sz="4" w:space="0" w:color="auto"/>
              <w:right w:val="single" w:sz="4" w:space="0" w:color="auto"/>
            </w:tcBorders>
            <w:shd w:val="clear" w:color="auto" w:fill="auto"/>
            <w:noWrap/>
            <w:vAlign w:val="center"/>
          </w:tcPr>
          <w:p w:rsidR="009D18C2" w:rsidRPr="00B16DAB" w:rsidRDefault="00C04488" w:rsidP="00E05D64">
            <w:pPr>
              <w:jc w:val="center"/>
              <w:rPr>
                <w:rFonts w:ascii="TH SarabunPSK" w:hAnsi="TH SarabunPSK" w:cs="TH SarabunPSK"/>
                <w:b/>
                <w:bCs/>
                <w:sz w:val="22"/>
                <w:szCs w:val="22"/>
              </w:rPr>
            </w:pPr>
            <w:r w:rsidRPr="00B16DAB">
              <w:rPr>
                <w:rFonts w:ascii="TH SarabunPSK" w:hAnsi="TH SarabunPSK" w:cs="TH SarabunPSK" w:hint="cs"/>
                <w:b/>
                <w:bCs/>
                <w:sz w:val="22"/>
                <w:szCs w:val="22"/>
                <w:cs/>
              </w:rPr>
              <w:t>0</w:t>
            </w:r>
          </w:p>
        </w:tc>
        <w:tc>
          <w:tcPr>
            <w:tcW w:w="688" w:type="dxa"/>
            <w:tcBorders>
              <w:top w:val="single" w:sz="4" w:space="0" w:color="auto"/>
              <w:left w:val="nil"/>
              <w:bottom w:val="single" w:sz="4" w:space="0" w:color="auto"/>
              <w:right w:val="single" w:sz="4" w:space="0" w:color="auto"/>
            </w:tcBorders>
            <w:shd w:val="clear" w:color="auto" w:fill="auto"/>
            <w:noWrap/>
            <w:vAlign w:val="center"/>
          </w:tcPr>
          <w:p w:rsidR="009D18C2" w:rsidRPr="00B16DAB" w:rsidRDefault="00C04488" w:rsidP="00E05D64">
            <w:pPr>
              <w:jc w:val="center"/>
              <w:rPr>
                <w:rFonts w:ascii="TH SarabunPSK" w:hAnsi="TH SarabunPSK" w:cs="TH SarabunPSK"/>
                <w:b/>
                <w:bCs/>
                <w:sz w:val="22"/>
                <w:szCs w:val="22"/>
              </w:rPr>
            </w:pPr>
            <w:r w:rsidRPr="00B16DAB">
              <w:rPr>
                <w:rFonts w:ascii="TH SarabunPSK" w:hAnsi="TH SarabunPSK" w:cs="TH SarabunPSK" w:hint="cs"/>
                <w:b/>
                <w:bCs/>
                <w:sz w:val="22"/>
                <w:szCs w:val="22"/>
                <w:cs/>
              </w:rPr>
              <w:t>0</w:t>
            </w:r>
          </w:p>
        </w:tc>
        <w:tc>
          <w:tcPr>
            <w:tcW w:w="579" w:type="dxa"/>
            <w:tcBorders>
              <w:top w:val="single" w:sz="4" w:space="0" w:color="auto"/>
              <w:left w:val="nil"/>
              <w:bottom w:val="single" w:sz="4" w:space="0" w:color="auto"/>
              <w:right w:val="single" w:sz="4" w:space="0" w:color="auto"/>
            </w:tcBorders>
            <w:shd w:val="clear" w:color="auto" w:fill="auto"/>
            <w:noWrap/>
            <w:vAlign w:val="center"/>
          </w:tcPr>
          <w:p w:rsidR="009D18C2" w:rsidRPr="00B16DAB" w:rsidRDefault="00CB11DF" w:rsidP="00E05D64">
            <w:pPr>
              <w:jc w:val="center"/>
              <w:rPr>
                <w:rFonts w:ascii="TH SarabunPSK" w:hAnsi="TH SarabunPSK" w:cs="TH SarabunPSK"/>
                <w:b/>
                <w:bCs/>
                <w:sz w:val="22"/>
                <w:szCs w:val="22"/>
              </w:rPr>
            </w:pPr>
            <w:r>
              <w:rPr>
                <w:rFonts w:ascii="TH SarabunPSK" w:hAnsi="TH SarabunPSK" w:cs="TH SarabunPSK" w:hint="cs"/>
                <w:b/>
                <w:bCs/>
                <w:sz w:val="22"/>
                <w:szCs w:val="22"/>
                <w:cs/>
              </w:rPr>
              <w:t>4</w:t>
            </w:r>
          </w:p>
        </w:tc>
        <w:tc>
          <w:tcPr>
            <w:tcW w:w="570" w:type="dxa"/>
            <w:tcBorders>
              <w:top w:val="single" w:sz="4" w:space="0" w:color="auto"/>
              <w:left w:val="nil"/>
              <w:bottom w:val="single" w:sz="4" w:space="0" w:color="auto"/>
              <w:right w:val="single" w:sz="4" w:space="0" w:color="auto"/>
            </w:tcBorders>
            <w:shd w:val="clear" w:color="auto" w:fill="auto"/>
            <w:noWrap/>
            <w:vAlign w:val="center"/>
          </w:tcPr>
          <w:p w:rsidR="009D18C2" w:rsidRPr="00B16DAB" w:rsidRDefault="00CB11DF" w:rsidP="00E05D64">
            <w:pPr>
              <w:jc w:val="center"/>
              <w:rPr>
                <w:rFonts w:ascii="TH SarabunPSK" w:hAnsi="TH SarabunPSK" w:cs="TH SarabunPSK"/>
                <w:b/>
                <w:bCs/>
                <w:sz w:val="22"/>
                <w:szCs w:val="22"/>
              </w:rPr>
            </w:pPr>
            <w:r>
              <w:rPr>
                <w:rFonts w:ascii="TH SarabunPSK" w:hAnsi="TH SarabunPSK" w:cs="TH SarabunPSK"/>
                <w:b/>
                <w:bCs/>
                <w:sz w:val="22"/>
                <w:szCs w:val="22"/>
              </w:rPr>
              <w:t>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D18C2" w:rsidRPr="00B16DAB" w:rsidRDefault="009D18C2" w:rsidP="00E05D64">
            <w:pPr>
              <w:jc w:val="center"/>
              <w:rPr>
                <w:rFonts w:ascii="TH SarabunPSK" w:hAnsi="TH SarabunPSK" w:cs="TH SarabunPSK"/>
                <w:b/>
                <w:bCs/>
                <w:sz w:val="22"/>
                <w:szCs w:val="22"/>
              </w:rPr>
            </w:pPr>
            <w:r w:rsidRPr="00B16DAB">
              <w:rPr>
                <w:rFonts w:ascii="TH SarabunPSK" w:hAnsi="TH SarabunPSK" w:cs="TH SarabunPSK"/>
                <w:b/>
                <w:bCs/>
                <w:sz w:val="22"/>
                <w:szCs w:val="22"/>
              </w:rPr>
              <w:t>0</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9D18C2" w:rsidRPr="00B16DAB" w:rsidRDefault="00B16DAB" w:rsidP="00E05D64">
            <w:pPr>
              <w:jc w:val="center"/>
              <w:rPr>
                <w:rFonts w:ascii="TH SarabunPSK" w:hAnsi="TH SarabunPSK" w:cs="TH SarabunPSK"/>
                <w:b/>
                <w:bCs/>
                <w:sz w:val="22"/>
                <w:szCs w:val="22"/>
              </w:rPr>
            </w:pPr>
            <w:r w:rsidRPr="00B16DAB">
              <w:rPr>
                <w:rFonts w:ascii="TH SarabunPSK" w:hAnsi="TH SarabunPSK" w:cs="TH SarabunPSK"/>
                <w:b/>
                <w:bCs/>
                <w:sz w:val="22"/>
                <w:szCs w:val="22"/>
              </w:rPr>
              <w:t>0</w:t>
            </w:r>
          </w:p>
        </w:tc>
        <w:tc>
          <w:tcPr>
            <w:tcW w:w="653" w:type="dxa"/>
            <w:tcBorders>
              <w:top w:val="single" w:sz="4" w:space="0" w:color="auto"/>
              <w:left w:val="nil"/>
              <w:bottom w:val="single" w:sz="4" w:space="0" w:color="auto"/>
              <w:right w:val="single" w:sz="4" w:space="0" w:color="auto"/>
            </w:tcBorders>
            <w:vAlign w:val="center"/>
          </w:tcPr>
          <w:p w:rsidR="009D18C2" w:rsidRPr="00B16DAB" w:rsidRDefault="00B16DAB" w:rsidP="008D363E">
            <w:pPr>
              <w:jc w:val="center"/>
              <w:rPr>
                <w:rFonts w:ascii="TH SarabunPSK" w:hAnsi="TH SarabunPSK" w:cs="TH SarabunPSK"/>
                <w:b/>
                <w:bCs/>
                <w:sz w:val="22"/>
                <w:szCs w:val="22"/>
              </w:rPr>
            </w:pPr>
            <w:r w:rsidRPr="00B16DAB">
              <w:rPr>
                <w:rFonts w:ascii="TH SarabunPSK" w:hAnsi="TH SarabunPSK" w:cs="TH SarabunPSK" w:hint="cs"/>
                <w:b/>
                <w:bCs/>
                <w:sz w:val="22"/>
                <w:szCs w:val="22"/>
                <w:cs/>
              </w:rPr>
              <w:t>0</w:t>
            </w:r>
          </w:p>
        </w:tc>
      </w:tr>
    </w:tbl>
    <w:p w:rsidR="009A2306" w:rsidRPr="001D5C39" w:rsidRDefault="00973370" w:rsidP="00973370">
      <w:pPr>
        <w:spacing w:before="120"/>
        <w:rPr>
          <w:rFonts w:ascii="TH SarabunPSK" w:hAnsi="TH SarabunPSK" w:cs="TH SarabunPSK"/>
          <w:sz w:val="32"/>
          <w:szCs w:val="32"/>
          <w:cs/>
        </w:rPr>
      </w:pPr>
      <w:r>
        <w:rPr>
          <w:rFonts w:ascii="TH SarabunPSK" w:hAnsi="TH SarabunPSK" w:cs="TH SarabunPSK" w:hint="cs"/>
          <w:sz w:val="32"/>
          <w:szCs w:val="32"/>
          <w:cs/>
        </w:rPr>
        <w:t xml:space="preserve"> </w:t>
      </w:r>
      <w:r w:rsidR="009A2306" w:rsidRPr="001D5C39">
        <w:rPr>
          <w:rFonts w:ascii="TH SarabunPSK" w:hAnsi="TH SarabunPSK" w:cs="TH SarabunPSK"/>
          <w:sz w:val="32"/>
          <w:szCs w:val="32"/>
          <w:cs/>
        </w:rPr>
        <w:t>ที่มา  :  สำนักงานสว</w:t>
      </w:r>
      <w:r w:rsidR="00F96CD3" w:rsidRPr="001D5C39">
        <w:rPr>
          <w:rFonts w:ascii="TH SarabunPSK" w:hAnsi="TH SarabunPSK" w:cs="TH SarabunPSK"/>
          <w:sz w:val="32"/>
          <w:szCs w:val="32"/>
          <w:cs/>
        </w:rPr>
        <w:t>ัสดิการและคุ้มครองแรงงานจังหวัด</w:t>
      </w:r>
      <w:r w:rsidR="006815A4" w:rsidRPr="001D5C39">
        <w:rPr>
          <w:rFonts w:ascii="TH SarabunPSK" w:hAnsi="TH SarabunPSK" w:cs="TH SarabunPSK"/>
          <w:sz w:val="32"/>
          <w:szCs w:val="32"/>
          <w:cs/>
        </w:rPr>
        <w:t>ราชบุรี</w:t>
      </w: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2E7D9E" w:rsidRPr="001D5C39" w:rsidRDefault="002E7D9E" w:rsidP="009A2306">
      <w:pPr>
        <w:rPr>
          <w:rFonts w:ascii="TH SarabunPSK" w:hAnsi="TH SarabunPSK" w:cs="TH SarabunPSK"/>
        </w:rPr>
      </w:pPr>
    </w:p>
    <w:p w:rsidR="002E7D9E" w:rsidRPr="001D5C39" w:rsidRDefault="002E7D9E" w:rsidP="009A2306">
      <w:pPr>
        <w:rPr>
          <w:rFonts w:ascii="TH SarabunPSK" w:hAnsi="TH SarabunPSK" w:cs="TH SarabunPSK"/>
        </w:rPr>
      </w:pPr>
    </w:p>
    <w:p w:rsidR="002E7D9E" w:rsidRPr="001D5C39" w:rsidRDefault="002E7D9E" w:rsidP="009A2306">
      <w:pPr>
        <w:rPr>
          <w:rFonts w:ascii="TH SarabunPSK" w:hAnsi="TH SarabunPSK" w:cs="TH SarabunPSK"/>
        </w:rPr>
      </w:pPr>
    </w:p>
    <w:p w:rsidR="00F16440" w:rsidRPr="001D5C39" w:rsidRDefault="00F16440" w:rsidP="009A2306">
      <w:pPr>
        <w:rPr>
          <w:rFonts w:ascii="TH SarabunPSK" w:hAnsi="TH SarabunPSK" w:cs="TH SarabunPSK"/>
        </w:rPr>
      </w:pPr>
    </w:p>
    <w:p w:rsidR="007417A4" w:rsidRPr="001D5C39" w:rsidRDefault="007417A4" w:rsidP="009A2306">
      <w:pPr>
        <w:rPr>
          <w:rFonts w:ascii="TH SarabunPSK" w:hAnsi="TH SarabunPSK" w:cs="TH SarabunPSK"/>
        </w:rPr>
      </w:pPr>
    </w:p>
    <w:p w:rsidR="009A2306" w:rsidRPr="00B16DAB" w:rsidRDefault="009A2306" w:rsidP="003D7ABD">
      <w:pPr>
        <w:jc w:val="center"/>
        <w:rPr>
          <w:rFonts w:ascii="TH SarabunPSK" w:hAnsi="TH SarabunPSK" w:cs="TH SarabunPSK"/>
          <w:b/>
          <w:bCs/>
          <w:sz w:val="32"/>
          <w:szCs w:val="32"/>
        </w:rPr>
      </w:pPr>
      <w:r w:rsidRPr="00B16DAB">
        <w:rPr>
          <w:rFonts w:ascii="TH SarabunPSK" w:hAnsi="TH SarabunPSK" w:cs="TH SarabunPSK"/>
          <w:b/>
          <w:bCs/>
          <w:sz w:val="32"/>
          <w:szCs w:val="32"/>
          <w:cs/>
        </w:rPr>
        <w:t xml:space="preserve">ตารางที่  </w:t>
      </w:r>
      <w:r w:rsidR="006F4E63" w:rsidRPr="00B16DAB">
        <w:rPr>
          <w:rFonts w:ascii="TH SarabunPSK" w:hAnsi="TH SarabunPSK" w:cs="TH SarabunPSK"/>
          <w:b/>
          <w:bCs/>
          <w:sz w:val="32"/>
          <w:szCs w:val="32"/>
        </w:rPr>
        <w:t>2</w:t>
      </w:r>
      <w:r w:rsidR="00CC007E">
        <w:rPr>
          <w:rFonts w:ascii="TH SarabunPSK" w:hAnsi="TH SarabunPSK" w:cs="TH SarabunPSK"/>
          <w:b/>
          <w:bCs/>
          <w:sz w:val="32"/>
          <w:szCs w:val="32"/>
        </w:rPr>
        <w:t>8</w:t>
      </w:r>
      <w:r w:rsidRPr="00B16DAB">
        <w:rPr>
          <w:rFonts w:ascii="TH SarabunPSK" w:hAnsi="TH SarabunPSK" w:cs="TH SarabunPSK"/>
          <w:b/>
          <w:bCs/>
          <w:sz w:val="32"/>
          <w:szCs w:val="32"/>
        </w:rPr>
        <w:t xml:space="preserve"> </w:t>
      </w:r>
      <w:r w:rsidR="00B46D1F">
        <w:rPr>
          <w:rFonts w:ascii="TH SarabunPSK" w:hAnsi="TH SarabunPSK" w:cs="TH SarabunPSK"/>
          <w:b/>
          <w:bCs/>
          <w:sz w:val="32"/>
          <w:szCs w:val="32"/>
        </w:rPr>
        <w:t xml:space="preserve"> </w:t>
      </w:r>
      <w:r w:rsidRPr="00B16DAB">
        <w:rPr>
          <w:rFonts w:ascii="TH SarabunPSK" w:hAnsi="TH SarabunPSK" w:cs="TH SarabunPSK"/>
          <w:b/>
          <w:bCs/>
          <w:sz w:val="32"/>
          <w:szCs w:val="32"/>
          <w:cs/>
        </w:rPr>
        <w:t>การตรวจความปลอดภัยในการทำงานในจังหวัด</w:t>
      </w:r>
      <w:r w:rsidR="006815A4" w:rsidRPr="00B16DAB">
        <w:rPr>
          <w:rFonts w:ascii="TH SarabunPSK" w:hAnsi="TH SarabunPSK" w:cs="TH SarabunPSK"/>
          <w:b/>
          <w:bCs/>
          <w:sz w:val="32"/>
          <w:szCs w:val="32"/>
          <w:cs/>
        </w:rPr>
        <w:t xml:space="preserve">ราชบุรี </w:t>
      </w:r>
      <w:r w:rsidRPr="00B16DAB">
        <w:rPr>
          <w:rFonts w:ascii="TH SarabunPSK" w:hAnsi="TH SarabunPSK" w:cs="TH SarabunPSK"/>
          <w:b/>
          <w:bCs/>
          <w:sz w:val="32"/>
          <w:szCs w:val="32"/>
          <w:cs/>
        </w:rPr>
        <w:t>จำแนกตามขนาดสถานประกอบการ</w:t>
      </w:r>
    </w:p>
    <w:p w:rsidR="009A2306" w:rsidRPr="00B16DAB" w:rsidRDefault="009A2306" w:rsidP="003D7ABD">
      <w:pPr>
        <w:jc w:val="center"/>
        <w:rPr>
          <w:rFonts w:ascii="TH SarabunPSK" w:hAnsi="TH SarabunPSK" w:cs="TH SarabunPSK"/>
          <w:b/>
          <w:bCs/>
          <w:sz w:val="32"/>
          <w:szCs w:val="32"/>
        </w:rPr>
      </w:pPr>
      <w:r w:rsidRPr="00B16DAB">
        <w:rPr>
          <w:rFonts w:ascii="TH SarabunPSK" w:hAnsi="TH SarabunPSK" w:cs="TH SarabunPSK"/>
          <w:b/>
          <w:bCs/>
          <w:sz w:val="32"/>
          <w:szCs w:val="32"/>
          <w:cs/>
        </w:rPr>
        <w:t xml:space="preserve">ไตรมาส </w:t>
      </w:r>
      <w:r w:rsidR="003D7ABD">
        <w:rPr>
          <w:rFonts w:ascii="TH SarabunPSK" w:hAnsi="TH SarabunPSK" w:cs="TH SarabunPSK" w:hint="cs"/>
          <w:b/>
          <w:bCs/>
          <w:sz w:val="32"/>
          <w:szCs w:val="32"/>
          <w:cs/>
        </w:rPr>
        <w:t>2</w:t>
      </w:r>
      <w:r w:rsidRPr="00B16DAB">
        <w:rPr>
          <w:rFonts w:ascii="TH SarabunPSK" w:hAnsi="TH SarabunPSK" w:cs="TH SarabunPSK"/>
          <w:b/>
          <w:bCs/>
          <w:sz w:val="32"/>
          <w:szCs w:val="32"/>
        </w:rPr>
        <w:t xml:space="preserve"> </w:t>
      </w:r>
      <w:r w:rsidRPr="00B16DAB">
        <w:rPr>
          <w:rFonts w:ascii="TH SarabunPSK" w:hAnsi="TH SarabunPSK" w:cs="TH SarabunPSK"/>
          <w:b/>
          <w:bCs/>
          <w:sz w:val="32"/>
          <w:szCs w:val="32"/>
          <w:cs/>
        </w:rPr>
        <w:t xml:space="preserve">ปี </w:t>
      </w:r>
      <w:r w:rsidR="00130527" w:rsidRPr="00B16DAB">
        <w:rPr>
          <w:rFonts w:ascii="TH SarabunPSK" w:hAnsi="TH SarabunPSK" w:cs="TH SarabunPSK"/>
          <w:b/>
          <w:bCs/>
          <w:sz w:val="32"/>
          <w:szCs w:val="32"/>
        </w:rPr>
        <w:t>255</w:t>
      </w:r>
      <w:r w:rsidR="00B16DAB" w:rsidRPr="00B16DAB">
        <w:rPr>
          <w:rFonts w:ascii="TH SarabunPSK" w:hAnsi="TH SarabunPSK" w:cs="TH SarabunPSK" w:hint="cs"/>
          <w:b/>
          <w:bCs/>
          <w:sz w:val="32"/>
          <w:szCs w:val="32"/>
          <w:cs/>
        </w:rPr>
        <w:t>6 (</w:t>
      </w:r>
      <w:r w:rsidR="003D7ABD">
        <w:rPr>
          <w:rFonts w:ascii="TH SarabunPSK" w:hAnsi="TH SarabunPSK" w:cs="TH SarabunPSK" w:hint="cs"/>
          <w:b/>
          <w:bCs/>
          <w:sz w:val="32"/>
          <w:szCs w:val="32"/>
          <w:cs/>
        </w:rPr>
        <w:t>เมษายน-มิถุนายน</w:t>
      </w:r>
      <w:r w:rsidR="00B16DAB" w:rsidRPr="00B16DAB">
        <w:rPr>
          <w:rFonts w:ascii="TH SarabunPSK" w:hAnsi="TH SarabunPSK" w:cs="TH SarabunPSK" w:hint="cs"/>
          <w:b/>
          <w:bCs/>
          <w:sz w:val="32"/>
          <w:szCs w:val="32"/>
          <w:cs/>
        </w:rPr>
        <w:t xml:space="preserve"> 2556)</w:t>
      </w:r>
    </w:p>
    <w:p w:rsidR="009A2306" w:rsidRPr="001D5C39" w:rsidRDefault="009A2306" w:rsidP="009A2306">
      <w:pPr>
        <w:rPr>
          <w:rFonts w:ascii="TH SarabunPSK" w:hAnsi="TH SarabunPSK" w:cs="TH SarabunPSK"/>
        </w:rPr>
      </w:pPr>
    </w:p>
    <w:tbl>
      <w:tblPr>
        <w:tblW w:w="10051" w:type="dxa"/>
        <w:tblInd w:w="534" w:type="dxa"/>
        <w:tblLook w:val="0000"/>
      </w:tblPr>
      <w:tblGrid>
        <w:gridCol w:w="1163"/>
        <w:gridCol w:w="931"/>
        <w:gridCol w:w="621"/>
        <w:gridCol w:w="621"/>
        <w:gridCol w:w="563"/>
        <w:gridCol w:w="621"/>
        <w:gridCol w:w="724"/>
        <w:gridCol w:w="724"/>
        <w:gridCol w:w="735"/>
        <w:gridCol w:w="702"/>
        <w:gridCol w:w="460"/>
        <w:gridCol w:w="654"/>
        <w:gridCol w:w="801"/>
        <w:gridCol w:w="758"/>
      </w:tblGrid>
      <w:tr w:rsidR="009A2306" w:rsidRPr="001D5C39" w:rsidTr="005A2FD2">
        <w:trPr>
          <w:trHeight w:val="269"/>
        </w:trPr>
        <w:tc>
          <w:tcPr>
            <w:tcW w:w="1163"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ขนาดสถานประกอบการ</w:t>
            </w:r>
          </w:p>
        </w:tc>
        <w:tc>
          <w:tcPr>
            <w:tcW w:w="931" w:type="dxa"/>
            <w:vMerge w:val="restart"/>
            <w:tcBorders>
              <w:top w:val="single" w:sz="4" w:space="0" w:color="auto"/>
              <w:left w:val="nil"/>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สถานประกอบการ</w:t>
            </w:r>
          </w:p>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ที่ผ่านการตรวจ</w:t>
            </w:r>
          </w:p>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rPr>
              <w:t>(</w:t>
            </w:r>
            <w:r w:rsidRPr="001D5C39">
              <w:rPr>
                <w:rFonts w:ascii="TH SarabunPSK" w:hAnsi="TH SarabunPSK" w:cs="TH SarabunPSK"/>
                <w:sz w:val="20"/>
                <w:szCs w:val="20"/>
                <w:cs/>
              </w:rPr>
              <w:t>แห่ง)</w:t>
            </w:r>
          </w:p>
        </w:tc>
        <w:tc>
          <w:tcPr>
            <w:tcW w:w="2399" w:type="dxa"/>
            <w:gridSpan w:val="4"/>
            <w:tcBorders>
              <w:top w:val="single" w:sz="4" w:space="0" w:color="auto"/>
              <w:left w:val="nil"/>
              <w:bottom w:val="single" w:sz="4" w:space="0" w:color="auto"/>
              <w:right w:val="single" w:sz="4" w:space="0" w:color="000000"/>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ลูกจ้างที่ผ่านการตรวจ</w:t>
            </w:r>
            <w:r w:rsidRPr="001D5C39">
              <w:rPr>
                <w:rFonts w:ascii="TH SarabunPSK" w:hAnsi="TH SarabunPSK" w:cs="TH SarabunPSK"/>
                <w:sz w:val="20"/>
                <w:szCs w:val="20"/>
              </w:rPr>
              <w:t xml:space="preserve"> (</w:t>
            </w:r>
            <w:r w:rsidRPr="001D5C39">
              <w:rPr>
                <w:rFonts w:ascii="TH SarabunPSK" w:hAnsi="TH SarabunPSK" w:cs="TH SarabunPSK"/>
                <w:sz w:val="20"/>
                <w:szCs w:val="20"/>
                <w:cs/>
              </w:rPr>
              <w:t>คน)</w:t>
            </w:r>
          </w:p>
        </w:tc>
        <w:tc>
          <w:tcPr>
            <w:tcW w:w="1448"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ผลการตรวจ (แห่ง)</w:t>
            </w:r>
          </w:p>
        </w:tc>
        <w:tc>
          <w:tcPr>
            <w:tcW w:w="4110" w:type="dxa"/>
            <w:gridSpan w:val="6"/>
            <w:tcBorders>
              <w:top w:val="single" w:sz="4" w:space="0" w:color="auto"/>
              <w:left w:val="nil"/>
              <w:bottom w:val="single" w:sz="4" w:space="0" w:color="auto"/>
              <w:right w:val="single" w:sz="4" w:space="0" w:color="000000"/>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การดำเนินการของเจ้าหน้าที่ (แห่ง)</w:t>
            </w:r>
          </w:p>
        </w:tc>
      </w:tr>
      <w:tr w:rsidR="009A2306" w:rsidRPr="001D5C39" w:rsidTr="005A2FD2">
        <w:trPr>
          <w:trHeight w:val="361"/>
        </w:trPr>
        <w:tc>
          <w:tcPr>
            <w:tcW w:w="1163"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9A2306" w:rsidRPr="001D5C39" w:rsidRDefault="009A2306" w:rsidP="00BC09E4">
            <w:pPr>
              <w:rPr>
                <w:rFonts w:ascii="TH SarabunPSK" w:hAnsi="TH SarabunPSK" w:cs="TH SarabunPSK"/>
                <w:sz w:val="20"/>
                <w:szCs w:val="20"/>
              </w:rPr>
            </w:pPr>
          </w:p>
        </w:tc>
        <w:tc>
          <w:tcPr>
            <w:tcW w:w="931" w:type="dxa"/>
            <w:vMerge/>
            <w:tcBorders>
              <w:left w:val="nil"/>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sz w:val="20"/>
                <w:szCs w:val="20"/>
              </w:rPr>
            </w:pPr>
          </w:p>
        </w:tc>
        <w:tc>
          <w:tcPr>
            <w:tcW w:w="612"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ชาย</w:t>
            </w:r>
          </w:p>
        </w:tc>
        <w:tc>
          <w:tcPr>
            <w:tcW w:w="612"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หญิง</w:t>
            </w:r>
          </w:p>
        </w:tc>
        <w:tc>
          <w:tcPr>
            <w:tcW w:w="563"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เด็ก</w:t>
            </w:r>
          </w:p>
        </w:tc>
        <w:tc>
          <w:tcPr>
            <w:tcW w:w="612"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รวม</w:t>
            </w:r>
          </w:p>
        </w:tc>
        <w:tc>
          <w:tcPr>
            <w:tcW w:w="724" w:type="dxa"/>
            <w:vMerge w:val="restart"/>
            <w:tcBorders>
              <w:top w:val="nil"/>
              <w:left w:val="nil"/>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ปฏิบัติ</w:t>
            </w:r>
          </w:p>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ถูกต้อง</w:t>
            </w:r>
          </w:p>
        </w:tc>
        <w:tc>
          <w:tcPr>
            <w:tcW w:w="724" w:type="dxa"/>
            <w:vMerge w:val="restart"/>
            <w:tcBorders>
              <w:top w:val="nil"/>
              <w:left w:val="nil"/>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ปฏิบัติ</w:t>
            </w:r>
          </w:p>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ไม่ถูกต้อง</w:t>
            </w:r>
          </w:p>
        </w:tc>
        <w:tc>
          <w:tcPr>
            <w:tcW w:w="735"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แนะนำ</w:t>
            </w:r>
          </w:p>
        </w:tc>
        <w:tc>
          <w:tcPr>
            <w:tcW w:w="2617" w:type="dxa"/>
            <w:gridSpan w:val="4"/>
            <w:tcBorders>
              <w:top w:val="single" w:sz="4" w:space="0" w:color="auto"/>
              <w:left w:val="nil"/>
              <w:bottom w:val="single" w:sz="4" w:space="0" w:color="auto"/>
              <w:right w:val="single" w:sz="4" w:space="0" w:color="000000"/>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ออกคำสั่ง</w:t>
            </w:r>
          </w:p>
        </w:tc>
        <w:tc>
          <w:tcPr>
            <w:tcW w:w="758" w:type="dxa"/>
            <w:vMerge w:val="restart"/>
            <w:tcBorders>
              <w:top w:val="nil"/>
              <w:left w:val="nil"/>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ส่งเรื่อง</w:t>
            </w:r>
          </w:p>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ดำเนินคดี</w:t>
            </w:r>
          </w:p>
        </w:tc>
      </w:tr>
      <w:tr w:rsidR="009A2306" w:rsidRPr="001D5C39" w:rsidTr="005A2FD2">
        <w:trPr>
          <w:trHeight w:val="834"/>
        </w:trPr>
        <w:tc>
          <w:tcPr>
            <w:tcW w:w="1163" w:type="dxa"/>
            <w:vMerge/>
            <w:tcBorders>
              <w:top w:val="single" w:sz="4" w:space="0" w:color="auto"/>
              <w:left w:val="single" w:sz="4" w:space="0" w:color="auto"/>
              <w:bottom w:val="single" w:sz="4" w:space="0" w:color="000000"/>
              <w:right w:val="single" w:sz="4" w:space="0" w:color="auto"/>
            </w:tcBorders>
            <w:vAlign w:val="center"/>
          </w:tcPr>
          <w:p w:rsidR="009A2306" w:rsidRPr="001D5C39" w:rsidRDefault="009A2306" w:rsidP="00BC09E4">
            <w:pPr>
              <w:rPr>
                <w:rFonts w:ascii="TH SarabunPSK" w:hAnsi="TH SarabunPSK" w:cs="TH SarabunPSK"/>
                <w:sz w:val="20"/>
                <w:szCs w:val="20"/>
              </w:rPr>
            </w:pPr>
          </w:p>
        </w:tc>
        <w:tc>
          <w:tcPr>
            <w:tcW w:w="931" w:type="dxa"/>
            <w:vMerge/>
            <w:tcBorders>
              <w:left w:val="nil"/>
              <w:bottom w:val="single" w:sz="4" w:space="0" w:color="auto"/>
              <w:right w:val="single" w:sz="4" w:space="0" w:color="auto"/>
            </w:tcBorders>
            <w:shd w:val="clear" w:color="auto" w:fill="auto"/>
            <w:noWrap/>
            <w:vAlign w:val="bottom"/>
          </w:tcPr>
          <w:p w:rsidR="009A2306" w:rsidRPr="001D5C39" w:rsidRDefault="009A2306" w:rsidP="00BC09E4">
            <w:pPr>
              <w:jc w:val="center"/>
              <w:rPr>
                <w:rFonts w:ascii="TH SarabunPSK" w:hAnsi="TH SarabunPSK" w:cs="TH SarabunPSK"/>
                <w:sz w:val="20"/>
                <w:szCs w:val="20"/>
              </w:rPr>
            </w:pPr>
          </w:p>
        </w:tc>
        <w:tc>
          <w:tcPr>
            <w:tcW w:w="612" w:type="dxa"/>
            <w:vMerge/>
            <w:tcBorders>
              <w:top w:val="nil"/>
              <w:left w:val="single" w:sz="4" w:space="0" w:color="auto"/>
              <w:bottom w:val="single" w:sz="4" w:space="0" w:color="000000"/>
              <w:right w:val="single" w:sz="4" w:space="0" w:color="auto"/>
            </w:tcBorders>
            <w:vAlign w:val="center"/>
          </w:tcPr>
          <w:p w:rsidR="009A2306" w:rsidRPr="001D5C39" w:rsidRDefault="009A2306" w:rsidP="00BC09E4">
            <w:pPr>
              <w:rPr>
                <w:rFonts w:ascii="TH SarabunPSK" w:hAnsi="TH SarabunPSK" w:cs="TH SarabunPSK"/>
                <w:sz w:val="20"/>
                <w:szCs w:val="20"/>
              </w:rPr>
            </w:pPr>
          </w:p>
        </w:tc>
        <w:tc>
          <w:tcPr>
            <w:tcW w:w="612" w:type="dxa"/>
            <w:vMerge/>
            <w:tcBorders>
              <w:top w:val="nil"/>
              <w:left w:val="single" w:sz="4" w:space="0" w:color="auto"/>
              <w:bottom w:val="single" w:sz="4" w:space="0" w:color="000000"/>
              <w:right w:val="single" w:sz="4" w:space="0" w:color="auto"/>
            </w:tcBorders>
            <w:vAlign w:val="center"/>
          </w:tcPr>
          <w:p w:rsidR="009A2306" w:rsidRPr="001D5C39" w:rsidRDefault="009A2306" w:rsidP="00BC09E4">
            <w:pPr>
              <w:rPr>
                <w:rFonts w:ascii="TH SarabunPSK" w:hAnsi="TH SarabunPSK" w:cs="TH SarabunPSK"/>
                <w:sz w:val="20"/>
                <w:szCs w:val="20"/>
              </w:rPr>
            </w:pPr>
          </w:p>
        </w:tc>
        <w:tc>
          <w:tcPr>
            <w:tcW w:w="563" w:type="dxa"/>
            <w:vMerge/>
            <w:tcBorders>
              <w:top w:val="nil"/>
              <w:left w:val="single" w:sz="4" w:space="0" w:color="auto"/>
              <w:bottom w:val="single" w:sz="4" w:space="0" w:color="000000"/>
              <w:right w:val="single" w:sz="4" w:space="0" w:color="auto"/>
            </w:tcBorders>
            <w:vAlign w:val="center"/>
          </w:tcPr>
          <w:p w:rsidR="009A2306" w:rsidRPr="001D5C39" w:rsidRDefault="009A2306" w:rsidP="00BC09E4">
            <w:pPr>
              <w:rPr>
                <w:rFonts w:ascii="TH SarabunPSK" w:hAnsi="TH SarabunPSK" w:cs="TH SarabunPSK"/>
                <w:sz w:val="20"/>
                <w:szCs w:val="20"/>
              </w:rPr>
            </w:pPr>
          </w:p>
        </w:tc>
        <w:tc>
          <w:tcPr>
            <w:tcW w:w="612" w:type="dxa"/>
            <w:vMerge/>
            <w:tcBorders>
              <w:top w:val="nil"/>
              <w:left w:val="single" w:sz="4" w:space="0" w:color="auto"/>
              <w:bottom w:val="single" w:sz="4" w:space="0" w:color="000000"/>
              <w:right w:val="single" w:sz="4" w:space="0" w:color="auto"/>
            </w:tcBorders>
            <w:vAlign w:val="center"/>
          </w:tcPr>
          <w:p w:rsidR="009A2306" w:rsidRPr="001D5C39" w:rsidRDefault="009A2306" w:rsidP="00BC09E4">
            <w:pPr>
              <w:rPr>
                <w:rFonts w:ascii="TH SarabunPSK" w:hAnsi="TH SarabunPSK" w:cs="TH SarabunPSK"/>
                <w:sz w:val="20"/>
                <w:szCs w:val="20"/>
              </w:rPr>
            </w:pPr>
          </w:p>
        </w:tc>
        <w:tc>
          <w:tcPr>
            <w:tcW w:w="724" w:type="dxa"/>
            <w:vMerge/>
            <w:tcBorders>
              <w:left w:val="nil"/>
              <w:bottom w:val="single" w:sz="4" w:space="0" w:color="auto"/>
              <w:right w:val="single" w:sz="4" w:space="0" w:color="auto"/>
            </w:tcBorders>
            <w:shd w:val="clear" w:color="auto" w:fill="auto"/>
            <w:noWrap/>
            <w:vAlign w:val="center"/>
          </w:tcPr>
          <w:p w:rsidR="009A2306" w:rsidRPr="001D5C39" w:rsidRDefault="009A2306" w:rsidP="00BC09E4">
            <w:pPr>
              <w:jc w:val="center"/>
              <w:rPr>
                <w:rFonts w:ascii="TH SarabunPSK" w:hAnsi="TH SarabunPSK" w:cs="TH SarabunPSK"/>
                <w:sz w:val="20"/>
                <w:szCs w:val="20"/>
              </w:rPr>
            </w:pPr>
          </w:p>
        </w:tc>
        <w:tc>
          <w:tcPr>
            <w:tcW w:w="724" w:type="dxa"/>
            <w:vMerge/>
            <w:tcBorders>
              <w:left w:val="nil"/>
              <w:bottom w:val="single" w:sz="4" w:space="0" w:color="auto"/>
              <w:right w:val="single" w:sz="4" w:space="0" w:color="auto"/>
            </w:tcBorders>
            <w:shd w:val="clear" w:color="auto" w:fill="auto"/>
            <w:noWrap/>
            <w:vAlign w:val="center"/>
          </w:tcPr>
          <w:p w:rsidR="009A2306" w:rsidRPr="001D5C39" w:rsidRDefault="009A2306" w:rsidP="00BC09E4">
            <w:pPr>
              <w:jc w:val="center"/>
              <w:rPr>
                <w:rFonts w:ascii="TH SarabunPSK" w:hAnsi="TH SarabunPSK" w:cs="TH SarabunPSK"/>
                <w:sz w:val="20"/>
                <w:szCs w:val="20"/>
              </w:rPr>
            </w:pPr>
          </w:p>
        </w:tc>
        <w:tc>
          <w:tcPr>
            <w:tcW w:w="735" w:type="dxa"/>
            <w:vMerge/>
            <w:tcBorders>
              <w:top w:val="nil"/>
              <w:left w:val="single" w:sz="4" w:space="0" w:color="auto"/>
              <w:bottom w:val="single" w:sz="4" w:space="0" w:color="000000"/>
              <w:right w:val="single" w:sz="4" w:space="0" w:color="auto"/>
            </w:tcBorders>
            <w:vAlign w:val="center"/>
          </w:tcPr>
          <w:p w:rsidR="009A2306" w:rsidRPr="001D5C39" w:rsidRDefault="009A2306" w:rsidP="00BC09E4">
            <w:pPr>
              <w:rPr>
                <w:rFonts w:ascii="TH SarabunPSK" w:hAnsi="TH SarabunPSK" w:cs="TH SarabunPSK"/>
                <w:sz w:val="20"/>
                <w:szCs w:val="20"/>
              </w:rPr>
            </w:pPr>
          </w:p>
        </w:tc>
        <w:tc>
          <w:tcPr>
            <w:tcW w:w="702"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ส่งเอกสาร</w:t>
            </w:r>
          </w:p>
        </w:tc>
        <w:tc>
          <w:tcPr>
            <w:tcW w:w="460"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พบ</w:t>
            </w:r>
          </w:p>
        </w:tc>
        <w:tc>
          <w:tcPr>
            <w:tcW w:w="654"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7C4FAB">
            <w:pPr>
              <w:ind w:right="-38"/>
              <w:jc w:val="center"/>
              <w:rPr>
                <w:rFonts w:ascii="TH SarabunPSK" w:hAnsi="TH SarabunPSK" w:cs="TH SarabunPSK"/>
                <w:sz w:val="20"/>
                <w:szCs w:val="20"/>
              </w:rPr>
            </w:pPr>
            <w:r w:rsidRPr="001D5C39">
              <w:rPr>
                <w:rFonts w:ascii="TH SarabunPSK" w:hAnsi="TH SarabunPSK" w:cs="TH SarabunPSK"/>
                <w:sz w:val="20"/>
                <w:szCs w:val="20"/>
                <w:cs/>
              </w:rPr>
              <w:t>ปรับปรุง</w:t>
            </w:r>
          </w:p>
        </w:tc>
        <w:tc>
          <w:tcPr>
            <w:tcW w:w="801"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0"/>
                <w:szCs w:val="20"/>
              </w:rPr>
            </w:pPr>
            <w:r w:rsidRPr="001D5C39">
              <w:rPr>
                <w:rFonts w:ascii="TH SarabunPSK" w:hAnsi="TH SarabunPSK" w:cs="TH SarabunPSK"/>
                <w:sz w:val="20"/>
                <w:szCs w:val="20"/>
                <w:cs/>
              </w:rPr>
              <w:t>หยุดการใช้เครื่องจักร</w:t>
            </w:r>
          </w:p>
        </w:tc>
        <w:tc>
          <w:tcPr>
            <w:tcW w:w="758" w:type="dxa"/>
            <w:vMerge/>
            <w:tcBorders>
              <w:left w:val="nil"/>
              <w:bottom w:val="single" w:sz="4" w:space="0" w:color="auto"/>
              <w:right w:val="single" w:sz="4" w:space="0" w:color="auto"/>
            </w:tcBorders>
            <w:shd w:val="clear" w:color="auto" w:fill="auto"/>
            <w:noWrap/>
            <w:vAlign w:val="bottom"/>
          </w:tcPr>
          <w:p w:rsidR="009A2306" w:rsidRPr="001D5C39" w:rsidRDefault="009A2306" w:rsidP="00BC09E4">
            <w:pPr>
              <w:jc w:val="center"/>
              <w:rPr>
                <w:rFonts w:ascii="TH SarabunPSK" w:hAnsi="TH SarabunPSK" w:cs="TH SarabunPSK"/>
                <w:sz w:val="20"/>
                <w:szCs w:val="20"/>
              </w:rPr>
            </w:pPr>
          </w:p>
        </w:tc>
      </w:tr>
      <w:tr w:rsidR="00A94A6D" w:rsidRPr="001D5C39" w:rsidTr="006F4E63">
        <w:trPr>
          <w:trHeight w:val="465"/>
        </w:trPr>
        <w:tc>
          <w:tcPr>
            <w:tcW w:w="1163" w:type="dxa"/>
            <w:tcBorders>
              <w:top w:val="nil"/>
              <w:left w:val="single" w:sz="4" w:space="0" w:color="auto"/>
              <w:bottom w:val="nil"/>
              <w:right w:val="single" w:sz="4" w:space="0" w:color="auto"/>
            </w:tcBorders>
            <w:shd w:val="clear" w:color="auto" w:fill="auto"/>
            <w:noWrap/>
            <w:vAlign w:val="center"/>
          </w:tcPr>
          <w:p w:rsidR="00A94A6D" w:rsidRPr="001D5C39" w:rsidRDefault="00A94A6D" w:rsidP="00534B31">
            <w:pPr>
              <w:jc w:val="center"/>
              <w:rPr>
                <w:rFonts w:ascii="TH SarabunPSK" w:hAnsi="TH SarabunPSK" w:cs="TH SarabunPSK"/>
                <w:sz w:val="20"/>
                <w:szCs w:val="20"/>
              </w:rPr>
            </w:pPr>
            <w:r w:rsidRPr="001D5C39">
              <w:rPr>
                <w:rFonts w:ascii="TH SarabunPSK" w:hAnsi="TH SarabunPSK" w:cs="TH SarabunPSK"/>
                <w:sz w:val="20"/>
                <w:szCs w:val="20"/>
              </w:rPr>
              <w:t xml:space="preserve">1 - 4  </w:t>
            </w:r>
            <w:r w:rsidRPr="001D5C39">
              <w:rPr>
                <w:rFonts w:ascii="TH SarabunPSK" w:hAnsi="TH SarabunPSK" w:cs="TH SarabunPSK"/>
                <w:sz w:val="20"/>
                <w:szCs w:val="20"/>
                <w:cs/>
              </w:rPr>
              <w:t>คน</w:t>
            </w:r>
          </w:p>
        </w:tc>
        <w:tc>
          <w:tcPr>
            <w:tcW w:w="931"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10</w:t>
            </w:r>
          </w:p>
        </w:tc>
        <w:tc>
          <w:tcPr>
            <w:tcW w:w="612"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15</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7</w:t>
            </w:r>
          </w:p>
        </w:tc>
        <w:tc>
          <w:tcPr>
            <w:tcW w:w="563" w:type="dxa"/>
            <w:tcBorders>
              <w:top w:val="nil"/>
              <w:left w:val="single" w:sz="4" w:space="0" w:color="auto"/>
              <w:bottom w:val="nil"/>
              <w:right w:val="single" w:sz="4" w:space="0" w:color="auto"/>
            </w:tcBorders>
            <w:shd w:val="clear" w:color="auto" w:fill="auto"/>
            <w:noWrap/>
            <w:vAlign w:val="center"/>
          </w:tcPr>
          <w:p w:rsidR="00A94A6D" w:rsidRPr="001D5C39" w:rsidRDefault="00973370" w:rsidP="00A94A6D">
            <w:pPr>
              <w:jc w:val="center"/>
              <w:rPr>
                <w:rFonts w:ascii="TH SarabunPSK" w:hAnsi="TH SarabunPSK" w:cs="TH SarabunPSK"/>
                <w:szCs w:val="24"/>
              </w:rPr>
            </w:pPr>
            <w:r>
              <w:rPr>
                <w:rFonts w:ascii="TH SarabunPSK" w:hAnsi="TH SarabunPSK" w:cs="TH SarabunPSK"/>
                <w:szCs w:val="24"/>
              </w:rPr>
              <w:t>0</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22</w:t>
            </w:r>
          </w:p>
        </w:tc>
        <w:tc>
          <w:tcPr>
            <w:tcW w:w="724"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hint="cs"/>
                <w:szCs w:val="24"/>
                <w:cs/>
              </w:rPr>
              <w:t>10</w:t>
            </w:r>
          </w:p>
        </w:tc>
        <w:tc>
          <w:tcPr>
            <w:tcW w:w="724" w:type="dxa"/>
            <w:tcBorders>
              <w:top w:val="nil"/>
              <w:left w:val="nil"/>
              <w:bottom w:val="nil"/>
              <w:right w:val="nil"/>
            </w:tcBorders>
            <w:shd w:val="clear" w:color="auto" w:fill="auto"/>
            <w:noWrap/>
            <w:vAlign w:val="center"/>
          </w:tcPr>
          <w:p w:rsidR="00A94A6D" w:rsidRPr="001D5C39" w:rsidRDefault="007E76A5" w:rsidP="00A94A6D">
            <w:pPr>
              <w:jc w:val="center"/>
              <w:rPr>
                <w:rFonts w:ascii="TH SarabunPSK" w:hAnsi="TH SarabunPSK" w:cs="TH SarabunPSK"/>
                <w:szCs w:val="24"/>
              </w:rPr>
            </w:pPr>
            <w:r w:rsidRPr="001D5C39">
              <w:rPr>
                <w:rFonts w:ascii="TH SarabunPSK" w:hAnsi="TH SarabunPSK" w:cs="TH SarabunPSK"/>
                <w:szCs w:val="24"/>
                <w:cs/>
              </w:rPr>
              <w:t>0</w:t>
            </w:r>
          </w:p>
        </w:tc>
        <w:tc>
          <w:tcPr>
            <w:tcW w:w="735" w:type="dxa"/>
            <w:tcBorders>
              <w:top w:val="nil"/>
              <w:left w:val="single" w:sz="4" w:space="0" w:color="auto"/>
              <w:bottom w:val="nil"/>
              <w:right w:val="single" w:sz="4" w:space="0" w:color="auto"/>
            </w:tcBorders>
            <w:shd w:val="clear" w:color="auto" w:fill="auto"/>
            <w:noWrap/>
            <w:vAlign w:val="center"/>
          </w:tcPr>
          <w:p w:rsidR="00A94A6D" w:rsidRPr="001D5C39" w:rsidRDefault="007E76A5" w:rsidP="00A94A6D">
            <w:pPr>
              <w:jc w:val="center"/>
              <w:rPr>
                <w:rFonts w:ascii="TH SarabunPSK" w:hAnsi="TH SarabunPSK" w:cs="TH SarabunPSK"/>
                <w:szCs w:val="24"/>
              </w:rPr>
            </w:pPr>
            <w:r w:rsidRPr="001D5C39">
              <w:rPr>
                <w:rFonts w:ascii="TH SarabunPSK" w:hAnsi="TH SarabunPSK" w:cs="TH SarabunPSK"/>
                <w:szCs w:val="24"/>
                <w:cs/>
              </w:rPr>
              <w:t>0</w:t>
            </w:r>
          </w:p>
        </w:tc>
        <w:tc>
          <w:tcPr>
            <w:tcW w:w="702"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460"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654" w:type="dxa"/>
            <w:tcBorders>
              <w:top w:val="nil"/>
              <w:left w:val="nil"/>
              <w:bottom w:val="nil"/>
              <w:right w:val="nil"/>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801" w:type="dxa"/>
            <w:tcBorders>
              <w:top w:val="nil"/>
              <w:left w:val="single" w:sz="4" w:space="0" w:color="auto"/>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758"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r>
      <w:tr w:rsidR="00A94A6D" w:rsidRPr="001D5C39" w:rsidTr="006F4E63">
        <w:trPr>
          <w:trHeight w:val="465"/>
        </w:trPr>
        <w:tc>
          <w:tcPr>
            <w:tcW w:w="1163" w:type="dxa"/>
            <w:tcBorders>
              <w:top w:val="nil"/>
              <w:left w:val="single" w:sz="4" w:space="0" w:color="auto"/>
              <w:bottom w:val="nil"/>
              <w:right w:val="single" w:sz="4" w:space="0" w:color="auto"/>
            </w:tcBorders>
            <w:shd w:val="clear" w:color="auto" w:fill="auto"/>
            <w:noWrap/>
            <w:vAlign w:val="center"/>
          </w:tcPr>
          <w:p w:rsidR="00A94A6D" w:rsidRPr="001D5C39" w:rsidRDefault="00A94A6D" w:rsidP="00534B31">
            <w:pPr>
              <w:jc w:val="center"/>
              <w:rPr>
                <w:rFonts w:ascii="TH SarabunPSK" w:hAnsi="TH SarabunPSK" w:cs="TH SarabunPSK"/>
                <w:sz w:val="20"/>
                <w:szCs w:val="20"/>
              </w:rPr>
            </w:pPr>
            <w:r w:rsidRPr="001D5C39">
              <w:rPr>
                <w:rFonts w:ascii="TH SarabunPSK" w:hAnsi="TH SarabunPSK" w:cs="TH SarabunPSK"/>
                <w:sz w:val="20"/>
                <w:szCs w:val="20"/>
              </w:rPr>
              <w:t xml:space="preserve">5 - 9  </w:t>
            </w:r>
            <w:r w:rsidRPr="001D5C39">
              <w:rPr>
                <w:rFonts w:ascii="TH SarabunPSK" w:hAnsi="TH SarabunPSK" w:cs="TH SarabunPSK"/>
                <w:sz w:val="20"/>
                <w:szCs w:val="20"/>
                <w:cs/>
              </w:rPr>
              <w:t>คน</w:t>
            </w:r>
          </w:p>
        </w:tc>
        <w:tc>
          <w:tcPr>
            <w:tcW w:w="931"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8</w:t>
            </w:r>
          </w:p>
        </w:tc>
        <w:tc>
          <w:tcPr>
            <w:tcW w:w="612"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21</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30</w:t>
            </w:r>
          </w:p>
        </w:tc>
        <w:tc>
          <w:tcPr>
            <w:tcW w:w="563" w:type="dxa"/>
            <w:tcBorders>
              <w:top w:val="nil"/>
              <w:left w:val="single" w:sz="4" w:space="0" w:color="auto"/>
              <w:bottom w:val="nil"/>
              <w:right w:val="single" w:sz="4" w:space="0" w:color="auto"/>
            </w:tcBorders>
            <w:shd w:val="clear" w:color="auto" w:fill="auto"/>
            <w:noWrap/>
            <w:vAlign w:val="center"/>
          </w:tcPr>
          <w:p w:rsidR="00A94A6D" w:rsidRPr="001D5C39" w:rsidRDefault="00973370" w:rsidP="00A94A6D">
            <w:pPr>
              <w:jc w:val="center"/>
              <w:rPr>
                <w:rFonts w:ascii="TH SarabunPSK" w:hAnsi="TH SarabunPSK" w:cs="TH SarabunPSK"/>
                <w:szCs w:val="24"/>
              </w:rPr>
            </w:pPr>
            <w:r>
              <w:rPr>
                <w:rFonts w:ascii="TH SarabunPSK" w:hAnsi="TH SarabunPSK" w:cs="TH SarabunPSK"/>
                <w:szCs w:val="24"/>
              </w:rPr>
              <w:t>0</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51</w:t>
            </w:r>
          </w:p>
        </w:tc>
        <w:tc>
          <w:tcPr>
            <w:tcW w:w="724"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hint="cs"/>
                <w:szCs w:val="24"/>
                <w:cs/>
              </w:rPr>
              <w:t>8</w:t>
            </w:r>
          </w:p>
        </w:tc>
        <w:tc>
          <w:tcPr>
            <w:tcW w:w="724" w:type="dxa"/>
            <w:tcBorders>
              <w:top w:val="nil"/>
              <w:left w:val="nil"/>
              <w:bottom w:val="nil"/>
              <w:right w:val="nil"/>
            </w:tcBorders>
            <w:shd w:val="clear" w:color="auto" w:fill="auto"/>
            <w:noWrap/>
            <w:vAlign w:val="center"/>
          </w:tcPr>
          <w:p w:rsidR="00A94A6D" w:rsidRPr="001D5C39" w:rsidRDefault="005A2FD2" w:rsidP="00A94A6D">
            <w:pPr>
              <w:jc w:val="center"/>
              <w:rPr>
                <w:rFonts w:ascii="TH SarabunPSK" w:hAnsi="TH SarabunPSK" w:cs="TH SarabunPSK"/>
                <w:szCs w:val="24"/>
              </w:rPr>
            </w:pPr>
            <w:r w:rsidRPr="001D5C39">
              <w:rPr>
                <w:rFonts w:ascii="TH SarabunPSK" w:hAnsi="TH SarabunPSK" w:cs="TH SarabunPSK"/>
                <w:szCs w:val="24"/>
                <w:cs/>
              </w:rPr>
              <w:t>0</w:t>
            </w:r>
          </w:p>
        </w:tc>
        <w:tc>
          <w:tcPr>
            <w:tcW w:w="735" w:type="dxa"/>
            <w:tcBorders>
              <w:top w:val="nil"/>
              <w:left w:val="single" w:sz="4" w:space="0" w:color="auto"/>
              <w:bottom w:val="nil"/>
              <w:right w:val="single" w:sz="4" w:space="0" w:color="auto"/>
            </w:tcBorders>
            <w:shd w:val="clear" w:color="auto" w:fill="auto"/>
            <w:noWrap/>
            <w:vAlign w:val="center"/>
          </w:tcPr>
          <w:p w:rsidR="00A94A6D" w:rsidRPr="001D5C39" w:rsidRDefault="009C7262" w:rsidP="00A94A6D">
            <w:pPr>
              <w:jc w:val="center"/>
              <w:rPr>
                <w:rFonts w:ascii="TH SarabunPSK" w:hAnsi="TH SarabunPSK" w:cs="TH SarabunPSK"/>
                <w:szCs w:val="24"/>
              </w:rPr>
            </w:pPr>
            <w:r w:rsidRPr="001D5C39">
              <w:rPr>
                <w:rFonts w:ascii="TH SarabunPSK" w:hAnsi="TH SarabunPSK" w:cs="TH SarabunPSK"/>
                <w:szCs w:val="24"/>
                <w:cs/>
              </w:rPr>
              <w:t>0</w:t>
            </w:r>
          </w:p>
        </w:tc>
        <w:tc>
          <w:tcPr>
            <w:tcW w:w="702"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460"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654" w:type="dxa"/>
            <w:tcBorders>
              <w:top w:val="nil"/>
              <w:left w:val="nil"/>
              <w:bottom w:val="nil"/>
              <w:right w:val="nil"/>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801" w:type="dxa"/>
            <w:tcBorders>
              <w:top w:val="nil"/>
              <w:left w:val="single" w:sz="4" w:space="0" w:color="auto"/>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758"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r>
      <w:tr w:rsidR="00A94A6D" w:rsidRPr="001D5C39" w:rsidTr="006F4E63">
        <w:trPr>
          <w:trHeight w:val="465"/>
        </w:trPr>
        <w:tc>
          <w:tcPr>
            <w:tcW w:w="1163" w:type="dxa"/>
            <w:tcBorders>
              <w:top w:val="nil"/>
              <w:left w:val="single" w:sz="4" w:space="0" w:color="auto"/>
              <w:bottom w:val="nil"/>
              <w:right w:val="single" w:sz="4" w:space="0" w:color="auto"/>
            </w:tcBorders>
            <w:shd w:val="clear" w:color="auto" w:fill="auto"/>
            <w:noWrap/>
            <w:vAlign w:val="center"/>
          </w:tcPr>
          <w:p w:rsidR="00A94A6D" w:rsidRPr="001D5C39" w:rsidRDefault="00A94A6D" w:rsidP="00534B31">
            <w:pPr>
              <w:jc w:val="center"/>
              <w:rPr>
                <w:rFonts w:ascii="TH SarabunPSK" w:hAnsi="TH SarabunPSK" w:cs="TH SarabunPSK"/>
                <w:sz w:val="20"/>
                <w:szCs w:val="20"/>
              </w:rPr>
            </w:pPr>
            <w:r w:rsidRPr="001D5C39">
              <w:rPr>
                <w:rFonts w:ascii="TH SarabunPSK" w:hAnsi="TH SarabunPSK" w:cs="TH SarabunPSK"/>
                <w:sz w:val="20"/>
                <w:szCs w:val="20"/>
              </w:rPr>
              <w:t xml:space="preserve">10 - 19  </w:t>
            </w:r>
            <w:r w:rsidRPr="001D5C39">
              <w:rPr>
                <w:rFonts w:ascii="TH SarabunPSK" w:hAnsi="TH SarabunPSK" w:cs="TH SarabunPSK"/>
                <w:sz w:val="20"/>
                <w:szCs w:val="20"/>
                <w:cs/>
              </w:rPr>
              <w:t>คน</w:t>
            </w:r>
          </w:p>
        </w:tc>
        <w:tc>
          <w:tcPr>
            <w:tcW w:w="931"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17</w:t>
            </w:r>
          </w:p>
        </w:tc>
        <w:tc>
          <w:tcPr>
            <w:tcW w:w="612"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93</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154</w:t>
            </w:r>
          </w:p>
        </w:tc>
        <w:tc>
          <w:tcPr>
            <w:tcW w:w="563" w:type="dxa"/>
            <w:tcBorders>
              <w:top w:val="nil"/>
              <w:left w:val="single" w:sz="4" w:space="0" w:color="auto"/>
              <w:bottom w:val="nil"/>
              <w:right w:val="single" w:sz="4" w:space="0" w:color="auto"/>
            </w:tcBorders>
            <w:shd w:val="clear" w:color="auto" w:fill="auto"/>
            <w:noWrap/>
            <w:vAlign w:val="center"/>
          </w:tcPr>
          <w:p w:rsidR="00A94A6D" w:rsidRPr="001D5C39" w:rsidRDefault="00973370" w:rsidP="00A94A6D">
            <w:pPr>
              <w:jc w:val="center"/>
              <w:rPr>
                <w:rFonts w:ascii="TH SarabunPSK" w:hAnsi="TH SarabunPSK" w:cs="TH SarabunPSK"/>
                <w:szCs w:val="24"/>
              </w:rPr>
            </w:pPr>
            <w:r>
              <w:rPr>
                <w:rFonts w:ascii="TH SarabunPSK" w:hAnsi="TH SarabunPSK" w:cs="TH SarabunPSK"/>
                <w:szCs w:val="24"/>
              </w:rPr>
              <w:t>0</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247</w:t>
            </w:r>
          </w:p>
        </w:tc>
        <w:tc>
          <w:tcPr>
            <w:tcW w:w="724"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hint="cs"/>
                <w:szCs w:val="24"/>
                <w:cs/>
              </w:rPr>
              <w:t>17</w:t>
            </w:r>
          </w:p>
        </w:tc>
        <w:tc>
          <w:tcPr>
            <w:tcW w:w="724" w:type="dxa"/>
            <w:tcBorders>
              <w:top w:val="nil"/>
              <w:left w:val="nil"/>
              <w:bottom w:val="nil"/>
              <w:right w:val="nil"/>
            </w:tcBorders>
            <w:shd w:val="clear" w:color="auto" w:fill="auto"/>
            <w:noWrap/>
            <w:vAlign w:val="center"/>
          </w:tcPr>
          <w:p w:rsidR="00A94A6D" w:rsidRPr="001D5C39" w:rsidRDefault="006F4E63" w:rsidP="00A94A6D">
            <w:pPr>
              <w:jc w:val="center"/>
              <w:rPr>
                <w:rFonts w:ascii="TH SarabunPSK" w:hAnsi="TH SarabunPSK" w:cs="TH SarabunPSK"/>
                <w:szCs w:val="24"/>
              </w:rPr>
            </w:pPr>
            <w:r w:rsidRPr="001D5C39">
              <w:rPr>
                <w:rFonts w:ascii="TH SarabunPSK" w:hAnsi="TH SarabunPSK" w:cs="TH SarabunPSK"/>
                <w:szCs w:val="24"/>
                <w:cs/>
              </w:rPr>
              <w:t>0</w:t>
            </w:r>
          </w:p>
        </w:tc>
        <w:tc>
          <w:tcPr>
            <w:tcW w:w="735" w:type="dxa"/>
            <w:tcBorders>
              <w:top w:val="nil"/>
              <w:left w:val="single" w:sz="4" w:space="0" w:color="auto"/>
              <w:bottom w:val="nil"/>
              <w:right w:val="single" w:sz="4" w:space="0" w:color="auto"/>
            </w:tcBorders>
            <w:shd w:val="clear" w:color="auto" w:fill="auto"/>
            <w:noWrap/>
            <w:vAlign w:val="center"/>
          </w:tcPr>
          <w:p w:rsidR="00A94A6D" w:rsidRPr="001D5C39" w:rsidRDefault="007E13B9" w:rsidP="00A94A6D">
            <w:pPr>
              <w:jc w:val="center"/>
              <w:rPr>
                <w:rFonts w:ascii="TH SarabunPSK" w:hAnsi="TH SarabunPSK" w:cs="TH SarabunPSK"/>
                <w:szCs w:val="24"/>
              </w:rPr>
            </w:pPr>
            <w:r w:rsidRPr="001D5C39">
              <w:rPr>
                <w:rFonts w:ascii="TH SarabunPSK" w:hAnsi="TH SarabunPSK" w:cs="TH SarabunPSK"/>
                <w:szCs w:val="24"/>
                <w:cs/>
              </w:rPr>
              <w:t>0</w:t>
            </w:r>
          </w:p>
        </w:tc>
        <w:tc>
          <w:tcPr>
            <w:tcW w:w="702"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460"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654" w:type="dxa"/>
            <w:tcBorders>
              <w:top w:val="nil"/>
              <w:left w:val="nil"/>
              <w:bottom w:val="nil"/>
              <w:right w:val="nil"/>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801" w:type="dxa"/>
            <w:tcBorders>
              <w:top w:val="nil"/>
              <w:left w:val="single" w:sz="4" w:space="0" w:color="auto"/>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758"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r>
      <w:tr w:rsidR="00A94A6D" w:rsidRPr="001D5C39" w:rsidTr="006F4E63">
        <w:trPr>
          <w:trHeight w:val="465"/>
        </w:trPr>
        <w:tc>
          <w:tcPr>
            <w:tcW w:w="1163" w:type="dxa"/>
            <w:tcBorders>
              <w:top w:val="nil"/>
              <w:left w:val="single" w:sz="4" w:space="0" w:color="auto"/>
              <w:bottom w:val="nil"/>
              <w:right w:val="single" w:sz="4" w:space="0" w:color="auto"/>
            </w:tcBorders>
            <w:shd w:val="clear" w:color="auto" w:fill="auto"/>
            <w:noWrap/>
            <w:vAlign w:val="center"/>
          </w:tcPr>
          <w:p w:rsidR="00A94A6D" w:rsidRPr="001D5C39" w:rsidRDefault="00A94A6D" w:rsidP="00534B31">
            <w:pPr>
              <w:jc w:val="center"/>
              <w:rPr>
                <w:rFonts w:ascii="TH SarabunPSK" w:hAnsi="TH SarabunPSK" w:cs="TH SarabunPSK"/>
                <w:sz w:val="20"/>
                <w:szCs w:val="20"/>
              </w:rPr>
            </w:pPr>
            <w:r w:rsidRPr="001D5C39">
              <w:rPr>
                <w:rFonts w:ascii="TH SarabunPSK" w:hAnsi="TH SarabunPSK" w:cs="TH SarabunPSK"/>
                <w:sz w:val="20"/>
                <w:szCs w:val="20"/>
              </w:rPr>
              <w:t xml:space="preserve">20 - 49  </w:t>
            </w:r>
            <w:r w:rsidRPr="001D5C39">
              <w:rPr>
                <w:rFonts w:ascii="TH SarabunPSK" w:hAnsi="TH SarabunPSK" w:cs="TH SarabunPSK"/>
                <w:sz w:val="20"/>
                <w:szCs w:val="20"/>
                <w:cs/>
              </w:rPr>
              <w:t>คน</w:t>
            </w:r>
          </w:p>
        </w:tc>
        <w:tc>
          <w:tcPr>
            <w:tcW w:w="931"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22</w:t>
            </w:r>
          </w:p>
        </w:tc>
        <w:tc>
          <w:tcPr>
            <w:tcW w:w="612"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433</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247</w:t>
            </w:r>
          </w:p>
        </w:tc>
        <w:tc>
          <w:tcPr>
            <w:tcW w:w="563" w:type="dxa"/>
            <w:tcBorders>
              <w:top w:val="nil"/>
              <w:left w:val="single" w:sz="4" w:space="0" w:color="auto"/>
              <w:bottom w:val="nil"/>
              <w:right w:val="single" w:sz="4" w:space="0" w:color="auto"/>
            </w:tcBorders>
            <w:shd w:val="clear" w:color="auto" w:fill="auto"/>
            <w:noWrap/>
            <w:vAlign w:val="center"/>
          </w:tcPr>
          <w:p w:rsidR="00A94A6D" w:rsidRPr="001D5C39" w:rsidRDefault="00973370" w:rsidP="00A94A6D">
            <w:pPr>
              <w:jc w:val="center"/>
              <w:rPr>
                <w:rFonts w:ascii="TH SarabunPSK" w:hAnsi="TH SarabunPSK" w:cs="TH SarabunPSK"/>
                <w:szCs w:val="24"/>
              </w:rPr>
            </w:pPr>
            <w:r>
              <w:rPr>
                <w:rFonts w:ascii="TH SarabunPSK" w:hAnsi="TH SarabunPSK" w:cs="TH SarabunPSK"/>
                <w:szCs w:val="24"/>
              </w:rPr>
              <w:t>0</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cs/>
              </w:rPr>
            </w:pPr>
            <w:r>
              <w:rPr>
                <w:rFonts w:ascii="TH SarabunPSK" w:hAnsi="TH SarabunPSK" w:cs="TH SarabunPSK"/>
                <w:szCs w:val="24"/>
              </w:rPr>
              <w:t>680</w:t>
            </w:r>
          </w:p>
        </w:tc>
        <w:tc>
          <w:tcPr>
            <w:tcW w:w="724"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hint="cs"/>
                <w:szCs w:val="24"/>
                <w:cs/>
              </w:rPr>
              <w:t>21</w:t>
            </w:r>
          </w:p>
        </w:tc>
        <w:tc>
          <w:tcPr>
            <w:tcW w:w="724"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1</w:t>
            </w:r>
          </w:p>
        </w:tc>
        <w:tc>
          <w:tcPr>
            <w:tcW w:w="735" w:type="dxa"/>
            <w:tcBorders>
              <w:top w:val="nil"/>
              <w:left w:val="single" w:sz="4" w:space="0" w:color="auto"/>
              <w:bottom w:val="nil"/>
              <w:right w:val="single" w:sz="4" w:space="0" w:color="auto"/>
            </w:tcBorders>
            <w:shd w:val="clear" w:color="auto" w:fill="auto"/>
            <w:noWrap/>
            <w:vAlign w:val="center"/>
          </w:tcPr>
          <w:p w:rsidR="00A94A6D" w:rsidRPr="001D5C39" w:rsidRDefault="00973370" w:rsidP="00A94A6D">
            <w:pPr>
              <w:jc w:val="center"/>
              <w:rPr>
                <w:rFonts w:ascii="TH SarabunPSK" w:hAnsi="TH SarabunPSK" w:cs="TH SarabunPSK"/>
                <w:szCs w:val="24"/>
              </w:rPr>
            </w:pPr>
            <w:r>
              <w:rPr>
                <w:rFonts w:ascii="TH SarabunPSK" w:hAnsi="TH SarabunPSK" w:cs="TH SarabunPSK" w:hint="cs"/>
                <w:szCs w:val="24"/>
                <w:cs/>
              </w:rPr>
              <w:t>1</w:t>
            </w:r>
          </w:p>
        </w:tc>
        <w:tc>
          <w:tcPr>
            <w:tcW w:w="702"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460"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654" w:type="dxa"/>
            <w:tcBorders>
              <w:top w:val="nil"/>
              <w:left w:val="nil"/>
              <w:bottom w:val="nil"/>
              <w:right w:val="nil"/>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801" w:type="dxa"/>
            <w:tcBorders>
              <w:top w:val="nil"/>
              <w:left w:val="single" w:sz="4" w:space="0" w:color="auto"/>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758"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r>
      <w:tr w:rsidR="00A94A6D" w:rsidRPr="001D5C39" w:rsidTr="006F4E63">
        <w:trPr>
          <w:trHeight w:val="465"/>
        </w:trPr>
        <w:tc>
          <w:tcPr>
            <w:tcW w:w="1163" w:type="dxa"/>
            <w:tcBorders>
              <w:top w:val="nil"/>
              <w:left w:val="single" w:sz="4" w:space="0" w:color="auto"/>
              <w:bottom w:val="nil"/>
              <w:right w:val="single" w:sz="4" w:space="0" w:color="auto"/>
            </w:tcBorders>
            <w:shd w:val="clear" w:color="auto" w:fill="auto"/>
            <w:noWrap/>
            <w:vAlign w:val="center"/>
          </w:tcPr>
          <w:p w:rsidR="00A94A6D" w:rsidRPr="001D5C39" w:rsidRDefault="00A94A6D" w:rsidP="00534B31">
            <w:pPr>
              <w:jc w:val="center"/>
              <w:rPr>
                <w:rFonts w:ascii="TH SarabunPSK" w:hAnsi="TH SarabunPSK" w:cs="TH SarabunPSK"/>
                <w:sz w:val="20"/>
                <w:szCs w:val="20"/>
              </w:rPr>
            </w:pPr>
            <w:r w:rsidRPr="001D5C39">
              <w:rPr>
                <w:rFonts w:ascii="TH SarabunPSK" w:hAnsi="TH SarabunPSK" w:cs="TH SarabunPSK"/>
                <w:sz w:val="20"/>
                <w:szCs w:val="20"/>
              </w:rPr>
              <w:t xml:space="preserve">50 - 99  </w:t>
            </w:r>
            <w:r w:rsidRPr="001D5C39">
              <w:rPr>
                <w:rFonts w:ascii="TH SarabunPSK" w:hAnsi="TH SarabunPSK" w:cs="TH SarabunPSK"/>
                <w:sz w:val="20"/>
                <w:szCs w:val="20"/>
                <w:cs/>
              </w:rPr>
              <w:t>คน</w:t>
            </w:r>
          </w:p>
        </w:tc>
        <w:tc>
          <w:tcPr>
            <w:tcW w:w="931"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cs/>
              </w:rPr>
            </w:pPr>
            <w:r>
              <w:rPr>
                <w:rFonts w:ascii="TH SarabunPSK" w:hAnsi="TH SarabunPSK" w:cs="TH SarabunPSK"/>
                <w:szCs w:val="24"/>
              </w:rPr>
              <w:t>3</w:t>
            </w:r>
          </w:p>
        </w:tc>
        <w:tc>
          <w:tcPr>
            <w:tcW w:w="612"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cs/>
              </w:rPr>
            </w:pPr>
            <w:r>
              <w:rPr>
                <w:rFonts w:ascii="TH SarabunPSK" w:hAnsi="TH SarabunPSK" w:cs="TH SarabunPSK"/>
                <w:szCs w:val="24"/>
              </w:rPr>
              <w:t>109</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cs/>
              </w:rPr>
            </w:pPr>
            <w:r>
              <w:rPr>
                <w:rFonts w:ascii="TH SarabunPSK" w:hAnsi="TH SarabunPSK" w:cs="TH SarabunPSK"/>
                <w:szCs w:val="24"/>
              </w:rPr>
              <w:t>95</w:t>
            </w:r>
          </w:p>
        </w:tc>
        <w:tc>
          <w:tcPr>
            <w:tcW w:w="563" w:type="dxa"/>
            <w:tcBorders>
              <w:top w:val="nil"/>
              <w:left w:val="single" w:sz="4" w:space="0" w:color="auto"/>
              <w:bottom w:val="nil"/>
              <w:right w:val="single" w:sz="4" w:space="0" w:color="auto"/>
            </w:tcBorders>
            <w:shd w:val="clear" w:color="auto" w:fill="auto"/>
            <w:noWrap/>
            <w:vAlign w:val="center"/>
          </w:tcPr>
          <w:p w:rsidR="00A94A6D" w:rsidRPr="001D5C39" w:rsidRDefault="00973370" w:rsidP="00A94A6D">
            <w:pPr>
              <w:jc w:val="center"/>
              <w:rPr>
                <w:rFonts w:ascii="TH SarabunPSK" w:hAnsi="TH SarabunPSK" w:cs="TH SarabunPSK"/>
                <w:szCs w:val="24"/>
              </w:rPr>
            </w:pPr>
            <w:r>
              <w:rPr>
                <w:rFonts w:ascii="TH SarabunPSK" w:hAnsi="TH SarabunPSK" w:cs="TH SarabunPSK" w:hint="cs"/>
                <w:szCs w:val="24"/>
                <w:cs/>
              </w:rPr>
              <w:t>0</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cs/>
              </w:rPr>
            </w:pPr>
            <w:r>
              <w:rPr>
                <w:rFonts w:ascii="TH SarabunPSK" w:hAnsi="TH SarabunPSK" w:cs="TH SarabunPSK"/>
                <w:szCs w:val="24"/>
              </w:rPr>
              <w:t>204</w:t>
            </w:r>
          </w:p>
        </w:tc>
        <w:tc>
          <w:tcPr>
            <w:tcW w:w="724"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cs/>
              </w:rPr>
            </w:pPr>
            <w:r>
              <w:rPr>
                <w:rFonts w:ascii="TH SarabunPSK" w:hAnsi="TH SarabunPSK" w:cs="TH SarabunPSK" w:hint="cs"/>
                <w:szCs w:val="24"/>
                <w:cs/>
              </w:rPr>
              <w:t>3</w:t>
            </w:r>
          </w:p>
        </w:tc>
        <w:tc>
          <w:tcPr>
            <w:tcW w:w="724" w:type="dxa"/>
            <w:tcBorders>
              <w:top w:val="nil"/>
              <w:left w:val="nil"/>
              <w:bottom w:val="nil"/>
              <w:right w:val="nil"/>
            </w:tcBorders>
            <w:shd w:val="clear" w:color="auto" w:fill="auto"/>
            <w:noWrap/>
            <w:vAlign w:val="center"/>
          </w:tcPr>
          <w:p w:rsidR="00A94A6D" w:rsidRPr="001D5C39" w:rsidRDefault="007E76A5" w:rsidP="00A94A6D">
            <w:pPr>
              <w:jc w:val="center"/>
              <w:rPr>
                <w:rFonts w:ascii="TH SarabunPSK" w:hAnsi="TH SarabunPSK" w:cs="TH SarabunPSK"/>
                <w:szCs w:val="24"/>
                <w:cs/>
              </w:rPr>
            </w:pPr>
            <w:r w:rsidRPr="001D5C39">
              <w:rPr>
                <w:rFonts w:ascii="TH SarabunPSK" w:hAnsi="TH SarabunPSK" w:cs="TH SarabunPSK"/>
                <w:szCs w:val="24"/>
                <w:cs/>
              </w:rPr>
              <w:t>0</w:t>
            </w:r>
          </w:p>
        </w:tc>
        <w:tc>
          <w:tcPr>
            <w:tcW w:w="735" w:type="dxa"/>
            <w:tcBorders>
              <w:top w:val="nil"/>
              <w:left w:val="single" w:sz="4" w:space="0" w:color="auto"/>
              <w:bottom w:val="nil"/>
              <w:right w:val="single" w:sz="4" w:space="0" w:color="auto"/>
            </w:tcBorders>
            <w:shd w:val="clear" w:color="auto" w:fill="auto"/>
            <w:noWrap/>
            <w:vAlign w:val="center"/>
          </w:tcPr>
          <w:p w:rsidR="00A94A6D" w:rsidRPr="001D5C39" w:rsidRDefault="007E76A5" w:rsidP="00A94A6D">
            <w:pPr>
              <w:jc w:val="center"/>
              <w:rPr>
                <w:rFonts w:ascii="TH SarabunPSK" w:hAnsi="TH SarabunPSK" w:cs="TH SarabunPSK"/>
                <w:szCs w:val="24"/>
              </w:rPr>
            </w:pPr>
            <w:r w:rsidRPr="001D5C39">
              <w:rPr>
                <w:rFonts w:ascii="TH SarabunPSK" w:hAnsi="TH SarabunPSK" w:cs="TH SarabunPSK"/>
                <w:szCs w:val="24"/>
                <w:cs/>
              </w:rPr>
              <w:t>0</w:t>
            </w:r>
          </w:p>
        </w:tc>
        <w:tc>
          <w:tcPr>
            <w:tcW w:w="702"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460"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654" w:type="dxa"/>
            <w:tcBorders>
              <w:top w:val="nil"/>
              <w:left w:val="nil"/>
              <w:bottom w:val="nil"/>
              <w:right w:val="nil"/>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801" w:type="dxa"/>
            <w:tcBorders>
              <w:top w:val="nil"/>
              <w:left w:val="single" w:sz="4" w:space="0" w:color="auto"/>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758"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r>
      <w:tr w:rsidR="00A94A6D" w:rsidRPr="001D5C39" w:rsidTr="006F4E63">
        <w:trPr>
          <w:trHeight w:val="465"/>
        </w:trPr>
        <w:tc>
          <w:tcPr>
            <w:tcW w:w="1163" w:type="dxa"/>
            <w:tcBorders>
              <w:top w:val="nil"/>
              <w:left w:val="single" w:sz="4" w:space="0" w:color="auto"/>
              <w:bottom w:val="nil"/>
              <w:right w:val="single" w:sz="4" w:space="0" w:color="auto"/>
            </w:tcBorders>
            <w:shd w:val="clear" w:color="auto" w:fill="auto"/>
            <w:noWrap/>
            <w:vAlign w:val="center"/>
          </w:tcPr>
          <w:p w:rsidR="00A94A6D" w:rsidRPr="001D5C39" w:rsidRDefault="00B16DAB" w:rsidP="00534B31">
            <w:pPr>
              <w:jc w:val="center"/>
              <w:rPr>
                <w:rFonts w:ascii="TH SarabunPSK" w:hAnsi="TH SarabunPSK" w:cs="TH SarabunPSK"/>
                <w:sz w:val="20"/>
                <w:szCs w:val="20"/>
              </w:rPr>
            </w:pPr>
            <w:r>
              <w:rPr>
                <w:rFonts w:ascii="TH SarabunPSK" w:hAnsi="TH SarabunPSK" w:cs="TH SarabunPSK"/>
                <w:sz w:val="20"/>
                <w:szCs w:val="20"/>
              </w:rPr>
              <w:t>100 - 1</w:t>
            </w:r>
            <w:r w:rsidR="006F4E63" w:rsidRPr="001D5C39">
              <w:rPr>
                <w:rFonts w:ascii="TH SarabunPSK" w:hAnsi="TH SarabunPSK" w:cs="TH SarabunPSK"/>
                <w:sz w:val="20"/>
                <w:szCs w:val="20"/>
              </w:rPr>
              <w:t xml:space="preserve">99 </w:t>
            </w:r>
            <w:r w:rsidR="00A94A6D" w:rsidRPr="001D5C39">
              <w:rPr>
                <w:rFonts w:ascii="TH SarabunPSK" w:hAnsi="TH SarabunPSK" w:cs="TH SarabunPSK"/>
                <w:sz w:val="20"/>
                <w:szCs w:val="20"/>
                <w:cs/>
              </w:rPr>
              <w:t>คน</w:t>
            </w:r>
          </w:p>
        </w:tc>
        <w:tc>
          <w:tcPr>
            <w:tcW w:w="931"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4</w:t>
            </w:r>
          </w:p>
        </w:tc>
        <w:tc>
          <w:tcPr>
            <w:tcW w:w="612" w:type="dxa"/>
            <w:tcBorders>
              <w:top w:val="nil"/>
              <w:left w:val="single" w:sz="4" w:space="0" w:color="auto"/>
              <w:bottom w:val="nil"/>
              <w:right w:val="single" w:sz="4" w:space="0" w:color="auto"/>
            </w:tcBorders>
            <w:shd w:val="clear" w:color="auto" w:fill="auto"/>
            <w:noWrap/>
            <w:vAlign w:val="center"/>
          </w:tcPr>
          <w:p w:rsidR="00A94A6D" w:rsidRPr="001D5C39" w:rsidRDefault="00CB11DF" w:rsidP="00B16DAB">
            <w:pPr>
              <w:rPr>
                <w:rFonts w:ascii="TH SarabunPSK" w:hAnsi="TH SarabunPSK" w:cs="TH SarabunPSK"/>
                <w:szCs w:val="24"/>
              </w:rPr>
            </w:pPr>
            <w:r>
              <w:rPr>
                <w:rFonts w:ascii="TH SarabunPSK" w:hAnsi="TH SarabunPSK" w:cs="TH SarabunPSK"/>
                <w:szCs w:val="24"/>
              </w:rPr>
              <w:t>277</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363</w:t>
            </w:r>
          </w:p>
        </w:tc>
        <w:tc>
          <w:tcPr>
            <w:tcW w:w="563" w:type="dxa"/>
            <w:tcBorders>
              <w:top w:val="nil"/>
              <w:left w:val="single" w:sz="4" w:space="0" w:color="auto"/>
              <w:bottom w:val="nil"/>
              <w:right w:val="single" w:sz="4" w:space="0" w:color="auto"/>
            </w:tcBorders>
            <w:shd w:val="clear" w:color="auto" w:fill="auto"/>
            <w:noWrap/>
            <w:vAlign w:val="center"/>
          </w:tcPr>
          <w:p w:rsidR="00A94A6D" w:rsidRPr="001D5C39" w:rsidRDefault="00973370" w:rsidP="00A94A6D">
            <w:pPr>
              <w:jc w:val="center"/>
              <w:rPr>
                <w:rFonts w:ascii="TH SarabunPSK" w:hAnsi="TH SarabunPSK" w:cs="TH SarabunPSK"/>
                <w:szCs w:val="24"/>
              </w:rPr>
            </w:pPr>
            <w:r>
              <w:rPr>
                <w:rFonts w:ascii="TH SarabunPSK" w:hAnsi="TH SarabunPSK" w:cs="TH SarabunPSK" w:hint="cs"/>
                <w:szCs w:val="24"/>
                <w:cs/>
              </w:rPr>
              <w:t>0</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640</w:t>
            </w:r>
          </w:p>
        </w:tc>
        <w:tc>
          <w:tcPr>
            <w:tcW w:w="724"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hint="cs"/>
                <w:szCs w:val="24"/>
                <w:cs/>
              </w:rPr>
              <w:t>4</w:t>
            </w:r>
          </w:p>
        </w:tc>
        <w:tc>
          <w:tcPr>
            <w:tcW w:w="724" w:type="dxa"/>
            <w:tcBorders>
              <w:top w:val="nil"/>
              <w:left w:val="nil"/>
              <w:bottom w:val="nil"/>
              <w:right w:val="nil"/>
            </w:tcBorders>
            <w:shd w:val="clear" w:color="auto" w:fill="auto"/>
            <w:noWrap/>
            <w:vAlign w:val="center"/>
          </w:tcPr>
          <w:p w:rsidR="00A94A6D" w:rsidRPr="001D5C39" w:rsidRDefault="007E76A5" w:rsidP="00A94A6D">
            <w:pPr>
              <w:jc w:val="center"/>
              <w:rPr>
                <w:rFonts w:ascii="TH SarabunPSK" w:hAnsi="TH SarabunPSK" w:cs="TH SarabunPSK"/>
                <w:szCs w:val="24"/>
              </w:rPr>
            </w:pPr>
            <w:r w:rsidRPr="001D5C39">
              <w:rPr>
                <w:rFonts w:ascii="TH SarabunPSK" w:hAnsi="TH SarabunPSK" w:cs="TH SarabunPSK"/>
                <w:szCs w:val="24"/>
                <w:cs/>
              </w:rPr>
              <w:t>0</w:t>
            </w:r>
          </w:p>
        </w:tc>
        <w:tc>
          <w:tcPr>
            <w:tcW w:w="735"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hint="cs"/>
                <w:szCs w:val="24"/>
                <w:cs/>
              </w:rPr>
              <w:t>0</w:t>
            </w:r>
          </w:p>
        </w:tc>
        <w:tc>
          <w:tcPr>
            <w:tcW w:w="702"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460"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654" w:type="dxa"/>
            <w:tcBorders>
              <w:top w:val="nil"/>
              <w:left w:val="nil"/>
              <w:bottom w:val="nil"/>
              <w:right w:val="nil"/>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801" w:type="dxa"/>
            <w:tcBorders>
              <w:top w:val="nil"/>
              <w:left w:val="single" w:sz="4" w:space="0" w:color="auto"/>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758"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r>
      <w:tr w:rsidR="00A94A6D" w:rsidRPr="001D5C39" w:rsidTr="006F4E63">
        <w:trPr>
          <w:trHeight w:val="465"/>
        </w:trPr>
        <w:tc>
          <w:tcPr>
            <w:tcW w:w="1163" w:type="dxa"/>
            <w:tcBorders>
              <w:top w:val="nil"/>
              <w:left w:val="single" w:sz="4" w:space="0" w:color="auto"/>
              <w:bottom w:val="nil"/>
              <w:right w:val="single" w:sz="4" w:space="0" w:color="auto"/>
            </w:tcBorders>
            <w:shd w:val="clear" w:color="auto" w:fill="auto"/>
            <w:noWrap/>
            <w:vAlign w:val="center"/>
          </w:tcPr>
          <w:p w:rsidR="00A94A6D" w:rsidRPr="001D5C39" w:rsidRDefault="00973370" w:rsidP="00534B31">
            <w:pPr>
              <w:jc w:val="center"/>
              <w:rPr>
                <w:rFonts w:ascii="TH SarabunPSK" w:hAnsi="TH SarabunPSK" w:cs="TH SarabunPSK"/>
                <w:sz w:val="20"/>
                <w:szCs w:val="20"/>
              </w:rPr>
            </w:pPr>
            <w:r>
              <w:rPr>
                <w:rFonts w:ascii="TH SarabunPSK" w:hAnsi="TH SarabunPSK" w:cs="TH SarabunPSK"/>
                <w:sz w:val="20"/>
                <w:szCs w:val="20"/>
              </w:rPr>
              <w:t>200</w:t>
            </w:r>
            <w:r w:rsidR="006F4E63" w:rsidRPr="001D5C39">
              <w:rPr>
                <w:rFonts w:ascii="TH SarabunPSK" w:hAnsi="TH SarabunPSK" w:cs="TH SarabunPSK"/>
                <w:sz w:val="20"/>
                <w:szCs w:val="20"/>
              </w:rPr>
              <w:t xml:space="preserve"> - 499 </w:t>
            </w:r>
            <w:r w:rsidR="00A94A6D" w:rsidRPr="001D5C39">
              <w:rPr>
                <w:rFonts w:ascii="TH SarabunPSK" w:hAnsi="TH SarabunPSK" w:cs="TH SarabunPSK"/>
                <w:sz w:val="20"/>
                <w:szCs w:val="20"/>
                <w:cs/>
              </w:rPr>
              <w:t>คน</w:t>
            </w:r>
          </w:p>
        </w:tc>
        <w:tc>
          <w:tcPr>
            <w:tcW w:w="931"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w:t>
            </w:r>
          </w:p>
        </w:tc>
        <w:tc>
          <w:tcPr>
            <w:tcW w:w="612"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cs/>
              </w:rPr>
            </w:pPr>
            <w:r>
              <w:rPr>
                <w:rFonts w:ascii="TH SarabunPSK" w:hAnsi="TH SarabunPSK" w:cs="TH SarabunPSK"/>
                <w:szCs w:val="24"/>
              </w:rPr>
              <w:t>-</w:t>
            </w:r>
          </w:p>
        </w:tc>
        <w:tc>
          <w:tcPr>
            <w:tcW w:w="563" w:type="dxa"/>
            <w:tcBorders>
              <w:top w:val="nil"/>
              <w:left w:val="single" w:sz="4" w:space="0" w:color="auto"/>
              <w:bottom w:val="nil"/>
              <w:right w:val="single" w:sz="4" w:space="0" w:color="auto"/>
            </w:tcBorders>
            <w:shd w:val="clear" w:color="auto" w:fill="auto"/>
            <w:noWrap/>
            <w:vAlign w:val="center"/>
          </w:tcPr>
          <w:p w:rsidR="00A94A6D" w:rsidRPr="001D5C39" w:rsidRDefault="00973370" w:rsidP="00A94A6D">
            <w:pPr>
              <w:jc w:val="center"/>
              <w:rPr>
                <w:rFonts w:ascii="TH SarabunPSK" w:hAnsi="TH SarabunPSK" w:cs="TH SarabunPSK"/>
                <w:szCs w:val="24"/>
              </w:rPr>
            </w:pPr>
            <w:r>
              <w:rPr>
                <w:rFonts w:ascii="TH SarabunPSK" w:hAnsi="TH SarabunPSK" w:cs="TH SarabunPSK" w:hint="cs"/>
                <w:szCs w:val="24"/>
                <w:cs/>
              </w:rPr>
              <w:t>0</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w:t>
            </w:r>
          </w:p>
        </w:tc>
        <w:tc>
          <w:tcPr>
            <w:tcW w:w="724"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hint="cs"/>
                <w:szCs w:val="24"/>
                <w:cs/>
              </w:rPr>
              <w:t>-</w:t>
            </w:r>
          </w:p>
        </w:tc>
        <w:tc>
          <w:tcPr>
            <w:tcW w:w="724" w:type="dxa"/>
            <w:tcBorders>
              <w:top w:val="nil"/>
              <w:left w:val="nil"/>
              <w:bottom w:val="nil"/>
              <w:right w:val="nil"/>
            </w:tcBorders>
            <w:shd w:val="clear" w:color="auto" w:fill="auto"/>
            <w:noWrap/>
            <w:vAlign w:val="center"/>
          </w:tcPr>
          <w:p w:rsidR="00A94A6D" w:rsidRPr="001D5C39" w:rsidRDefault="00AD3ED0" w:rsidP="00A94A6D">
            <w:pPr>
              <w:jc w:val="center"/>
              <w:rPr>
                <w:rFonts w:ascii="TH SarabunPSK" w:hAnsi="TH SarabunPSK" w:cs="TH SarabunPSK"/>
                <w:szCs w:val="24"/>
              </w:rPr>
            </w:pPr>
            <w:r w:rsidRPr="001D5C39">
              <w:rPr>
                <w:rFonts w:ascii="TH SarabunPSK" w:hAnsi="TH SarabunPSK" w:cs="TH SarabunPSK"/>
                <w:szCs w:val="24"/>
                <w:cs/>
              </w:rPr>
              <w:t>0</w:t>
            </w:r>
          </w:p>
        </w:tc>
        <w:tc>
          <w:tcPr>
            <w:tcW w:w="735" w:type="dxa"/>
            <w:tcBorders>
              <w:top w:val="nil"/>
              <w:left w:val="single" w:sz="4" w:space="0" w:color="auto"/>
              <w:bottom w:val="nil"/>
              <w:right w:val="single" w:sz="4" w:space="0" w:color="auto"/>
            </w:tcBorders>
            <w:shd w:val="clear" w:color="auto" w:fill="auto"/>
            <w:noWrap/>
            <w:vAlign w:val="center"/>
          </w:tcPr>
          <w:p w:rsidR="00A94A6D" w:rsidRPr="001D5C39" w:rsidRDefault="00E029EB" w:rsidP="00A94A6D">
            <w:pPr>
              <w:jc w:val="center"/>
              <w:rPr>
                <w:rFonts w:ascii="TH SarabunPSK" w:hAnsi="TH SarabunPSK" w:cs="TH SarabunPSK"/>
                <w:szCs w:val="24"/>
              </w:rPr>
            </w:pPr>
            <w:r w:rsidRPr="001D5C39">
              <w:rPr>
                <w:rFonts w:ascii="TH SarabunPSK" w:hAnsi="TH SarabunPSK" w:cs="TH SarabunPSK"/>
                <w:szCs w:val="24"/>
                <w:cs/>
              </w:rPr>
              <w:t>0</w:t>
            </w:r>
          </w:p>
        </w:tc>
        <w:tc>
          <w:tcPr>
            <w:tcW w:w="702"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460"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654" w:type="dxa"/>
            <w:tcBorders>
              <w:top w:val="nil"/>
              <w:left w:val="nil"/>
              <w:bottom w:val="nil"/>
              <w:right w:val="nil"/>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801" w:type="dxa"/>
            <w:tcBorders>
              <w:top w:val="nil"/>
              <w:left w:val="single" w:sz="4" w:space="0" w:color="auto"/>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758"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r>
      <w:tr w:rsidR="00A94A6D" w:rsidRPr="001D5C39" w:rsidTr="006F4E63">
        <w:trPr>
          <w:trHeight w:val="465"/>
        </w:trPr>
        <w:tc>
          <w:tcPr>
            <w:tcW w:w="1163" w:type="dxa"/>
            <w:tcBorders>
              <w:top w:val="nil"/>
              <w:left w:val="single" w:sz="4" w:space="0" w:color="auto"/>
              <w:bottom w:val="nil"/>
              <w:right w:val="single" w:sz="4" w:space="0" w:color="auto"/>
            </w:tcBorders>
            <w:shd w:val="clear" w:color="auto" w:fill="auto"/>
            <w:noWrap/>
            <w:vAlign w:val="center"/>
          </w:tcPr>
          <w:p w:rsidR="00A94A6D" w:rsidRPr="001D5C39" w:rsidRDefault="006F4E63" w:rsidP="00534B31">
            <w:pPr>
              <w:jc w:val="center"/>
              <w:rPr>
                <w:rFonts w:ascii="TH SarabunPSK" w:hAnsi="TH SarabunPSK" w:cs="TH SarabunPSK"/>
                <w:sz w:val="20"/>
                <w:szCs w:val="20"/>
              </w:rPr>
            </w:pPr>
            <w:r w:rsidRPr="001D5C39">
              <w:rPr>
                <w:rFonts w:ascii="TH SarabunPSK" w:hAnsi="TH SarabunPSK" w:cs="TH SarabunPSK"/>
                <w:sz w:val="20"/>
                <w:szCs w:val="20"/>
              </w:rPr>
              <w:t xml:space="preserve">500 - 999 </w:t>
            </w:r>
            <w:r w:rsidR="00A94A6D" w:rsidRPr="001D5C39">
              <w:rPr>
                <w:rFonts w:ascii="TH SarabunPSK" w:hAnsi="TH SarabunPSK" w:cs="TH SarabunPSK"/>
                <w:sz w:val="20"/>
                <w:szCs w:val="20"/>
                <w:cs/>
              </w:rPr>
              <w:t>คน</w:t>
            </w:r>
          </w:p>
        </w:tc>
        <w:tc>
          <w:tcPr>
            <w:tcW w:w="931"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1</w:t>
            </w:r>
          </w:p>
        </w:tc>
        <w:tc>
          <w:tcPr>
            <w:tcW w:w="612"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163</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391</w:t>
            </w:r>
          </w:p>
        </w:tc>
        <w:tc>
          <w:tcPr>
            <w:tcW w:w="563" w:type="dxa"/>
            <w:tcBorders>
              <w:top w:val="nil"/>
              <w:left w:val="single" w:sz="4" w:space="0" w:color="auto"/>
              <w:bottom w:val="nil"/>
              <w:right w:val="single" w:sz="4" w:space="0" w:color="auto"/>
            </w:tcBorders>
            <w:shd w:val="clear" w:color="auto" w:fill="auto"/>
            <w:noWrap/>
            <w:vAlign w:val="center"/>
          </w:tcPr>
          <w:p w:rsidR="00A94A6D" w:rsidRPr="001D5C39" w:rsidRDefault="00973370" w:rsidP="00A94A6D">
            <w:pPr>
              <w:jc w:val="center"/>
              <w:rPr>
                <w:rFonts w:ascii="TH SarabunPSK" w:hAnsi="TH SarabunPSK" w:cs="TH SarabunPSK"/>
                <w:szCs w:val="24"/>
              </w:rPr>
            </w:pPr>
            <w:r>
              <w:rPr>
                <w:rFonts w:ascii="TH SarabunPSK" w:hAnsi="TH SarabunPSK" w:cs="TH SarabunPSK" w:hint="cs"/>
                <w:szCs w:val="24"/>
                <w:cs/>
              </w:rPr>
              <w:t>0</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cs/>
              </w:rPr>
            </w:pPr>
            <w:r>
              <w:rPr>
                <w:rFonts w:ascii="TH SarabunPSK" w:hAnsi="TH SarabunPSK" w:cs="TH SarabunPSK"/>
                <w:szCs w:val="24"/>
              </w:rPr>
              <w:t>554</w:t>
            </w:r>
          </w:p>
        </w:tc>
        <w:tc>
          <w:tcPr>
            <w:tcW w:w="724"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hint="cs"/>
                <w:szCs w:val="24"/>
                <w:cs/>
              </w:rPr>
              <w:t>1</w:t>
            </w:r>
          </w:p>
        </w:tc>
        <w:tc>
          <w:tcPr>
            <w:tcW w:w="724" w:type="dxa"/>
            <w:tcBorders>
              <w:top w:val="nil"/>
              <w:left w:val="nil"/>
              <w:bottom w:val="nil"/>
              <w:right w:val="nil"/>
            </w:tcBorders>
            <w:shd w:val="clear" w:color="auto" w:fill="auto"/>
            <w:noWrap/>
            <w:vAlign w:val="center"/>
          </w:tcPr>
          <w:p w:rsidR="00A94A6D" w:rsidRPr="001D5C39" w:rsidRDefault="00AD3ED0" w:rsidP="00A94A6D">
            <w:pPr>
              <w:jc w:val="center"/>
              <w:rPr>
                <w:rFonts w:ascii="TH SarabunPSK" w:hAnsi="TH SarabunPSK" w:cs="TH SarabunPSK"/>
                <w:szCs w:val="24"/>
              </w:rPr>
            </w:pPr>
            <w:r w:rsidRPr="001D5C39">
              <w:rPr>
                <w:rFonts w:ascii="TH SarabunPSK" w:hAnsi="TH SarabunPSK" w:cs="TH SarabunPSK"/>
                <w:szCs w:val="24"/>
                <w:cs/>
              </w:rPr>
              <w:t>0</w:t>
            </w:r>
          </w:p>
        </w:tc>
        <w:tc>
          <w:tcPr>
            <w:tcW w:w="735" w:type="dxa"/>
            <w:tcBorders>
              <w:top w:val="nil"/>
              <w:left w:val="single" w:sz="4" w:space="0" w:color="auto"/>
              <w:bottom w:val="nil"/>
              <w:right w:val="single" w:sz="4" w:space="0" w:color="auto"/>
            </w:tcBorders>
            <w:shd w:val="clear" w:color="auto" w:fill="auto"/>
            <w:noWrap/>
            <w:vAlign w:val="center"/>
          </w:tcPr>
          <w:p w:rsidR="00A94A6D" w:rsidRPr="001D5C39" w:rsidRDefault="00E029EB" w:rsidP="00A94A6D">
            <w:pPr>
              <w:jc w:val="center"/>
              <w:rPr>
                <w:rFonts w:ascii="TH SarabunPSK" w:hAnsi="TH SarabunPSK" w:cs="TH SarabunPSK"/>
                <w:szCs w:val="24"/>
              </w:rPr>
            </w:pPr>
            <w:r w:rsidRPr="001D5C39">
              <w:rPr>
                <w:rFonts w:ascii="TH SarabunPSK" w:hAnsi="TH SarabunPSK" w:cs="TH SarabunPSK"/>
                <w:szCs w:val="24"/>
                <w:cs/>
              </w:rPr>
              <w:t>0</w:t>
            </w:r>
          </w:p>
        </w:tc>
        <w:tc>
          <w:tcPr>
            <w:tcW w:w="702"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460"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654" w:type="dxa"/>
            <w:tcBorders>
              <w:top w:val="nil"/>
              <w:left w:val="nil"/>
              <w:bottom w:val="nil"/>
              <w:right w:val="nil"/>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801" w:type="dxa"/>
            <w:tcBorders>
              <w:top w:val="nil"/>
              <w:left w:val="single" w:sz="4" w:space="0" w:color="auto"/>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758"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r>
      <w:tr w:rsidR="00A94A6D" w:rsidRPr="001D5C39" w:rsidTr="006F4E63">
        <w:trPr>
          <w:trHeight w:val="510"/>
        </w:trPr>
        <w:tc>
          <w:tcPr>
            <w:tcW w:w="1163" w:type="dxa"/>
            <w:tcBorders>
              <w:top w:val="nil"/>
              <w:left w:val="single" w:sz="4" w:space="0" w:color="auto"/>
              <w:bottom w:val="nil"/>
              <w:right w:val="single" w:sz="4" w:space="0" w:color="auto"/>
            </w:tcBorders>
            <w:shd w:val="clear" w:color="auto" w:fill="auto"/>
            <w:noWrap/>
            <w:vAlign w:val="center"/>
          </w:tcPr>
          <w:p w:rsidR="00A94A6D" w:rsidRPr="001D5C39" w:rsidRDefault="00A94A6D" w:rsidP="00534B31">
            <w:pPr>
              <w:jc w:val="center"/>
              <w:rPr>
                <w:rFonts w:ascii="TH SarabunPSK" w:hAnsi="TH SarabunPSK" w:cs="TH SarabunPSK"/>
                <w:sz w:val="20"/>
                <w:szCs w:val="20"/>
              </w:rPr>
            </w:pPr>
            <w:r w:rsidRPr="001D5C39">
              <w:rPr>
                <w:rFonts w:ascii="TH SarabunPSK" w:hAnsi="TH SarabunPSK" w:cs="TH SarabunPSK"/>
                <w:sz w:val="20"/>
                <w:szCs w:val="20"/>
              </w:rPr>
              <w:t xml:space="preserve">1,000  </w:t>
            </w:r>
            <w:r w:rsidRPr="001D5C39">
              <w:rPr>
                <w:rFonts w:ascii="TH SarabunPSK" w:hAnsi="TH SarabunPSK" w:cs="TH SarabunPSK"/>
                <w:sz w:val="20"/>
                <w:szCs w:val="20"/>
                <w:cs/>
              </w:rPr>
              <w:t>คน</w:t>
            </w:r>
            <w:r w:rsidRPr="001D5C39">
              <w:rPr>
                <w:rFonts w:ascii="TH SarabunPSK" w:hAnsi="TH SarabunPSK" w:cs="TH SarabunPSK"/>
                <w:sz w:val="20"/>
                <w:szCs w:val="20"/>
                <w:vertAlign w:val="superscript"/>
              </w:rPr>
              <w:t>+</w:t>
            </w:r>
          </w:p>
        </w:tc>
        <w:tc>
          <w:tcPr>
            <w:tcW w:w="931"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w:t>
            </w:r>
          </w:p>
        </w:tc>
        <w:tc>
          <w:tcPr>
            <w:tcW w:w="612" w:type="dxa"/>
            <w:tcBorders>
              <w:top w:val="nil"/>
              <w:left w:val="single" w:sz="4" w:space="0" w:color="auto"/>
              <w:bottom w:val="nil"/>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szCs w:val="24"/>
              </w:rPr>
              <w:t>-</w:t>
            </w:r>
          </w:p>
        </w:tc>
        <w:tc>
          <w:tcPr>
            <w:tcW w:w="563" w:type="dxa"/>
            <w:tcBorders>
              <w:top w:val="nil"/>
              <w:left w:val="single" w:sz="4" w:space="0" w:color="auto"/>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612" w:type="dxa"/>
            <w:tcBorders>
              <w:top w:val="nil"/>
              <w:left w:val="nil"/>
              <w:bottom w:val="nil"/>
              <w:right w:val="nil"/>
            </w:tcBorders>
            <w:shd w:val="clear" w:color="auto" w:fill="auto"/>
            <w:noWrap/>
            <w:vAlign w:val="center"/>
          </w:tcPr>
          <w:p w:rsidR="00A94A6D" w:rsidRPr="001D5C39" w:rsidRDefault="00CB11DF" w:rsidP="00A94A6D">
            <w:pPr>
              <w:jc w:val="center"/>
              <w:rPr>
                <w:rFonts w:ascii="TH SarabunPSK" w:hAnsi="TH SarabunPSK" w:cs="TH SarabunPSK"/>
                <w:szCs w:val="24"/>
                <w:cs/>
              </w:rPr>
            </w:pPr>
            <w:r>
              <w:rPr>
                <w:rFonts w:ascii="TH SarabunPSK" w:hAnsi="TH SarabunPSK" w:cs="TH SarabunPSK"/>
                <w:szCs w:val="24"/>
              </w:rPr>
              <w:t>-</w:t>
            </w:r>
          </w:p>
        </w:tc>
        <w:tc>
          <w:tcPr>
            <w:tcW w:w="724" w:type="dxa"/>
            <w:tcBorders>
              <w:top w:val="nil"/>
              <w:left w:val="single" w:sz="4" w:space="0" w:color="auto"/>
              <w:bottom w:val="single" w:sz="4" w:space="0" w:color="auto"/>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szCs w:val="24"/>
              </w:rPr>
            </w:pPr>
            <w:r>
              <w:rPr>
                <w:rFonts w:ascii="TH SarabunPSK" w:hAnsi="TH SarabunPSK" w:cs="TH SarabunPSK" w:hint="cs"/>
                <w:szCs w:val="24"/>
                <w:cs/>
              </w:rPr>
              <w:t>-</w:t>
            </w:r>
          </w:p>
        </w:tc>
        <w:tc>
          <w:tcPr>
            <w:tcW w:w="724" w:type="dxa"/>
            <w:tcBorders>
              <w:top w:val="nil"/>
              <w:left w:val="nil"/>
              <w:bottom w:val="nil"/>
              <w:right w:val="nil"/>
            </w:tcBorders>
            <w:shd w:val="clear" w:color="auto" w:fill="auto"/>
            <w:noWrap/>
            <w:vAlign w:val="center"/>
          </w:tcPr>
          <w:p w:rsidR="00A94A6D" w:rsidRPr="001D5C39" w:rsidRDefault="00AD3ED0" w:rsidP="00A94A6D">
            <w:pPr>
              <w:jc w:val="center"/>
              <w:rPr>
                <w:rFonts w:ascii="TH SarabunPSK" w:hAnsi="TH SarabunPSK" w:cs="TH SarabunPSK"/>
                <w:szCs w:val="24"/>
              </w:rPr>
            </w:pPr>
            <w:r w:rsidRPr="001D5C39">
              <w:rPr>
                <w:rFonts w:ascii="TH SarabunPSK" w:hAnsi="TH SarabunPSK" w:cs="TH SarabunPSK"/>
                <w:szCs w:val="24"/>
                <w:cs/>
              </w:rPr>
              <w:t>0</w:t>
            </w:r>
          </w:p>
        </w:tc>
        <w:tc>
          <w:tcPr>
            <w:tcW w:w="735" w:type="dxa"/>
            <w:tcBorders>
              <w:top w:val="nil"/>
              <w:left w:val="single" w:sz="4" w:space="0" w:color="auto"/>
              <w:bottom w:val="nil"/>
              <w:right w:val="single" w:sz="4" w:space="0" w:color="auto"/>
            </w:tcBorders>
            <w:shd w:val="clear" w:color="auto" w:fill="auto"/>
            <w:noWrap/>
            <w:vAlign w:val="center"/>
          </w:tcPr>
          <w:p w:rsidR="00A94A6D" w:rsidRPr="001D5C39" w:rsidRDefault="00E029EB" w:rsidP="00A94A6D">
            <w:pPr>
              <w:jc w:val="center"/>
              <w:rPr>
                <w:rFonts w:ascii="TH SarabunPSK" w:hAnsi="TH SarabunPSK" w:cs="TH SarabunPSK"/>
                <w:szCs w:val="24"/>
              </w:rPr>
            </w:pPr>
            <w:r w:rsidRPr="001D5C39">
              <w:rPr>
                <w:rFonts w:ascii="TH SarabunPSK" w:hAnsi="TH SarabunPSK" w:cs="TH SarabunPSK"/>
                <w:szCs w:val="24"/>
                <w:cs/>
              </w:rPr>
              <w:t>0</w:t>
            </w:r>
          </w:p>
        </w:tc>
        <w:tc>
          <w:tcPr>
            <w:tcW w:w="702"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460"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654" w:type="dxa"/>
            <w:tcBorders>
              <w:top w:val="nil"/>
              <w:left w:val="nil"/>
              <w:bottom w:val="nil"/>
              <w:right w:val="nil"/>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801" w:type="dxa"/>
            <w:tcBorders>
              <w:top w:val="nil"/>
              <w:left w:val="single" w:sz="4" w:space="0" w:color="auto"/>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c>
          <w:tcPr>
            <w:tcW w:w="758" w:type="dxa"/>
            <w:tcBorders>
              <w:top w:val="nil"/>
              <w:left w:val="nil"/>
              <w:bottom w:val="nil"/>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szCs w:val="24"/>
              </w:rPr>
            </w:pPr>
            <w:r w:rsidRPr="001D5C39">
              <w:rPr>
                <w:rFonts w:ascii="TH SarabunPSK" w:hAnsi="TH SarabunPSK" w:cs="TH SarabunPSK"/>
                <w:szCs w:val="24"/>
              </w:rPr>
              <w:t>0</w:t>
            </w:r>
          </w:p>
        </w:tc>
      </w:tr>
      <w:tr w:rsidR="00A94A6D" w:rsidRPr="001D5C39" w:rsidTr="006F4E63">
        <w:trPr>
          <w:trHeight w:val="465"/>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A6D" w:rsidRPr="001D5C39" w:rsidRDefault="00A94A6D" w:rsidP="00BC09E4">
            <w:pPr>
              <w:jc w:val="center"/>
              <w:rPr>
                <w:rFonts w:ascii="TH SarabunPSK" w:hAnsi="TH SarabunPSK" w:cs="TH SarabunPSK"/>
                <w:b/>
                <w:bCs/>
                <w:sz w:val="20"/>
                <w:szCs w:val="20"/>
              </w:rPr>
            </w:pPr>
            <w:r w:rsidRPr="001D5C39">
              <w:rPr>
                <w:rFonts w:ascii="TH SarabunPSK" w:hAnsi="TH SarabunPSK" w:cs="TH SarabunPSK"/>
                <w:b/>
                <w:bCs/>
                <w:sz w:val="20"/>
                <w:szCs w:val="20"/>
                <w:cs/>
              </w:rPr>
              <w:t>รวม</w:t>
            </w:r>
          </w:p>
        </w:tc>
        <w:tc>
          <w:tcPr>
            <w:tcW w:w="931" w:type="dxa"/>
            <w:tcBorders>
              <w:top w:val="single" w:sz="4" w:space="0" w:color="auto"/>
              <w:left w:val="nil"/>
              <w:bottom w:val="single" w:sz="4" w:space="0" w:color="auto"/>
              <w:right w:val="single" w:sz="4" w:space="0" w:color="auto"/>
            </w:tcBorders>
            <w:shd w:val="clear" w:color="auto" w:fill="auto"/>
            <w:noWrap/>
            <w:vAlign w:val="center"/>
          </w:tcPr>
          <w:p w:rsidR="00A94A6D" w:rsidRPr="001D5C39" w:rsidRDefault="00CB11DF" w:rsidP="00B16DAB">
            <w:pPr>
              <w:jc w:val="center"/>
              <w:rPr>
                <w:rFonts w:ascii="TH SarabunPSK" w:hAnsi="TH SarabunPSK" w:cs="TH SarabunPSK"/>
                <w:b/>
                <w:bCs/>
                <w:szCs w:val="24"/>
              </w:rPr>
            </w:pPr>
            <w:r>
              <w:rPr>
                <w:rFonts w:ascii="TH SarabunPSK" w:hAnsi="TH SarabunPSK" w:cs="TH SarabunPSK"/>
                <w:b/>
                <w:bCs/>
                <w:szCs w:val="24"/>
              </w:rPr>
              <w:t>65</w:t>
            </w:r>
          </w:p>
        </w:tc>
        <w:tc>
          <w:tcPr>
            <w:tcW w:w="612" w:type="dxa"/>
            <w:tcBorders>
              <w:top w:val="single" w:sz="4" w:space="0" w:color="auto"/>
              <w:left w:val="nil"/>
              <w:bottom w:val="single" w:sz="4" w:space="0" w:color="auto"/>
              <w:right w:val="single" w:sz="4" w:space="0" w:color="auto"/>
            </w:tcBorders>
            <w:shd w:val="clear" w:color="auto" w:fill="auto"/>
            <w:noWrap/>
            <w:vAlign w:val="center"/>
          </w:tcPr>
          <w:p w:rsidR="00A94A6D" w:rsidRPr="001D5C39" w:rsidRDefault="00CB11DF" w:rsidP="00B16DAB">
            <w:pPr>
              <w:rPr>
                <w:rFonts w:ascii="TH SarabunPSK" w:hAnsi="TH SarabunPSK" w:cs="TH SarabunPSK"/>
                <w:b/>
                <w:bCs/>
                <w:szCs w:val="24"/>
                <w:cs/>
              </w:rPr>
            </w:pPr>
            <w:r>
              <w:rPr>
                <w:rFonts w:ascii="TH SarabunPSK" w:hAnsi="TH SarabunPSK" w:cs="TH SarabunPSK"/>
                <w:b/>
                <w:bCs/>
                <w:szCs w:val="24"/>
              </w:rPr>
              <w:t>1</w:t>
            </w:r>
            <w:r>
              <w:rPr>
                <w:rFonts w:ascii="TH SarabunPSK" w:hAnsi="TH SarabunPSK" w:cs="TH SarabunPSK" w:hint="cs"/>
                <w:b/>
                <w:bCs/>
                <w:szCs w:val="24"/>
                <w:cs/>
              </w:rPr>
              <w:t>,</w:t>
            </w:r>
            <w:r>
              <w:rPr>
                <w:rFonts w:ascii="TH SarabunPSK" w:hAnsi="TH SarabunPSK" w:cs="TH SarabunPSK"/>
                <w:b/>
                <w:bCs/>
                <w:szCs w:val="24"/>
              </w:rPr>
              <w:t>111</w:t>
            </w:r>
          </w:p>
        </w:tc>
        <w:tc>
          <w:tcPr>
            <w:tcW w:w="612" w:type="dxa"/>
            <w:tcBorders>
              <w:top w:val="single" w:sz="4" w:space="0" w:color="auto"/>
              <w:left w:val="nil"/>
              <w:bottom w:val="single" w:sz="4" w:space="0" w:color="auto"/>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b/>
                <w:bCs/>
                <w:szCs w:val="24"/>
              </w:rPr>
            </w:pPr>
            <w:r>
              <w:rPr>
                <w:rFonts w:ascii="TH SarabunPSK" w:hAnsi="TH SarabunPSK" w:cs="TH SarabunPSK"/>
                <w:b/>
                <w:bCs/>
                <w:szCs w:val="24"/>
              </w:rPr>
              <w:t>1</w:t>
            </w:r>
            <w:r>
              <w:rPr>
                <w:rFonts w:ascii="TH SarabunPSK" w:hAnsi="TH SarabunPSK" w:cs="TH SarabunPSK" w:hint="cs"/>
                <w:b/>
                <w:bCs/>
                <w:szCs w:val="24"/>
                <w:cs/>
              </w:rPr>
              <w:t>,</w:t>
            </w:r>
            <w:r>
              <w:rPr>
                <w:rFonts w:ascii="TH SarabunPSK" w:hAnsi="TH SarabunPSK" w:cs="TH SarabunPSK"/>
                <w:b/>
                <w:bCs/>
                <w:szCs w:val="24"/>
              </w:rPr>
              <w:t>287</w:t>
            </w:r>
          </w:p>
        </w:tc>
        <w:tc>
          <w:tcPr>
            <w:tcW w:w="563" w:type="dxa"/>
            <w:tcBorders>
              <w:top w:val="single" w:sz="4" w:space="0" w:color="auto"/>
              <w:left w:val="nil"/>
              <w:bottom w:val="single" w:sz="4" w:space="0" w:color="auto"/>
              <w:right w:val="single" w:sz="4" w:space="0" w:color="auto"/>
            </w:tcBorders>
            <w:shd w:val="clear" w:color="auto" w:fill="auto"/>
            <w:noWrap/>
            <w:vAlign w:val="center"/>
          </w:tcPr>
          <w:p w:rsidR="00A94A6D" w:rsidRPr="001D5C39" w:rsidRDefault="00AD3ED0" w:rsidP="00A94A6D">
            <w:pPr>
              <w:jc w:val="center"/>
              <w:rPr>
                <w:rFonts w:ascii="TH SarabunPSK" w:hAnsi="TH SarabunPSK" w:cs="TH SarabunPSK"/>
                <w:b/>
                <w:bCs/>
                <w:szCs w:val="24"/>
              </w:rPr>
            </w:pPr>
            <w:r w:rsidRPr="001D5C39">
              <w:rPr>
                <w:rFonts w:ascii="TH SarabunPSK" w:hAnsi="TH SarabunPSK" w:cs="TH SarabunPSK"/>
                <w:b/>
                <w:bCs/>
                <w:szCs w:val="24"/>
              </w:rPr>
              <w:t>0</w:t>
            </w:r>
          </w:p>
        </w:tc>
        <w:tc>
          <w:tcPr>
            <w:tcW w:w="612" w:type="dxa"/>
            <w:tcBorders>
              <w:top w:val="single" w:sz="4" w:space="0" w:color="auto"/>
              <w:left w:val="nil"/>
              <w:bottom w:val="single" w:sz="4" w:space="0" w:color="auto"/>
              <w:right w:val="single" w:sz="4" w:space="0" w:color="auto"/>
            </w:tcBorders>
            <w:shd w:val="clear" w:color="auto" w:fill="auto"/>
            <w:noWrap/>
            <w:vAlign w:val="center"/>
          </w:tcPr>
          <w:p w:rsidR="00A94A6D" w:rsidRPr="001D5C39" w:rsidRDefault="00CB11DF" w:rsidP="00DA36F7">
            <w:pPr>
              <w:jc w:val="center"/>
              <w:rPr>
                <w:rFonts w:ascii="TH SarabunPSK" w:hAnsi="TH SarabunPSK" w:cs="TH SarabunPSK"/>
                <w:b/>
                <w:bCs/>
                <w:szCs w:val="24"/>
              </w:rPr>
            </w:pPr>
            <w:r>
              <w:rPr>
                <w:rFonts w:ascii="TH SarabunPSK" w:hAnsi="TH SarabunPSK" w:cs="TH SarabunPSK" w:hint="cs"/>
                <w:b/>
                <w:bCs/>
                <w:szCs w:val="24"/>
                <w:cs/>
              </w:rPr>
              <w:t>2,398</w:t>
            </w:r>
          </w:p>
        </w:tc>
        <w:tc>
          <w:tcPr>
            <w:tcW w:w="724" w:type="dxa"/>
            <w:tcBorders>
              <w:top w:val="nil"/>
              <w:left w:val="nil"/>
              <w:bottom w:val="single" w:sz="4" w:space="0" w:color="auto"/>
              <w:right w:val="single" w:sz="4" w:space="0" w:color="auto"/>
            </w:tcBorders>
            <w:shd w:val="clear" w:color="auto" w:fill="auto"/>
            <w:noWrap/>
            <w:vAlign w:val="center"/>
          </w:tcPr>
          <w:p w:rsidR="00A94A6D" w:rsidRPr="001D5C39" w:rsidRDefault="00CB11DF" w:rsidP="00B16DAB">
            <w:pPr>
              <w:jc w:val="center"/>
              <w:rPr>
                <w:rFonts w:ascii="TH SarabunPSK" w:hAnsi="TH SarabunPSK" w:cs="TH SarabunPSK"/>
                <w:b/>
                <w:bCs/>
                <w:szCs w:val="24"/>
              </w:rPr>
            </w:pPr>
            <w:r>
              <w:rPr>
                <w:rFonts w:ascii="TH SarabunPSK" w:hAnsi="TH SarabunPSK" w:cs="TH SarabunPSK" w:hint="cs"/>
                <w:b/>
                <w:bCs/>
                <w:szCs w:val="24"/>
                <w:cs/>
              </w:rPr>
              <w:t>64</w:t>
            </w: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b/>
                <w:bCs/>
                <w:szCs w:val="24"/>
              </w:rPr>
            </w:pPr>
            <w:r>
              <w:rPr>
                <w:rFonts w:ascii="TH SarabunPSK" w:hAnsi="TH SarabunPSK" w:cs="TH SarabunPSK" w:hint="cs"/>
                <w:b/>
                <w:bCs/>
                <w:szCs w:val="24"/>
                <w:cs/>
              </w:rPr>
              <w:t>1</w:t>
            </w:r>
          </w:p>
        </w:tc>
        <w:tc>
          <w:tcPr>
            <w:tcW w:w="735" w:type="dxa"/>
            <w:tcBorders>
              <w:top w:val="single" w:sz="4" w:space="0" w:color="auto"/>
              <w:left w:val="nil"/>
              <w:bottom w:val="single" w:sz="4" w:space="0" w:color="auto"/>
              <w:right w:val="single" w:sz="4" w:space="0" w:color="auto"/>
            </w:tcBorders>
            <w:shd w:val="clear" w:color="auto" w:fill="auto"/>
            <w:noWrap/>
            <w:vAlign w:val="center"/>
          </w:tcPr>
          <w:p w:rsidR="00A94A6D" w:rsidRPr="001D5C39" w:rsidRDefault="00CB11DF" w:rsidP="00A94A6D">
            <w:pPr>
              <w:jc w:val="center"/>
              <w:rPr>
                <w:rFonts w:ascii="TH SarabunPSK" w:hAnsi="TH SarabunPSK" w:cs="TH SarabunPSK"/>
                <w:b/>
                <w:bCs/>
                <w:szCs w:val="24"/>
              </w:rPr>
            </w:pPr>
            <w:r>
              <w:rPr>
                <w:rFonts w:ascii="TH SarabunPSK" w:hAnsi="TH SarabunPSK" w:cs="TH SarabunPSK" w:hint="cs"/>
                <w:b/>
                <w:bCs/>
                <w:szCs w:val="24"/>
                <w:cs/>
              </w:rPr>
              <w:t>1</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b/>
                <w:bCs/>
                <w:szCs w:val="24"/>
              </w:rPr>
            </w:pPr>
            <w:r w:rsidRPr="001D5C39">
              <w:rPr>
                <w:rFonts w:ascii="TH SarabunPSK" w:hAnsi="TH SarabunPSK" w:cs="TH SarabunPSK"/>
                <w:b/>
                <w:bCs/>
                <w:szCs w:val="24"/>
              </w:rPr>
              <w:t>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b/>
                <w:bCs/>
                <w:szCs w:val="24"/>
              </w:rPr>
            </w:pPr>
            <w:r w:rsidRPr="001D5C39">
              <w:rPr>
                <w:rFonts w:ascii="TH SarabunPSK" w:hAnsi="TH SarabunPSK" w:cs="TH SarabunPSK"/>
                <w:b/>
                <w:bCs/>
                <w:szCs w:val="24"/>
              </w:rPr>
              <w:t>0</w:t>
            </w:r>
          </w:p>
        </w:tc>
        <w:tc>
          <w:tcPr>
            <w:tcW w:w="654" w:type="dxa"/>
            <w:tcBorders>
              <w:top w:val="single" w:sz="4" w:space="0" w:color="auto"/>
              <w:left w:val="nil"/>
              <w:bottom w:val="single" w:sz="4" w:space="0" w:color="auto"/>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b/>
                <w:bCs/>
                <w:szCs w:val="24"/>
              </w:rPr>
            </w:pPr>
            <w:r w:rsidRPr="001D5C39">
              <w:rPr>
                <w:rFonts w:ascii="TH SarabunPSK" w:hAnsi="TH SarabunPSK" w:cs="TH SarabunPSK"/>
                <w:b/>
                <w:bCs/>
                <w:szCs w:val="24"/>
              </w:rPr>
              <w:t>0</w:t>
            </w: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b/>
                <w:bCs/>
                <w:szCs w:val="24"/>
              </w:rPr>
            </w:pPr>
            <w:r w:rsidRPr="001D5C39">
              <w:rPr>
                <w:rFonts w:ascii="TH SarabunPSK" w:hAnsi="TH SarabunPSK" w:cs="TH SarabunPSK"/>
                <w:b/>
                <w:bCs/>
                <w:szCs w:val="24"/>
              </w:rPr>
              <w:t>0</w:t>
            </w:r>
          </w:p>
        </w:tc>
        <w:tc>
          <w:tcPr>
            <w:tcW w:w="758" w:type="dxa"/>
            <w:tcBorders>
              <w:top w:val="single" w:sz="4" w:space="0" w:color="auto"/>
              <w:left w:val="nil"/>
              <w:bottom w:val="single" w:sz="4" w:space="0" w:color="auto"/>
              <w:right w:val="single" w:sz="4" w:space="0" w:color="auto"/>
            </w:tcBorders>
            <w:shd w:val="clear" w:color="auto" w:fill="auto"/>
            <w:noWrap/>
            <w:vAlign w:val="center"/>
          </w:tcPr>
          <w:p w:rsidR="00A94A6D" w:rsidRPr="001D5C39" w:rsidRDefault="00A94A6D" w:rsidP="00A94A6D">
            <w:pPr>
              <w:jc w:val="center"/>
              <w:rPr>
                <w:rFonts w:ascii="TH SarabunPSK" w:hAnsi="TH SarabunPSK" w:cs="TH SarabunPSK"/>
                <w:b/>
                <w:bCs/>
                <w:szCs w:val="24"/>
              </w:rPr>
            </w:pPr>
            <w:r w:rsidRPr="001D5C39">
              <w:rPr>
                <w:rFonts w:ascii="TH SarabunPSK" w:hAnsi="TH SarabunPSK" w:cs="TH SarabunPSK"/>
                <w:b/>
                <w:bCs/>
                <w:szCs w:val="24"/>
              </w:rPr>
              <w:t>0</w:t>
            </w:r>
          </w:p>
        </w:tc>
      </w:tr>
    </w:tbl>
    <w:p w:rsidR="009A2306" w:rsidRPr="001D5C39" w:rsidRDefault="00511024" w:rsidP="00973370">
      <w:pPr>
        <w:spacing w:before="120"/>
        <w:rPr>
          <w:rFonts w:ascii="TH SarabunPSK" w:hAnsi="TH SarabunPSK" w:cs="TH SarabunPSK"/>
          <w:sz w:val="32"/>
          <w:szCs w:val="32"/>
        </w:rPr>
      </w:pPr>
      <w:r w:rsidRPr="001D5C39">
        <w:rPr>
          <w:rFonts w:ascii="TH SarabunPSK" w:hAnsi="TH SarabunPSK" w:cs="TH SarabunPSK"/>
          <w:sz w:val="32"/>
          <w:szCs w:val="32"/>
        </w:rPr>
        <w:t xml:space="preserve">          </w:t>
      </w:r>
      <w:r w:rsidR="009A2306" w:rsidRPr="001D5C39">
        <w:rPr>
          <w:rFonts w:ascii="TH SarabunPSK" w:hAnsi="TH SarabunPSK" w:cs="TH SarabunPSK"/>
          <w:sz w:val="32"/>
          <w:szCs w:val="32"/>
          <w:cs/>
        </w:rPr>
        <w:t>ที่มา  :  สำนักงานสวัสดิการและคุ้มครองแรงงานจังหวัด</w:t>
      </w:r>
      <w:r w:rsidR="007E13B9" w:rsidRPr="001D5C39">
        <w:rPr>
          <w:rFonts w:ascii="TH SarabunPSK" w:hAnsi="TH SarabunPSK" w:cs="TH SarabunPSK"/>
          <w:sz w:val="32"/>
          <w:szCs w:val="32"/>
          <w:cs/>
        </w:rPr>
        <w:t>ราชบุรี</w:t>
      </w: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9A2306" w:rsidP="009A2306">
      <w:pPr>
        <w:rPr>
          <w:rFonts w:ascii="TH SarabunPSK" w:hAnsi="TH SarabunPSK" w:cs="TH SarabunPSK"/>
        </w:rPr>
      </w:pPr>
    </w:p>
    <w:p w:rsidR="00F16440" w:rsidRPr="00D3092B" w:rsidRDefault="009A2306" w:rsidP="003D7ABD">
      <w:pPr>
        <w:jc w:val="center"/>
        <w:rPr>
          <w:rFonts w:ascii="TH SarabunPSK" w:hAnsi="TH SarabunPSK" w:cs="TH SarabunPSK"/>
          <w:b/>
          <w:bCs/>
          <w:sz w:val="32"/>
          <w:szCs w:val="32"/>
        </w:rPr>
      </w:pPr>
      <w:r w:rsidRPr="00D3092B">
        <w:rPr>
          <w:rFonts w:ascii="TH SarabunPSK" w:hAnsi="TH SarabunPSK" w:cs="TH SarabunPSK"/>
          <w:b/>
          <w:bCs/>
          <w:sz w:val="32"/>
          <w:szCs w:val="32"/>
          <w:cs/>
        </w:rPr>
        <w:t>ตารางที่  2</w:t>
      </w:r>
      <w:r w:rsidR="00CC007E">
        <w:rPr>
          <w:rFonts w:ascii="TH SarabunPSK" w:hAnsi="TH SarabunPSK" w:cs="TH SarabunPSK" w:hint="cs"/>
          <w:b/>
          <w:bCs/>
          <w:sz w:val="32"/>
          <w:szCs w:val="32"/>
          <w:cs/>
        </w:rPr>
        <w:t>9</w:t>
      </w:r>
      <w:r w:rsidR="00B46D1F">
        <w:rPr>
          <w:rFonts w:ascii="TH SarabunPSK" w:hAnsi="TH SarabunPSK" w:cs="TH SarabunPSK" w:hint="cs"/>
          <w:b/>
          <w:bCs/>
          <w:sz w:val="32"/>
          <w:szCs w:val="32"/>
          <w:cs/>
        </w:rPr>
        <w:t xml:space="preserve"> </w:t>
      </w:r>
      <w:r w:rsidR="007E76A5" w:rsidRPr="00D3092B">
        <w:rPr>
          <w:rFonts w:ascii="TH SarabunPSK" w:hAnsi="TH SarabunPSK" w:cs="TH SarabunPSK"/>
          <w:b/>
          <w:bCs/>
          <w:sz w:val="32"/>
          <w:szCs w:val="32"/>
          <w:cs/>
        </w:rPr>
        <w:t xml:space="preserve"> การตรวจความปลอดภัยในการทำงาน</w:t>
      </w:r>
      <w:r w:rsidRPr="00D3092B">
        <w:rPr>
          <w:rFonts w:ascii="TH SarabunPSK" w:hAnsi="TH SarabunPSK" w:cs="TH SarabunPSK"/>
          <w:b/>
          <w:bCs/>
          <w:sz w:val="32"/>
          <w:szCs w:val="32"/>
          <w:cs/>
        </w:rPr>
        <w:t>ในจังหวัด</w:t>
      </w:r>
      <w:r w:rsidR="007E13B9" w:rsidRPr="00D3092B">
        <w:rPr>
          <w:rFonts w:ascii="TH SarabunPSK" w:hAnsi="TH SarabunPSK" w:cs="TH SarabunPSK"/>
          <w:b/>
          <w:bCs/>
          <w:sz w:val="32"/>
          <w:szCs w:val="32"/>
          <w:cs/>
        </w:rPr>
        <w:t>ราชบุรี</w:t>
      </w:r>
      <w:r w:rsidRPr="00D3092B">
        <w:rPr>
          <w:rFonts w:ascii="TH SarabunPSK" w:hAnsi="TH SarabunPSK" w:cs="TH SarabunPSK"/>
          <w:b/>
          <w:bCs/>
          <w:sz w:val="32"/>
          <w:szCs w:val="32"/>
          <w:cs/>
        </w:rPr>
        <w:t xml:space="preserve"> จำแนกตามประเภทอุตสาหกรรม</w:t>
      </w:r>
    </w:p>
    <w:p w:rsidR="009A2306" w:rsidRPr="00D3092B" w:rsidRDefault="009A2306" w:rsidP="003D7ABD">
      <w:pPr>
        <w:jc w:val="center"/>
        <w:rPr>
          <w:rFonts w:ascii="TH SarabunPSK" w:hAnsi="TH SarabunPSK" w:cs="TH SarabunPSK"/>
          <w:b/>
          <w:bCs/>
          <w:sz w:val="32"/>
          <w:szCs w:val="32"/>
        </w:rPr>
      </w:pPr>
      <w:r w:rsidRPr="00D3092B">
        <w:rPr>
          <w:rFonts w:ascii="TH SarabunPSK" w:hAnsi="TH SarabunPSK" w:cs="TH SarabunPSK"/>
          <w:b/>
          <w:bCs/>
          <w:sz w:val="32"/>
          <w:szCs w:val="32"/>
          <w:cs/>
        </w:rPr>
        <w:t xml:space="preserve">ไตรมาส </w:t>
      </w:r>
      <w:r w:rsidR="003D7ABD">
        <w:rPr>
          <w:rFonts w:ascii="TH SarabunPSK" w:hAnsi="TH SarabunPSK" w:cs="TH SarabunPSK" w:hint="cs"/>
          <w:b/>
          <w:bCs/>
          <w:sz w:val="32"/>
          <w:szCs w:val="32"/>
          <w:cs/>
        </w:rPr>
        <w:t>2</w:t>
      </w:r>
      <w:r w:rsidRPr="00D3092B">
        <w:rPr>
          <w:rFonts w:ascii="TH SarabunPSK" w:hAnsi="TH SarabunPSK" w:cs="TH SarabunPSK"/>
          <w:b/>
          <w:bCs/>
          <w:sz w:val="32"/>
          <w:szCs w:val="32"/>
          <w:cs/>
        </w:rPr>
        <w:t xml:space="preserve"> ปี 255</w:t>
      </w:r>
      <w:r w:rsidR="003D7ABD">
        <w:rPr>
          <w:rFonts w:ascii="TH SarabunPSK" w:hAnsi="TH SarabunPSK" w:cs="TH SarabunPSK" w:hint="cs"/>
          <w:b/>
          <w:bCs/>
          <w:sz w:val="32"/>
          <w:szCs w:val="32"/>
          <w:cs/>
        </w:rPr>
        <w:t>6 (เมษายน-มิถุนายน</w:t>
      </w:r>
      <w:r w:rsidR="00D3092B" w:rsidRPr="00D3092B">
        <w:rPr>
          <w:rFonts w:ascii="TH SarabunPSK" w:hAnsi="TH SarabunPSK" w:cs="TH SarabunPSK" w:hint="cs"/>
          <w:b/>
          <w:bCs/>
          <w:sz w:val="32"/>
          <w:szCs w:val="32"/>
          <w:cs/>
        </w:rPr>
        <w:t xml:space="preserve"> 2556)</w:t>
      </w:r>
    </w:p>
    <w:tbl>
      <w:tblPr>
        <w:tblW w:w="10805" w:type="dxa"/>
        <w:tblLook w:val="0000"/>
      </w:tblPr>
      <w:tblGrid>
        <w:gridCol w:w="3561"/>
        <w:gridCol w:w="850"/>
        <w:gridCol w:w="851"/>
        <w:gridCol w:w="748"/>
        <w:gridCol w:w="681"/>
        <w:gridCol w:w="644"/>
        <w:gridCol w:w="655"/>
        <w:gridCol w:w="482"/>
        <w:gridCol w:w="708"/>
        <w:gridCol w:w="851"/>
        <w:gridCol w:w="774"/>
      </w:tblGrid>
      <w:tr w:rsidR="009A2306" w:rsidRPr="001D5C39" w:rsidTr="00DF6D5A">
        <w:trPr>
          <w:trHeight w:val="375"/>
        </w:trPr>
        <w:tc>
          <w:tcPr>
            <w:tcW w:w="3561"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ประเภทอุตสาหกรรม</w:t>
            </w:r>
          </w:p>
        </w:tc>
        <w:tc>
          <w:tcPr>
            <w:tcW w:w="850" w:type="dxa"/>
            <w:vMerge w:val="restart"/>
            <w:tcBorders>
              <w:top w:val="single" w:sz="4" w:space="0" w:color="auto"/>
              <w:left w:val="nil"/>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สปก</w:t>
            </w:r>
          </w:p>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ที่ผ่านการตรวจ</w:t>
            </w:r>
          </w:p>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rPr>
              <w:t>(</w:t>
            </w:r>
            <w:r w:rsidRPr="001D5C39">
              <w:rPr>
                <w:rFonts w:ascii="TH SarabunPSK" w:hAnsi="TH SarabunPSK" w:cs="TH SarabunPSK"/>
                <w:sz w:val="22"/>
                <w:szCs w:val="22"/>
                <w:cs/>
              </w:rPr>
              <w:t>แห่ง)</w:t>
            </w:r>
          </w:p>
        </w:tc>
        <w:tc>
          <w:tcPr>
            <w:tcW w:w="851" w:type="dxa"/>
            <w:vMerge w:val="restart"/>
            <w:tcBorders>
              <w:top w:val="single" w:sz="4" w:space="0" w:color="auto"/>
              <w:left w:val="nil"/>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ลูกจ้าง</w:t>
            </w:r>
          </w:p>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ที่ผ่านการตรวจ</w:t>
            </w:r>
          </w:p>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rPr>
              <w:t>(</w:t>
            </w:r>
            <w:r w:rsidRPr="001D5C39">
              <w:rPr>
                <w:rFonts w:ascii="TH SarabunPSK" w:hAnsi="TH SarabunPSK" w:cs="TH SarabunPSK"/>
                <w:sz w:val="22"/>
                <w:szCs w:val="22"/>
                <w:cs/>
              </w:rPr>
              <w:t>คน)</w:t>
            </w:r>
          </w:p>
        </w:tc>
        <w:tc>
          <w:tcPr>
            <w:tcW w:w="1429" w:type="dxa"/>
            <w:gridSpan w:val="2"/>
            <w:tcBorders>
              <w:top w:val="single" w:sz="4" w:space="0" w:color="auto"/>
              <w:left w:val="nil"/>
              <w:bottom w:val="nil"/>
              <w:right w:val="single" w:sz="4" w:space="0" w:color="000000"/>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ผลการตรวจ (แห่ง)</w:t>
            </w:r>
          </w:p>
        </w:tc>
        <w:tc>
          <w:tcPr>
            <w:tcW w:w="4114" w:type="dxa"/>
            <w:gridSpan w:val="6"/>
            <w:tcBorders>
              <w:top w:val="single" w:sz="4" w:space="0" w:color="auto"/>
              <w:left w:val="nil"/>
              <w:bottom w:val="single" w:sz="4" w:space="0" w:color="auto"/>
              <w:right w:val="single" w:sz="4" w:space="0" w:color="000000"/>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การดำเนินการของเจ้าหน้าที่</w:t>
            </w:r>
            <w:r w:rsidRPr="001D5C39">
              <w:rPr>
                <w:rFonts w:ascii="TH SarabunPSK" w:hAnsi="TH SarabunPSK" w:cs="TH SarabunPSK"/>
                <w:sz w:val="22"/>
                <w:szCs w:val="22"/>
              </w:rPr>
              <w:t xml:space="preserve">  (</w:t>
            </w:r>
            <w:r w:rsidRPr="001D5C39">
              <w:rPr>
                <w:rFonts w:ascii="TH SarabunPSK" w:hAnsi="TH SarabunPSK" w:cs="TH SarabunPSK"/>
                <w:sz w:val="22"/>
                <w:szCs w:val="22"/>
                <w:cs/>
              </w:rPr>
              <w:t>แห่ง)</w:t>
            </w:r>
          </w:p>
        </w:tc>
      </w:tr>
      <w:tr w:rsidR="009C7262" w:rsidRPr="001D5C39" w:rsidTr="00DF6D5A">
        <w:trPr>
          <w:trHeight w:val="375"/>
        </w:trPr>
        <w:tc>
          <w:tcPr>
            <w:tcW w:w="356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9A2306" w:rsidRPr="001D5C39" w:rsidRDefault="009A2306" w:rsidP="00BC09E4">
            <w:pPr>
              <w:jc w:val="center"/>
              <w:rPr>
                <w:rFonts w:ascii="TH SarabunPSK" w:hAnsi="TH SarabunPSK" w:cs="TH SarabunPSK"/>
                <w:sz w:val="22"/>
                <w:szCs w:val="22"/>
              </w:rPr>
            </w:pPr>
          </w:p>
        </w:tc>
        <w:tc>
          <w:tcPr>
            <w:tcW w:w="850" w:type="dxa"/>
            <w:vMerge/>
            <w:tcBorders>
              <w:left w:val="nil"/>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2"/>
                <w:szCs w:val="22"/>
              </w:rPr>
            </w:pPr>
          </w:p>
        </w:tc>
        <w:tc>
          <w:tcPr>
            <w:tcW w:w="851" w:type="dxa"/>
            <w:vMerge/>
            <w:tcBorders>
              <w:left w:val="nil"/>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2"/>
                <w:szCs w:val="22"/>
              </w:rPr>
            </w:pPr>
          </w:p>
        </w:tc>
        <w:tc>
          <w:tcPr>
            <w:tcW w:w="748"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ปฏิบัติถูกต้อง</w:t>
            </w:r>
          </w:p>
        </w:tc>
        <w:tc>
          <w:tcPr>
            <w:tcW w:w="681"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ไม่ถูกต้อง</w:t>
            </w:r>
          </w:p>
        </w:tc>
        <w:tc>
          <w:tcPr>
            <w:tcW w:w="644"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แนะนำ</w:t>
            </w:r>
          </w:p>
        </w:tc>
        <w:tc>
          <w:tcPr>
            <w:tcW w:w="2696" w:type="dxa"/>
            <w:gridSpan w:val="4"/>
            <w:tcBorders>
              <w:top w:val="single" w:sz="4" w:space="0" w:color="auto"/>
              <w:left w:val="nil"/>
              <w:bottom w:val="single" w:sz="4" w:space="0" w:color="auto"/>
              <w:right w:val="single" w:sz="4" w:space="0" w:color="000000"/>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ออกคำสั่ง</w:t>
            </w:r>
          </w:p>
        </w:tc>
        <w:tc>
          <w:tcPr>
            <w:tcW w:w="774" w:type="dxa"/>
            <w:vMerge w:val="restart"/>
            <w:tcBorders>
              <w:top w:val="nil"/>
              <w:left w:val="nil"/>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ส่งเรื่อง</w:t>
            </w:r>
          </w:p>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ดำเนินคดี</w:t>
            </w:r>
          </w:p>
        </w:tc>
      </w:tr>
      <w:tr w:rsidR="009C7262" w:rsidRPr="001D5C39" w:rsidTr="00DF6D5A">
        <w:trPr>
          <w:trHeight w:val="375"/>
        </w:trPr>
        <w:tc>
          <w:tcPr>
            <w:tcW w:w="3561" w:type="dxa"/>
            <w:vMerge/>
            <w:tcBorders>
              <w:top w:val="single" w:sz="4" w:space="0" w:color="auto"/>
              <w:left w:val="single" w:sz="4" w:space="0" w:color="auto"/>
              <w:bottom w:val="single" w:sz="4" w:space="0" w:color="000000"/>
              <w:right w:val="single" w:sz="4" w:space="0" w:color="auto"/>
            </w:tcBorders>
            <w:vAlign w:val="center"/>
          </w:tcPr>
          <w:p w:rsidR="009A2306" w:rsidRPr="001D5C39" w:rsidRDefault="009A2306" w:rsidP="00BC09E4">
            <w:pPr>
              <w:jc w:val="center"/>
              <w:rPr>
                <w:rFonts w:ascii="TH SarabunPSK" w:hAnsi="TH SarabunPSK" w:cs="TH SarabunPSK"/>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9A2306" w:rsidRPr="001D5C39" w:rsidRDefault="009A2306" w:rsidP="00BC09E4">
            <w:pPr>
              <w:jc w:val="center"/>
              <w:rPr>
                <w:rFonts w:ascii="TH SarabunPSK" w:hAnsi="TH SarabunPSK" w:cs="TH SarabunPSK"/>
                <w:sz w:val="22"/>
                <w:szCs w:val="22"/>
              </w:rPr>
            </w:pPr>
          </w:p>
        </w:tc>
        <w:tc>
          <w:tcPr>
            <w:tcW w:w="851" w:type="dxa"/>
            <w:vMerge/>
            <w:tcBorders>
              <w:left w:val="nil"/>
              <w:bottom w:val="single" w:sz="4" w:space="0" w:color="auto"/>
              <w:right w:val="single" w:sz="4" w:space="0" w:color="auto"/>
            </w:tcBorders>
            <w:shd w:val="clear" w:color="auto" w:fill="auto"/>
            <w:noWrap/>
            <w:vAlign w:val="center"/>
          </w:tcPr>
          <w:p w:rsidR="009A2306" w:rsidRPr="001D5C39" w:rsidRDefault="009A2306" w:rsidP="00BC09E4">
            <w:pPr>
              <w:jc w:val="center"/>
              <w:rPr>
                <w:rFonts w:ascii="TH SarabunPSK" w:hAnsi="TH SarabunPSK" w:cs="TH SarabunPSK"/>
                <w:sz w:val="22"/>
                <w:szCs w:val="22"/>
              </w:rPr>
            </w:pPr>
          </w:p>
        </w:tc>
        <w:tc>
          <w:tcPr>
            <w:tcW w:w="748" w:type="dxa"/>
            <w:vMerge/>
            <w:tcBorders>
              <w:top w:val="single" w:sz="4" w:space="0" w:color="auto"/>
              <w:left w:val="single" w:sz="4" w:space="0" w:color="auto"/>
              <w:bottom w:val="single" w:sz="4" w:space="0" w:color="000000"/>
              <w:right w:val="single" w:sz="4" w:space="0" w:color="auto"/>
            </w:tcBorders>
            <w:vAlign w:val="center"/>
          </w:tcPr>
          <w:p w:rsidR="009A2306" w:rsidRPr="001D5C39" w:rsidRDefault="009A2306" w:rsidP="00BC09E4">
            <w:pPr>
              <w:jc w:val="center"/>
              <w:rPr>
                <w:rFonts w:ascii="TH SarabunPSK" w:hAnsi="TH SarabunPSK" w:cs="TH SarabunPSK"/>
                <w:sz w:val="22"/>
                <w:szCs w:val="22"/>
              </w:rPr>
            </w:pPr>
          </w:p>
        </w:tc>
        <w:tc>
          <w:tcPr>
            <w:tcW w:w="681" w:type="dxa"/>
            <w:vMerge/>
            <w:tcBorders>
              <w:top w:val="single" w:sz="4" w:space="0" w:color="auto"/>
              <w:left w:val="single" w:sz="4" w:space="0" w:color="auto"/>
              <w:bottom w:val="single" w:sz="4" w:space="0" w:color="000000"/>
              <w:right w:val="single" w:sz="4" w:space="0" w:color="auto"/>
            </w:tcBorders>
            <w:vAlign w:val="center"/>
          </w:tcPr>
          <w:p w:rsidR="009A2306" w:rsidRPr="001D5C39" w:rsidRDefault="009A2306" w:rsidP="00BC09E4">
            <w:pPr>
              <w:jc w:val="center"/>
              <w:rPr>
                <w:rFonts w:ascii="TH SarabunPSK" w:hAnsi="TH SarabunPSK" w:cs="TH SarabunPSK"/>
                <w:sz w:val="22"/>
                <w:szCs w:val="22"/>
              </w:rPr>
            </w:pPr>
          </w:p>
        </w:tc>
        <w:tc>
          <w:tcPr>
            <w:tcW w:w="644" w:type="dxa"/>
            <w:vMerge/>
            <w:tcBorders>
              <w:top w:val="nil"/>
              <w:left w:val="single" w:sz="4" w:space="0" w:color="auto"/>
              <w:bottom w:val="single" w:sz="4" w:space="0" w:color="000000"/>
              <w:right w:val="single" w:sz="4" w:space="0" w:color="auto"/>
            </w:tcBorders>
            <w:vAlign w:val="center"/>
          </w:tcPr>
          <w:p w:rsidR="009A2306" w:rsidRPr="001D5C39" w:rsidRDefault="009A2306" w:rsidP="00BC09E4">
            <w:pPr>
              <w:jc w:val="center"/>
              <w:rPr>
                <w:rFonts w:ascii="TH SarabunPSK" w:hAnsi="TH SarabunPSK" w:cs="TH SarabunPSK"/>
                <w:sz w:val="22"/>
                <w:szCs w:val="22"/>
              </w:rPr>
            </w:pPr>
          </w:p>
        </w:tc>
        <w:tc>
          <w:tcPr>
            <w:tcW w:w="655"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ส่งเอกสาร</w:t>
            </w:r>
          </w:p>
        </w:tc>
        <w:tc>
          <w:tcPr>
            <w:tcW w:w="482"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พบ</w:t>
            </w:r>
          </w:p>
        </w:tc>
        <w:tc>
          <w:tcPr>
            <w:tcW w:w="708"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ปรับปรุง</w: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sz w:val="22"/>
                <w:szCs w:val="22"/>
              </w:rPr>
            </w:pPr>
            <w:r w:rsidRPr="001D5C39">
              <w:rPr>
                <w:rFonts w:ascii="TH SarabunPSK" w:hAnsi="TH SarabunPSK" w:cs="TH SarabunPSK"/>
                <w:sz w:val="22"/>
                <w:szCs w:val="22"/>
                <w:cs/>
              </w:rPr>
              <w:t>หยุดการใช้เครื่องจักร</w:t>
            </w:r>
          </w:p>
        </w:tc>
        <w:tc>
          <w:tcPr>
            <w:tcW w:w="774" w:type="dxa"/>
            <w:vMerge/>
            <w:tcBorders>
              <w:left w:val="nil"/>
              <w:bottom w:val="single" w:sz="4" w:space="0" w:color="auto"/>
              <w:right w:val="single" w:sz="4" w:space="0" w:color="auto"/>
            </w:tcBorders>
            <w:shd w:val="clear" w:color="auto" w:fill="auto"/>
            <w:noWrap/>
            <w:vAlign w:val="bottom"/>
          </w:tcPr>
          <w:p w:rsidR="009A2306" w:rsidRPr="001D5C39" w:rsidRDefault="009A2306" w:rsidP="00BC09E4">
            <w:pPr>
              <w:jc w:val="center"/>
              <w:rPr>
                <w:rFonts w:ascii="TH SarabunPSK" w:hAnsi="TH SarabunPSK" w:cs="TH SarabunPSK"/>
                <w:sz w:val="22"/>
                <w:szCs w:val="22"/>
              </w:rPr>
            </w:pPr>
          </w:p>
        </w:tc>
      </w:tr>
      <w:tr w:rsidR="009C7262" w:rsidRPr="001D5C39" w:rsidTr="00DF6D5A">
        <w:trPr>
          <w:trHeight w:val="375"/>
        </w:trPr>
        <w:tc>
          <w:tcPr>
            <w:tcW w:w="3561" w:type="dxa"/>
            <w:tcBorders>
              <w:top w:val="nil"/>
              <w:left w:val="single" w:sz="4" w:space="0" w:color="auto"/>
              <w:bottom w:val="nil"/>
              <w:right w:val="single" w:sz="4" w:space="0" w:color="auto"/>
            </w:tcBorders>
            <w:shd w:val="clear" w:color="auto" w:fill="auto"/>
            <w:noWrap/>
          </w:tcPr>
          <w:p w:rsidR="00483E66" w:rsidRPr="001D5C39" w:rsidRDefault="00483E66" w:rsidP="00840C4A">
            <w:pPr>
              <w:rPr>
                <w:rFonts w:ascii="TH SarabunPSK" w:hAnsi="TH SarabunPSK" w:cs="TH SarabunPSK"/>
                <w:sz w:val="22"/>
                <w:szCs w:val="22"/>
              </w:rPr>
            </w:pPr>
            <w:r w:rsidRPr="001D5C39">
              <w:rPr>
                <w:rFonts w:ascii="TH SarabunPSK" w:hAnsi="TH SarabunPSK" w:cs="TH SarabunPSK"/>
                <w:sz w:val="22"/>
                <w:szCs w:val="22"/>
              </w:rPr>
              <w:t xml:space="preserve">1.  </w:t>
            </w:r>
            <w:r w:rsidRPr="001D5C39">
              <w:rPr>
                <w:rFonts w:ascii="TH SarabunPSK" w:hAnsi="TH SarabunPSK" w:cs="TH SarabunPSK"/>
                <w:sz w:val="22"/>
                <w:szCs w:val="22"/>
                <w:cs/>
              </w:rPr>
              <w:t>เกษตรกรรม</w:t>
            </w:r>
            <w:r w:rsidRPr="001D5C39">
              <w:rPr>
                <w:rFonts w:ascii="TH SarabunPSK" w:hAnsi="TH SarabunPSK" w:cs="TH SarabunPSK"/>
                <w:sz w:val="22"/>
                <w:szCs w:val="22"/>
              </w:rPr>
              <w:t xml:space="preserve">  </w:t>
            </w:r>
            <w:r w:rsidRPr="001D5C39">
              <w:rPr>
                <w:rFonts w:ascii="TH SarabunPSK" w:hAnsi="TH SarabunPSK" w:cs="TH SarabunPSK"/>
                <w:sz w:val="22"/>
                <w:szCs w:val="22"/>
                <w:cs/>
              </w:rPr>
              <w:t>การล่าสัตว์</w:t>
            </w:r>
            <w:r w:rsidRPr="001D5C39">
              <w:rPr>
                <w:rFonts w:ascii="TH SarabunPSK" w:hAnsi="TH SarabunPSK" w:cs="TH SarabunPSK"/>
                <w:sz w:val="22"/>
                <w:szCs w:val="22"/>
              </w:rPr>
              <w:t xml:space="preserve">  </w:t>
            </w:r>
            <w:r w:rsidRPr="001D5C39">
              <w:rPr>
                <w:rFonts w:ascii="TH SarabunPSK" w:hAnsi="TH SarabunPSK" w:cs="TH SarabunPSK"/>
                <w:sz w:val="22"/>
                <w:szCs w:val="22"/>
                <w:cs/>
              </w:rPr>
              <w:t>และการป่าไม้</w:t>
            </w:r>
          </w:p>
        </w:tc>
        <w:tc>
          <w:tcPr>
            <w:tcW w:w="850"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sz w:val="22"/>
                <w:szCs w:val="22"/>
              </w:rPr>
              <w:t>1</w:t>
            </w:r>
          </w:p>
        </w:tc>
        <w:tc>
          <w:tcPr>
            <w:tcW w:w="851"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sz w:val="22"/>
                <w:szCs w:val="22"/>
              </w:rPr>
              <w:t>20</w:t>
            </w:r>
          </w:p>
        </w:tc>
        <w:tc>
          <w:tcPr>
            <w:tcW w:w="748"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sz w:val="22"/>
                <w:szCs w:val="22"/>
              </w:rPr>
              <w:t>1</w:t>
            </w:r>
          </w:p>
        </w:tc>
        <w:tc>
          <w:tcPr>
            <w:tcW w:w="681" w:type="dxa"/>
            <w:tcBorders>
              <w:top w:val="nil"/>
              <w:left w:val="nil"/>
              <w:bottom w:val="nil"/>
              <w:right w:val="single" w:sz="4" w:space="0" w:color="auto"/>
            </w:tcBorders>
            <w:shd w:val="clear" w:color="auto" w:fill="auto"/>
            <w:noWrap/>
          </w:tcPr>
          <w:p w:rsidR="00483E66" w:rsidRPr="001D5C39" w:rsidRDefault="007E76A5" w:rsidP="009C7262">
            <w:pPr>
              <w:jc w:val="center"/>
              <w:rPr>
                <w:rFonts w:ascii="TH SarabunPSK" w:hAnsi="TH SarabunPSK" w:cs="TH SarabunPSK"/>
                <w:sz w:val="22"/>
                <w:szCs w:val="22"/>
              </w:rPr>
            </w:pPr>
            <w:r w:rsidRPr="001D5C39">
              <w:rPr>
                <w:rFonts w:ascii="TH SarabunPSK" w:hAnsi="TH SarabunPSK" w:cs="TH SarabunPSK"/>
                <w:sz w:val="22"/>
                <w:szCs w:val="22"/>
              </w:rPr>
              <w:t>0</w:t>
            </w:r>
          </w:p>
        </w:tc>
        <w:tc>
          <w:tcPr>
            <w:tcW w:w="644" w:type="dxa"/>
            <w:tcBorders>
              <w:top w:val="nil"/>
              <w:left w:val="nil"/>
              <w:bottom w:val="nil"/>
              <w:right w:val="single" w:sz="4" w:space="0" w:color="auto"/>
            </w:tcBorders>
            <w:shd w:val="clear" w:color="auto" w:fill="auto"/>
            <w:noWrap/>
          </w:tcPr>
          <w:p w:rsidR="00385EA4"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655"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482"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708"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851"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774"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r>
      <w:tr w:rsidR="009C7262" w:rsidRPr="001D5C39" w:rsidTr="00DF6D5A">
        <w:trPr>
          <w:trHeight w:val="375"/>
        </w:trPr>
        <w:tc>
          <w:tcPr>
            <w:tcW w:w="3561" w:type="dxa"/>
            <w:tcBorders>
              <w:top w:val="nil"/>
              <w:left w:val="single" w:sz="4" w:space="0" w:color="auto"/>
              <w:bottom w:val="nil"/>
              <w:right w:val="single" w:sz="4" w:space="0" w:color="auto"/>
            </w:tcBorders>
            <w:shd w:val="clear" w:color="auto" w:fill="auto"/>
            <w:noWrap/>
          </w:tcPr>
          <w:p w:rsidR="00483E66" w:rsidRPr="001D5C39" w:rsidRDefault="00483E66" w:rsidP="00840C4A">
            <w:pPr>
              <w:rPr>
                <w:rFonts w:ascii="TH SarabunPSK" w:hAnsi="TH SarabunPSK" w:cs="TH SarabunPSK"/>
                <w:sz w:val="22"/>
                <w:szCs w:val="22"/>
              </w:rPr>
            </w:pPr>
            <w:r w:rsidRPr="001D5C39">
              <w:rPr>
                <w:rFonts w:ascii="TH SarabunPSK" w:hAnsi="TH SarabunPSK" w:cs="TH SarabunPSK"/>
                <w:sz w:val="22"/>
                <w:szCs w:val="22"/>
              </w:rPr>
              <w:t xml:space="preserve">2.  </w:t>
            </w:r>
            <w:r w:rsidRPr="001D5C39">
              <w:rPr>
                <w:rFonts w:ascii="TH SarabunPSK" w:hAnsi="TH SarabunPSK" w:cs="TH SarabunPSK"/>
                <w:sz w:val="22"/>
                <w:szCs w:val="22"/>
                <w:cs/>
              </w:rPr>
              <w:t>การประมง</w:t>
            </w:r>
          </w:p>
        </w:tc>
        <w:tc>
          <w:tcPr>
            <w:tcW w:w="850" w:type="dxa"/>
            <w:tcBorders>
              <w:top w:val="nil"/>
              <w:left w:val="nil"/>
              <w:bottom w:val="nil"/>
              <w:right w:val="single" w:sz="4" w:space="0" w:color="auto"/>
            </w:tcBorders>
            <w:shd w:val="clear" w:color="auto" w:fill="auto"/>
            <w:noWrap/>
          </w:tcPr>
          <w:p w:rsidR="00483E66" w:rsidRPr="001D5C39" w:rsidRDefault="00385EA4" w:rsidP="009C7262">
            <w:pPr>
              <w:jc w:val="center"/>
              <w:rPr>
                <w:rFonts w:ascii="TH SarabunPSK" w:hAnsi="TH SarabunPSK" w:cs="TH SarabunPSK"/>
                <w:sz w:val="22"/>
                <w:szCs w:val="22"/>
              </w:rPr>
            </w:pPr>
            <w:r>
              <w:rPr>
                <w:rFonts w:ascii="TH SarabunPSK" w:hAnsi="TH SarabunPSK" w:cs="TH SarabunPSK"/>
                <w:sz w:val="22"/>
                <w:szCs w:val="22"/>
              </w:rPr>
              <w:t>0</w:t>
            </w:r>
          </w:p>
        </w:tc>
        <w:tc>
          <w:tcPr>
            <w:tcW w:w="851" w:type="dxa"/>
            <w:tcBorders>
              <w:top w:val="nil"/>
              <w:left w:val="nil"/>
              <w:bottom w:val="nil"/>
              <w:right w:val="single" w:sz="4" w:space="0" w:color="auto"/>
            </w:tcBorders>
            <w:shd w:val="clear" w:color="auto" w:fill="auto"/>
            <w:noWrap/>
          </w:tcPr>
          <w:p w:rsidR="00483E66" w:rsidRPr="001D5C39" w:rsidRDefault="00385EA4" w:rsidP="009C7262">
            <w:pPr>
              <w:jc w:val="center"/>
              <w:rPr>
                <w:rFonts w:ascii="TH SarabunPSK" w:hAnsi="TH SarabunPSK" w:cs="TH SarabunPSK"/>
                <w:sz w:val="22"/>
                <w:szCs w:val="22"/>
              </w:rPr>
            </w:pPr>
            <w:r>
              <w:rPr>
                <w:rFonts w:ascii="TH SarabunPSK" w:hAnsi="TH SarabunPSK" w:cs="TH SarabunPSK"/>
                <w:sz w:val="22"/>
                <w:szCs w:val="22"/>
              </w:rPr>
              <w:t>0</w:t>
            </w:r>
          </w:p>
        </w:tc>
        <w:tc>
          <w:tcPr>
            <w:tcW w:w="748" w:type="dxa"/>
            <w:tcBorders>
              <w:top w:val="nil"/>
              <w:left w:val="nil"/>
              <w:bottom w:val="nil"/>
              <w:right w:val="single" w:sz="4" w:space="0" w:color="auto"/>
            </w:tcBorders>
            <w:shd w:val="clear" w:color="auto" w:fill="auto"/>
            <w:noWrap/>
          </w:tcPr>
          <w:p w:rsidR="00483E66" w:rsidRPr="001D5C39" w:rsidRDefault="00385EA4" w:rsidP="009C7262">
            <w:pPr>
              <w:jc w:val="center"/>
              <w:rPr>
                <w:rFonts w:ascii="TH SarabunPSK" w:hAnsi="TH SarabunPSK" w:cs="TH SarabunPSK"/>
                <w:sz w:val="22"/>
                <w:szCs w:val="22"/>
              </w:rPr>
            </w:pPr>
            <w:r>
              <w:rPr>
                <w:rFonts w:ascii="TH SarabunPSK" w:hAnsi="TH SarabunPSK" w:cs="TH SarabunPSK"/>
                <w:sz w:val="22"/>
                <w:szCs w:val="22"/>
              </w:rPr>
              <w:t>0</w:t>
            </w:r>
          </w:p>
        </w:tc>
        <w:tc>
          <w:tcPr>
            <w:tcW w:w="681" w:type="dxa"/>
            <w:tcBorders>
              <w:top w:val="nil"/>
              <w:left w:val="nil"/>
              <w:bottom w:val="nil"/>
              <w:right w:val="single" w:sz="4" w:space="0" w:color="auto"/>
            </w:tcBorders>
            <w:shd w:val="clear" w:color="auto" w:fill="auto"/>
            <w:noWrap/>
          </w:tcPr>
          <w:p w:rsidR="00483E66" w:rsidRPr="001D5C39" w:rsidRDefault="00DD13C9" w:rsidP="009C7262">
            <w:pPr>
              <w:jc w:val="center"/>
              <w:rPr>
                <w:rFonts w:ascii="TH SarabunPSK" w:hAnsi="TH SarabunPSK" w:cs="TH SarabunPSK"/>
                <w:sz w:val="22"/>
                <w:szCs w:val="22"/>
              </w:rPr>
            </w:pPr>
            <w:r w:rsidRPr="001D5C39">
              <w:rPr>
                <w:rFonts w:ascii="TH SarabunPSK" w:hAnsi="TH SarabunPSK" w:cs="TH SarabunPSK"/>
                <w:sz w:val="22"/>
                <w:szCs w:val="22"/>
              </w:rPr>
              <w:t>0</w:t>
            </w:r>
          </w:p>
        </w:tc>
        <w:tc>
          <w:tcPr>
            <w:tcW w:w="644" w:type="dxa"/>
            <w:tcBorders>
              <w:top w:val="nil"/>
              <w:left w:val="nil"/>
              <w:bottom w:val="nil"/>
              <w:right w:val="single" w:sz="4" w:space="0" w:color="auto"/>
            </w:tcBorders>
            <w:shd w:val="clear" w:color="auto" w:fill="auto"/>
            <w:noWrap/>
          </w:tcPr>
          <w:p w:rsidR="00483E66" w:rsidRPr="001D5C39" w:rsidRDefault="00385EA4" w:rsidP="009C7262">
            <w:pPr>
              <w:jc w:val="center"/>
              <w:rPr>
                <w:rFonts w:ascii="TH SarabunPSK" w:hAnsi="TH SarabunPSK" w:cs="TH SarabunPSK"/>
                <w:sz w:val="22"/>
                <w:szCs w:val="22"/>
              </w:rPr>
            </w:pPr>
            <w:r>
              <w:rPr>
                <w:rFonts w:ascii="TH SarabunPSK" w:hAnsi="TH SarabunPSK" w:cs="TH SarabunPSK"/>
                <w:sz w:val="22"/>
                <w:szCs w:val="22"/>
              </w:rPr>
              <w:t>0</w:t>
            </w:r>
          </w:p>
        </w:tc>
        <w:tc>
          <w:tcPr>
            <w:tcW w:w="655" w:type="dxa"/>
            <w:tcBorders>
              <w:top w:val="nil"/>
              <w:left w:val="nil"/>
              <w:bottom w:val="nil"/>
              <w:right w:val="single" w:sz="4" w:space="0" w:color="auto"/>
            </w:tcBorders>
            <w:shd w:val="clear" w:color="auto" w:fill="auto"/>
            <w:noWrap/>
            <w:vAlign w:val="center"/>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482" w:type="dxa"/>
            <w:tcBorders>
              <w:top w:val="nil"/>
              <w:left w:val="nil"/>
              <w:bottom w:val="nil"/>
              <w:right w:val="single" w:sz="4" w:space="0" w:color="auto"/>
            </w:tcBorders>
            <w:shd w:val="clear" w:color="auto" w:fill="auto"/>
            <w:noWrap/>
            <w:vAlign w:val="center"/>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708" w:type="dxa"/>
            <w:tcBorders>
              <w:top w:val="nil"/>
              <w:left w:val="nil"/>
              <w:bottom w:val="nil"/>
              <w:right w:val="single" w:sz="4" w:space="0" w:color="auto"/>
            </w:tcBorders>
            <w:shd w:val="clear" w:color="auto" w:fill="auto"/>
            <w:noWrap/>
            <w:vAlign w:val="center"/>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851" w:type="dxa"/>
            <w:tcBorders>
              <w:top w:val="nil"/>
              <w:left w:val="nil"/>
              <w:bottom w:val="nil"/>
              <w:right w:val="single" w:sz="4" w:space="0" w:color="auto"/>
            </w:tcBorders>
            <w:shd w:val="clear" w:color="auto" w:fill="auto"/>
            <w:noWrap/>
            <w:vAlign w:val="center"/>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774" w:type="dxa"/>
            <w:tcBorders>
              <w:top w:val="nil"/>
              <w:left w:val="nil"/>
              <w:bottom w:val="nil"/>
              <w:right w:val="single" w:sz="4" w:space="0" w:color="auto"/>
            </w:tcBorders>
            <w:shd w:val="clear" w:color="auto" w:fill="auto"/>
            <w:noWrap/>
            <w:vAlign w:val="center"/>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r>
      <w:tr w:rsidR="009C7262" w:rsidRPr="001D5C39" w:rsidTr="00DF6D5A">
        <w:trPr>
          <w:trHeight w:val="375"/>
        </w:trPr>
        <w:tc>
          <w:tcPr>
            <w:tcW w:w="3561" w:type="dxa"/>
            <w:tcBorders>
              <w:top w:val="nil"/>
              <w:left w:val="single" w:sz="4" w:space="0" w:color="auto"/>
              <w:bottom w:val="nil"/>
              <w:right w:val="single" w:sz="4" w:space="0" w:color="auto"/>
            </w:tcBorders>
            <w:shd w:val="clear" w:color="auto" w:fill="auto"/>
            <w:noWrap/>
          </w:tcPr>
          <w:p w:rsidR="00483E66" w:rsidRPr="001D5C39" w:rsidRDefault="00483E66" w:rsidP="00840C4A">
            <w:pPr>
              <w:rPr>
                <w:rFonts w:ascii="TH SarabunPSK" w:hAnsi="TH SarabunPSK" w:cs="TH SarabunPSK"/>
                <w:sz w:val="22"/>
                <w:szCs w:val="22"/>
              </w:rPr>
            </w:pPr>
            <w:r w:rsidRPr="001D5C39">
              <w:rPr>
                <w:rFonts w:ascii="TH SarabunPSK" w:hAnsi="TH SarabunPSK" w:cs="TH SarabunPSK"/>
                <w:sz w:val="22"/>
                <w:szCs w:val="22"/>
              </w:rPr>
              <w:t xml:space="preserve">3.  </w:t>
            </w:r>
            <w:r w:rsidRPr="001D5C39">
              <w:rPr>
                <w:rFonts w:ascii="TH SarabunPSK" w:hAnsi="TH SarabunPSK" w:cs="TH SarabunPSK"/>
                <w:sz w:val="22"/>
                <w:szCs w:val="22"/>
                <w:cs/>
              </w:rPr>
              <w:t>การทำเหมืองแร่</w:t>
            </w:r>
            <w:r w:rsidRPr="001D5C39">
              <w:rPr>
                <w:rFonts w:ascii="TH SarabunPSK" w:hAnsi="TH SarabunPSK" w:cs="TH SarabunPSK"/>
                <w:sz w:val="22"/>
                <w:szCs w:val="22"/>
              </w:rPr>
              <w:t xml:space="preserve">  </w:t>
            </w:r>
            <w:r w:rsidRPr="001D5C39">
              <w:rPr>
                <w:rFonts w:ascii="TH SarabunPSK" w:hAnsi="TH SarabunPSK" w:cs="TH SarabunPSK"/>
                <w:sz w:val="22"/>
                <w:szCs w:val="22"/>
                <w:cs/>
              </w:rPr>
              <w:t>และเหมืองหิน</w:t>
            </w:r>
          </w:p>
        </w:tc>
        <w:tc>
          <w:tcPr>
            <w:tcW w:w="850"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sz w:val="22"/>
                <w:szCs w:val="22"/>
              </w:rPr>
              <w:t>0</w:t>
            </w:r>
          </w:p>
        </w:tc>
        <w:tc>
          <w:tcPr>
            <w:tcW w:w="851"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sz w:val="22"/>
                <w:szCs w:val="22"/>
              </w:rPr>
              <w:t>0</w:t>
            </w:r>
          </w:p>
        </w:tc>
        <w:tc>
          <w:tcPr>
            <w:tcW w:w="748"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sz w:val="22"/>
                <w:szCs w:val="22"/>
              </w:rPr>
              <w:t>0</w:t>
            </w:r>
          </w:p>
        </w:tc>
        <w:tc>
          <w:tcPr>
            <w:tcW w:w="681" w:type="dxa"/>
            <w:tcBorders>
              <w:top w:val="nil"/>
              <w:left w:val="nil"/>
              <w:bottom w:val="nil"/>
              <w:right w:val="single" w:sz="4" w:space="0" w:color="auto"/>
            </w:tcBorders>
            <w:shd w:val="clear" w:color="auto" w:fill="auto"/>
            <w:noWrap/>
          </w:tcPr>
          <w:p w:rsidR="00483E66" w:rsidRPr="001D5C39" w:rsidRDefault="00D3092B" w:rsidP="009C7262">
            <w:pPr>
              <w:jc w:val="center"/>
              <w:rPr>
                <w:rFonts w:ascii="TH SarabunPSK" w:hAnsi="TH SarabunPSK" w:cs="TH SarabunPSK"/>
                <w:sz w:val="22"/>
                <w:szCs w:val="22"/>
              </w:rPr>
            </w:pPr>
            <w:r>
              <w:rPr>
                <w:rFonts w:ascii="TH SarabunPSK" w:hAnsi="TH SarabunPSK" w:cs="TH SarabunPSK" w:hint="cs"/>
                <w:sz w:val="22"/>
                <w:szCs w:val="22"/>
                <w:cs/>
              </w:rPr>
              <w:t>0</w:t>
            </w:r>
          </w:p>
        </w:tc>
        <w:tc>
          <w:tcPr>
            <w:tcW w:w="644" w:type="dxa"/>
            <w:tcBorders>
              <w:top w:val="nil"/>
              <w:left w:val="nil"/>
              <w:bottom w:val="nil"/>
              <w:right w:val="single" w:sz="4" w:space="0" w:color="auto"/>
            </w:tcBorders>
            <w:shd w:val="clear" w:color="auto" w:fill="auto"/>
            <w:noWrap/>
          </w:tcPr>
          <w:p w:rsidR="00483E66" w:rsidRPr="001D5C39" w:rsidRDefault="00D3092B" w:rsidP="009C7262">
            <w:pPr>
              <w:jc w:val="center"/>
              <w:rPr>
                <w:rFonts w:ascii="TH SarabunPSK" w:hAnsi="TH SarabunPSK" w:cs="TH SarabunPSK"/>
                <w:sz w:val="22"/>
                <w:szCs w:val="22"/>
              </w:rPr>
            </w:pPr>
            <w:r>
              <w:rPr>
                <w:rFonts w:ascii="TH SarabunPSK" w:hAnsi="TH SarabunPSK" w:cs="TH SarabunPSK" w:hint="cs"/>
                <w:sz w:val="22"/>
                <w:szCs w:val="22"/>
                <w:cs/>
              </w:rPr>
              <w:t>0</w:t>
            </w:r>
          </w:p>
        </w:tc>
        <w:tc>
          <w:tcPr>
            <w:tcW w:w="655"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482"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708"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851"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774"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r>
      <w:tr w:rsidR="009C7262" w:rsidRPr="001D5C39" w:rsidTr="00DF6D5A">
        <w:trPr>
          <w:trHeight w:val="375"/>
        </w:trPr>
        <w:tc>
          <w:tcPr>
            <w:tcW w:w="3561" w:type="dxa"/>
            <w:tcBorders>
              <w:top w:val="nil"/>
              <w:left w:val="single" w:sz="4" w:space="0" w:color="auto"/>
              <w:bottom w:val="nil"/>
              <w:right w:val="single" w:sz="4" w:space="0" w:color="auto"/>
            </w:tcBorders>
            <w:shd w:val="clear" w:color="auto" w:fill="auto"/>
            <w:noWrap/>
          </w:tcPr>
          <w:p w:rsidR="00483E66" w:rsidRPr="001D5C39" w:rsidRDefault="00483E66" w:rsidP="00840C4A">
            <w:pPr>
              <w:rPr>
                <w:rFonts w:ascii="TH SarabunPSK" w:hAnsi="TH SarabunPSK" w:cs="TH SarabunPSK"/>
                <w:sz w:val="22"/>
                <w:szCs w:val="22"/>
              </w:rPr>
            </w:pPr>
            <w:r w:rsidRPr="001D5C39">
              <w:rPr>
                <w:rFonts w:ascii="TH SarabunPSK" w:hAnsi="TH SarabunPSK" w:cs="TH SarabunPSK"/>
                <w:sz w:val="22"/>
                <w:szCs w:val="22"/>
              </w:rPr>
              <w:t xml:space="preserve">4.  </w:t>
            </w:r>
            <w:r w:rsidRPr="001D5C39">
              <w:rPr>
                <w:rFonts w:ascii="TH SarabunPSK" w:hAnsi="TH SarabunPSK" w:cs="TH SarabunPSK"/>
                <w:sz w:val="22"/>
                <w:szCs w:val="22"/>
                <w:cs/>
              </w:rPr>
              <w:t>การผลิต</w:t>
            </w:r>
          </w:p>
        </w:tc>
        <w:tc>
          <w:tcPr>
            <w:tcW w:w="850"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23</w:t>
            </w:r>
          </w:p>
        </w:tc>
        <w:tc>
          <w:tcPr>
            <w:tcW w:w="851"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1,347</w:t>
            </w:r>
          </w:p>
        </w:tc>
        <w:tc>
          <w:tcPr>
            <w:tcW w:w="748"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23</w:t>
            </w:r>
          </w:p>
        </w:tc>
        <w:tc>
          <w:tcPr>
            <w:tcW w:w="681" w:type="dxa"/>
            <w:tcBorders>
              <w:top w:val="nil"/>
              <w:left w:val="nil"/>
              <w:bottom w:val="nil"/>
              <w:right w:val="single" w:sz="4" w:space="0" w:color="auto"/>
            </w:tcBorders>
            <w:shd w:val="clear" w:color="auto" w:fill="auto"/>
            <w:noWrap/>
          </w:tcPr>
          <w:p w:rsidR="00483E66" w:rsidRPr="001D5C39" w:rsidRDefault="007E76A5"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644"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0</w:t>
            </w:r>
          </w:p>
        </w:tc>
        <w:tc>
          <w:tcPr>
            <w:tcW w:w="655"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482"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708"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851"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774"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r>
      <w:tr w:rsidR="009C7262" w:rsidRPr="001D5C39" w:rsidTr="00DF6D5A">
        <w:trPr>
          <w:trHeight w:val="375"/>
        </w:trPr>
        <w:tc>
          <w:tcPr>
            <w:tcW w:w="3561" w:type="dxa"/>
            <w:tcBorders>
              <w:top w:val="nil"/>
              <w:left w:val="single" w:sz="4" w:space="0" w:color="auto"/>
              <w:bottom w:val="nil"/>
              <w:right w:val="single" w:sz="4" w:space="0" w:color="auto"/>
            </w:tcBorders>
            <w:shd w:val="clear" w:color="auto" w:fill="auto"/>
            <w:noWrap/>
          </w:tcPr>
          <w:p w:rsidR="00483E66" w:rsidRPr="001D5C39" w:rsidRDefault="00483E66" w:rsidP="00840C4A">
            <w:pPr>
              <w:rPr>
                <w:rFonts w:ascii="TH SarabunPSK" w:hAnsi="TH SarabunPSK" w:cs="TH SarabunPSK"/>
                <w:sz w:val="22"/>
                <w:szCs w:val="22"/>
              </w:rPr>
            </w:pPr>
            <w:r w:rsidRPr="001D5C39">
              <w:rPr>
                <w:rFonts w:ascii="TH SarabunPSK" w:hAnsi="TH SarabunPSK" w:cs="TH SarabunPSK"/>
                <w:sz w:val="22"/>
                <w:szCs w:val="22"/>
              </w:rPr>
              <w:t xml:space="preserve">5.  </w:t>
            </w:r>
            <w:r w:rsidRPr="001D5C39">
              <w:rPr>
                <w:rFonts w:ascii="TH SarabunPSK" w:hAnsi="TH SarabunPSK" w:cs="TH SarabunPSK"/>
                <w:sz w:val="22"/>
                <w:szCs w:val="22"/>
                <w:cs/>
              </w:rPr>
              <w:t>การไฟฟ้า</w:t>
            </w:r>
            <w:r w:rsidRPr="001D5C39">
              <w:rPr>
                <w:rFonts w:ascii="TH SarabunPSK" w:hAnsi="TH SarabunPSK" w:cs="TH SarabunPSK"/>
                <w:sz w:val="22"/>
                <w:szCs w:val="22"/>
              </w:rPr>
              <w:t xml:space="preserve">  </w:t>
            </w:r>
            <w:r w:rsidRPr="001D5C39">
              <w:rPr>
                <w:rFonts w:ascii="TH SarabunPSK" w:hAnsi="TH SarabunPSK" w:cs="TH SarabunPSK"/>
                <w:sz w:val="22"/>
                <w:szCs w:val="22"/>
                <w:cs/>
              </w:rPr>
              <w:t>ก๊าซ</w:t>
            </w:r>
            <w:r w:rsidRPr="001D5C39">
              <w:rPr>
                <w:rFonts w:ascii="TH SarabunPSK" w:hAnsi="TH SarabunPSK" w:cs="TH SarabunPSK"/>
                <w:sz w:val="22"/>
                <w:szCs w:val="22"/>
              </w:rPr>
              <w:t xml:space="preserve">  </w:t>
            </w:r>
            <w:r w:rsidRPr="001D5C39">
              <w:rPr>
                <w:rFonts w:ascii="TH SarabunPSK" w:hAnsi="TH SarabunPSK" w:cs="TH SarabunPSK"/>
                <w:sz w:val="22"/>
                <w:szCs w:val="22"/>
                <w:cs/>
              </w:rPr>
              <w:t>และการประปา</w:t>
            </w:r>
          </w:p>
        </w:tc>
        <w:tc>
          <w:tcPr>
            <w:tcW w:w="850" w:type="dxa"/>
            <w:tcBorders>
              <w:top w:val="nil"/>
              <w:left w:val="nil"/>
              <w:bottom w:val="nil"/>
              <w:right w:val="single" w:sz="4" w:space="0" w:color="auto"/>
            </w:tcBorders>
            <w:shd w:val="clear" w:color="auto" w:fill="auto"/>
            <w:noWrap/>
          </w:tcPr>
          <w:p w:rsidR="00483E66" w:rsidRPr="001D5C39" w:rsidRDefault="00D3092B" w:rsidP="009C7262">
            <w:pPr>
              <w:jc w:val="center"/>
              <w:rPr>
                <w:rFonts w:ascii="TH SarabunPSK" w:hAnsi="TH SarabunPSK" w:cs="TH SarabunPSK"/>
                <w:sz w:val="22"/>
                <w:szCs w:val="22"/>
              </w:rPr>
            </w:pPr>
            <w:r>
              <w:rPr>
                <w:rFonts w:ascii="TH SarabunPSK" w:hAnsi="TH SarabunPSK" w:cs="TH SarabunPSK"/>
                <w:sz w:val="22"/>
                <w:szCs w:val="22"/>
              </w:rPr>
              <w:t>2</w:t>
            </w:r>
          </w:p>
        </w:tc>
        <w:tc>
          <w:tcPr>
            <w:tcW w:w="851"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sz w:val="22"/>
                <w:szCs w:val="22"/>
              </w:rPr>
              <w:t>71</w:t>
            </w:r>
          </w:p>
        </w:tc>
        <w:tc>
          <w:tcPr>
            <w:tcW w:w="748" w:type="dxa"/>
            <w:tcBorders>
              <w:top w:val="nil"/>
              <w:left w:val="nil"/>
              <w:bottom w:val="nil"/>
              <w:right w:val="single" w:sz="4" w:space="0" w:color="auto"/>
            </w:tcBorders>
            <w:shd w:val="clear" w:color="auto" w:fill="auto"/>
            <w:noWrap/>
          </w:tcPr>
          <w:p w:rsidR="00483E66" w:rsidRPr="001D5C39" w:rsidRDefault="00D3092B" w:rsidP="009C7262">
            <w:pPr>
              <w:jc w:val="center"/>
              <w:rPr>
                <w:rFonts w:ascii="TH SarabunPSK" w:hAnsi="TH SarabunPSK" w:cs="TH SarabunPSK"/>
                <w:sz w:val="22"/>
                <w:szCs w:val="22"/>
              </w:rPr>
            </w:pPr>
            <w:r>
              <w:rPr>
                <w:rFonts w:ascii="TH SarabunPSK" w:hAnsi="TH SarabunPSK" w:cs="TH SarabunPSK"/>
                <w:sz w:val="22"/>
                <w:szCs w:val="22"/>
              </w:rPr>
              <w:t>2</w:t>
            </w:r>
          </w:p>
        </w:tc>
        <w:tc>
          <w:tcPr>
            <w:tcW w:w="681" w:type="dxa"/>
            <w:tcBorders>
              <w:top w:val="nil"/>
              <w:left w:val="nil"/>
              <w:bottom w:val="nil"/>
              <w:right w:val="single" w:sz="4" w:space="0" w:color="auto"/>
            </w:tcBorders>
            <w:shd w:val="clear" w:color="auto" w:fill="auto"/>
            <w:noWrap/>
          </w:tcPr>
          <w:p w:rsidR="00483E66" w:rsidRPr="001D5C39" w:rsidRDefault="00F330BE" w:rsidP="009C7262">
            <w:pPr>
              <w:jc w:val="center"/>
              <w:rPr>
                <w:rFonts w:ascii="TH SarabunPSK" w:hAnsi="TH SarabunPSK" w:cs="TH SarabunPSK"/>
                <w:sz w:val="22"/>
                <w:szCs w:val="22"/>
                <w:cs/>
              </w:rPr>
            </w:pPr>
            <w:r w:rsidRPr="001D5C39">
              <w:rPr>
                <w:rFonts w:ascii="TH SarabunPSK" w:hAnsi="TH SarabunPSK" w:cs="TH SarabunPSK"/>
                <w:sz w:val="22"/>
                <w:szCs w:val="22"/>
                <w:cs/>
              </w:rPr>
              <w:t>0</w:t>
            </w:r>
          </w:p>
        </w:tc>
        <w:tc>
          <w:tcPr>
            <w:tcW w:w="644" w:type="dxa"/>
            <w:tcBorders>
              <w:top w:val="nil"/>
              <w:left w:val="nil"/>
              <w:bottom w:val="nil"/>
              <w:right w:val="single" w:sz="4" w:space="0" w:color="auto"/>
            </w:tcBorders>
            <w:shd w:val="clear" w:color="auto" w:fill="auto"/>
            <w:noWrap/>
          </w:tcPr>
          <w:p w:rsidR="00483E66" w:rsidRPr="001D5C39" w:rsidRDefault="00385EA4" w:rsidP="009C7262">
            <w:pPr>
              <w:jc w:val="center"/>
              <w:rPr>
                <w:rFonts w:ascii="TH SarabunPSK" w:hAnsi="TH SarabunPSK" w:cs="TH SarabunPSK"/>
                <w:sz w:val="22"/>
                <w:szCs w:val="22"/>
              </w:rPr>
            </w:pPr>
            <w:r>
              <w:rPr>
                <w:rFonts w:ascii="TH SarabunPSK" w:hAnsi="TH SarabunPSK" w:cs="TH SarabunPSK" w:hint="cs"/>
                <w:sz w:val="22"/>
                <w:szCs w:val="22"/>
                <w:cs/>
              </w:rPr>
              <w:t>0</w:t>
            </w:r>
          </w:p>
        </w:tc>
        <w:tc>
          <w:tcPr>
            <w:tcW w:w="655"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482"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708"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851"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774"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r>
      <w:tr w:rsidR="00F330BE" w:rsidRPr="001D5C39" w:rsidTr="00DF6D5A">
        <w:trPr>
          <w:trHeight w:val="375"/>
        </w:trPr>
        <w:tc>
          <w:tcPr>
            <w:tcW w:w="3561" w:type="dxa"/>
            <w:tcBorders>
              <w:top w:val="nil"/>
              <w:left w:val="single" w:sz="4" w:space="0" w:color="auto"/>
              <w:bottom w:val="nil"/>
              <w:right w:val="single" w:sz="4" w:space="0" w:color="auto"/>
            </w:tcBorders>
            <w:shd w:val="clear" w:color="auto" w:fill="auto"/>
            <w:noWrap/>
          </w:tcPr>
          <w:p w:rsidR="00F330BE" w:rsidRPr="001D5C39" w:rsidRDefault="00F330BE" w:rsidP="00840C4A">
            <w:pPr>
              <w:rPr>
                <w:rFonts w:ascii="TH SarabunPSK" w:hAnsi="TH SarabunPSK" w:cs="TH SarabunPSK"/>
                <w:sz w:val="22"/>
                <w:szCs w:val="22"/>
              </w:rPr>
            </w:pPr>
            <w:r w:rsidRPr="001D5C39">
              <w:rPr>
                <w:rFonts w:ascii="TH SarabunPSK" w:hAnsi="TH SarabunPSK" w:cs="TH SarabunPSK"/>
                <w:sz w:val="22"/>
                <w:szCs w:val="22"/>
              </w:rPr>
              <w:t xml:space="preserve">6.  </w:t>
            </w:r>
            <w:r w:rsidRPr="001D5C39">
              <w:rPr>
                <w:rFonts w:ascii="TH SarabunPSK" w:hAnsi="TH SarabunPSK" w:cs="TH SarabunPSK"/>
                <w:sz w:val="22"/>
                <w:szCs w:val="22"/>
                <w:cs/>
              </w:rPr>
              <w:t>การก่อสร้าง</w:t>
            </w:r>
          </w:p>
        </w:tc>
        <w:tc>
          <w:tcPr>
            <w:tcW w:w="850" w:type="dxa"/>
            <w:tcBorders>
              <w:top w:val="nil"/>
              <w:left w:val="nil"/>
              <w:bottom w:val="nil"/>
              <w:right w:val="single" w:sz="4" w:space="0" w:color="auto"/>
            </w:tcBorders>
            <w:shd w:val="clear" w:color="auto" w:fill="auto"/>
            <w:noWrap/>
          </w:tcPr>
          <w:p w:rsidR="00F330BE" w:rsidRPr="001D5C39" w:rsidRDefault="00D3092B" w:rsidP="00655888">
            <w:pPr>
              <w:jc w:val="center"/>
              <w:rPr>
                <w:rFonts w:ascii="TH SarabunPSK" w:hAnsi="TH SarabunPSK" w:cs="TH SarabunPSK"/>
                <w:sz w:val="22"/>
                <w:szCs w:val="22"/>
              </w:rPr>
            </w:pPr>
            <w:r>
              <w:rPr>
                <w:rFonts w:ascii="TH SarabunPSK" w:hAnsi="TH SarabunPSK" w:cs="TH SarabunPSK" w:hint="cs"/>
                <w:sz w:val="22"/>
                <w:szCs w:val="22"/>
                <w:cs/>
              </w:rPr>
              <w:t>5</w:t>
            </w:r>
          </w:p>
        </w:tc>
        <w:tc>
          <w:tcPr>
            <w:tcW w:w="851" w:type="dxa"/>
            <w:tcBorders>
              <w:top w:val="nil"/>
              <w:left w:val="nil"/>
              <w:bottom w:val="nil"/>
              <w:right w:val="single" w:sz="4" w:space="0" w:color="auto"/>
            </w:tcBorders>
            <w:shd w:val="clear" w:color="auto" w:fill="auto"/>
            <w:noWrap/>
          </w:tcPr>
          <w:p w:rsidR="00F330BE" w:rsidRPr="001D5C39" w:rsidRDefault="00CB11DF" w:rsidP="00655888">
            <w:pPr>
              <w:jc w:val="center"/>
              <w:rPr>
                <w:rFonts w:ascii="TH SarabunPSK" w:hAnsi="TH SarabunPSK" w:cs="TH SarabunPSK"/>
                <w:sz w:val="22"/>
                <w:szCs w:val="22"/>
              </w:rPr>
            </w:pPr>
            <w:r>
              <w:rPr>
                <w:rFonts w:ascii="TH SarabunPSK" w:hAnsi="TH SarabunPSK" w:cs="TH SarabunPSK" w:hint="cs"/>
                <w:sz w:val="22"/>
                <w:szCs w:val="22"/>
                <w:cs/>
              </w:rPr>
              <w:t>110</w:t>
            </w:r>
          </w:p>
        </w:tc>
        <w:tc>
          <w:tcPr>
            <w:tcW w:w="748" w:type="dxa"/>
            <w:tcBorders>
              <w:top w:val="nil"/>
              <w:left w:val="nil"/>
              <w:bottom w:val="nil"/>
              <w:right w:val="single" w:sz="4" w:space="0" w:color="auto"/>
            </w:tcBorders>
            <w:shd w:val="clear" w:color="auto" w:fill="auto"/>
            <w:noWrap/>
          </w:tcPr>
          <w:p w:rsidR="00F330BE" w:rsidRPr="001D5C39" w:rsidRDefault="00CB11DF" w:rsidP="00655888">
            <w:pPr>
              <w:jc w:val="center"/>
              <w:rPr>
                <w:rFonts w:ascii="TH SarabunPSK" w:hAnsi="TH SarabunPSK" w:cs="TH SarabunPSK"/>
                <w:sz w:val="22"/>
                <w:szCs w:val="22"/>
              </w:rPr>
            </w:pPr>
            <w:r>
              <w:rPr>
                <w:rFonts w:ascii="TH SarabunPSK" w:hAnsi="TH SarabunPSK" w:cs="TH SarabunPSK" w:hint="cs"/>
                <w:sz w:val="22"/>
                <w:szCs w:val="22"/>
                <w:cs/>
              </w:rPr>
              <w:t>5</w:t>
            </w:r>
          </w:p>
        </w:tc>
        <w:tc>
          <w:tcPr>
            <w:tcW w:w="681" w:type="dxa"/>
            <w:tcBorders>
              <w:top w:val="nil"/>
              <w:left w:val="nil"/>
              <w:bottom w:val="nil"/>
              <w:right w:val="single" w:sz="4" w:space="0" w:color="auto"/>
            </w:tcBorders>
            <w:shd w:val="clear" w:color="auto" w:fill="auto"/>
            <w:noWrap/>
          </w:tcPr>
          <w:p w:rsidR="00F330BE" w:rsidRPr="001D5C39" w:rsidRDefault="005A2FD2" w:rsidP="00655888">
            <w:pPr>
              <w:jc w:val="center"/>
              <w:rPr>
                <w:rFonts w:ascii="TH SarabunPSK" w:hAnsi="TH SarabunPSK" w:cs="TH SarabunPSK"/>
                <w:sz w:val="22"/>
                <w:szCs w:val="22"/>
                <w:cs/>
              </w:rPr>
            </w:pPr>
            <w:r w:rsidRPr="001D5C39">
              <w:rPr>
                <w:rFonts w:ascii="TH SarabunPSK" w:hAnsi="TH SarabunPSK" w:cs="TH SarabunPSK"/>
                <w:sz w:val="22"/>
                <w:szCs w:val="22"/>
              </w:rPr>
              <w:t>0</w:t>
            </w:r>
          </w:p>
        </w:tc>
        <w:tc>
          <w:tcPr>
            <w:tcW w:w="644" w:type="dxa"/>
            <w:tcBorders>
              <w:top w:val="nil"/>
              <w:left w:val="nil"/>
              <w:bottom w:val="nil"/>
              <w:right w:val="single" w:sz="4" w:space="0" w:color="auto"/>
            </w:tcBorders>
            <w:shd w:val="clear" w:color="auto" w:fill="auto"/>
            <w:noWrap/>
          </w:tcPr>
          <w:p w:rsidR="00F330BE" w:rsidRPr="001D5C39" w:rsidRDefault="00385EA4" w:rsidP="009C7262">
            <w:pPr>
              <w:jc w:val="center"/>
              <w:rPr>
                <w:rFonts w:ascii="TH SarabunPSK" w:hAnsi="TH SarabunPSK" w:cs="TH SarabunPSK"/>
                <w:sz w:val="22"/>
                <w:szCs w:val="22"/>
              </w:rPr>
            </w:pPr>
            <w:r>
              <w:rPr>
                <w:rFonts w:ascii="TH SarabunPSK" w:hAnsi="TH SarabunPSK" w:cs="TH SarabunPSK"/>
                <w:sz w:val="22"/>
                <w:szCs w:val="22"/>
              </w:rPr>
              <w:t>0</w:t>
            </w:r>
          </w:p>
        </w:tc>
        <w:tc>
          <w:tcPr>
            <w:tcW w:w="655" w:type="dxa"/>
            <w:tcBorders>
              <w:top w:val="nil"/>
              <w:left w:val="nil"/>
              <w:bottom w:val="nil"/>
              <w:right w:val="single" w:sz="4" w:space="0" w:color="auto"/>
            </w:tcBorders>
            <w:shd w:val="clear" w:color="auto" w:fill="auto"/>
            <w:noWrap/>
          </w:tcPr>
          <w:p w:rsidR="00F330BE"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482" w:type="dxa"/>
            <w:tcBorders>
              <w:top w:val="nil"/>
              <w:left w:val="nil"/>
              <w:bottom w:val="nil"/>
              <w:right w:val="single" w:sz="4" w:space="0" w:color="auto"/>
            </w:tcBorders>
            <w:shd w:val="clear" w:color="auto" w:fill="auto"/>
            <w:noWrap/>
          </w:tcPr>
          <w:p w:rsidR="00F330BE"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708" w:type="dxa"/>
            <w:tcBorders>
              <w:top w:val="nil"/>
              <w:left w:val="nil"/>
              <w:bottom w:val="nil"/>
              <w:right w:val="single" w:sz="4" w:space="0" w:color="auto"/>
            </w:tcBorders>
            <w:shd w:val="clear" w:color="auto" w:fill="auto"/>
            <w:noWrap/>
          </w:tcPr>
          <w:p w:rsidR="00F330BE"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851" w:type="dxa"/>
            <w:tcBorders>
              <w:top w:val="nil"/>
              <w:left w:val="nil"/>
              <w:bottom w:val="nil"/>
              <w:right w:val="single" w:sz="4" w:space="0" w:color="auto"/>
            </w:tcBorders>
            <w:shd w:val="clear" w:color="auto" w:fill="auto"/>
            <w:noWrap/>
          </w:tcPr>
          <w:p w:rsidR="00F330BE"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774" w:type="dxa"/>
            <w:tcBorders>
              <w:top w:val="nil"/>
              <w:left w:val="nil"/>
              <w:bottom w:val="nil"/>
              <w:right w:val="single" w:sz="4" w:space="0" w:color="auto"/>
            </w:tcBorders>
            <w:shd w:val="clear" w:color="auto" w:fill="auto"/>
            <w:noWrap/>
          </w:tcPr>
          <w:p w:rsidR="00F330BE"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r>
      <w:tr w:rsidR="009C7262" w:rsidRPr="001D5C39" w:rsidTr="00DF6D5A">
        <w:trPr>
          <w:trHeight w:val="635"/>
        </w:trPr>
        <w:tc>
          <w:tcPr>
            <w:tcW w:w="3561" w:type="dxa"/>
            <w:tcBorders>
              <w:top w:val="nil"/>
              <w:left w:val="single" w:sz="4" w:space="0" w:color="auto"/>
              <w:right w:val="single" w:sz="4" w:space="0" w:color="auto"/>
            </w:tcBorders>
            <w:shd w:val="clear" w:color="auto" w:fill="auto"/>
            <w:noWrap/>
          </w:tcPr>
          <w:p w:rsidR="00385EA4" w:rsidRPr="001D5C39" w:rsidRDefault="00483E66" w:rsidP="00840C4A">
            <w:pPr>
              <w:rPr>
                <w:rFonts w:ascii="TH SarabunPSK" w:hAnsi="TH SarabunPSK" w:cs="TH SarabunPSK"/>
                <w:sz w:val="22"/>
                <w:szCs w:val="22"/>
              </w:rPr>
            </w:pPr>
            <w:r w:rsidRPr="001D5C39">
              <w:rPr>
                <w:rFonts w:ascii="TH SarabunPSK" w:hAnsi="TH SarabunPSK" w:cs="TH SarabunPSK"/>
                <w:sz w:val="22"/>
                <w:szCs w:val="22"/>
              </w:rPr>
              <w:t xml:space="preserve">7.  </w:t>
            </w:r>
            <w:r w:rsidRPr="001D5C39">
              <w:rPr>
                <w:rFonts w:ascii="TH SarabunPSK" w:hAnsi="TH SarabunPSK" w:cs="TH SarabunPSK"/>
                <w:sz w:val="22"/>
                <w:szCs w:val="22"/>
                <w:cs/>
              </w:rPr>
              <w:t>การขายส่ง</w:t>
            </w:r>
            <w:r w:rsidRPr="001D5C39">
              <w:rPr>
                <w:rFonts w:ascii="TH SarabunPSK" w:hAnsi="TH SarabunPSK" w:cs="TH SarabunPSK"/>
                <w:sz w:val="22"/>
                <w:szCs w:val="22"/>
              </w:rPr>
              <w:t xml:space="preserve">  </w:t>
            </w:r>
            <w:r w:rsidRPr="001D5C39">
              <w:rPr>
                <w:rFonts w:ascii="TH SarabunPSK" w:hAnsi="TH SarabunPSK" w:cs="TH SarabunPSK"/>
                <w:sz w:val="22"/>
                <w:szCs w:val="22"/>
                <w:cs/>
              </w:rPr>
              <w:t>การขายปลีก</w:t>
            </w:r>
            <w:r w:rsidRPr="001D5C39">
              <w:rPr>
                <w:rFonts w:ascii="TH SarabunPSK" w:hAnsi="TH SarabunPSK" w:cs="TH SarabunPSK"/>
                <w:sz w:val="22"/>
                <w:szCs w:val="22"/>
              </w:rPr>
              <w:t xml:space="preserve">  </w:t>
            </w:r>
            <w:r w:rsidRPr="001D5C39">
              <w:rPr>
                <w:rFonts w:ascii="TH SarabunPSK" w:hAnsi="TH SarabunPSK" w:cs="TH SarabunPSK"/>
                <w:sz w:val="22"/>
                <w:szCs w:val="22"/>
                <w:cs/>
              </w:rPr>
              <w:t>การซ่อมแซมยานยนต์</w:t>
            </w:r>
            <w:r w:rsidRPr="001D5C39">
              <w:rPr>
                <w:rFonts w:ascii="TH SarabunPSK" w:hAnsi="TH SarabunPSK" w:cs="TH SarabunPSK"/>
                <w:sz w:val="22"/>
                <w:szCs w:val="22"/>
              </w:rPr>
              <w:t xml:space="preserve">   </w:t>
            </w:r>
            <w:r w:rsidRPr="001D5C39">
              <w:rPr>
                <w:rFonts w:ascii="TH SarabunPSK" w:hAnsi="TH SarabunPSK" w:cs="TH SarabunPSK"/>
                <w:sz w:val="22"/>
                <w:szCs w:val="22"/>
                <w:cs/>
              </w:rPr>
              <w:t>รถจักรยานยนต์</w:t>
            </w:r>
            <w:r w:rsidRPr="001D5C39">
              <w:rPr>
                <w:rFonts w:ascii="TH SarabunPSK" w:hAnsi="TH SarabunPSK" w:cs="TH SarabunPSK"/>
                <w:sz w:val="22"/>
                <w:szCs w:val="22"/>
              </w:rPr>
              <w:t xml:space="preserve">  </w:t>
            </w:r>
            <w:r w:rsidRPr="001D5C39">
              <w:rPr>
                <w:rFonts w:ascii="TH SarabunPSK" w:hAnsi="TH SarabunPSK" w:cs="TH SarabunPSK"/>
                <w:sz w:val="22"/>
                <w:szCs w:val="22"/>
                <w:cs/>
              </w:rPr>
              <w:t>ของใช้ส่วนบุคคล</w:t>
            </w:r>
            <w:r w:rsidRPr="001D5C39">
              <w:rPr>
                <w:rFonts w:ascii="TH SarabunPSK" w:hAnsi="TH SarabunPSK" w:cs="TH SarabunPSK"/>
                <w:sz w:val="22"/>
                <w:szCs w:val="22"/>
              </w:rPr>
              <w:t xml:space="preserve">  </w:t>
            </w:r>
            <w:r w:rsidRPr="001D5C39">
              <w:rPr>
                <w:rFonts w:ascii="TH SarabunPSK" w:hAnsi="TH SarabunPSK" w:cs="TH SarabunPSK"/>
                <w:sz w:val="22"/>
                <w:szCs w:val="22"/>
                <w:cs/>
              </w:rPr>
              <w:t>และของใช้ในครัวเรือ</w:t>
            </w:r>
            <w:r w:rsidR="00385EA4">
              <w:rPr>
                <w:rFonts w:ascii="TH SarabunPSK" w:hAnsi="TH SarabunPSK" w:cs="TH SarabunPSK" w:hint="cs"/>
                <w:sz w:val="22"/>
                <w:szCs w:val="22"/>
                <w:cs/>
              </w:rPr>
              <w:t>น</w:t>
            </w:r>
          </w:p>
        </w:tc>
        <w:tc>
          <w:tcPr>
            <w:tcW w:w="850" w:type="dxa"/>
            <w:tcBorders>
              <w:top w:val="nil"/>
              <w:left w:val="nil"/>
              <w:right w:val="single" w:sz="4" w:space="0" w:color="auto"/>
            </w:tcBorders>
            <w:shd w:val="clear" w:color="auto" w:fill="auto"/>
            <w:noWrap/>
          </w:tcPr>
          <w:p w:rsidR="00483E66" w:rsidRPr="001D5C39" w:rsidRDefault="00D3092B" w:rsidP="009C7262">
            <w:pPr>
              <w:jc w:val="center"/>
              <w:rPr>
                <w:rFonts w:ascii="TH SarabunPSK" w:hAnsi="TH SarabunPSK" w:cs="TH SarabunPSK"/>
                <w:sz w:val="22"/>
                <w:szCs w:val="22"/>
              </w:rPr>
            </w:pPr>
            <w:r>
              <w:rPr>
                <w:rFonts w:ascii="TH SarabunPSK" w:hAnsi="TH SarabunPSK" w:cs="TH SarabunPSK"/>
                <w:sz w:val="22"/>
                <w:szCs w:val="22"/>
              </w:rPr>
              <w:t>23</w:t>
            </w:r>
          </w:p>
        </w:tc>
        <w:tc>
          <w:tcPr>
            <w:tcW w:w="851" w:type="dxa"/>
            <w:tcBorders>
              <w:top w:val="nil"/>
              <w:left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sz w:val="22"/>
                <w:szCs w:val="22"/>
              </w:rPr>
              <w:t>537</w:t>
            </w:r>
          </w:p>
        </w:tc>
        <w:tc>
          <w:tcPr>
            <w:tcW w:w="748" w:type="dxa"/>
            <w:tcBorders>
              <w:top w:val="nil"/>
              <w:left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sz w:val="22"/>
                <w:szCs w:val="22"/>
              </w:rPr>
              <w:t>23</w:t>
            </w:r>
          </w:p>
        </w:tc>
        <w:tc>
          <w:tcPr>
            <w:tcW w:w="681" w:type="dxa"/>
            <w:tcBorders>
              <w:top w:val="nil"/>
              <w:left w:val="nil"/>
              <w:right w:val="single" w:sz="4" w:space="0" w:color="auto"/>
            </w:tcBorders>
            <w:shd w:val="clear" w:color="auto" w:fill="auto"/>
            <w:noWrap/>
          </w:tcPr>
          <w:p w:rsidR="00483E66" w:rsidRPr="001D5C39" w:rsidRDefault="007E76A5"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644" w:type="dxa"/>
            <w:tcBorders>
              <w:top w:val="nil"/>
              <w:left w:val="nil"/>
              <w:right w:val="single" w:sz="4" w:space="0" w:color="auto"/>
            </w:tcBorders>
            <w:shd w:val="clear" w:color="auto" w:fill="auto"/>
            <w:noWrap/>
          </w:tcPr>
          <w:p w:rsidR="00483E66" w:rsidRPr="001D5C39" w:rsidRDefault="00385EA4" w:rsidP="009C7262">
            <w:pPr>
              <w:jc w:val="center"/>
              <w:rPr>
                <w:rFonts w:ascii="TH SarabunPSK" w:hAnsi="TH SarabunPSK" w:cs="TH SarabunPSK"/>
                <w:sz w:val="22"/>
                <w:szCs w:val="22"/>
              </w:rPr>
            </w:pPr>
            <w:r>
              <w:rPr>
                <w:rFonts w:ascii="TH SarabunPSK" w:hAnsi="TH SarabunPSK" w:cs="TH SarabunPSK" w:hint="cs"/>
                <w:sz w:val="22"/>
                <w:szCs w:val="22"/>
                <w:cs/>
              </w:rPr>
              <w:t>0</w:t>
            </w:r>
          </w:p>
        </w:tc>
        <w:tc>
          <w:tcPr>
            <w:tcW w:w="655" w:type="dxa"/>
            <w:tcBorders>
              <w:top w:val="nil"/>
              <w:left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482" w:type="dxa"/>
            <w:tcBorders>
              <w:top w:val="nil"/>
              <w:left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708" w:type="dxa"/>
            <w:tcBorders>
              <w:top w:val="nil"/>
              <w:left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851" w:type="dxa"/>
            <w:tcBorders>
              <w:top w:val="nil"/>
              <w:left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774" w:type="dxa"/>
            <w:tcBorders>
              <w:top w:val="nil"/>
              <w:left w:val="nil"/>
              <w:right w:val="single" w:sz="4" w:space="0" w:color="auto"/>
            </w:tcBorders>
            <w:shd w:val="clear" w:color="auto" w:fill="auto"/>
            <w:noWrap/>
          </w:tcPr>
          <w:p w:rsidR="00385EA4"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r>
      <w:tr w:rsidR="009C7262" w:rsidRPr="001D5C39" w:rsidTr="00DF6D5A">
        <w:trPr>
          <w:trHeight w:val="375"/>
        </w:trPr>
        <w:tc>
          <w:tcPr>
            <w:tcW w:w="3561" w:type="dxa"/>
            <w:tcBorders>
              <w:top w:val="nil"/>
              <w:left w:val="single" w:sz="4" w:space="0" w:color="auto"/>
              <w:bottom w:val="nil"/>
              <w:right w:val="single" w:sz="4" w:space="0" w:color="auto"/>
            </w:tcBorders>
            <w:shd w:val="clear" w:color="auto" w:fill="auto"/>
            <w:noWrap/>
          </w:tcPr>
          <w:p w:rsidR="00483E66" w:rsidRPr="001D5C39" w:rsidRDefault="00483E66" w:rsidP="00840C4A">
            <w:pPr>
              <w:rPr>
                <w:rFonts w:ascii="TH SarabunPSK" w:hAnsi="TH SarabunPSK" w:cs="TH SarabunPSK"/>
                <w:sz w:val="22"/>
                <w:szCs w:val="22"/>
              </w:rPr>
            </w:pPr>
            <w:r w:rsidRPr="001D5C39">
              <w:rPr>
                <w:rFonts w:ascii="TH SarabunPSK" w:hAnsi="TH SarabunPSK" w:cs="TH SarabunPSK"/>
                <w:sz w:val="22"/>
                <w:szCs w:val="22"/>
              </w:rPr>
              <w:t xml:space="preserve">8.  </w:t>
            </w:r>
            <w:r w:rsidRPr="001D5C39">
              <w:rPr>
                <w:rFonts w:ascii="TH SarabunPSK" w:hAnsi="TH SarabunPSK" w:cs="TH SarabunPSK"/>
                <w:sz w:val="22"/>
                <w:szCs w:val="22"/>
                <w:cs/>
              </w:rPr>
              <w:t>โรงแรม</w:t>
            </w:r>
            <w:r w:rsidRPr="001D5C39">
              <w:rPr>
                <w:rFonts w:ascii="TH SarabunPSK" w:hAnsi="TH SarabunPSK" w:cs="TH SarabunPSK"/>
                <w:sz w:val="22"/>
                <w:szCs w:val="22"/>
              </w:rPr>
              <w:t xml:space="preserve">  </w:t>
            </w:r>
            <w:r w:rsidRPr="001D5C39">
              <w:rPr>
                <w:rFonts w:ascii="TH SarabunPSK" w:hAnsi="TH SarabunPSK" w:cs="TH SarabunPSK"/>
                <w:sz w:val="22"/>
                <w:szCs w:val="22"/>
                <w:cs/>
              </w:rPr>
              <w:t>และภัตตาคาร</w:t>
            </w:r>
          </w:p>
        </w:tc>
        <w:tc>
          <w:tcPr>
            <w:tcW w:w="850" w:type="dxa"/>
            <w:tcBorders>
              <w:top w:val="nil"/>
              <w:left w:val="nil"/>
              <w:bottom w:val="nil"/>
              <w:right w:val="single" w:sz="4" w:space="0" w:color="auto"/>
            </w:tcBorders>
            <w:shd w:val="clear" w:color="auto" w:fill="auto"/>
            <w:noWrap/>
          </w:tcPr>
          <w:p w:rsidR="00483E66" w:rsidRPr="001D5C39" w:rsidRDefault="00CB11DF" w:rsidP="00385EA4">
            <w:pPr>
              <w:jc w:val="center"/>
              <w:rPr>
                <w:rFonts w:ascii="TH SarabunPSK" w:hAnsi="TH SarabunPSK" w:cs="TH SarabunPSK"/>
                <w:sz w:val="22"/>
                <w:szCs w:val="22"/>
              </w:rPr>
            </w:pPr>
            <w:r>
              <w:rPr>
                <w:rFonts w:ascii="TH SarabunPSK" w:hAnsi="TH SarabunPSK" w:cs="TH SarabunPSK" w:hint="cs"/>
                <w:sz w:val="22"/>
                <w:szCs w:val="22"/>
                <w:cs/>
              </w:rPr>
              <w:t>1</w:t>
            </w:r>
          </w:p>
        </w:tc>
        <w:tc>
          <w:tcPr>
            <w:tcW w:w="851"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13</w:t>
            </w:r>
          </w:p>
        </w:tc>
        <w:tc>
          <w:tcPr>
            <w:tcW w:w="748"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1</w:t>
            </w:r>
          </w:p>
        </w:tc>
        <w:tc>
          <w:tcPr>
            <w:tcW w:w="681" w:type="dxa"/>
            <w:tcBorders>
              <w:top w:val="nil"/>
              <w:left w:val="nil"/>
              <w:bottom w:val="nil"/>
              <w:right w:val="single" w:sz="4" w:space="0" w:color="auto"/>
            </w:tcBorders>
            <w:shd w:val="clear" w:color="auto" w:fill="auto"/>
            <w:noWrap/>
          </w:tcPr>
          <w:p w:rsidR="00483E66" w:rsidRPr="001D5C39" w:rsidRDefault="00F330BE"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644" w:type="dxa"/>
            <w:tcBorders>
              <w:top w:val="nil"/>
              <w:left w:val="nil"/>
              <w:bottom w:val="nil"/>
              <w:right w:val="single" w:sz="4" w:space="0" w:color="auto"/>
            </w:tcBorders>
            <w:shd w:val="clear" w:color="auto" w:fill="auto"/>
            <w:noWrap/>
          </w:tcPr>
          <w:p w:rsidR="00483E66" w:rsidRPr="001D5C39" w:rsidRDefault="00385EA4" w:rsidP="009C7262">
            <w:pPr>
              <w:jc w:val="center"/>
              <w:rPr>
                <w:rFonts w:ascii="TH SarabunPSK" w:hAnsi="TH SarabunPSK" w:cs="TH SarabunPSK"/>
                <w:sz w:val="22"/>
                <w:szCs w:val="22"/>
              </w:rPr>
            </w:pPr>
            <w:r>
              <w:rPr>
                <w:rFonts w:ascii="TH SarabunPSK" w:hAnsi="TH SarabunPSK" w:cs="TH SarabunPSK" w:hint="cs"/>
                <w:sz w:val="22"/>
                <w:szCs w:val="22"/>
                <w:cs/>
              </w:rPr>
              <w:t>0</w:t>
            </w:r>
          </w:p>
        </w:tc>
        <w:tc>
          <w:tcPr>
            <w:tcW w:w="655"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482"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708"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851"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774"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r>
      <w:tr w:rsidR="009C7262" w:rsidRPr="001D5C39" w:rsidTr="00DF6D5A">
        <w:trPr>
          <w:trHeight w:val="375"/>
        </w:trPr>
        <w:tc>
          <w:tcPr>
            <w:tcW w:w="3561" w:type="dxa"/>
            <w:tcBorders>
              <w:top w:val="nil"/>
              <w:left w:val="single" w:sz="4" w:space="0" w:color="auto"/>
              <w:bottom w:val="nil"/>
              <w:right w:val="single" w:sz="4" w:space="0" w:color="auto"/>
            </w:tcBorders>
            <w:shd w:val="clear" w:color="auto" w:fill="auto"/>
            <w:noWrap/>
          </w:tcPr>
          <w:p w:rsidR="00483E66" w:rsidRPr="001D5C39" w:rsidRDefault="00483E66" w:rsidP="00840C4A">
            <w:pPr>
              <w:rPr>
                <w:rFonts w:ascii="TH SarabunPSK" w:hAnsi="TH SarabunPSK" w:cs="TH SarabunPSK"/>
                <w:sz w:val="22"/>
                <w:szCs w:val="22"/>
              </w:rPr>
            </w:pPr>
            <w:r w:rsidRPr="001D5C39">
              <w:rPr>
                <w:rFonts w:ascii="TH SarabunPSK" w:hAnsi="TH SarabunPSK" w:cs="TH SarabunPSK"/>
                <w:sz w:val="22"/>
                <w:szCs w:val="22"/>
              </w:rPr>
              <w:t xml:space="preserve">9.  </w:t>
            </w:r>
            <w:r w:rsidRPr="001D5C39">
              <w:rPr>
                <w:rFonts w:ascii="TH SarabunPSK" w:hAnsi="TH SarabunPSK" w:cs="TH SarabunPSK"/>
                <w:sz w:val="22"/>
                <w:szCs w:val="22"/>
                <w:cs/>
              </w:rPr>
              <w:t>การขนส่ง</w:t>
            </w:r>
            <w:r w:rsidRPr="001D5C39">
              <w:rPr>
                <w:rFonts w:ascii="TH SarabunPSK" w:hAnsi="TH SarabunPSK" w:cs="TH SarabunPSK"/>
                <w:sz w:val="22"/>
                <w:szCs w:val="22"/>
              </w:rPr>
              <w:t xml:space="preserve">  </w:t>
            </w:r>
            <w:r w:rsidRPr="001D5C39">
              <w:rPr>
                <w:rFonts w:ascii="TH SarabunPSK" w:hAnsi="TH SarabunPSK" w:cs="TH SarabunPSK"/>
                <w:sz w:val="22"/>
                <w:szCs w:val="22"/>
                <w:cs/>
              </w:rPr>
              <w:t>สถานที่เก็บสินค้า</w:t>
            </w:r>
            <w:r w:rsidRPr="001D5C39">
              <w:rPr>
                <w:rFonts w:ascii="TH SarabunPSK" w:hAnsi="TH SarabunPSK" w:cs="TH SarabunPSK"/>
                <w:sz w:val="22"/>
                <w:szCs w:val="22"/>
              </w:rPr>
              <w:t xml:space="preserve">  </w:t>
            </w:r>
            <w:r w:rsidRPr="001D5C39">
              <w:rPr>
                <w:rFonts w:ascii="TH SarabunPSK" w:hAnsi="TH SarabunPSK" w:cs="TH SarabunPSK"/>
                <w:sz w:val="22"/>
                <w:szCs w:val="22"/>
                <w:cs/>
              </w:rPr>
              <w:t>และการคมนาคม</w:t>
            </w:r>
          </w:p>
        </w:tc>
        <w:tc>
          <w:tcPr>
            <w:tcW w:w="850"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1</w:t>
            </w:r>
          </w:p>
        </w:tc>
        <w:tc>
          <w:tcPr>
            <w:tcW w:w="851"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40</w:t>
            </w:r>
          </w:p>
        </w:tc>
        <w:tc>
          <w:tcPr>
            <w:tcW w:w="748"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1</w:t>
            </w:r>
          </w:p>
        </w:tc>
        <w:tc>
          <w:tcPr>
            <w:tcW w:w="681" w:type="dxa"/>
            <w:tcBorders>
              <w:top w:val="nil"/>
              <w:left w:val="nil"/>
              <w:bottom w:val="nil"/>
              <w:right w:val="single" w:sz="4" w:space="0" w:color="auto"/>
            </w:tcBorders>
            <w:shd w:val="clear" w:color="auto" w:fill="auto"/>
            <w:noWrap/>
          </w:tcPr>
          <w:p w:rsidR="00483E66" w:rsidRPr="001D5C39" w:rsidRDefault="00F330BE"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644" w:type="dxa"/>
            <w:tcBorders>
              <w:top w:val="nil"/>
              <w:left w:val="nil"/>
              <w:bottom w:val="nil"/>
              <w:right w:val="single" w:sz="4" w:space="0" w:color="auto"/>
            </w:tcBorders>
            <w:shd w:val="clear" w:color="auto" w:fill="auto"/>
            <w:noWrap/>
          </w:tcPr>
          <w:p w:rsidR="00483E66" w:rsidRPr="001D5C39" w:rsidRDefault="00385EA4" w:rsidP="009C7262">
            <w:pPr>
              <w:jc w:val="center"/>
              <w:rPr>
                <w:rFonts w:ascii="TH SarabunPSK" w:hAnsi="TH SarabunPSK" w:cs="TH SarabunPSK"/>
                <w:sz w:val="22"/>
                <w:szCs w:val="22"/>
              </w:rPr>
            </w:pPr>
            <w:r>
              <w:rPr>
                <w:rFonts w:ascii="TH SarabunPSK" w:hAnsi="TH SarabunPSK" w:cs="TH SarabunPSK" w:hint="cs"/>
                <w:sz w:val="22"/>
                <w:szCs w:val="22"/>
                <w:cs/>
              </w:rPr>
              <w:t>0</w:t>
            </w:r>
          </w:p>
        </w:tc>
        <w:tc>
          <w:tcPr>
            <w:tcW w:w="655"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482"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708"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851"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774"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r>
      <w:tr w:rsidR="009C7262" w:rsidRPr="001D5C39" w:rsidTr="00DF6D5A">
        <w:trPr>
          <w:trHeight w:val="375"/>
        </w:trPr>
        <w:tc>
          <w:tcPr>
            <w:tcW w:w="3561" w:type="dxa"/>
            <w:tcBorders>
              <w:top w:val="nil"/>
              <w:left w:val="single" w:sz="4" w:space="0" w:color="auto"/>
              <w:bottom w:val="nil"/>
              <w:right w:val="single" w:sz="4" w:space="0" w:color="auto"/>
            </w:tcBorders>
            <w:shd w:val="clear" w:color="auto" w:fill="auto"/>
            <w:noWrap/>
          </w:tcPr>
          <w:p w:rsidR="00483E66" w:rsidRPr="001D5C39" w:rsidRDefault="00483E66" w:rsidP="00840C4A">
            <w:pPr>
              <w:rPr>
                <w:rFonts w:ascii="TH SarabunPSK" w:hAnsi="TH SarabunPSK" w:cs="TH SarabunPSK"/>
                <w:sz w:val="22"/>
                <w:szCs w:val="22"/>
              </w:rPr>
            </w:pPr>
            <w:r w:rsidRPr="001D5C39">
              <w:rPr>
                <w:rFonts w:ascii="TH SarabunPSK" w:hAnsi="TH SarabunPSK" w:cs="TH SarabunPSK"/>
                <w:sz w:val="22"/>
                <w:szCs w:val="22"/>
              </w:rPr>
              <w:t xml:space="preserve">10.  </w:t>
            </w:r>
            <w:r w:rsidRPr="001D5C39">
              <w:rPr>
                <w:rFonts w:ascii="TH SarabunPSK" w:hAnsi="TH SarabunPSK" w:cs="TH SarabunPSK"/>
                <w:sz w:val="22"/>
                <w:szCs w:val="22"/>
                <w:cs/>
              </w:rPr>
              <w:t>การเป็นสื่อกลางทางการเงิน</w:t>
            </w:r>
          </w:p>
        </w:tc>
        <w:tc>
          <w:tcPr>
            <w:tcW w:w="850"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2</w:t>
            </w:r>
          </w:p>
        </w:tc>
        <w:tc>
          <w:tcPr>
            <w:tcW w:w="851"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22</w:t>
            </w:r>
          </w:p>
        </w:tc>
        <w:tc>
          <w:tcPr>
            <w:tcW w:w="748"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2</w:t>
            </w:r>
          </w:p>
        </w:tc>
        <w:tc>
          <w:tcPr>
            <w:tcW w:w="681" w:type="dxa"/>
            <w:tcBorders>
              <w:top w:val="nil"/>
              <w:left w:val="nil"/>
              <w:bottom w:val="nil"/>
              <w:right w:val="single" w:sz="4" w:space="0" w:color="auto"/>
            </w:tcBorders>
            <w:shd w:val="clear" w:color="auto" w:fill="auto"/>
            <w:noWrap/>
          </w:tcPr>
          <w:p w:rsidR="00483E66" w:rsidRPr="001D5C39" w:rsidRDefault="00F330BE" w:rsidP="009C7262">
            <w:pPr>
              <w:jc w:val="center"/>
              <w:rPr>
                <w:rFonts w:ascii="TH SarabunPSK" w:hAnsi="TH SarabunPSK" w:cs="TH SarabunPSK"/>
                <w:sz w:val="22"/>
                <w:szCs w:val="22"/>
                <w:cs/>
              </w:rPr>
            </w:pPr>
            <w:r w:rsidRPr="001D5C39">
              <w:rPr>
                <w:rFonts w:ascii="TH SarabunPSK" w:hAnsi="TH SarabunPSK" w:cs="TH SarabunPSK"/>
                <w:sz w:val="22"/>
                <w:szCs w:val="22"/>
                <w:cs/>
              </w:rPr>
              <w:t>0</w:t>
            </w:r>
          </w:p>
        </w:tc>
        <w:tc>
          <w:tcPr>
            <w:tcW w:w="644" w:type="dxa"/>
            <w:tcBorders>
              <w:top w:val="nil"/>
              <w:left w:val="nil"/>
              <w:bottom w:val="nil"/>
              <w:right w:val="single" w:sz="4" w:space="0" w:color="auto"/>
            </w:tcBorders>
            <w:shd w:val="clear" w:color="auto" w:fill="auto"/>
            <w:noWrap/>
          </w:tcPr>
          <w:p w:rsidR="00483E66" w:rsidRPr="001D5C39" w:rsidRDefault="00385EA4" w:rsidP="009C7262">
            <w:pPr>
              <w:jc w:val="center"/>
              <w:rPr>
                <w:rFonts w:ascii="TH SarabunPSK" w:hAnsi="TH SarabunPSK" w:cs="TH SarabunPSK"/>
                <w:sz w:val="22"/>
                <w:szCs w:val="22"/>
              </w:rPr>
            </w:pPr>
            <w:r>
              <w:rPr>
                <w:rFonts w:ascii="TH SarabunPSK" w:hAnsi="TH SarabunPSK" w:cs="TH SarabunPSK" w:hint="cs"/>
                <w:sz w:val="22"/>
                <w:szCs w:val="22"/>
                <w:cs/>
              </w:rPr>
              <w:t>0</w:t>
            </w:r>
          </w:p>
        </w:tc>
        <w:tc>
          <w:tcPr>
            <w:tcW w:w="655"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482"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708"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851"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774"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r>
      <w:tr w:rsidR="009C7262" w:rsidRPr="001D5C39" w:rsidTr="00DF6D5A">
        <w:trPr>
          <w:trHeight w:val="375"/>
        </w:trPr>
        <w:tc>
          <w:tcPr>
            <w:tcW w:w="3561" w:type="dxa"/>
            <w:tcBorders>
              <w:top w:val="nil"/>
              <w:left w:val="single" w:sz="4" w:space="0" w:color="auto"/>
              <w:bottom w:val="nil"/>
              <w:right w:val="single" w:sz="4" w:space="0" w:color="auto"/>
            </w:tcBorders>
            <w:shd w:val="clear" w:color="auto" w:fill="auto"/>
            <w:noWrap/>
          </w:tcPr>
          <w:p w:rsidR="00483E66" w:rsidRPr="001D5C39" w:rsidRDefault="00483E66" w:rsidP="00D3092B">
            <w:pPr>
              <w:rPr>
                <w:rFonts w:ascii="TH SarabunPSK" w:hAnsi="TH SarabunPSK" w:cs="TH SarabunPSK"/>
                <w:sz w:val="22"/>
                <w:szCs w:val="22"/>
              </w:rPr>
            </w:pPr>
            <w:r w:rsidRPr="001D5C39">
              <w:rPr>
                <w:rFonts w:ascii="TH SarabunPSK" w:hAnsi="TH SarabunPSK" w:cs="TH SarabunPSK"/>
                <w:sz w:val="22"/>
                <w:szCs w:val="22"/>
              </w:rPr>
              <w:t xml:space="preserve">11.  </w:t>
            </w:r>
            <w:r w:rsidRPr="001D5C39">
              <w:rPr>
                <w:rFonts w:ascii="TH SarabunPSK" w:hAnsi="TH SarabunPSK" w:cs="TH SarabunPSK"/>
                <w:sz w:val="22"/>
                <w:szCs w:val="22"/>
                <w:cs/>
              </w:rPr>
              <w:t>กิจการด้านอสังหาริมทรัพย์ การให้เช่า</w:t>
            </w:r>
            <w:r w:rsidRPr="001D5C39">
              <w:rPr>
                <w:rFonts w:ascii="TH SarabunPSK" w:hAnsi="TH SarabunPSK" w:cs="TH SarabunPSK"/>
                <w:sz w:val="22"/>
                <w:szCs w:val="22"/>
              </w:rPr>
              <w:t xml:space="preserve">  </w:t>
            </w:r>
          </w:p>
        </w:tc>
        <w:tc>
          <w:tcPr>
            <w:tcW w:w="850"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2</w:t>
            </w:r>
          </w:p>
        </w:tc>
        <w:tc>
          <w:tcPr>
            <w:tcW w:w="851"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12</w:t>
            </w:r>
          </w:p>
        </w:tc>
        <w:tc>
          <w:tcPr>
            <w:tcW w:w="748"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2</w:t>
            </w:r>
          </w:p>
        </w:tc>
        <w:tc>
          <w:tcPr>
            <w:tcW w:w="681" w:type="dxa"/>
            <w:tcBorders>
              <w:top w:val="nil"/>
              <w:left w:val="nil"/>
              <w:bottom w:val="nil"/>
              <w:right w:val="single" w:sz="4" w:space="0" w:color="auto"/>
            </w:tcBorders>
            <w:shd w:val="clear" w:color="auto" w:fill="auto"/>
            <w:noWrap/>
          </w:tcPr>
          <w:p w:rsidR="00483E66" w:rsidRPr="001D5C39" w:rsidRDefault="005A2FD2" w:rsidP="009C7262">
            <w:pPr>
              <w:jc w:val="center"/>
              <w:rPr>
                <w:rFonts w:ascii="TH SarabunPSK" w:hAnsi="TH SarabunPSK" w:cs="TH SarabunPSK"/>
                <w:sz w:val="22"/>
                <w:szCs w:val="22"/>
              </w:rPr>
            </w:pPr>
            <w:r w:rsidRPr="001D5C39">
              <w:rPr>
                <w:rFonts w:ascii="TH SarabunPSK" w:hAnsi="TH SarabunPSK" w:cs="TH SarabunPSK"/>
                <w:sz w:val="22"/>
                <w:szCs w:val="22"/>
              </w:rPr>
              <w:t>0</w:t>
            </w:r>
          </w:p>
        </w:tc>
        <w:tc>
          <w:tcPr>
            <w:tcW w:w="644" w:type="dxa"/>
            <w:tcBorders>
              <w:top w:val="nil"/>
              <w:left w:val="nil"/>
              <w:bottom w:val="nil"/>
              <w:right w:val="single" w:sz="4" w:space="0" w:color="auto"/>
            </w:tcBorders>
            <w:shd w:val="clear" w:color="auto" w:fill="auto"/>
            <w:noWrap/>
          </w:tcPr>
          <w:p w:rsidR="00483E66" w:rsidRPr="001D5C39" w:rsidRDefault="00385EA4" w:rsidP="009C7262">
            <w:pPr>
              <w:jc w:val="center"/>
              <w:rPr>
                <w:rFonts w:ascii="TH SarabunPSK" w:hAnsi="TH SarabunPSK" w:cs="TH SarabunPSK"/>
                <w:sz w:val="22"/>
                <w:szCs w:val="22"/>
              </w:rPr>
            </w:pPr>
            <w:r>
              <w:rPr>
                <w:rFonts w:ascii="TH SarabunPSK" w:hAnsi="TH SarabunPSK" w:cs="TH SarabunPSK"/>
                <w:sz w:val="22"/>
                <w:szCs w:val="22"/>
              </w:rPr>
              <w:t>0</w:t>
            </w:r>
          </w:p>
        </w:tc>
        <w:tc>
          <w:tcPr>
            <w:tcW w:w="655"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482"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708"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851"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c>
          <w:tcPr>
            <w:tcW w:w="774"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sz w:val="22"/>
                <w:szCs w:val="22"/>
              </w:rPr>
              <w:t>0</w:t>
            </w:r>
          </w:p>
        </w:tc>
      </w:tr>
      <w:tr w:rsidR="009C7262" w:rsidRPr="001D5C39" w:rsidTr="00DF6D5A">
        <w:trPr>
          <w:trHeight w:val="710"/>
        </w:trPr>
        <w:tc>
          <w:tcPr>
            <w:tcW w:w="3561" w:type="dxa"/>
            <w:tcBorders>
              <w:top w:val="nil"/>
              <w:left w:val="single" w:sz="4" w:space="0" w:color="auto"/>
              <w:right w:val="single" w:sz="4" w:space="0" w:color="auto"/>
            </w:tcBorders>
            <w:shd w:val="clear" w:color="auto" w:fill="auto"/>
            <w:noWrap/>
          </w:tcPr>
          <w:p w:rsidR="00483E66" w:rsidRPr="001D5C39" w:rsidRDefault="00483E66" w:rsidP="00840C4A">
            <w:pPr>
              <w:rPr>
                <w:rFonts w:ascii="TH SarabunPSK" w:hAnsi="TH SarabunPSK" w:cs="TH SarabunPSK"/>
                <w:sz w:val="22"/>
                <w:szCs w:val="22"/>
              </w:rPr>
            </w:pPr>
            <w:r w:rsidRPr="001D5C39">
              <w:rPr>
                <w:rFonts w:ascii="TH SarabunPSK" w:hAnsi="TH SarabunPSK" w:cs="TH SarabunPSK"/>
                <w:sz w:val="22"/>
                <w:szCs w:val="22"/>
              </w:rPr>
              <w:t xml:space="preserve">12.  </w:t>
            </w:r>
            <w:r w:rsidRPr="001D5C39">
              <w:rPr>
                <w:rFonts w:ascii="TH SarabunPSK" w:hAnsi="TH SarabunPSK" w:cs="TH SarabunPSK"/>
                <w:sz w:val="22"/>
                <w:szCs w:val="22"/>
                <w:cs/>
              </w:rPr>
              <w:t>การบริหารราชการ</w:t>
            </w:r>
            <w:r w:rsidRPr="001D5C39">
              <w:rPr>
                <w:rFonts w:ascii="TH SarabunPSK" w:hAnsi="TH SarabunPSK" w:cs="TH SarabunPSK"/>
                <w:sz w:val="22"/>
                <w:szCs w:val="22"/>
              </w:rPr>
              <w:t xml:space="preserve">  </w:t>
            </w:r>
            <w:r w:rsidRPr="001D5C39">
              <w:rPr>
                <w:rFonts w:ascii="TH SarabunPSK" w:hAnsi="TH SarabunPSK" w:cs="TH SarabunPSK"/>
                <w:sz w:val="22"/>
                <w:szCs w:val="22"/>
                <w:cs/>
              </w:rPr>
              <w:t>และการป้องกัน</w:t>
            </w:r>
          </w:p>
          <w:p w:rsidR="00483E66" w:rsidRPr="001D5C39" w:rsidRDefault="00483E66" w:rsidP="00840C4A">
            <w:pPr>
              <w:rPr>
                <w:rFonts w:ascii="TH SarabunPSK" w:hAnsi="TH SarabunPSK" w:cs="TH SarabunPSK"/>
                <w:sz w:val="22"/>
                <w:szCs w:val="22"/>
              </w:rPr>
            </w:pPr>
            <w:r w:rsidRPr="001D5C39">
              <w:rPr>
                <w:rFonts w:ascii="TH SarabunPSK" w:hAnsi="TH SarabunPSK" w:cs="TH SarabunPSK"/>
                <w:sz w:val="22"/>
                <w:szCs w:val="22"/>
                <w:cs/>
              </w:rPr>
              <w:t>ประเทศ</w:t>
            </w:r>
            <w:r w:rsidRPr="001D5C39">
              <w:rPr>
                <w:rFonts w:ascii="TH SarabunPSK" w:hAnsi="TH SarabunPSK" w:cs="TH SarabunPSK"/>
                <w:sz w:val="22"/>
                <w:szCs w:val="22"/>
              </w:rPr>
              <w:t xml:space="preserve"> </w:t>
            </w:r>
            <w:r w:rsidRPr="001D5C39">
              <w:rPr>
                <w:rFonts w:ascii="TH SarabunPSK" w:hAnsi="TH SarabunPSK" w:cs="TH SarabunPSK"/>
                <w:sz w:val="22"/>
                <w:szCs w:val="22"/>
                <w:cs/>
              </w:rPr>
              <w:t>รวมทั้งการประกันสังคมภาคบังคับ</w:t>
            </w:r>
          </w:p>
        </w:tc>
        <w:tc>
          <w:tcPr>
            <w:tcW w:w="850" w:type="dxa"/>
            <w:tcBorders>
              <w:top w:val="nil"/>
              <w:left w:val="nil"/>
              <w:right w:val="single" w:sz="4" w:space="0" w:color="auto"/>
            </w:tcBorders>
            <w:shd w:val="clear" w:color="auto" w:fill="auto"/>
            <w:noWrap/>
          </w:tcPr>
          <w:p w:rsidR="00483E66" w:rsidRPr="001D5C39" w:rsidRDefault="00385EA4" w:rsidP="009C7262">
            <w:pPr>
              <w:jc w:val="center"/>
              <w:rPr>
                <w:rFonts w:ascii="TH SarabunPSK" w:hAnsi="TH SarabunPSK" w:cs="TH SarabunPSK"/>
                <w:sz w:val="22"/>
                <w:szCs w:val="22"/>
              </w:rPr>
            </w:pPr>
            <w:r>
              <w:rPr>
                <w:rFonts w:ascii="TH SarabunPSK" w:hAnsi="TH SarabunPSK" w:cs="TH SarabunPSK"/>
                <w:sz w:val="22"/>
                <w:szCs w:val="22"/>
              </w:rPr>
              <w:t xml:space="preserve"> 0</w:t>
            </w:r>
          </w:p>
        </w:tc>
        <w:tc>
          <w:tcPr>
            <w:tcW w:w="851" w:type="dxa"/>
            <w:tcBorders>
              <w:top w:val="nil"/>
              <w:left w:val="nil"/>
              <w:right w:val="single" w:sz="4" w:space="0" w:color="auto"/>
            </w:tcBorders>
            <w:shd w:val="clear" w:color="auto" w:fill="auto"/>
            <w:noWrap/>
          </w:tcPr>
          <w:p w:rsidR="00483E66" w:rsidRPr="001D5C39" w:rsidRDefault="00385EA4" w:rsidP="009C7262">
            <w:pPr>
              <w:jc w:val="center"/>
              <w:rPr>
                <w:rFonts w:ascii="TH SarabunPSK" w:hAnsi="TH SarabunPSK" w:cs="TH SarabunPSK"/>
                <w:sz w:val="22"/>
                <w:szCs w:val="22"/>
              </w:rPr>
            </w:pPr>
            <w:r>
              <w:rPr>
                <w:rFonts w:ascii="TH SarabunPSK" w:hAnsi="TH SarabunPSK" w:cs="TH SarabunPSK"/>
                <w:sz w:val="22"/>
                <w:szCs w:val="22"/>
              </w:rPr>
              <w:t>0</w:t>
            </w:r>
          </w:p>
        </w:tc>
        <w:tc>
          <w:tcPr>
            <w:tcW w:w="748" w:type="dxa"/>
            <w:tcBorders>
              <w:top w:val="nil"/>
              <w:left w:val="nil"/>
              <w:right w:val="single" w:sz="4" w:space="0" w:color="auto"/>
            </w:tcBorders>
            <w:shd w:val="clear" w:color="auto" w:fill="auto"/>
            <w:noWrap/>
          </w:tcPr>
          <w:p w:rsidR="00483E66" w:rsidRPr="001D5C39" w:rsidRDefault="007E76A5"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681" w:type="dxa"/>
            <w:tcBorders>
              <w:top w:val="nil"/>
              <w:left w:val="nil"/>
              <w:right w:val="single" w:sz="4" w:space="0" w:color="auto"/>
            </w:tcBorders>
            <w:shd w:val="clear" w:color="auto" w:fill="auto"/>
            <w:noWrap/>
          </w:tcPr>
          <w:p w:rsidR="00483E66" w:rsidRPr="001D5C39" w:rsidRDefault="00DD13C9"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644" w:type="dxa"/>
            <w:tcBorders>
              <w:top w:val="nil"/>
              <w:left w:val="nil"/>
              <w:right w:val="single" w:sz="4" w:space="0" w:color="auto"/>
            </w:tcBorders>
            <w:shd w:val="clear" w:color="auto" w:fill="auto"/>
            <w:noWrap/>
          </w:tcPr>
          <w:p w:rsidR="00483E66" w:rsidRPr="001D5C39" w:rsidRDefault="00385EA4" w:rsidP="009C7262">
            <w:pPr>
              <w:jc w:val="center"/>
              <w:rPr>
                <w:rFonts w:ascii="TH SarabunPSK" w:hAnsi="TH SarabunPSK" w:cs="TH SarabunPSK"/>
                <w:sz w:val="22"/>
                <w:szCs w:val="22"/>
              </w:rPr>
            </w:pPr>
            <w:r>
              <w:rPr>
                <w:rFonts w:ascii="TH SarabunPSK" w:hAnsi="TH SarabunPSK" w:cs="TH SarabunPSK" w:hint="cs"/>
                <w:sz w:val="22"/>
                <w:szCs w:val="22"/>
                <w:cs/>
              </w:rPr>
              <w:t>0</w:t>
            </w:r>
          </w:p>
        </w:tc>
        <w:tc>
          <w:tcPr>
            <w:tcW w:w="655" w:type="dxa"/>
            <w:tcBorders>
              <w:top w:val="nil"/>
              <w:left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482" w:type="dxa"/>
            <w:tcBorders>
              <w:top w:val="nil"/>
              <w:left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cs/>
              </w:rPr>
            </w:pPr>
            <w:r>
              <w:rPr>
                <w:rFonts w:ascii="TH SarabunPSK" w:hAnsi="TH SarabunPSK" w:cs="TH SarabunPSK" w:hint="cs"/>
                <w:sz w:val="22"/>
                <w:szCs w:val="22"/>
                <w:cs/>
              </w:rPr>
              <w:t>0</w:t>
            </w:r>
          </w:p>
        </w:tc>
        <w:tc>
          <w:tcPr>
            <w:tcW w:w="708" w:type="dxa"/>
            <w:tcBorders>
              <w:top w:val="nil"/>
              <w:left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851" w:type="dxa"/>
            <w:tcBorders>
              <w:top w:val="nil"/>
              <w:left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774" w:type="dxa"/>
            <w:tcBorders>
              <w:top w:val="nil"/>
              <w:left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r>
      <w:tr w:rsidR="009C7262" w:rsidRPr="001D5C39" w:rsidTr="00DF6D5A">
        <w:trPr>
          <w:trHeight w:val="375"/>
        </w:trPr>
        <w:tc>
          <w:tcPr>
            <w:tcW w:w="3561" w:type="dxa"/>
            <w:tcBorders>
              <w:top w:val="nil"/>
              <w:left w:val="single" w:sz="4" w:space="0" w:color="auto"/>
              <w:bottom w:val="nil"/>
              <w:right w:val="single" w:sz="4" w:space="0" w:color="auto"/>
            </w:tcBorders>
            <w:shd w:val="clear" w:color="auto" w:fill="auto"/>
            <w:noWrap/>
          </w:tcPr>
          <w:p w:rsidR="00483E66" w:rsidRPr="001D5C39" w:rsidRDefault="00483E66" w:rsidP="00840C4A">
            <w:pPr>
              <w:rPr>
                <w:rFonts w:ascii="TH SarabunPSK" w:hAnsi="TH SarabunPSK" w:cs="TH SarabunPSK"/>
                <w:sz w:val="22"/>
                <w:szCs w:val="22"/>
              </w:rPr>
            </w:pPr>
            <w:r w:rsidRPr="001D5C39">
              <w:rPr>
                <w:rFonts w:ascii="TH SarabunPSK" w:hAnsi="TH SarabunPSK" w:cs="TH SarabunPSK"/>
                <w:sz w:val="22"/>
                <w:szCs w:val="22"/>
              </w:rPr>
              <w:t xml:space="preserve">13.  </w:t>
            </w:r>
            <w:r w:rsidRPr="001D5C39">
              <w:rPr>
                <w:rFonts w:ascii="TH SarabunPSK" w:hAnsi="TH SarabunPSK" w:cs="TH SarabunPSK"/>
                <w:sz w:val="22"/>
                <w:szCs w:val="22"/>
                <w:cs/>
              </w:rPr>
              <w:t>การศึกษา</w:t>
            </w:r>
          </w:p>
        </w:tc>
        <w:tc>
          <w:tcPr>
            <w:tcW w:w="850" w:type="dxa"/>
            <w:tcBorders>
              <w:top w:val="nil"/>
              <w:left w:val="nil"/>
              <w:bottom w:val="nil"/>
              <w:right w:val="single" w:sz="4" w:space="0" w:color="auto"/>
            </w:tcBorders>
            <w:shd w:val="clear" w:color="auto" w:fill="auto"/>
            <w:noWrap/>
          </w:tcPr>
          <w:p w:rsidR="00483E66" w:rsidRPr="001D5C39" w:rsidRDefault="00385EA4" w:rsidP="009C7262">
            <w:pPr>
              <w:jc w:val="center"/>
              <w:rPr>
                <w:rFonts w:ascii="TH SarabunPSK" w:hAnsi="TH SarabunPSK" w:cs="TH SarabunPSK"/>
                <w:sz w:val="22"/>
                <w:szCs w:val="22"/>
              </w:rPr>
            </w:pPr>
            <w:r>
              <w:rPr>
                <w:rFonts w:ascii="TH SarabunPSK" w:hAnsi="TH SarabunPSK" w:cs="TH SarabunPSK"/>
                <w:sz w:val="22"/>
                <w:szCs w:val="22"/>
              </w:rPr>
              <w:t>0</w:t>
            </w:r>
          </w:p>
        </w:tc>
        <w:tc>
          <w:tcPr>
            <w:tcW w:w="851" w:type="dxa"/>
            <w:tcBorders>
              <w:top w:val="nil"/>
              <w:left w:val="nil"/>
              <w:bottom w:val="nil"/>
              <w:right w:val="single" w:sz="4" w:space="0" w:color="auto"/>
            </w:tcBorders>
            <w:shd w:val="clear" w:color="auto" w:fill="auto"/>
            <w:noWrap/>
          </w:tcPr>
          <w:p w:rsidR="00483E66" w:rsidRPr="001D5C39" w:rsidRDefault="00385EA4" w:rsidP="009C7262">
            <w:pPr>
              <w:jc w:val="center"/>
              <w:rPr>
                <w:rFonts w:ascii="TH SarabunPSK" w:hAnsi="TH SarabunPSK" w:cs="TH SarabunPSK"/>
                <w:sz w:val="22"/>
                <w:szCs w:val="22"/>
              </w:rPr>
            </w:pPr>
            <w:r>
              <w:rPr>
                <w:rFonts w:ascii="TH SarabunPSK" w:hAnsi="TH SarabunPSK" w:cs="TH SarabunPSK"/>
                <w:sz w:val="22"/>
                <w:szCs w:val="22"/>
              </w:rPr>
              <w:t>0</w:t>
            </w:r>
          </w:p>
        </w:tc>
        <w:tc>
          <w:tcPr>
            <w:tcW w:w="748" w:type="dxa"/>
            <w:tcBorders>
              <w:top w:val="nil"/>
              <w:left w:val="nil"/>
              <w:bottom w:val="nil"/>
              <w:right w:val="single" w:sz="4" w:space="0" w:color="auto"/>
            </w:tcBorders>
            <w:shd w:val="clear" w:color="auto" w:fill="auto"/>
            <w:noWrap/>
          </w:tcPr>
          <w:p w:rsidR="00483E66" w:rsidRPr="001D5C39" w:rsidRDefault="007E76A5"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681" w:type="dxa"/>
            <w:tcBorders>
              <w:top w:val="nil"/>
              <w:left w:val="nil"/>
              <w:bottom w:val="nil"/>
              <w:right w:val="single" w:sz="4" w:space="0" w:color="auto"/>
            </w:tcBorders>
            <w:shd w:val="clear" w:color="auto" w:fill="auto"/>
            <w:noWrap/>
          </w:tcPr>
          <w:p w:rsidR="00483E66" w:rsidRPr="001D5C39" w:rsidRDefault="00DD13C9"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644" w:type="dxa"/>
            <w:tcBorders>
              <w:top w:val="nil"/>
              <w:left w:val="nil"/>
              <w:bottom w:val="nil"/>
              <w:right w:val="single" w:sz="4" w:space="0" w:color="auto"/>
            </w:tcBorders>
            <w:shd w:val="clear" w:color="auto" w:fill="auto"/>
            <w:noWrap/>
          </w:tcPr>
          <w:p w:rsidR="00483E66" w:rsidRPr="001D5C39" w:rsidRDefault="00385EA4" w:rsidP="009C7262">
            <w:pPr>
              <w:jc w:val="center"/>
              <w:rPr>
                <w:rFonts w:ascii="TH SarabunPSK" w:hAnsi="TH SarabunPSK" w:cs="TH SarabunPSK"/>
                <w:sz w:val="22"/>
                <w:szCs w:val="22"/>
              </w:rPr>
            </w:pPr>
            <w:r>
              <w:rPr>
                <w:rFonts w:ascii="TH SarabunPSK" w:hAnsi="TH SarabunPSK" w:cs="TH SarabunPSK" w:hint="cs"/>
                <w:sz w:val="22"/>
                <w:szCs w:val="22"/>
                <w:cs/>
              </w:rPr>
              <w:t>0</w:t>
            </w:r>
          </w:p>
        </w:tc>
        <w:tc>
          <w:tcPr>
            <w:tcW w:w="655"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482"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708"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851"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c>
          <w:tcPr>
            <w:tcW w:w="774" w:type="dxa"/>
            <w:tcBorders>
              <w:top w:val="nil"/>
              <w:left w:val="nil"/>
              <w:bottom w:val="nil"/>
              <w:right w:val="single" w:sz="4" w:space="0" w:color="auto"/>
            </w:tcBorders>
            <w:shd w:val="clear" w:color="auto" w:fill="auto"/>
            <w:noWrap/>
          </w:tcPr>
          <w:p w:rsidR="00483E66" w:rsidRPr="001D5C39" w:rsidRDefault="00385EA4" w:rsidP="00385EA4">
            <w:pPr>
              <w:jc w:val="center"/>
              <w:rPr>
                <w:rFonts w:ascii="TH SarabunPSK" w:hAnsi="TH SarabunPSK" w:cs="TH SarabunPSK"/>
                <w:sz w:val="22"/>
                <w:szCs w:val="22"/>
              </w:rPr>
            </w:pPr>
            <w:r>
              <w:rPr>
                <w:rFonts w:ascii="TH SarabunPSK" w:hAnsi="TH SarabunPSK" w:cs="TH SarabunPSK" w:hint="cs"/>
                <w:sz w:val="22"/>
                <w:szCs w:val="22"/>
                <w:cs/>
              </w:rPr>
              <w:t>0</w:t>
            </w:r>
          </w:p>
        </w:tc>
      </w:tr>
      <w:tr w:rsidR="009C7262" w:rsidRPr="001D5C39" w:rsidTr="00DF6D5A">
        <w:trPr>
          <w:trHeight w:val="375"/>
        </w:trPr>
        <w:tc>
          <w:tcPr>
            <w:tcW w:w="3561" w:type="dxa"/>
            <w:tcBorders>
              <w:top w:val="nil"/>
              <w:left w:val="single" w:sz="4" w:space="0" w:color="auto"/>
              <w:bottom w:val="nil"/>
              <w:right w:val="single" w:sz="4" w:space="0" w:color="auto"/>
            </w:tcBorders>
            <w:shd w:val="clear" w:color="auto" w:fill="auto"/>
            <w:noWrap/>
          </w:tcPr>
          <w:p w:rsidR="00483E66" w:rsidRPr="001D5C39" w:rsidRDefault="00483E66" w:rsidP="00840C4A">
            <w:pPr>
              <w:rPr>
                <w:rFonts w:ascii="TH SarabunPSK" w:hAnsi="TH SarabunPSK" w:cs="TH SarabunPSK"/>
                <w:sz w:val="22"/>
                <w:szCs w:val="22"/>
              </w:rPr>
            </w:pPr>
            <w:r w:rsidRPr="001D5C39">
              <w:rPr>
                <w:rFonts w:ascii="TH SarabunPSK" w:hAnsi="TH SarabunPSK" w:cs="TH SarabunPSK"/>
                <w:sz w:val="22"/>
                <w:szCs w:val="22"/>
              </w:rPr>
              <w:t xml:space="preserve">14.  </w:t>
            </w:r>
            <w:r w:rsidRPr="001D5C39">
              <w:rPr>
                <w:rFonts w:ascii="TH SarabunPSK" w:hAnsi="TH SarabunPSK" w:cs="TH SarabunPSK"/>
                <w:sz w:val="22"/>
                <w:szCs w:val="22"/>
                <w:cs/>
              </w:rPr>
              <w:t>งานด้านสุขภาพ</w:t>
            </w:r>
            <w:r w:rsidRPr="001D5C39">
              <w:rPr>
                <w:rFonts w:ascii="TH SarabunPSK" w:hAnsi="TH SarabunPSK" w:cs="TH SarabunPSK"/>
                <w:sz w:val="22"/>
                <w:szCs w:val="22"/>
              </w:rPr>
              <w:t xml:space="preserve">  </w:t>
            </w:r>
            <w:r w:rsidRPr="001D5C39">
              <w:rPr>
                <w:rFonts w:ascii="TH SarabunPSK" w:hAnsi="TH SarabunPSK" w:cs="TH SarabunPSK"/>
                <w:sz w:val="22"/>
                <w:szCs w:val="22"/>
                <w:cs/>
              </w:rPr>
              <w:t>และงานสังคมสงเคราะห์</w:t>
            </w:r>
          </w:p>
        </w:tc>
        <w:tc>
          <w:tcPr>
            <w:tcW w:w="850"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cs/>
              </w:rPr>
            </w:pPr>
            <w:r>
              <w:rPr>
                <w:rFonts w:ascii="TH SarabunPSK" w:hAnsi="TH SarabunPSK" w:cs="TH SarabunPSK" w:hint="cs"/>
                <w:sz w:val="22"/>
                <w:szCs w:val="22"/>
                <w:cs/>
              </w:rPr>
              <w:t>3</w:t>
            </w:r>
          </w:p>
        </w:tc>
        <w:tc>
          <w:tcPr>
            <w:tcW w:w="851"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113</w:t>
            </w:r>
          </w:p>
        </w:tc>
        <w:tc>
          <w:tcPr>
            <w:tcW w:w="748"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3</w:t>
            </w:r>
          </w:p>
        </w:tc>
        <w:tc>
          <w:tcPr>
            <w:tcW w:w="681" w:type="dxa"/>
            <w:tcBorders>
              <w:top w:val="nil"/>
              <w:left w:val="nil"/>
              <w:bottom w:val="nil"/>
              <w:right w:val="single" w:sz="4" w:space="0" w:color="auto"/>
            </w:tcBorders>
            <w:shd w:val="clear" w:color="auto" w:fill="auto"/>
            <w:noWrap/>
          </w:tcPr>
          <w:p w:rsidR="00483E66" w:rsidRPr="001D5C39" w:rsidRDefault="00B20D92"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644" w:type="dxa"/>
            <w:tcBorders>
              <w:top w:val="nil"/>
              <w:left w:val="nil"/>
              <w:bottom w:val="nil"/>
              <w:right w:val="single" w:sz="4" w:space="0" w:color="auto"/>
            </w:tcBorders>
            <w:shd w:val="clear" w:color="auto" w:fill="auto"/>
            <w:noWrap/>
          </w:tcPr>
          <w:p w:rsidR="00483E66" w:rsidRPr="001D5C39" w:rsidRDefault="00DF6D5A" w:rsidP="009C7262">
            <w:pPr>
              <w:jc w:val="center"/>
              <w:rPr>
                <w:rFonts w:ascii="TH SarabunPSK" w:hAnsi="TH SarabunPSK" w:cs="TH SarabunPSK"/>
                <w:sz w:val="22"/>
                <w:szCs w:val="22"/>
              </w:rPr>
            </w:pPr>
            <w:r>
              <w:rPr>
                <w:rFonts w:ascii="TH SarabunPSK" w:hAnsi="TH SarabunPSK" w:cs="TH SarabunPSK" w:hint="cs"/>
                <w:sz w:val="22"/>
                <w:szCs w:val="22"/>
                <w:cs/>
              </w:rPr>
              <w:t>0</w:t>
            </w:r>
          </w:p>
        </w:tc>
        <w:tc>
          <w:tcPr>
            <w:tcW w:w="655"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cs/>
              </w:rPr>
            </w:pPr>
            <w:r>
              <w:rPr>
                <w:rFonts w:ascii="TH SarabunPSK" w:hAnsi="TH SarabunPSK" w:cs="TH SarabunPSK" w:hint="cs"/>
                <w:sz w:val="22"/>
                <w:szCs w:val="22"/>
                <w:cs/>
              </w:rPr>
              <w:t>0</w:t>
            </w:r>
          </w:p>
        </w:tc>
        <w:tc>
          <w:tcPr>
            <w:tcW w:w="482"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hint="cs"/>
                <w:sz w:val="22"/>
                <w:szCs w:val="22"/>
                <w:cs/>
              </w:rPr>
              <w:t>0</w:t>
            </w:r>
          </w:p>
        </w:tc>
        <w:tc>
          <w:tcPr>
            <w:tcW w:w="708"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hint="cs"/>
                <w:sz w:val="22"/>
                <w:szCs w:val="22"/>
                <w:cs/>
              </w:rPr>
              <w:t>0</w:t>
            </w:r>
          </w:p>
        </w:tc>
        <w:tc>
          <w:tcPr>
            <w:tcW w:w="851"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hint="cs"/>
                <w:sz w:val="22"/>
                <w:szCs w:val="22"/>
                <w:cs/>
              </w:rPr>
              <w:t>0</w:t>
            </w:r>
          </w:p>
        </w:tc>
        <w:tc>
          <w:tcPr>
            <w:tcW w:w="774"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hint="cs"/>
                <w:sz w:val="22"/>
                <w:szCs w:val="22"/>
                <w:cs/>
              </w:rPr>
              <w:t>0</w:t>
            </w:r>
          </w:p>
        </w:tc>
      </w:tr>
      <w:tr w:rsidR="009C7262" w:rsidRPr="001D5C39" w:rsidTr="00DF6D5A">
        <w:trPr>
          <w:trHeight w:val="375"/>
        </w:trPr>
        <w:tc>
          <w:tcPr>
            <w:tcW w:w="3561" w:type="dxa"/>
            <w:tcBorders>
              <w:top w:val="nil"/>
              <w:left w:val="single" w:sz="4" w:space="0" w:color="auto"/>
              <w:bottom w:val="nil"/>
              <w:right w:val="single" w:sz="4" w:space="0" w:color="auto"/>
            </w:tcBorders>
            <w:shd w:val="clear" w:color="auto" w:fill="auto"/>
            <w:noWrap/>
          </w:tcPr>
          <w:p w:rsidR="00483E66" w:rsidRPr="001D5C39" w:rsidRDefault="00483E66" w:rsidP="00840C4A">
            <w:pPr>
              <w:rPr>
                <w:rFonts w:ascii="TH SarabunPSK" w:hAnsi="TH SarabunPSK" w:cs="TH SarabunPSK"/>
                <w:sz w:val="22"/>
                <w:szCs w:val="22"/>
              </w:rPr>
            </w:pPr>
            <w:r w:rsidRPr="001D5C39">
              <w:rPr>
                <w:rFonts w:ascii="TH SarabunPSK" w:hAnsi="TH SarabunPSK" w:cs="TH SarabunPSK"/>
                <w:sz w:val="22"/>
                <w:szCs w:val="22"/>
              </w:rPr>
              <w:t xml:space="preserve">15.  </w:t>
            </w:r>
            <w:r w:rsidRPr="001D5C39">
              <w:rPr>
                <w:rFonts w:ascii="TH SarabunPSK" w:hAnsi="TH SarabunPSK" w:cs="TH SarabunPSK"/>
                <w:sz w:val="22"/>
                <w:szCs w:val="22"/>
                <w:cs/>
              </w:rPr>
              <w:t>กิจกรรมด้านบริการชุมชน</w:t>
            </w:r>
            <w:r w:rsidRPr="001D5C39">
              <w:rPr>
                <w:rFonts w:ascii="TH SarabunPSK" w:hAnsi="TH SarabunPSK" w:cs="TH SarabunPSK"/>
                <w:sz w:val="22"/>
                <w:szCs w:val="22"/>
              </w:rPr>
              <w:t xml:space="preserve"> </w:t>
            </w:r>
            <w:r w:rsidRPr="001D5C39">
              <w:rPr>
                <w:rFonts w:ascii="TH SarabunPSK" w:hAnsi="TH SarabunPSK" w:cs="TH SarabunPSK"/>
                <w:sz w:val="22"/>
                <w:szCs w:val="22"/>
                <w:cs/>
              </w:rPr>
              <w:t>สังคมและการบริการส่วนบุคคลอื่นๆ</w:t>
            </w:r>
          </w:p>
        </w:tc>
        <w:tc>
          <w:tcPr>
            <w:tcW w:w="850"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2</w:t>
            </w:r>
          </w:p>
        </w:tc>
        <w:tc>
          <w:tcPr>
            <w:tcW w:w="851"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113</w:t>
            </w:r>
          </w:p>
        </w:tc>
        <w:tc>
          <w:tcPr>
            <w:tcW w:w="748" w:type="dxa"/>
            <w:tcBorders>
              <w:top w:val="nil"/>
              <w:left w:val="nil"/>
              <w:bottom w:val="nil"/>
              <w:right w:val="single" w:sz="4" w:space="0" w:color="auto"/>
            </w:tcBorders>
            <w:shd w:val="clear" w:color="auto" w:fill="auto"/>
            <w:noWrap/>
          </w:tcPr>
          <w:p w:rsidR="00483E66" w:rsidRPr="001D5C39" w:rsidRDefault="00D3092B" w:rsidP="009C7262">
            <w:pPr>
              <w:jc w:val="center"/>
              <w:rPr>
                <w:rFonts w:ascii="TH SarabunPSK" w:hAnsi="TH SarabunPSK" w:cs="TH SarabunPSK"/>
                <w:sz w:val="22"/>
                <w:szCs w:val="22"/>
              </w:rPr>
            </w:pPr>
            <w:r>
              <w:rPr>
                <w:rFonts w:ascii="TH SarabunPSK" w:hAnsi="TH SarabunPSK" w:cs="TH SarabunPSK" w:hint="cs"/>
                <w:sz w:val="22"/>
                <w:szCs w:val="22"/>
                <w:cs/>
              </w:rPr>
              <w:t>1</w:t>
            </w:r>
          </w:p>
        </w:tc>
        <w:tc>
          <w:tcPr>
            <w:tcW w:w="681" w:type="dxa"/>
            <w:tcBorders>
              <w:top w:val="nil"/>
              <w:left w:val="nil"/>
              <w:bottom w:val="nil"/>
              <w:right w:val="single" w:sz="4" w:space="0" w:color="auto"/>
            </w:tcBorders>
            <w:shd w:val="clear" w:color="auto" w:fill="auto"/>
            <w:noWrap/>
          </w:tcPr>
          <w:p w:rsidR="00483E66" w:rsidRPr="001D5C39" w:rsidRDefault="00CB11DF" w:rsidP="009C7262">
            <w:pPr>
              <w:jc w:val="center"/>
              <w:rPr>
                <w:rFonts w:ascii="TH SarabunPSK" w:hAnsi="TH SarabunPSK" w:cs="TH SarabunPSK"/>
                <w:sz w:val="22"/>
                <w:szCs w:val="22"/>
              </w:rPr>
            </w:pPr>
            <w:r>
              <w:rPr>
                <w:rFonts w:ascii="TH SarabunPSK" w:hAnsi="TH SarabunPSK" w:cs="TH SarabunPSK" w:hint="cs"/>
                <w:sz w:val="22"/>
                <w:szCs w:val="22"/>
                <w:cs/>
              </w:rPr>
              <w:t>1</w:t>
            </w:r>
          </w:p>
        </w:tc>
        <w:tc>
          <w:tcPr>
            <w:tcW w:w="644" w:type="dxa"/>
            <w:tcBorders>
              <w:top w:val="nil"/>
              <w:left w:val="nil"/>
              <w:bottom w:val="nil"/>
              <w:right w:val="single" w:sz="4" w:space="0" w:color="auto"/>
            </w:tcBorders>
            <w:shd w:val="clear" w:color="auto" w:fill="auto"/>
            <w:noWrap/>
          </w:tcPr>
          <w:p w:rsidR="00483E66" w:rsidRPr="001D5C39" w:rsidRDefault="00DF6D5A" w:rsidP="009C7262">
            <w:pPr>
              <w:jc w:val="center"/>
              <w:rPr>
                <w:rFonts w:ascii="TH SarabunPSK" w:hAnsi="TH SarabunPSK" w:cs="TH SarabunPSK"/>
                <w:sz w:val="22"/>
                <w:szCs w:val="22"/>
              </w:rPr>
            </w:pPr>
            <w:r>
              <w:rPr>
                <w:rFonts w:ascii="TH SarabunPSK" w:hAnsi="TH SarabunPSK" w:cs="TH SarabunPSK" w:hint="cs"/>
                <w:sz w:val="22"/>
                <w:szCs w:val="22"/>
                <w:cs/>
              </w:rPr>
              <w:t>0</w:t>
            </w:r>
          </w:p>
        </w:tc>
        <w:tc>
          <w:tcPr>
            <w:tcW w:w="655"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hint="cs"/>
                <w:sz w:val="22"/>
                <w:szCs w:val="22"/>
                <w:cs/>
              </w:rPr>
              <w:t>0</w:t>
            </w:r>
          </w:p>
        </w:tc>
        <w:tc>
          <w:tcPr>
            <w:tcW w:w="482"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hint="cs"/>
                <w:sz w:val="22"/>
                <w:szCs w:val="22"/>
                <w:cs/>
              </w:rPr>
              <w:t>0</w:t>
            </w:r>
          </w:p>
        </w:tc>
        <w:tc>
          <w:tcPr>
            <w:tcW w:w="708"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hint="cs"/>
                <w:sz w:val="22"/>
                <w:szCs w:val="22"/>
                <w:cs/>
              </w:rPr>
              <w:t>0</w:t>
            </w:r>
          </w:p>
        </w:tc>
        <w:tc>
          <w:tcPr>
            <w:tcW w:w="851"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hint="cs"/>
                <w:sz w:val="22"/>
                <w:szCs w:val="22"/>
                <w:cs/>
              </w:rPr>
              <w:t>0</w:t>
            </w:r>
          </w:p>
        </w:tc>
        <w:tc>
          <w:tcPr>
            <w:tcW w:w="774"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hint="cs"/>
                <w:sz w:val="22"/>
                <w:szCs w:val="22"/>
                <w:cs/>
              </w:rPr>
              <w:t>0</w:t>
            </w:r>
          </w:p>
        </w:tc>
      </w:tr>
      <w:tr w:rsidR="009C7262" w:rsidRPr="001D5C39" w:rsidTr="00DF6D5A">
        <w:trPr>
          <w:trHeight w:val="375"/>
        </w:trPr>
        <w:tc>
          <w:tcPr>
            <w:tcW w:w="3561" w:type="dxa"/>
            <w:tcBorders>
              <w:top w:val="nil"/>
              <w:left w:val="single" w:sz="4" w:space="0" w:color="auto"/>
              <w:bottom w:val="nil"/>
              <w:right w:val="single" w:sz="4" w:space="0" w:color="auto"/>
            </w:tcBorders>
            <w:shd w:val="clear" w:color="auto" w:fill="auto"/>
            <w:noWrap/>
          </w:tcPr>
          <w:p w:rsidR="00483E66" w:rsidRPr="001D5C39" w:rsidRDefault="00483E66" w:rsidP="00840C4A">
            <w:pPr>
              <w:rPr>
                <w:rFonts w:ascii="TH SarabunPSK" w:hAnsi="TH SarabunPSK" w:cs="TH SarabunPSK"/>
                <w:sz w:val="22"/>
                <w:szCs w:val="22"/>
              </w:rPr>
            </w:pPr>
            <w:r w:rsidRPr="001D5C39">
              <w:rPr>
                <w:rFonts w:ascii="TH SarabunPSK" w:hAnsi="TH SarabunPSK" w:cs="TH SarabunPSK"/>
                <w:sz w:val="22"/>
                <w:szCs w:val="22"/>
              </w:rPr>
              <w:t xml:space="preserve">16.  </w:t>
            </w:r>
            <w:r w:rsidRPr="001D5C39">
              <w:rPr>
                <w:rFonts w:ascii="TH SarabunPSK" w:hAnsi="TH SarabunPSK" w:cs="TH SarabunPSK"/>
                <w:sz w:val="22"/>
                <w:szCs w:val="22"/>
                <w:cs/>
              </w:rPr>
              <w:t>ลูกจ้างในครัวเรือนส่วนบุคคล</w:t>
            </w:r>
          </w:p>
        </w:tc>
        <w:tc>
          <w:tcPr>
            <w:tcW w:w="850" w:type="dxa"/>
            <w:tcBorders>
              <w:top w:val="nil"/>
              <w:left w:val="nil"/>
              <w:bottom w:val="nil"/>
              <w:right w:val="single" w:sz="4" w:space="0" w:color="auto"/>
            </w:tcBorders>
            <w:shd w:val="clear" w:color="auto" w:fill="auto"/>
            <w:noWrap/>
          </w:tcPr>
          <w:p w:rsidR="00483E66" w:rsidRPr="001D5C39" w:rsidRDefault="0099756E"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851" w:type="dxa"/>
            <w:tcBorders>
              <w:top w:val="nil"/>
              <w:left w:val="nil"/>
              <w:bottom w:val="nil"/>
              <w:right w:val="single" w:sz="4" w:space="0" w:color="auto"/>
            </w:tcBorders>
            <w:shd w:val="clear" w:color="auto" w:fill="auto"/>
            <w:noWrap/>
          </w:tcPr>
          <w:p w:rsidR="00483E66" w:rsidRPr="001D5C39" w:rsidRDefault="00C11DDF"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748" w:type="dxa"/>
            <w:tcBorders>
              <w:top w:val="nil"/>
              <w:left w:val="nil"/>
              <w:bottom w:val="nil"/>
              <w:right w:val="single" w:sz="4" w:space="0" w:color="auto"/>
            </w:tcBorders>
            <w:shd w:val="clear" w:color="auto" w:fill="auto"/>
            <w:noWrap/>
          </w:tcPr>
          <w:p w:rsidR="00483E66" w:rsidRPr="001D5C39" w:rsidRDefault="00C11DDF"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681" w:type="dxa"/>
            <w:tcBorders>
              <w:top w:val="nil"/>
              <w:left w:val="nil"/>
              <w:bottom w:val="nil"/>
              <w:right w:val="single" w:sz="4" w:space="0" w:color="auto"/>
            </w:tcBorders>
            <w:shd w:val="clear" w:color="auto" w:fill="auto"/>
            <w:noWrap/>
          </w:tcPr>
          <w:p w:rsidR="00483E66" w:rsidRPr="001D5C39" w:rsidRDefault="00DD13C9"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644" w:type="dxa"/>
            <w:tcBorders>
              <w:top w:val="nil"/>
              <w:left w:val="nil"/>
              <w:bottom w:val="nil"/>
              <w:right w:val="single" w:sz="4" w:space="0" w:color="auto"/>
            </w:tcBorders>
            <w:shd w:val="clear" w:color="auto" w:fill="auto"/>
            <w:noWrap/>
          </w:tcPr>
          <w:p w:rsidR="00483E66" w:rsidRPr="001D5C39" w:rsidRDefault="00DF6D5A" w:rsidP="009C7262">
            <w:pPr>
              <w:jc w:val="center"/>
              <w:rPr>
                <w:rFonts w:ascii="TH SarabunPSK" w:hAnsi="TH SarabunPSK" w:cs="TH SarabunPSK"/>
                <w:sz w:val="22"/>
                <w:szCs w:val="22"/>
              </w:rPr>
            </w:pPr>
            <w:r>
              <w:rPr>
                <w:rFonts w:ascii="TH SarabunPSK" w:hAnsi="TH SarabunPSK" w:cs="TH SarabunPSK"/>
                <w:sz w:val="22"/>
                <w:szCs w:val="22"/>
              </w:rPr>
              <w:t xml:space="preserve">0 </w:t>
            </w:r>
          </w:p>
        </w:tc>
        <w:tc>
          <w:tcPr>
            <w:tcW w:w="655"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sz w:val="22"/>
                <w:szCs w:val="22"/>
              </w:rPr>
              <w:t>0</w:t>
            </w:r>
          </w:p>
        </w:tc>
        <w:tc>
          <w:tcPr>
            <w:tcW w:w="482"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sz w:val="22"/>
                <w:szCs w:val="22"/>
              </w:rPr>
              <w:t>0</w:t>
            </w:r>
          </w:p>
        </w:tc>
        <w:tc>
          <w:tcPr>
            <w:tcW w:w="708"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sz w:val="22"/>
                <w:szCs w:val="22"/>
              </w:rPr>
              <w:t>0</w:t>
            </w:r>
          </w:p>
        </w:tc>
        <w:tc>
          <w:tcPr>
            <w:tcW w:w="851"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sz w:val="22"/>
                <w:szCs w:val="22"/>
              </w:rPr>
              <w:t>0</w:t>
            </w:r>
          </w:p>
        </w:tc>
        <w:tc>
          <w:tcPr>
            <w:tcW w:w="774"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sz w:val="22"/>
                <w:szCs w:val="22"/>
              </w:rPr>
              <w:t>0</w:t>
            </w:r>
          </w:p>
        </w:tc>
      </w:tr>
      <w:tr w:rsidR="009C7262" w:rsidRPr="001D5C39" w:rsidTr="00DF6D5A">
        <w:trPr>
          <w:trHeight w:val="750"/>
        </w:trPr>
        <w:tc>
          <w:tcPr>
            <w:tcW w:w="3561" w:type="dxa"/>
            <w:tcBorders>
              <w:top w:val="nil"/>
              <w:left w:val="single" w:sz="4" w:space="0" w:color="auto"/>
              <w:right w:val="single" w:sz="4" w:space="0" w:color="auto"/>
            </w:tcBorders>
            <w:shd w:val="clear" w:color="auto" w:fill="auto"/>
            <w:noWrap/>
          </w:tcPr>
          <w:p w:rsidR="00483E66" w:rsidRPr="001D5C39" w:rsidRDefault="00483E66" w:rsidP="00840C4A">
            <w:pPr>
              <w:rPr>
                <w:rFonts w:ascii="TH SarabunPSK" w:hAnsi="TH SarabunPSK" w:cs="TH SarabunPSK"/>
                <w:sz w:val="22"/>
                <w:szCs w:val="22"/>
              </w:rPr>
            </w:pPr>
            <w:r w:rsidRPr="001D5C39">
              <w:rPr>
                <w:rFonts w:ascii="TH SarabunPSK" w:hAnsi="TH SarabunPSK" w:cs="TH SarabunPSK"/>
                <w:sz w:val="22"/>
                <w:szCs w:val="22"/>
              </w:rPr>
              <w:t xml:space="preserve">17.  </w:t>
            </w:r>
            <w:r w:rsidRPr="001D5C39">
              <w:rPr>
                <w:rFonts w:ascii="TH SarabunPSK" w:hAnsi="TH SarabunPSK" w:cs="TH SarabunPSK"/>
                <w:sz w:val="22"/>
                <w:szCs w:val="22"/>
                <w:cs/>
              </w:rPr>
              <w:t>องค์การระหว่างประเทศ</w:t>
            </w:r>
            <w:r w:rsidRPr="001D5C39">
              <w:rPr>
                <w:rFonts w:ascii="TH SarabunPSK" w:hAnsi="TH SarabunPSK" w:cs="TH SarabunPSK"/>
                <w:sz w:val="22"/>
                <w:szCs w:val="22"/>
              </w:rPr>
              <w:t xml:space="preserve"> </w:t>
            </w:r>
            <w:r w:rsidRPr="001D5C39">
              <w:rPr>
                <w:rFonts w:ascii="TH SarabunPSK" w:hAnsi="TH SarabunPSK" w:cs="TH SarabunPSK"/>
                <w:sz w:val="22"/>
                <w:szCs w:val="22"/>
                <w:cs/>
              </w:rPr>
              <w:t>และองค์การต่างประเทศอื่น ๆและสมาชิก</w:t>
            </w:r>
          </w:p>
        </w:tc>
        <w:tc>
          <w:tcPr>
            <w:tcW w:w="850" w:type="dxa"/>
            <w:tcBorders>
              <w:top w:val="nil"/>
              <w:left w:val="nil"/>
              <w:right w:val="single" w:sz="4" w:space="0" w:color="auto"/>
            </w:tcBorders>
            <w:shd w:val="clear" w:color="auto" w:fill="auto"/>
            <w:noWrap/>
          </w:tcPr>
          <w:p w:rsidR="00483E66" w:rsidRPr="001D5C39" w:rsidRDefault="0099756E"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851" w:type="dxa"/>
            <w:tcBorders>
              <w:top w:val="nil"/>
              <w:left w:val="nil"/>
              <w:right w:val="single" w:sz="4" w:space="0" w:color="auto"/>
            </w:tcBorders>
            <w:shd w:val="clear" w:color="auto" w:fill="auto"/>
            <w:noWrap/>
          </w:tcPr>
          <w:p w:rsidR="00483E66" w:rsidRPr="001D5C39" w:rsidRDefault="00C11DDF"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748" w:type="dxa"/>
            <w:tcBorders>
              <w:top w:val="nil"/>
              <w:left w:val="nil"/>
              <w:right w:val="single" w:sz="4" w:space="0" w:color="auto"/>
            </w:tcBorders>
            <w:shd w:val="clear" w:color="auto" w:fill="auto"/>
            <w:noWrap/>
          </w:tcPr>
          <w:p w:rsidR="00483E66" w:rsidRPr="001D5C39" w:rsidRDefault="00C11DDF"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681" w:type="dxa"/>
            <w:tcBorders>
              <w:top w:val="nil"/>
              <w:left w:val="nil"/>
              <w:right w:val="single" w:sz="4" w:space="0" w:color="auto"/>
            </w:tcBorders>
            <w:shd w:val="clear" w:color="auto" w:fill="auto"/>
            <w:noWrap/>
          </w:tcPr>
          <w:p w:rsidR="00483E66" w:rsidRPr="001D5C39" w:rsidRDefault="00DD13C9"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644" w:type="dxa"/>
            <w:tcBorders>
              <w:top w:val="nil"/>
              <w:left w:val="nil"/>
              <w:right w:val="single" w:sz="4" w:space="0" w:color="auto"/>
            </w:tcBorders>
            <w:shd w:val="clear" w:color="auto" w:fill="auto"/>
            <w:noWrap/>
          </w:tcPr>
          <w:p w:rsidR="00483E66" w:rsidRPr="001D5C39" w:rsidRDefault="00DF6D5A" w:rsidP="009C7262">
            <w:pPr>
              <w:jc w:val="center"/>
              <w:rPr>
                <w:rFonts w:ascii="TH SarabunPSK" w:hAnsi="TH SarabunPSK" w:cs="TH SarabunPSK"/>
                <w:sz w:val="22"/>
                <w:szCs w:val="22"/>
              </w:rPr>
            </w:pPr>
            <w:r>
              <w:rPr>
                <w:rFonts w:ascii="TH SarabunPSK" w:hAnsi="TH SarabunPSK" w:cs="TH SarabunPSK"/>
                <w:sz w:val="22"/>
                <w:szCs w:val="22"/>
              </w:rPr>
              <w:t>0</w:t>
            </w:r>
          </w:p>
        </w:tc>
        <w:tc>
          <w:tcPr>
            <w:tcW w:w="655" w:type="dxa"/>
            <w:tcBorders>
              <w:top w:val="nil"/>
              <w:left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sz w:val="22"/>
                <w:szCs w:val="22"/>
              </w:rPr>
              <w:t>0</w:t>
            </w:r>
          </w:p>
        </w:tc>
        <w:tc>
          <w:tcPr>
            <w:tcW w:w="482" w:type="dxa"/>
            <w:tcBorders>
              <w:top w:val="nil"/>
              <w:left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sz w:val="22"/>
                <w:szCs w:val="22"/>
              </w:rPr>
              <w:t>0</w:t>
            </w:r>
          </w:p>
        </w:tc>
        <w:tc>
          <w:tcPr>
            <w:tcW w:w="708" w:type="dxa"/>
            <w:tcBorders>
              <w:top w:val="nil"/>
              <w:left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sz w:val="22"/>
                <w:szCs w:val="22"/>
              </w:rPr>
              <w:t>0</w:t>
            </w:r>
          </w:p>
        </w:tc>
        <w:tc>
          <w:tcPr>
            <w:tcW w:w="851" w:type="dxa"/>
            <w:tcBorders>
              <w:top w:val="nil"/>
              <w:left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sz w:val="22"/>
                <w:szCs w:val="22"/>
              </w:rPr>
              <w:t>0</w:t>
            </w:r>
          </w:p>
        </w:tc>
        <w:tc>
          <w:tcPr>
            <w:tcW w:w="774" w:type="dxa"/>
            <w:tcBorders>
              <w:top w:val="nil"/>
              <w:left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sz w:val="22"/>
                <w:szCs w:val="22"/>
              </w:rPr>
              <w:t>0</w:t>
            </w:r>
          </w:p>
        </w:tc>
      </w:tr>
      <w:tr w:rsidR="009C7262" w:rsidRPr="001D5C39" w:rsidTr="00DF6D5A">
        <w:trPr>
          <w:trHeight w:val="375"/>
        </w:trPr>
        <w:tc>
          <w:tcPr>
            <w:tcW w:w="3561" w:type="dxa"/>
            <w:tcBorders>
              <w:top w:val="nil"/>
              <w:left w:val="single" w:sz="4" w:space="0" w:color="auto"/>
              <w:bottom w:val="nil"/>
              <w:right w:val="single" w:sz="4" w:space="0" w:color="auto"/>
            </w:tcBorders>
            <w:shd w:val="clear" w:color="auto" w:fill="auto"/>
            <w:noWrap/>
          </w:tcPr>
          <w:p w:rsidR="00483E66" w:rsidRPr="001D5C39" w:rsidRDefault="00483E66" w:rsidP="00840C4A">
            <w:pPr>
              <w:rPr>
                <w:rFonts w:ascii="TH SarabunPSK" w:hAnsi="TH SarabunPSK" w:cs="TH SarabunPSK"/>
                <w:sz w:val="22"/>
                <w:szCs w:val="22"/>
              </w:rPr>
            </w:pPr>
            <w:r w:rsidRPr="001D5C39">
              <w:rPr>
                <w:rFonts w:ascii="TH SarabunPSK" w:hAnsi="TH SarabunPSK" w:cs="TH SarabunPSK"/>
                <w:sz w:val="22"/>
                <w:szCs w:val="22"/>
              </w:rPr>
              <w:t xml:space="preserve">18.  </w:t>
            </w:r>
            <w:r w:rsidRPr="001D5C39">
              <w:rPr>
                <w:rFonts w:ascii="TH SarabunPSK" w:hAnsi="TH SarabunPSK" w:cs="TH SarabunPSK"/>
                <w:sz w:val="22"/>
                <w:szCs w:val="22"/>
                <w:cs/>
              </w:rPr>
              <w:t>ไม่ทราบ</w:t>
            </w:r>
          </w:p>
        </w:tc>
        <w:tc>
          <w:tcPr>
            <w:tcW w:w="850" w:type="dxa"/>
            <w:tcBorders>
              <w:top w:val="nil"/>
              <w:left w:val="nil"/>
              <w:bottom w:val="nil"/>
              <w:right w:val="single" w:sz="4" w:space="0" w:color="auto"/>
            </w:tcBorders>
            <w:shd w:val="clear" w:color="auto" w:fill="auto"/>
            <w:noWrap/>
          </w:tcPr>
          <w:p w:rsidR="00483E66" w:rsidRPr="001D5C39" w:rsidRDefault="0099756E"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851" w:type="dxa"/>
            <w:tcBorders>
              <w:top w:val="nil"/>
              <w:left w:val="nil"/>
              <w:bottom w:val="nil"/>
              <w:right w:val="single" w:sz="4" w:space="0" w:color="auto"/>
            </w:tcBorders>
            <w:shd w:val="clear" w:color="auto" w:fill="auto"/>
            <w:noWrap/>
          </w:tcPr>
          <w:p w:rsidR="00483E66" w:rsidRPr="001D5C39" w:rsidRDefault="00C11DDF"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748" w:type="dxa"/>
            <w:tcBorders>
              <w:top w:val="nil"/>
              <w:left w:val="nil"/>
              <w:bottom w:val="nil"/>
              <w:right w:val="single" w:sz="4" w:space="0" w:color="auto"/>
            </w:tcBorders>
            <w:shd w:val="clear" w:color="auto" w:fill="auto"/>
            <w:noWrap/>
          </w:tcPr>
          <w:p w:rsidR="00483E66" w:rsidRPr="001D5C39" w:rsidRDefault="00DD13C9" w:rsidP="009C7262">
            <w:pPr>
              <w:jc w:val="center"/>
              <w:rPr>
                <w:rFonts w:ascii="TH SarabunPSK" w:hAnsi="TH SarabunPSK" w:cs="TH SarabunPSK"/>
                <w:sz w:val="22"/>
                <w:szCs w:val="22"/>
              </w:rPr>
            </w:pPr>
            <w:r w:rsidRPr="001D5C39">
              <w:rPr>
                <w:rFonts w:ascii="TH SarabunPSK" w:hAnsi="TH SarabunPSK" w:cs="TH SarabunPSK"/>
                <w:sz w:val="22"/>
                <w:szCs w:val="22"/>
              </w:rPr>
              <w:t>0</w:t>
            </w:r>
          </w:p>
        </w:tc>
        <w:tc>
          <w:tcPr>
            <w:tcW w:w="681" w:type="dxa"/>
            <w:tcBorders>
              <w:top w:val="nil"/>
              <w:left w:val="nil"/>
              <w:bottom w:val="nil"/>
              <w:right w:val="single" w:sz="4" w:space="0" w:color="auto"/>
            </w:tcBorders>
            <w:shd w:val="clear" w:color="auto" w:fill="auto"/>
            <w:noWrap/>
          </w:tcPr>
          <w:p w:rsidR="00483E66" w:rsidRPr="001D5C39" w:rsidRDefault="00DD13C9" w:rsidP="009C7262">
            <w:pPr>
              <w:jc w:val="center"/>
              <w:rPr>
                <w:rFonts w:ascii="TH SarabunPSK" w:hAnsi="TH SarabunPSK" w:cs="TH SarabunPSK"/>
                <w:sz w:val="22"/>
                <w:szCs w:val="22"/>
              </w:rPr>
            </w:pPr>
            <w:r w:rsidRPr="001D5C39">
              <w:rPr>
                <w:rFonts w:ascii="TH SarabunPSK" w:hAnsi="TH SarabunPSK" w:cs="TH SarabunPSK"/>
                <w:sz w:val="22"/>
                <w:szCs w:val="22"/>
                <w:cs/>
              </w:rPr>
              <w:t>0</w:t>
            </w:r>
          </w:p>
        </w:tc>
        <w:tc>
          <w:tcPr>
            <w:tcW w:w="644" w:type="dxa"/>
            <w:tcBorders>
              <w:top w:val="nil"/>
              <w:left w:val="nil"/>
              <w:bottom w:val="nil"/>
              <w:right w:val="single" w:sz="4" w:space="0" w:color="auto"/>
            </w:tcBorders>
            <w:shd w:val="clear" w:color="auto" w:fill="auto"/>
            <w:noWrap/>
          </w:tcPr>
          <w:p w:rsidR="00483E66" w:rsidRPr="001D5C39" w:rsidRDefault="00DF6D5A" w:rsidP="009C7262">
            <w:pPr>
              <w:jc w:val="center"/>
              <w:rPr>
                <w:rFonts w:ascii="TH SarabunPSK" w:hAnsi="TH SarabunPSK" w:cs="TH SarabunPSK"/>
                <w:sz w:val="22"/>
                <w:szCs w:val="22"/>
              </w:rPr>
            </w:pPr>
            <w:r>
              <w:rPr>
                <w:rFonts w:ascii="TH SarabunPSK" w:hAnsi="TH SarabunPSK" w:cs="TH SarabunPSK" w:hint="cs"/>
                <w:sz w:val="22"/>
                <w:szCs w:val="22"/>
                <w:cs/>
              </w:rPr>
              <w:t>0</w:t>
            </w:r>
          </w:p>
        </w:tc>
        <w:tc>
          <w:tcPr>
            <w:tcW w:w="655"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hint="cs"/>
                <w:sz w:val="22"/>
                <w:szCs w:val="22"/>
                <w:cs/>
              </w:rPr>
              <w:t>0</w:t>
            </w:r>
          </w:p>
        </w:tc>
        <w:tc>
          <w:tcPr>
            <w:tcW w:w="482"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hint="cs"/>
                <w:sz w:val="22"/>
                <w:szCs w:val="22"/>
                <w:cs/>
              </w:rPr>
              <w:t>0</w:t>
            </w:r>
          </w:p>
        </w:tc>
        <w:tc>
          <w:tcPr>
            <w:tcW w:w="708"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hint="cs"/>
                <w:sz w:val="22"/>
                <w:szCs w:val="22"/>
                <w:cs/>
              </w:rPr>
              <w:t>0</w:t>
            </w:r>
          </w:p>
        </w:tc>
        <w:tc>
          <w:tcPr>
            <w:tcW w:w="851"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hint="cs"/>
                <w:sz w:val="22"/>
                <w:szCs w:val="22"/>
                <w:cs/>
              </w:rPr>
              <w:t>0</w:t>
            </w:r>
          </w:p>
        </w:tc>
        <w:tc>
          <w:tcPr>
            <w:tcW w:w="774" w:type="dxa"/>
            <w:tcBorders>
              <w:top w:val="nil"/>
              <w:left w:val="nil"/>
              <w:bottom w:val="nil"/>
              <w:right w:val="single" w:sz="4" w:space="0" w:color="auto"/>
            </w:tcBorders>
            <w:shd w:val="clear" w:color="auto" w:fill="auto"/>
            <w:noWrap/>
          </w:tcPr>
          <w:p w:rsidR="00483E66" w:rsidRPr="001D5C39" w:rsidRDefault="00DF6D5A" w:rsidP="00DF6D5A">
            <w:pPr>
              <w:jc w:val="center"/>
              <w:rPr>
                <w:rFonts w:ascii="TH SarabunPSK" w:hAnsi="TH SarabunPSK" w:cs="TH SarabunPSK"/>
                <w:sz w:val="22"/>
                <w:szCs w:val="22"/>
              </w:rPr>
            </w:pPr>
            <w:r>
              <w:rPr>
                <w:rFonts w:ascii="TH SarabunPSK" w:hAnsi="TH SarabunPSK" w:cs="TH SarabunPSK" w:hint="cs"/>
                <w:sz w:val="22"/>
                <w:szCs w:val="22"/>
                <w:cs/>
              </w:rPr>
              <w:t>0</w:t>
            </w:r>
          </w:p>
        </w:tc>
      </w:tr>
      <w:tr w:rsidR="009C7262" w:rsidRPr="001D5C39" w:rsidTr="00DF6D5A">
        <w:trPr>
          <w:trHeight w:val="375"/>
        </w:trPr>
        <w:tc>
          <w:tcPr>
            <w:tcW w:w="3561" w:type="dxa"/>
            <w:tcBorders>
              <w:top w:val="single" w:sz="4" w:space="0" w:color="auto"/>
              <w:left w:val="single" w:sz="4" w:space="0" w:color="auto"/>
              <w:bottom w:val="single" w:sz="4" w:space="0" w:color="auto"/>
              <w:right w:val="single" w:sz="4" w:space="0" w:color="auto"/>
            </w:tcBorders>
            <w:shd w:val="clear" w:color="auto" w:fill="auto"/>
            <w:noWrap/>
          </w:tcPr>
          <w:p w:rsidR="00483E66" w:rsidRPr="001D5C39" w:rsidRDefault="00483E66" w:rsidP="009D3969">
            <w:pPr>
              <w:jc w:val="center"/>
              <w:rPr>
                <w:rFonts w:ascii="TH SarabunPSK" w:hAnsi="TH SarabunPSK" w:cs="TH SarabunPSK"/>
                <w:b/>
                <w:bCs/>
                <w:sz w:val="22"/>
                <w:szCs w:val="22"/>
              </w:rPr>
            </w:pPr>
            <w:r w:rsidRPr="001D5C39">
              <w:rPr>
                <w:rFonts w:ascii="TH SarabunPSK" w:hAnsi="TH SarabunPSK" w:cs="TH SarabunPSK"/>
                <w:b/>
                <w:bCs/>
                <w:sz w:val="22"/>
                <w:szCs w:val="22"/>
                <w:cs/>
              </w:rPr>
              <w:t>รวม</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83E66" w:rsidRPr="00DF6D5A" w:rsidRDefault="00CB11DF" w:rsidP="00DF6D5A">
            <w:pPr>
              <w:jc w:val="center"/>
              <w:rPr>
                <w:rFonts w:ascii="TH SarabunPSK" w:hAnsi="TH SarabunPSK" w:cs="TH SarabunPSK"/>
                <w:b/>
                <w:bCs/>
                <w:sz w:val="22"/>
                <w:szCs w:val="22"/>
              </w:rPr>
            </w:pPr>
            <w:r>
              <w:rPr>
                <w:rFonts w:ascii="TH SarabunPSK" w:hAnsi="TH SarabunPSK" w:cs="TH SarabunPSK"/>
                <w:b/>
                <w:bCs/>
                <w:sz w:val="22"/>
                <w:szCs w:val="22"/>
              </w:rPr>
              <w:t>65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83E66" w:rsidRPr="00DF6D5A" w:rsidRDefault="00CB11DF" w:rsidP="00DF6D5A">
            <w:pPr>
              <w:jc w:val="center"/>
              <w:rPr>
                <w:rFonts w:ascii="TH SarabunPSK" w:hAnsi="TH SarabunPSK" w:cs="TH SarabunPSK"/>
                <w:b/>
                <w:bCs/>
                <w:sz w:val="22"/>
                <w:szCs w:val="22"/>
                <w:cs/>
              </w:rPr>
            </w:pPr>
            <w:r>
              <w:rPr>
                <w:rFonts w:ascii="TH SarabunPSK" w:hAnsi="TH SarabunPSK" w:cs="TH SarabunPSK"/>
                <w:b/>
                <w:bCs/>
                <w:sz w:val="22"/>
                <w:szCs w:val="22"/>
              </w:rPr>
              <w:t>2</w:t>
            </w:r>
            <w:r>
              <w:rPr>
                <w:rFonts w:ascii="TH SarabunPSK" w:hAnsi="TH SarabunPSK" w:cs="TH SarabunPSK" w:hint="cs"/>
                <w:b/>
                <w:bCs/>
                <w:sz w:val="22"/>
                <w:szCs w:val="22"/>
                <w:cs/>
              </w:rPr>
              <w:t>,</w:t>
            </w:r>
            <w:r w:rsidR="009E2953">
              <w:rPr>
                <w:rFonts w:ascii="TH SarabunPSK" w:hAnsi="TH SarabunPSK" w:cs="TH SarabunPSK" w:hint="cs"/>
                <w:b/>
                <w:bCs/>
                <w:sz w:val="22"/>
                <w:szCs w:val="22"/>
                <w:cs/>
              </w:rPr>
              <w:t>398</w:t>
            </w: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483E66" w:rsidRPr="00DF6D5A" w:rsidRDefault="009E2953" w:rsidP="00DF6D5A">
            <w:pPr>
              <w:jc w:val="center"/>
              <w:rPr>
                <w:rFonts w:ascii="TH SarabunPSK" w:hAnsi="TH SarabunPSK" w:cs="TH SarabunPSK"/>
                <w:b/>
                <w:bCs/>
                <w:sz w:val="22"/>
                <w:szCs w:val="22"/>
              </w:rPr>
            </w:pPr>
            <w:r>
              <w:rPr>
                <w:rFonts w:ascii="TH SarabunPSK" w:hAnsi="TH SarabunPSK" w:cs="TH SarabunPSK" w:hint="cs"/>
                <w:b/>
                <w:bCs/>
                <w:sz w:val="22"/>
                <w:szCs w:val="22"/>
                <w:cs/>
              </w:rPr>
              <w:t>64</w:t>
            </w: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483E66" w:rsidRPr="00DF6D5A" w:rsidRDefault="00CB11DF" w:rsidP="00DF6D5A">
            <w:pPr>
              <w:jc w:val="center"/>
              <w:rPr>
                <w:rFonts w:ascii="TH SarabunPSK" w:hAnsi="TH SarabunPSK" w:cs="TH SarabunPSK"/>
                <w:b/>
                <w:bCs/>
                <w:sz w:val="22"/>
                <w:szCs w:val="22"/>
              </w:rPr>
            </w:pPr>
            <w:r>
              <w:rPr>
                <w:rFonts w:ascii="TH SarabunPSK" w:hAnsi="TH SarabunPSK" w:cs="TH SarabunPSK"/>
                <w:b/>
                <w:bCs/>
                <w:sz w:val="22"/>
                <w:szCs w:val="22"/>
              </w:rPr>
              <w:t>1</w:t>
            </w:r>
          </w:p>
        </w:tc>
        <w:tc>
          <w:tcPr>
            <w:tcW w:w="644" w:type="dxa"/>
            <w:tcBorders>
              <w:top w:val="single" w:sz="4" w:space="0" w:color="auto"/>
              <w:left w:val="nil"/>
              <w:bottom w:val="single" w:sz="4" w:space="0" w:color="auto"/>
              <w:right w:val="single" w:sz="4" w:space="0" w:color="auto"/>
            </w:tcBorders>
            <w:shd w:val="clear" w:color="auto" w:fill="auto"/>
            <w:noWrap/>
            <w:vAlign w:val="center"/>
          </w:tcPr>
          <w:p w:rsidR="00483E66" w:rsidRPr="00DF6D5A" w:rsidRDefault="00CB11DF" w:rsidP="00DF6D5A">
            <w:pPr>
              <w:jc w:val="center"/>
              <w:rPr>
                <w:rFonts w:ascii="TH SarabunPSK" w:hAnsi="TH SarabunPSK" w:cs="TH SarabunPSK"/>
                <w:b/>
                <w:bCs/>
                <w:sz w:val="22"/>
                <w:szCs w:val="22"/>
              </w:rPr>
            </w:pPr>
            <w:r>
              <w:rPr>
                <w:rFonts w:ascii="TH SarabunPSK" w:hAnsi="TH SarabunPSK" w:cs="TH SarabunPSK"/>
                <w:b/>
                <w:bCs/>
                <w:sz w:val="22"/>
                <w:szCs w:val="22"/>
              </w:rPr>
              <w:t>0</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483E66" w:rsidRPr="00DF6D5A" w:rsidRDefault="00DF6D5A" w:rsidP="00DF6D5A">
            <w:pPr>
              <w:jc w:val="center"/>
              <w:rPr>
                <w:rFonts w:ascii="TH SarabunPSK" w:hAnsi="TH SarabunPSK" w:cs="TH SarabunPSK"/>
                <w:b/>
                <w:bCs/>
                <w:sz w:val="22"/>
                <w:szCs w:val="22"/>
              </w:rPr>
            </w:pPr>
            <w:r w:rsidRPr="00DF6D5A">
              <w:rPr>
                <w:rFonts w:ascii="TH SarabunPSK" w:hAnsi="TH SarabunPSK" w:cs="TH SarabunPSK"/>
                <w:b/>
                <w:bCs/>
                <w:sz w:val="22"/>
                <w:szCs w:val="22"/>
              </w:rPr>
              <w:t>0</w:t>
            </w:r>
          </w:p>
        </w:tc>
        <w:tc>
          <w:tcPr>
            <w:tcW w:w="482" w:type="dxa"/>
            <w:tcBorders>
              <w:top w:val="single" w:sz="4" w:space="0" w:color="auto"/>
              <w:left w:val="nil"/>
              <w:bottom w:val="single" w:sz="4" w:space="0" w:color="auto"/>
              <w:right w:val="single" w:sz="4" w:space="0" w:color="auto"/>
            </w:tcBorders>
            <w:shd w:val="clear" w:color="auto" w:fill="auto"/>
            <w:noWrap/>
            <w:vAlign w:val="center"/>
          </w:tcPr>
          <w:p w:rsidR="00483E66" w:rsidRPr="00DF6D5A" w:rsidRDefault="00DF6D5A" w:rsidP="00DF6D5A">
            <w:pPr>
              <w:jc w:val="center"/>
              <w:rPr>
                <w:rFonts w:ascii="TH SarabunPSK" w:hAnsi="TH SarabunPSK" w:cs="TH SarabunPSK"/>
                <w:b/>
                <w:bCs/>
                <w:sz w:val="22"/>
                <w:szCs w:val="22"/>
              </w:rPr>
            </w:pPr>
            <w:r w:rsidRPr="00DF6D5A">
              <w:rPr>
                <w:rFonts w:ascii="TH SarabunPSK" w:hAnsi="TH SarabunPSK" w:cs="TH SarabunPSK"/>
                <w:b/>
                <w:bCs/>
                <w:sz w:val="22"/>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83E66" w:rsidRPr="00DF6D5A" w:rsidRDefault="00DF6D5A" w:rsidP="00DF6D5A">
            <w:pPr>
              <w:jc w:val="center"/>
              <w:rPr>
                <w:rFonts w:ascii="TH SarabunPSK" w:hAnsi="TH SarabunPSK" w:cs="TH SarabunPSK"/>
                <w:b/>
                <w:bCs/>
                <w:sz w:val="22"/>
                <w:szCs w:val="22"/>
              </w:rPr>
            </w:pPr>
            <w:r w:rsidRPr="00DF6D5A">
              <w:rPr>
                <w:rFonts w:ascii="TH SarabunPSK" w:hAnsi="TH SarabunPSK" w:cs="TH SarabunPSK"/>
                <w:b/>
                <w:bCs/>
                <w:sz w:val="22"/>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83E66" w:rsidRPr="00DF6D5A" w:rsidRDefault="00DF6D5A" w:rsidP="00DF6D5A">
            <w:pPr>
              <w:jc w:val="center"/>
              <w:rPr>
                <w:rFonts w:ascii="TH SarabunPSK" w:hAnsi="TH SarabunPSK" w:cs="TH SarabunPSK"/>
                <w:b/>
                <w:bCs/>
                <w:sz w:val="22"/>
                <w:szCs w:val="22"/>
              </w:rPr>
            </w:pPr>
            <w:r w:rsidRPr="00DF6D5A">
              <w:rPr>
                <w:rFonts w:ascii="TH SarabunPSK" w:hAnsi="TH SarabunPSK" w:cs="TH SarabunPSK"/>
                <w:b/>
                <w:bCs/>
                <w:sz w:val="22"/>
                <w:szCs w:val="22"/>
              </w:rPr>
              <w:t>0</w:t>
            </w:r>
          </w:p>
        </w:tc>
        <w:tc>
          <w:tcPr>
            <w:tcW w:w="774" w:type="dxa"/>
            <w:tcBorders>
              <w:top w:val="single" w:sz="4" w:space="0" w:color="auto"/>
              <w:left w:val="nil"/>
              <w:bottom w:val="single" w:sz="4" w:space="0" w:color="auto"/>
              <w:right w:val="single" w:sz="4" w:space="0" w:color="auto"/>
            </w:tcBorders>
            <w:shd w:val="clear" w:color="auto" w:fill="auto"/>
            <w:noWrap/>
            <w:vAlign w:val="center"/>
          </w:tcPr>
          <w:p w:rsidR="00483E66" w:rsidRPr="00DF6D5A" w:rsidRDefault="00DF6D5A" w:rsidP="00DF6D5A">
            <w:pPr>
              <w:jc w:val="center"/>
              <w:rPr>
                <w:rFonts w:ascii="TH SarabunPSK" w:hAnsi="TH SarabunPSK" w:cs="TH SarabunPSK"/>
                <w:b/>
                <w:bCs/>
                <w:sz w:val="22"/>
                <w:szCs w:val="22"/>
              </w:rPr>
            </w:pPr>
            <w:r w:rsidRPr="00DF6D5A">
              <w:rPr>
                <w:rFonts w:ascii="TH SarabunPSK" w:hAnsi="TH SarabunPSK" w:cs="TH SarabunPSK"/>
                <w:b/>
                <w:bCs/>
                <w:sz w:val="22"/>
                <w:szCs w:val="22"/>
              </w:rPr>
              <w:t>0</w:t>
            </w:r>
          </w:p>
        </w:tc>
      </w:tr>
    </w:tbl>
    <w:p w:rsidR="009A2306" w:rsidRPr="001D5C39" w:rsidRDefault="009A2306" w:rsidP="0039598A">
      <w:pPr>
        <w:spacing w:before="120"/>
        <w:rPr>
          <w:rFonts w:ascii="TH SarabunPSK" w:hAnsi="TH SarabunPSK" w:cs="TH SarabunPSK"/>
          <w:sz w:val="32"/>
          <w:szCs w:val="32"/>
        </w:rPr>
      </w:pPr>
      <w:r w:rsidRPr="001D5C39">
        <w:rPr>
          <w:rFonts w:ascii="TH SarabunPSK" w:hAnsi="TH SarabunPSK" w:cs="TH SarabunPSK"/>
          <w:sz w:val="32"/>
          <w:szCs w:val="32"/>
          <w:cs/>
        </w:rPr>
        <w:t>ที่มา  :  สำนักงานสวัสดิการและคุ้มครองแรงงานจังหวัด</w:t>
      </w:r>
      <w:r w:rsidR="00F330BE" w:rsidRPr="001D5C39">
        <w:rPr>
          <w:rFonts w:ascii="TH SarabunPSK" w:hAnsi="TH SarabunPSK" w:cs="TH SarabunPSK"/>
          <w:sz w:val="32"/>
          <w:szCs w:val="32"/>
          <w:cs/>
        </w:rPr>
        <w:t>ราชบุรี</w:t>
      </w:r>
    </w:p>
    <w:p w:rsidR="009A2306" w:rsidRPr="001D5C39" w:rsidRDefault="009A2306" w:rsidP="009A2306">
      <w:pPr>
        <w:rPr>
          <w:rFonts w:ascii="TH SarabunPSK" w:hAnsi="TH SarabunPSK" w:cs="TH SarabunPSK"/>
          <w:sz w:val="32"/>
          <w:szCs w:val="32"/>
        </w:rPr>
      </w:pPr>
    </w:p>
    <w:p w:rsidR="009A2306" w:rsidRPr="001D5C39" w:rsidRDefault="009A2306" w:rsidP="009A2306">
      <w:pPr>
        <w:rPr>
          <w:rFonts w:ascii="TH SarabunPSK" w:hAnsi="TH SarabunPSK" w:cs="TH SarabunPSK"/>
          <w:sz w:val="32"/>
          <w:szCs w:val="32"/>
        </w:rPr>
      </w:pPr>
    </w:p>
    <w:p w:rsidR="004C7155" w:rsidRPr="001D5C39" w:rsidRDefault="004C7155" w:rsidP="009A2306">
      <w:pPr>
        <w:rPr>
          <w:rFonts w:ascii="TH SarabunPSK" w:hAnsi="TH SarabunPSK" w:cs="TH SarabunPSK"/>
          <w:sz w:val="32"/>
          <w:szCs w:val="32"/>
        </w:rPr>
      </w:pPr>
    </w:p>
    <w:p w:rsidR="007C4FAB" w:rsidRPr="001D5C39" w:rsidRDefault="007C4FAB" w:rsidP="009A2306">
      <w:pPr>
        <w:rPr>
          <w:rFonts w:ascii="TH SarabunPSK" w:hAnsi="TH SarabunPSK" w:cs="TH SarabunPSK"/>
          <w:sz w:val="32"/>
          <w:szCs w:val="32"/>
        </w:rPr>
      </w:pPr>
    </w:p>
    <w:p w:rsidR="007C4FAB" w:rsidRDefault="007C4FAB" w:rsidP="009A2306">
      <w:pPr>
        <w:rPr>
          <w:rFonts w:ascii="TH SarabunPSK" w:hAnsi="TH SarabunPSK" w:cs="TH SarabunPSK"/>
          <w:sz w:val="32"/>
          <w:szCs w:val="32"/>
        </w:rPr>
      </w:pPr>
    </w:p>
    <w:p w:rsidR="00B46D1F" w:rsidRPr="001D5C39" w:rsidRDefault="00B46D1F" w:rsidP="009A2306">
      <w:pPr>
        <w:rPr>
          <w:rFonts w:ascii="TH SarabunPSK" w:hAnsi="TH SarabunPSK" w:cs="TH SarabunPSK"/>
          <w:sz w:val="32"/>
          <w:szCs w:val="32"/>
        </w:rPr>
      </w:pPr>
    </w:p>
    <w:p w:rsidR="009A2306" w:rsidRDefault="009A2306" w:rsidP="003D7ABD">
      <w:pPr>
        <w:jc w:val="center"/>
        <w:rPr>
          <w:rFonts w:ascii="TH SarabunPSK" w:hAnsi="TH SarabunPSK" w:cs="TH SarabunPSK"/>
          <w:b/>
          <w:bCs/>
          <w:sz w:val="32"/>
          <w:szCs w:val="32"/>
          <w:cs/>
        </w:rPr>
      </w:pPr>
      <w:r w:rsidRPr="00643BC8">
        <w:rPr>
          <w:rFonts w:ascii="TH SarabunPSK" w:hAnsi="TH SarabunPSK" w:cs="TH SarabunPSK"/>
          <w:b/>
          <w:bCs/>
          <w:sz w:val="32"/>
          <w:szCs w:val="32"/>
          <w:cs/>
        </w:rPr>
        <w:t xml:space="preserve">ตารางที่  </w:t>
      </w:r>
      <w:r w:rsidR="00CC007E">
        <w:rPr>
          <w:rFonts w:ascii="TH SarabunPSK" w:hAnsi="TH SarabunPSK" w:cs="TH SarabunPSK"/>
          <w:b/>
          <w:bCs/>
          <w:sz w:val="32"/>
          <w:szCs w:val="32"/>
        </w:rPr>
        <w:t>30</w:t>
      </w:r>
      <w:r w:rsidR="00B46D1F">
        <w:rPr>
          <w:rFonts w:ascii="TH SarabunPSK" w:hAnsi="TH SarabunPSK" w:cs="TH SarabunPSK"/>
          <w:b/>
          <w:bCs/>
          <w:sz w:val="32"/>
          <w:szCs w:val="32"/>
        </w:rPr>
        <w:t xml:space="preserve"> </w:t>
      </w:r>
      <w:r w:rsidR="003B73C2" w:rsidRPr="00643BC8">
        <w:rPr>
          <w:rFonts w:ascii="TH SarabunPSK" w:hAnsi="TH SarabunPSK" w:cs="TH SarabunPSK"/>
          <w:b/>
          <w:bCs/>
          <w:sz w:val="32"/>
          <w:szCs w:val="32"/>
        </w:rPr>
        <w:t xml:space="preserve"> </w:t>
      </w:r>
      <w:r w:rsidRPr="00643BC8">
        <w:rPr>
          <w:rFonts w:ascii="TH SarabunPSK" w:hAnsi="TH SarabunPSK" w:cs="TH SarabunPSK"/>
          <w:b/>
          <w:bCs/>
          <w:sz w:val="32"/>
          <w:szCs w:val="32"/>
          <w:cs/>
        </w:rPr>
        <w:t>จำนวนองค์ก</w:t>
      </w:r>
      <w:r w:rsidR="00E8113B" w:rsidRPr="00643BC8">
        <w:rPr>
          <w:rFonts w:ascii="TH SarabunPSK" w:hAnsi="TH SarabunPSK" w:cs="TH SarabunPSK"/>
          <w:b/>
          <w:bCs/>
          <w:sz w:val="32"/>
          <w:szCs w:val="32"/>
          <w:cs/>
        </w:rPr>
        <w:t>า</w:t>
      </w:r>
      <w:r w:rsidRPr="00643BC8">
        <w:rPr>
          <w:rFonts w:ascii="TH SarabunPSK" w:hAnsi="TH SarabunPSK" w:cs="TH SarabunPSK"/>
          <w:b/>
          <w:bCs/>
          <w:sz w:val="32"/>
          <w:szCs w:val="32"/>
          <w:cs/>
        </w:rPr>
        <w:t>รนายจ้างจังหวัด</w:t>
      </w:r>
      <w:r w:rsidR="008213DF" w:rsidRPr="00643BC8">
        <w:rPr>
          <w:rFonts w:ascii="TH SarabunPSK" w:hAnsi="TH SarabunPSK" w:cs="TH SarabunPSK"/>
          <w:b/>
          <w:bCs/>
          <w:sz w:val="32"/>
          <w:szCs w:val="32"/>
          <w:cs/>
        </w:rPr>
        <w:t>ราชบุรี</w:t>
      </w:r>
      <w:r w:rsidR="00F96CD3" w:rsidRPr="00643BC8">
        <w:rPr>
          <w:rFonts w:ascii="TH SarabunPSK" w:hAnsi="TH SarabunPSK" w:cs="TH SarabunPSK"/>
          <w:b/>
          <w:bCs/>
          <w:sz w:val="32"/>
          <w:szCs w:val="32"/>
          <w:cs/>
        </w:rPr>
        <w:t xml:space="preserve"> </w:t>
      </w:r>
      <w:r w:rsidRPr="00643BC8">
        <w:rPr>
          <w:rFonts w:ascii="TH SarabunPSK" w:hAnsi="TH SarabunPSK" w:cs="TH SarabunPSK"/>
          <w:b/>
          <w:bCs/>
          <w:sz w:val="32"/>
          <w:szCs w:val="32"/>
          <w:cs/>
        </w:rPr>
        <w:t xml:space="preserve">ไตรมาส </w:t>
      </w:r>
      <w:r w:rsidR="003D7ABD">
        <w:rPr>
          <w:rFonts w:ascii="TH SarabunPSK" w:hAnsi="TH SarabunPSK" w:cs="TH SarabunPSK" w:hint="cs"/>
          <w:b/>
          <w:bCs/>
          <w:sz w:val="32"/>
          <w:szCs w:val="32"/>
          <w:cs/>
        </w:rPr>
        <w:t>2</w:t>
      </w:r>
      <w:r w:rsidRPr="00643BC8">
        <w:rPr>
          <w:rFonts w:ascii="TH SarabunPSK" w:hAnsi="TH SarabunPSK" w:cs="TH SarabunPSK"/>
          <w:b/>
          <w:bCs/>
          <w:sz w:val="32"/>
          <w:szCs w:val="32"/>
        </w:rPr>
        <w:t xml:space="preserve"> </w:t>
      </w:r>
      <w:r w:rsidRPr="00643BC8">
        <w:rPr>
          <w:rFonts w:ascii="TH SarabunPSK" w:hAnsi="TH SarabunPSK" w:cs="TH SarabunPSK"/>
          <w:b/>
          <w:bCs/>
          <w:sz w:val="32"/>
          <w:szCs w:val="32"/>
          <w:cs/>
        </w:rPr>
        <w:t xml:space="preserve">ปี </w:t>
      </w:r>
      <w:r w:rsidR="00130527" w:rsidRPr="00643BC8">
        <w:rPr>
          <w:rFonts w:ascii="TH SarabunPSK" w:hAnsi="TH SarabunPSK" w:cs="TH SarabunPSK"/>
          <w:b/>
          <w:bCs/>
          <w:sz w:val="32"/>
          <w:szCs w:val="32"/>
        </w:rPr>
        <w:t>255</w:t>
      </w:r>
      <w:r w:rsidR="00643BC8">
        <w:rPr>
          <w:rFonts w:ascii="TH SarabunPSK" w:hAnsi="TH SarabunPSK" w:cs="TH SarabunPSK"/>
          <w:b/>
          <w:bCs/>
          <w:sz w:val="32"/>
          <w:szCs w:val="32"/>
        </w:rPr>
        <w:t xml:space="preserve">6 </w:t>
      </w:r>
      <w:r w:rsidR="00643BC8">
        <w:rPr>
          <w:rFonts w:ascii="TH SarabunPSK" w:hAnsi="TH SarabunPSK" w:cs="TH SarabunPSK" w:hint="cs"/>
          <w:b/>
          <w:bCs/>
          <w:sz w:val="32"/>
          <w:szCs w:val="32"/>
          <w:cs/>
        </w:rPr>
        <w:t>(</w:t>
      </w:r>
      <w:r w:rsidR="003D7ABD">
        <w:rPr>
          <w:rFonts w:ascii="TH SarabunPSK" w:hAnsi="TH SarabunPSK" w:cs="TH SarabunPSK" w:hint="cs"/>
          <w:b/>
          <w:bCs/>
          <w:sz w:val="32"/>
          <w:szCs w:val="32"/>
          <w:cs/>
        </w:rPr>
        <w:t>เมษายน-มิถุนายน</w:t>
      </w:r>
      <w:r w:rsidR="00643BC8">
        <w:rPr>
          <w:rFonts w:ascii="TH SarabunPSK" w:hAnsi="TH SarabunPSK" w:cs="TH SarabunPSK" w:hint="cs"/>
          <w:b/>
          <w:bCs/>
          <w:sz w:val="32"/>
          <w:szCs w:val="32"/>
          <w:cs/>
        </w:rPr>
        <w:t xml:space="preserve"> 2556)</w:t>
      </w:r>
    </w:p>
    <w:p w:rsidR="009A2306" w:rsidRPr="00643BC8" w:rsidRDefault="00643BC8" w:rsidP="009A2306">
      <w:pPr>
        <w:rPr>
          <w:rFonts w:ascii="TH SarabunPSK" w:hAnsi="TH SarabunPSK" w:cs="TH SarabunPSK"/>
          <w:b/>
          <w:bCs/>
          <w:sz w:val="32"/>
          <w:szCs w:val="32"/>
        </w:rPr>
      </w:pPr>
      <w:r>
        <w:rPr>
          <w:rFonts w:ascii="TH SarabunPSK" w:hAnsi="TH SarabunPSK" w:cs="TH SarabunPSK"/>
          <w:b/>
          <w:bCs/>
          <w:sz w:val="32"/>
          <w:szCs w:val="32"/>
        </w:rPr>
        <w:t xml:space="preserve">                                 </w:t>
      </w:r>
    </w:p>
    <w:tbl>
      <w:tblPr>
        <w:tblW w:w="5460" w:type="dxa"/>
        <w:tblInd w:w="2379" w:type="dxa"/>
        <w:tblLook w:val="0000"/>
      </w:tblPr>
      <w:tblGrid>
        <w:gridCol w:w="3480"/>
        <w:gridCol w:w="1980"/>
      </w:tblGrid>
      <w:tr w:rsidR="009A2306" w:rsidRPr="001D5C39" w:rsidTr="00DF6D5A">
        <w:trPr>
          <w:trHeight w:val="465"/>
        </w:trPr>
        <w:tc>
          <w:tcPr>
            <w:tcW w:w="3480" w:type="dxa"/>
            <w:vMerge w:val="restart"/>
            <w:tcBorders>
              <w:top w:val="single" w:sz="4" w:space="0" w:color="auto"/>
              <w:left w:val="single" w:sz="4" w:space="0" w:color="auto"/>
              <w:bottom w:val="single" w:sz="4" w:space="0" w:color="000000"/>
              <w:right w:val="nil"/>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32"/>
                <w:szCs w:val="32"/>
              </w:rPr>
            </w:pPr>
            <w:r w:rsidRPr="001D5C39">
              <w:rPr>
                <w:rFonts w:ascii="TH SarabunPSK" w:hAnsi="TH SarabunPSK" w:cs="TH SarabunPSK"/>
                <w:b/>
                <w:bCs/>
                <w:sz w:val="32"/>
                <w:szCs w:val="32"/>
                <w:cs/>
              </w:rPr>
              <w:t>ประเภทองค์กร</w:t>
            </w:r>
          </w:p>
        </w:tc>
        <w:tc>
          <w:tcPr>
            <w:tcW w:w="198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32"/>
                <w:szCs w:val="32"/>
              </w:rPr>
            </w:pPr>
            <w:r w:rsidRPr="001D5C39">
              <w:rPr>
                <w:rFonts w:ascii="TH SarabunPSK" w:hAnsi="TH SarabunPSK" w:cs="TH SarabunPSK"/>
                <w:b/>
                <w:bCs/>
                <w:sz w:val="32"/>
                <w:szCs w:val="32"/>
                <w:cs/>
              </w:rPr>
              <w:t>จำนวน</w:t>
            </w:r>
            <w:r w:rsidRPr="001D5C39">
              <w:rPr>
                <w:rFonts w:ascii="TH SarabunPSK" w:hAnsi="TH SarabunPSK" w:cs="TH SarabunPSK"/>
                <w:b/>
                <w:bCs/>
                <w:sz w:val="32"/>
                <w:szCs w:val="32"/>
              </w:rPr>
              <w:t xml:space="preserve">  (</w:t>
            </w:r>
            <w:r w:rsidRPr="001D5C39">
              <w:rPr>
                <w:rFonts w:ascii="TH SarabunPSK" w:hAnsi="TH SarabunPSK" w:cs="TH SarabunPSK"/>
                <w:b/>
                <w:bCs/>
                <w:sz w:val="32"/>
                <w:szCs w:val="32"/>
                <w:cs/>
              </w:rPr>
              <w:t>แห่ง)</w:t>
            </w:r>
          </w:p>
        </w:tc>
      </w:tr>
      <w:tr w:rsidR="009A2306" w:rsidRPr="001D5C39" w:rsidTr="00DF6D5A">
        <w:trPr>
          <w:trHeight w:val="465"/>
        </w:trPr>
        <w:tc>
          <w:tcPr>
            <w:tcW w:w="3480" w:type="dxa"/>
            <w:vMerge/>
            <w:tcBorders>
              <w:top w:val="single" w:sz="4" w:space="0" w:color="auto"/>
              <w:left w:val="single" w:sz="4" w:space="0" w:color="auto"/>
              <w:bottom w:val="single" w:sz="4" w:space="0" w:color="000000"/>
              <w:right w:val="nil"/>
            </w:tcBorders>
            <w:shd w:val="clear" w:color="auto" w:fill="BFBFBF" w:themeFill="background1" w:themeFillShade="BF"/>
            <w:vAlign w:val="center"/>
          </w:tcPr>
          <w:p w:rsidR="009A2306" w:rsidRPr="001D5C39" w:rsidRDefault="009A2306" w:rsidP="00BC09E4">
            <w:pPr>
              <w:rPr>
                <w:rFonts w:ascii="TH SarabunPSK" w:hAnsi="TH SarabunPSK" w:cs="TH SarabunPSK"/>
                <w:sz w:val="32"/>
                <w:szCs w:val="32"/>
              </w:rPr>
            </w:pPr>
          </w:p>
        </w:tc>
        <w:tc>
          <w:tcPr>
            <w:tcW w:w="198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9A2306" w:rsidRPr="001D5C39" w:rsidRDefault="009A2306" w:rsidP="00BC09E4">
            <w:pPr>
              <w:rPr>
                <w:rFonts w:ascii="TH SarabunPSK" w:hAnsi="TH SarabunPSK" w:cs="TH SarabunPSK"/>
                <w:sz w:val="32"/>
                <w:szCs w:val="32"/>
              </w:rPr>
            </w:pPr>
          </w:p>
        </w:tc>
      </w:tr>
      <w:tr w:rsidR="009A2306" w:rsidRPr="001D5C39" w:rsidTr="00DF6D5A">
        <w:trPr>
          <w:trHeight w:val="465"/>
        </w:trPr>
        <w:tc>
          <w:tcPr>
            <w:tcW w:w="3480" w:type="dxa"/>
            <w:tcBorders>
              <w:top w:val="nil"/>
              <w:left w:val="single" w:sz="4" w:space="0" w:color="auto"/>
              <w:bottom w:val="nil"/>
              <w:right w:val="single" w:sz="4" w:space="0" w:color="auto"/>
            </w:tcBorders>
            <w:shd w:val="clear" w:color="auto" w:fill="auto"/>
            <w:noWrap/>
            <w:vAlign w:val="bottom"/>
          </w:tcPr>
          <w:p w:rsidR="009A2306" w:rsidRPr="00643BC8" w:rsidRDefault="009A2306" w:rsidP="00BC09E4">
            <w:pPr>
              <w:rPr>
                <w:rFonts w:ascii="TH SarabunPSK" w:hAnsi="TH SarabunPSK" w:cs="TH SarabunPSK"/>
                <w:b/>
                <w:bCs/>
                <w:sz w:val="32"/>
                <w:szCs w:val="32"/>
                <w:u w:val="single"/>
              </w:rPr>
            </w:pPr>
            <w:r w:rsidRPr="00643BC8">
              <w:rPr>
                <w:rFonts w:ascii="TH SarabunPSK" w:hAnsi="TH SarabunPSK" w:cs="TH SarabunPSK"/>
                <w:b/>
                <w:bCs/>
                <w:sz w:val="32"/>
                <w:szCs w:val="32"/>
                <w:u w:val="single"/>
                <w:cs/>
              </w:rPr>
              <w:t>องค์การนายจ้าง</w:t>
            </w:r>
          </w:p>
        </w:tc>
        <w:tc>
          <w:tcPr>
            <w:tcW w:w="1980" w:type="dxa"/>
            <w:tcBorders>
              <w:top w:val="nil"/>
              <w:left w:val="nil"/>
              <w:bottom w:val="nil"/>
              <w:right w:val="single" w:sz="4" w:space="0" w:color="auto"/>
            </w:tcBorders>
            <w:shd w:val="clear" w:color="auto" w:fill="auto"/>
            <w:noWrap/>
          </w:tcPr>
          <w:p w:rsidR="009A2306" w:rsidRPr="001D5C39" w:rsidRDefault="009A2306" w:rsidP="00BC09E4">
            <w:pPr>
              <w:jc w:val="center"/>
              <w:rPr>
                <w:rFonts w:ascii="TH SarabunPSK" w:hAnsi="TH SarabunPSK" w:cs="TH SarabunPSK"/>
                <w:sz w:val="32"/>
                <w:szCs w:val="32"/>
              </w:rPr>
            </w:pPr>
          </w:p>
        </w:tc>
      </w:tr>
      <w:tr w:rsidR="009D3969" w:rsidRPr="001D5C39" w:rsidTr="00DF6D5A">
        <w:trPr>
          <w:trHeight w:val="465"/>
        </w:trPr>
        <w:tc>
          <w:tcPr>
            <w:tcW w:w="3480" w:type="dxa"/>
            <w:tcBorders>
              <w:top w:val="nil"/>
              <w:left w:val="single" w:sz="4" w:space="0" w:color="auto"/>
              <w:bottom w:val="nil"/>
              <w:right w:val="single" w:sz="4" w:space="0" w:color="auto"/>
            </w:tcBorders>
            <w:shd w:val="clear" w:color="auto" w:fill="auto"/>
            <w:noWrap/>
            <w:vAlign w:val="bottom"/>
          </w:tcPr>
          <w:p w:rsidR="009D3969" w:rsidRPr="001D5C39" w:rsidRDefault="009D3969" w:rsidP="00BC09E4">
            <w:pPr>
              <w:rPr>
                <w:rFonts w:ascii="TH SarabunPSK" w:hAnsi="TH SarabunPSK" w:cs="TH SarabunPSK"/>
                <w:sz w:val="32"/>
                <w:szCs w:val="32"/>
              </w:rPr>
            </w:pPr>
            <w:r w:rsidRPr="001D5C39">
              <w:rPr>
                <w:rFonts w:ascii="TH SarabunPSK" w:hAnsi="TH SarabunPSK" w:cs="TH SarabunPSK"/>
                <w:sz w:val="32"/>
                <w:szCs w:val="32"/>
              </w:rPr>
              <w:t xml:space="preserve">     </w:t>
            </w:r>
            <w:r w:rsidRPr="001D5C39">
              <w:rPr>
                <w:rFonts w:ascii="TH SarabunPSK" w:hAnsi="TH SarabunPSK" w:cs="TH SarabunPSK"/>
                <w:sz w:val="32"/>
                <w:szCs w:val="32"/>
                <w:cs/>
              </w:rPr>
              <w:t>สมาคมนายจ้าง</w:t>
            </w:r>
          </w:p>
        </w:tc>
        <w:tc>
          <w:tcPr>
            <w:tcW w:w="1980" w:type="dxa"/>
            <w:tcBorders>
              <w:top w:val="nil"/>
              <w:left w:val="nil"/>
              <w:bottom w:val="nil"/>
              <w:right w:val="single" w:sz="4" w:space="0" w:color="auto"/>
            </w:tcBorders>
            <w:shd w:val="clear" w:color="auto" w:fill="auto"/>
            <w:noWrap/>
            <w:vAlign w:val="bottom"/>
          </w:tcPr>
          <w:p w:rsidR="009D3969" w:rsidRPr="001D5C39" w:rsidRDefault="004B4903">
            <w:pPr>
              <w:jc w:val="center"/>
              <w:rPr>
                <w:rFonts w:ascii="TH SarabunPSK" w:hAnsi="TH SarabunPSK" w:cs="TH SarabunPSK"/>
                <w:sz w:val="32"/>
                <w:szCs w:val="32"/>
              </w:rPr>
            </w:pPr>
            <w:r>
              <w:rPr>
                <w:rFonts w:ascii="TH SarabunPSK" w:hAnsi="TH SarabunPSK" w:cs="TH SarabunPSK"/>
                <w:sz w:val="32"/>
                <w:szCs w:val="32"/>
              </w:rPr>
              <w:t>2</w:t>
            </w:r>
          </w:p>
        </w:tc>
      </w:tr>
      <w:tr w:rsidR="009D3969" w:rsidRPr="001D5C39" w:rsidTr="00DF6D5A">
        <w:trPr>
          <w:trHeight w:val="465"/>
        </w:trPr>
        <w:tc>
          <w:tcPr>
            <w:tcW w:w="3480" w:type="dxa"/>
            <w:tcBorders>
              <w:top w:val="nil"/>
              <w:left w:val="single" w:sz="4" w:space="0" w:color="auto"/>
              <w:bottom w:val="nil"/>
              <w:right w:val="single" w:sz="4" w:space="0" w:color="auto"/>
            </w:tcBorders>
            <w:shd w:val="clear" w:color="auto" w:fill="auto"/>
            <w:noWrap/>
            <w:vAlign w:val="bottom"/>
          </w:tcPr>
          <w:p w:rsidR="009D3969" w:rsidRPr="001D5C39" w:rsidRDefault="009D3969" w:rsidP="00BC09E4">
            <w:pPr>
              <w:rPr>
                <w:rFonts w:ascii="TH SarabunPSK" w:hAnsi="TH SarabunPSK" w:cs="TH SarabunPSK"/>
                <w:sz w:val="32"/>
                <w:szCs w:val="32"/>
              </w:rPr>
            </w:pPr>
            <w:r w:rsidRPr="001D5C39">
              <w:rPr>
                <w:rFonts w:ascii="TH SarabunPSK" w:hAnsi="TH SarabunPSK" w:cs="TH SarabunPSK"/>
                <w:sz w:val="32"/>
                <w:szCs w:val="32"/>
              </w:rPr>
              <w:t xml:space="preserve">     </w:t>
            </w:r>
            <w:r w:rsidRPr="001D5C39">
              <w:rPr>
                <w:rFonts w:ascii="TH SarabunPSK" w:hAnsi="TH SarabunPSK" w:cs="TH SarabunPSK"/>
                <w:sz w:val="32"/>
                <w:szCs w:val="32"/>
                <w:cs/>
              </w:rPr>
              <w:t>สหพันธ์นายจ้าง</w:t>
            </w:r>
          </w:p>
        </w:tc>
        <w:tc>
          <w:tcPr>
            <w:tcW w:w="1980" w:type="dxa"/>
            <w:tcBorders>
              <w:top w:val="nil"/>
              <w:left w:val="nil"/>
              <w:bottom w:val="nil"/>
              <w:right w:val="single" w:sz="4" w:space="0" w:color="auto"/>
            </w:tcBorders>
            <w:shd w:val="clear" w:color="auto" w:fill="auto"/>
            <w:noWrap/>
            <w:vAlign w:val="bottom"/>
          </w:tcPr>
          <w:p w:rsidR="009D3969" w:rsidRPr="001D5C39" w:rsidRDefault="009D3969">
            <w:pPr>
              <w:jc w:val="center"/>
              <w:rPr>
                <w:rFonts w:ascii="TH SarabunPSK" w:hAnsi="TH SarabunPSK" w:cs="TH SarabunPSK"/>
                <w:sz w:val="32"/>
                <w:szCs w:val="32"/>
              </w:rPr>
            </w:pPr>
            <w:r w:rsidRPr="001D5C39">
              <w:rPr>
                <w:rFonts w:ascii="TH SarabunPSK" w:hAnsi="TH SarabunPSK" w:cs="TH SarabunPSK"/>
                <w:sz w:val="32"/>
                <w:szCs w:val="32"/>
              </w:rPr>
              <w:t>0</w:t>
            </w:r>
          </w:p>
        </w:tc>
      </w:tr>
      <w:tr w:rsidR="009D3969" w:rsidRPr="001D5C39" w:rsidTr="00DF6D5A">
        <w:trPr>
          <w:trHeight w:val="465"/>
        </w:trPr>
        <w:tc>
          <w:tcPr>
            <w:tcW w:w="3480" w:type="dxa"/>
            <w:tcBorders>
              <w:top w:val="nil"/>
              <w:left w:val="single" w:sz="4" w:space="0" w:color="auto"/>
              <w:bottom w:val="nil"/>
              <w:right w:val="single" w:sz="4" w:space="0" w:color="auto"/>
            </w:tcBorders>
            <w:shd w:val="clear" w:color="auto" w:fill="auto"/>
            <w:noWrap/>
            <w:vAlign w:val="bottom"/>
          </w:tcPr>
          <w:p w:rsidR="009D3969" w:rsidRPr="001D5C39" w:rsidRDefault="009D3969" w:rsidP="00BC09E4">
            <w:pPr>
              <w:rPr>
                <w:rFonts w:ascii="TH SarabunPSK" w:hAnsi="TH SarabunPSK" w:cs="TH SarabunPSK"/>
                <w:sz w:val="32"/>
                <w:szCs w:val="32"/>
              </w:rPr>
            </w:pPr>
            <w:r w:rsidRPr="001D5C39">
              <w:rPr>
                <w:rFonts w:ascii="TH SarabunPSK" w:hAnsi="TH SarabunPSK" w:cs="TH SarabunPSK"/>
                <w:sz w:val="32"/>
                <w:szCs w:val="32"/>
              </w:rPr>
              <w:t xml:space="preserve">     </w:t>
            </w:r>
            <w:r w:rsidRPr="001D5C39">
              <w:rPr>
                <w:rFonts w:ascii="TH SarabunPSK" w:hAnsi="TH SarabunPSK" w:cs="TH SarabunPSK"/>
                <w:sz w:val="32"/>
                <w:szCs w:val="32"/>
                <w:cs/>
              </w:rPr>
              <w:t>สภาองค์การนายจ้าง</w:t>
            </w:r>
          </w:p>
        </w:tc>
        <w:tc>
          <w:tcPr>
            <w:tcW w:w="1980" w:type="dxa"/>
            <w:tcBorders>
              <w:top w:val="nil"/>
              <w:left w:val="nil"/>
              <w:bottom w:val="nil"/>
              <w:right w:val="single" w:sz="4" w:space="0" w:color="auto"/>
            </w:tcBorders>
            <w:shd w:val="clear" w:color="auto" w:fill="auto"/>
            <w:noWrap/>
            <w:vAlign w:val="bottom"/>
          </w:tcPr>
          <w:p w:rsidR="009D3969" w:rsidRPr="001D5C39" w:rsidRDefault="009D3969">
            <w:pPr>
              <w:jc w:val="center"/>
              <w:rPr>
                <w:rFonts w:ascii="TH SarabunPSK" w:hAnsi="TH SarabunPSK" w:cs="TH SarabunPSK"/>
                <w:sz w:val="32"/>
                <w:szCs w:val="32"/>
              </w:rPr>
            </w:pPr>
            <w:r w:rsidRPr="001D5C39">
              <w:rPr>
                <w:rFonts w:ascii="TH SarabunPSK" w:hAnsi="TH SarabunPSK" w:cs="TH SarabunPSK"/>
                <w:sz w:val="32"/>
                <w:szCs w:val="32"/>
              </w:rPr>
              <w:t>0</w:t>
            </w:r>
          </w:p>
        </w:tc>
      </w:tr>
      <w:tr w:rsidR="009D3969" w:rsidRPr="001D5C39" w:rsidTr="00DF6D5A">
        <w:trPr>
          <w:trHeight w:val="465"/>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969" w:rsidRPr="001D5C39" w:rsidRDefault="009D3969" w:rsidP="00BC09E4">
            <w:pPr>
              <w:jc w:val="center"/>
              <w:rPr>
                <w:rFonts w:ascii="TH SarabunPSK" w:hAnsi="TH SarabunPSK" w:cs="TH SarabunPSK"/>
                <w:b/>
                <w:bCs/>
                <w:sz w:val="32"/>
                <w:szCs w:val="32"/>
              </w:rPr>
            </w:pPr>
            <w:r w:rsidRPr="001D5C39">
              <w:rPr>
                <w:rFonts w:ascii="TH SarabunPSK" w:hAnsi="TH SarabunPSK" w:cs="TH SarabunPSK"/>
                <w:b/>
                <w:bCs/>
                <w:sz w:val="32"/>
                <w:szCs w:val="32"/>
                <w:cs/>
              </w:rPr>
              <w:t>รวม</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9D3969" w:rsidRPr="001D5C39" w:rsidRDefault="008213DF">
            <w:pPr>
              <w:jc w:val="center"/>
              <w:rPr>
                <w:rFonts w:ascii="TH SarabunPSK" w:hAnsi="TH SarabunPSK" w:cs="TH SarabunPSK"/>
                <w:b/>
                <w:bCs/>
                <w:sz w:val="32"/>
                <w:szCs w:val="32"/>
              </w:rPr>
            </w:pPr>
            <w:r w:rsidRPr="001D5C39">
              <w:rPr>
                <w:rFonts w:ascii="TH SarabunPSK" w:hAnsi="TH SarabunPSK" w:cs="TH SarabunPSK"/>
                <w:b/>
                <w:bCs/>
                <w:sz w:val="32"/>
                <w:szCs w:val="32"/>
              </w:rPr>
              <w:t>2</w:t>
            </w:r>
          </w:p>
        </w:tc>
      </w:tr>
    </w:tbl>
    <w:p w:rsidR="004B4903" w:rsidRDefault="00DD3E86" w:rsidP="00DF6D5A">
      <w:pPr>
        <w:spacing w:before="120"/>
        <w:rPr>
          <w:rFonts w:ascii="TH SarabunPSK" w:hAnsi="TH SarabunPSK" w:cs="TH SarabunPSK"/>
          <w:sz w:val="32"/>
          <w:szCs w:val="32"/>
        </w:rPr>
      </w:pPr>
      <w:r w:rsidRPr="001D5C39">
        <w:rPr>
          <w:rFonts w:ascii="TH SarabunPSK" w:hAnsi="TH SarabunPSK" w:cs="TH SarabunPSK"/>
          <w:sz w:val="32"/>
          <w:szCs w:val="32"/>
        </w:rPr>
        <w:tab/>
      </w:r>
      <w:r w:rsidR="00DF6D5A">
        <w:rPr>
          <w:rFonts w:ascii="TH SarabunPSK" w:hAnsi="TH SarabunPSK" w:cs="TH SarabunPSK"/>
          <w:sz w:val="32"/>
          <w:szCs w:val="32"/>
        </w:rPr>
        <w:t xml:space="preserve">                      </w:t>
      </w:r>
      <w:r w:rsidR="009A2306" w:rsidRPr="001D5C39">
        <w:rPr>
          <w:rFonts w:ascii="TH SarabunPSK" w:hAnsi="TH SarabunPSK" w:cs="TH SarabunPSK"/>
          <w:sz w:val="32"/>
          <w:szCs w:val="32"/>
          <w:cs/>
        </w:rPr>
        <w:t>ที่มา  :  สำนักงานสวัสดิการและคุ้มครองแรงงานจังหวัด</w:t>
      </w:r>
      <w:r w:rsidR="008213DF" w:rsidRPr="001D5C39">
        <w:rPr>
          <w:rFonts w:ascii="TH SarabunPSK" w:hAnsi="TH SarabunPSK" w:cs="TH SarabunPSK"/>
          <w:sz w:val="32"/>
          <w:szCs w:val="32"/>
          <w:cs/>
        </w:rPr>
        <w:t>ราชบุรี</w:t>
      </w:r>
    </w:p>
    <w:p w:rsidR="004B4903" w:rsidRDefault="004B4903" w:rsidP="00DF6D5A">
      <w:pPr>
        <w:spacing w:before="120"/>
        <w:rPr>
          <w:rFonts w:ascii="TH SarabunPSK" w:hAnsi="TH SarabunPSK" w:cs="TH SarabunPSK"/>
          <w:sz w:val="32"/>
          <w:szCs w:val="32"/>
        </w:rPr>
      </w:pPr>
    </w:p>
    <w:p w:rsidR="00BC7F39" w:rsidRDefault="00BC7F39" w:rsidP="00DF6D5A">
      <w:pPr>
        <w:spacing w:before="120"/>
        <w:rPr>
          <w:rFonts w:ascii="TH SarabunPSK" w:hAnsi="TH SarabunPSK" w:cs="TH SarabunPSK"/>
          <w:sz w:val="32"/>
          <w:szCs w:val="32"/>
        </w:rPr>
      </w:pPr>
    </w:p>
    <w:p w:rsidR="004B4903" w:rsidRDefault="004B4903" w:rsidP="00BC7F39">
      <w:pPr>
        <w:spacing w:before="120"/>
        <w:jc w:val="center"/>
        <w:rPr>
          <w:rFonts w:ascii="TH SarabunPSK" w:hAnsi="TH SarabunPSK" w:cs="TH SarabunPSK"/>
          <w:sz w:val="32"/>
          <w:szCs w:val="32"/>
        </w:rPr>
      </w:pPr>
      <w:r>
        <w:rPr>
          <w:rFonts w:ascii="TH SarabunPSK" w:hAnsi="TH SarabunPSK" w:cs="TH SarabunPSK" w:hint="cs"/>
          <w:sz w:val="32"/>
          <w:szCs w:val="32"/>
          <w:cs/>
        </w:rPr>
        <w:t>ตารางที่ 3</w:t>
      </w:r>
      <w:r w:rsidR="00CC007E">
        <w:rPr>
          <w:rFonts w:ascii="TH SarabunPSK" w:hAnsi="TH SarabunPSK" w:cs="TH SarabunPSK" w:hint="cs"/>
          <w:sz w:val="32"/>
          <w:szCs w:val="32"/>
          <w:cs/>
        </w:rPr>
        <w:t>1</w:t>
      </w:r>
      <w:r>
        <w:rPr>
          <w:rFonts w:ascii="TH SarabunPSK" w:hAnsi="TH SarabunPSK" w:cs="TH SarabunPSK" w:hint="cs"/>
          <w:sz w:val="32"/>
          <w:szCs w:val="32"/>
          <w:cs/>
        </w:rPr>
        <w:t xml:space="preserve">  จำนวนองค์การลูกจ้างจังหวัดราชบุรี  ไตรมาส 2 ปี 2556 (เมษายน </w:t>
      </w:r>
      <w:r>
        <w:rPr>
          <w:rFonts w:ascii="TH SarabunPSK" w:hAnsi="TH SarabunPSK" w:cs="TH SarabunPSK"/>
          <w:sz w:val="32"/>
          <w:szCs w:val="32"/>
          <w:cs/>
        </w:rPr>
        <w:t>–</w:t>
      </w:r>
      <w:r>
        <w:rPr>
          <w:rFonts w:ascii="TH SarabunPSK" w:hAnsi="TH SarabunPSK" w:cs="TH SarabunPSK" w:hint="cs"/>
          <w:sz w:val="32"/>
          <w:szCs w:val="32"/>
          <w:cs/>
        </w:rPr>
        <w:t xml:space="preserve"> มิถุนายน 2556)</w:t>
      </w:r>
    </w:p>
    <w:tbl>
      <w:tblPr>
        <w:tblStyle w:val="ac"/>
        <w:tblpPr w:leftFromText="180" w:rightFromText="180" w:vertAnchor="text" w:horzAnchor="margin" w:tblpX="1493" w:tblpY="188"/>
        <w:tblW w:w="0" w:type="auto"/>
        <w:tblLook w:val="04A0"/>
      </w:tblPr>
      <w:tblGrid>
        <w:gridCol w:w="5070"/>
        <w:gridCol w:w="2017"/>
      </w:tblGrid>
      <w:tr w:rsidR="004B4903" w:rsidTr="00BC7F39">
        <w:tc>
          <w:tcPr>
            <w:tcW w:w="5070" w:type="dxa"/>
            <w:shd w:val="clear" w:color="auto" w:fill="A6A6A6" w:themeFill="background1" w:themeFillShade="A6"/>
          </w:tcPr>
          <w:p w:rsidR="004B4903" w:rsidRPr="004B4903" w:rsidRDefault="004B4903" w:rsidP="00BC7F39">
            <w:pPr>
              <w:spacing w:before="120"/>
              <w:jc w:val="center"/>
              <w:rPr>
                <w:rFonts w:ascii="TH SarabunPSK" w:hAnsi="TH SarabunPSK" w:cs="TH SarabunPSK"/>
                <w:b/>
                <w:bCs/>
                <w:sz w:val="32"/>
                <w:szCs w:val="32"/>
              </w:rPr>
            </w:pPr>
            <w:r w:rsidRPr="004B4903">
              <w:rPr>
                <w:rFonts w:ascii="TH SarabunPSK" w:hAnsi="TH SarabunPSK" w:cs="TH SarabunPSK" w:hint="cs"/>
                <w:b/>
                <w:bCs/>
                <w:sz w:val="32"/>
                <w:szCs w:val="32"/>
                <w:cs/>
              </w:rPr>
              <w:t>ประเภทองค์กร</w:t>
            </w:r>
          </w:p>
        </w:tc>
        <w:tc>
          <w:tcPr>
            <w:tcW w:w="2017" w:type="dxa"/>
            <w:shd w:val="clear" w:color="auto" w:fill="A6A6A6" w:themeFill="background1" w:themeFillShade="A6"/>
          </w:tcPr>
          <w:p w:rsidR="004B4903" w:rsidRPr="004B4903" w:rsidRDefault="004B4903" w:rsidP="00BC7F39">
            <w:pPr>
              <w:spacing w:before="120"/>
              <w:jc w:val="center"/>
              <w:rPr>
                <w:rFonts w:ascii="TH SarabunPSK" w:hAnsi="TH SarabunPSK" w:cs="TH SarabunPSK"/>
                <w:b/>
                <w:bCs/>
                <w:sz w:val="32"/>
                <w:szCs w:val="32"/>
              </w:rPr>
            </w:pPr>
            <w:r w:rsidRPr="004B4903">
              <w:rPr>
                <w:rFonts w:ascii="TH SarabunPSK" w:hAnsi="TH SarabunPSK" w:cs="TH SarabunPSK" w:hint="cs"/>
                <w:b/>
                <w:bCs/>
                <w:sz w:val="32"/>
                <w:szCs w:val="32"/>
                <w:cs/>
              </w:rPr>
              <w:t>จำนวน (แห่ง)</w:t>
            </w:r>
          </w:p>
        </w:tc>
      </w:tr>
      <w:tr w:rsidR="004B4903" w:rsidTr="00BC7F39">
        <w:tc>
          <w:tcPr>
            <w:tcW w:w="5070" w:type="dxa"/>
          </w:tcPr>
          <w:p w:rsidR="004B4903" w:rsidRPr="00BC7F39" w:rsidRDefault="00BC7F39" w:rsidP="00BC7F39">
            <w:pPr>
              <w:spacing w:before="120"/>
              <w:rPr>
                <w:rFonts w:ascii="TH SarabunPSK" w:hAnsi="TH SarabunPSK" w:cs="TH SarabunPSK"/>
                <w:b/>
                <w:bCs/>
                <w:sz w:val="32"/>
                <w:szCs w:val="32"/>
                <w:u w:val="single"/>
              </w:rPr>
            </w:pPr>
            <w:r w:rsidRPr="00BC7F39">
              <w:rPr>
                <w:rFonts w:ascii="TH SarabunPSK" w:hAnsi="TH SarabunPSK" w:cs="TH SarabunPSK" w:hint="cs"/>
                <w:b/>
                <w:bCs/>
                <w:sz w:val="32"/>
                <w:szCs w:val="32"/>
                <w:u w:val="single"/>
                <w:cs/>
              </w:rPr>
              <w:t>องค์การลูกจ้าง</w:t>
            </w:r>
          </w:p>
        </w:tc>
        <w:tc>
          <w:tcPr>
            <w:tcW w:w="2017" w:type="dxa"/>
          </w:tcPr>
          <w:p w:rsidR="004B4903" w:rsidRDefault="004B4903" w:rsidP="00BC7F39">
            <w:pPr>
              <w:spacing w:before="120"/>
              <w:jc w:val="center"/>
              <w:rPr>
                <w:rFonts w:ascii="TH SarabunPSK" w:hAnsi="TH SarabunPSK" w:cs="TH SarabunPSK"/>
                <w:sz w:val="32"/>
                <w:szCs w:val="32"/>
              </w:rPr>
            </w:pPr>
          </w:p>
        </w:tc>
      </w:tr>
      <w:tr w:rsidR="004B4903" w:rsidTr="00BC7F39">
        <w:tc>
          <w:tcPr>
            <w:tcW w:w="5070" w:type="dxa"/>
          </w:tcPr>
          <w:p w:rsidR="00BC7F39" w:rsidRDefault="00BC7F39" w:rsidP="00BC7F39">
            <w:pPr>
              <w:spacing w:before="120"/>
              <w:rPr>
                <w:rFonts w:ascii="TH SarabunPSK" w:hAnsi="TH SarabunPSK" w:cs="TH SarabunPSK"/>
                <w:sz w:val="32"/>
                <w:szCs w:val="32"/>
              </w:rPr>
            </w:pPr>
            <w:r>
              <w:rPr>
                <w:rFonts w:ascii="TH SarabunPSK" w:hAnsi="TH SarabunPSK" w:cs="TH SarabunPSK" w:hint="cs"/>
                <w:sz w:val="32"/>
                <w:szCs w:val="32"/>
                <w:cs/>
              </w:rPr>
              <w:t xml:space="preserve">    สหภาพแรงงานรัฐวิสาหกิจ</w:t>
            </w:r>
          </w:p>
        </w:tc>
        <w:tc>
          <w:tcPr>
            <w:tcW w:w="2017" w:type="dxa"/>
          </w:tcPr>
          <w:p w:rsidR="004B4903" w:rsidRDefault="00BC7F39" w:rsidP="00BC7F39">
            <w:pPr>
              <w:spacing w:before="120"/>
              <w:jc w:val="center"/>
              <w:rPr>
                <w:rFonts w:ascii="TH SarabunPSK" w:hAnsi="TH SarabunPSK" w:cs="TH SarabunPSK"/>
                <w:sz w:val="32"/>
                <w:szCs w:val="32"/>
              </w:rPr>
            </w:pPr>
            <w:r>
              <w:rPr>
                <w:rFonts w:ascii="TH SarabunPSK" w:hAnsi="TH SarabunPSK" w:cs="TH SarabunPSK" w:hint="cs"/>
                <w:sz w:val="32"/>
                <w:szCs w:val="32"/>
                <w:cs/>
              </w:rPr>
              <w:t>-</w:t>
            </w:r>
          </w:p>
        </w:tc>
      </w:tr>
      <w:tr w:rsidR="004B4903" w:rsidTr="00BC7F39">
        <w:tc>
          <w:tcPr>
            <w:tcW w:w="5070" w:type="dxa"/>
          </w:tcPr>
          <w:p w:rsidR="004B4903" w:rsidRDefault="00BC7F39" w:rsidP="00BC7F39">
            <w:pPr>
              <w:spacing w:before="120"/>
              <w:rPr>
                <w:rFonts w:ascii="TH SarabunPSK" w:hAnsi="TH SarabunPSK" w:cs="TH SarabunPSK"/>
                <w:sz w:val="32"/>
                <w:szCs w:val="32"/>
              </w:rPr>
            </w:pPr>
            <w:r>
              <w:rPr>
                <w:rFonts w:ascii="TH SarabunPSK" w:hAnsi="TH SarabunPSK" w:cs="TH SarabunPSK" w:hint="cs"/>
                <w:sz w:val="32"/>
                <w:szCs w:val="32"/>
                <w:cs/>
              </w:rPr>
              <w:t xml:space="preserve">    สหภาพแรงงานในกิจการเอกชน</w:t>
            </w:r>
          </w:p>
        </w:tc>
        <w:tc>
          <w:tcPr>
            <w:tcW w:w="2017" w:type="dxa"/>
          </w:tcPr>
          <w:p w:rsidR="004B4903" w:rsidRDefault="00BC7F39" w:rsidP="00BC7F39">
            <w:pPr>
              <w:spacing w:before="120"/>
              <w:jc w:val="center"/>
              <w:rPr>
                <w:rFonts w:ascii="TH SarabunPSK" w:hAnsi="TH SarabunPSK" w:cs="TH SarabunPSK"/>
                <w:sz w:val="32"/>
                <w:szCs w:val="32"/>
              </w:rPr>
            </w:pPr>
            <w:r>
              <w:rPr>
                <w:rFonts w:ascii="TH SarabunPSK" w:hAnsi="TH SarabunPSK" w:cs="TH SarabunPSK" w:hint="cs"/>
                <w:sz w:val="32"/>
                <w:szCs w:val="32"/>
                <w:cs/>
              </w:rPr>
              <w:t>1</w:t>
            </w:r>
          </w:p>
        </w:tc>
      </w:tr>
      <w:tr w:rsidR="004B4903" w:rsidTr="00BC7F39">
        <w:tc>
          <w:tcPr>
            <w:tcW w:w="5070" w:type="dxa"/>
          </w:tcPr>
          <w:p w:rsidR="004B4903" w:rsidRDefault="00BC7F39" w:rsidP="00BC7F39">
            <w:pPr>
              <w:spacing w:before="120"/>
              <w:rPr>
                <w:rFonts w:ascii="TH SarabunPSK" w:hAnsi="TH SarabunPSK" w:cs="TH SarabunPSK"/>
                <w:sz w:val="32"/>
                <w:szCs w:val="32"/>
              </w:rPr>
            </w:pPr>
            <w:r>
              <w:rPr>
                <w:rFonts w:ascii="TH SarabunPSK" w:hAnsi="TH SarabunPSK" w:cs="TH SarabunPSK" w:hint="cs"/>
                <w:sz w:val="32"/>
                <w:szCs w:val="32"/>
                <w:cs/>
              </w:rPr>
              <w:t xml:space="preserve">    สหพันธ์แรงงาน</w:t>
            </w:r>
          </w:p>
        </w:tc>
        <w:tc>
          <w:tcPr>
            <w:tcW w:w="2017" w:type="dxa"/>
          </w:tcPr>
          <w:p w:rsidR="004B4903" w:rsidRDefault="00BC7F39" w:rsidP="00BC7F39">
            <w:pPr>
              <w:spacing w:before="120"/>
              <w:jc w:val="center"/>
              <w:rPr>
                <w:rFonts w:ascii="TH SarabunPSK" w:hAnsi="TH SarabunPSK" w:cs="TH SarabunPSK"/>
                <w:sz w:val="32"/>
                <w:szCs w:val="32"/>
              </w:rPr>
            </w:pPr>
            <w:r>
              <w:rPr>
                <w:rFonts w:ascii="TH SarabunPSK" w:hAnsi="TH SarabunPSK" w:cs="TH SarabunPSK" w:hint="cs"/>
                <w:sz w:val="32"/>
                <w:szCs w:val="32"/>
                <w:cs/>
              </w:rPr>
              <w:t>-</w:t>
            </w:r>
          </w:p>
        </w:tc>
      </w:tr>
      <w:tr w:rsidR="004B4903" w:rsidTr="00BC7F39">
        <w:tc>
          <w:tcPr>
            <w:tcW w:w="5070" w:type="dxa"/>
          </w:tcPr>
          <w:p w:rsidR="004B4903" w:rsidRDefault="00BC7F39" w:rsidP="00BC7F39">
            <w:pPr>
              <w:spacing w:before="120"/>
              <w:rPr>
                <w:rFonts w:ascii="TH SarabunPSK" w:hAnsi="TH SarabunPSK" w:cs="TH SarabunPSK"/>
                <w:sz w:val="32"/>
                <w:szCs w:val="32"/>
              </w:rPr>
            </w:pPr>
            <w:r>
              <w:rPr>
                <w:rFonts w:ascii="TH SarabunPSK" w:hAnsi="TH SarabunPSK" w:cs="TH SarabunPSK" w:hint="cs"/>
                <w:sz w:val="32"/>
                <w:szCs w:val="32"/>
                <w:cs/>
              </w:rPr>
              <w:t xml:space="preserve">    สภาองค์กรลูกจ้าง</w:t>
            </w:r>
          </w:p>
        </w:tc>
        <w:tc>
          <w:tcPr>
            <w:tcW w:w="2017" w:type="dxa"/>
          </w:tcPr>
          <w:p w:rsidR="004B4903" w:rsidRDefault="00BC7F39" w:rsidP="00BC7F39">
            <w:pPr>
              <w:spacing w:before="120"/>
              <w:jc w:val="center"/>
              <w:rPr>
                <w:rFonts w:ascii="TH SarabunPSK" w:hAnsi="TH SarabunPSK" w:cs="TH SarabunPSK"/>
                <w:sz w:val="32"/>
                <w:szCs w:val="32"/>
              </w:rPr>
            </w:pPr>
            <w:r>
              <w:rPr>
                <w:rFonts w:ascii="TH SarabunPSK" w:hAnsi="TH SarabunPSK" w:cs="TH SarabunPSK" w:hint="cs"/>
                <w:sz w:val="32"/>
                <w:szCs w:val="32"/>
                <w:cs/>
              </w:rPr>
              <w:t>-</w:t>
            </w:r>
          </w:p>
        </w:tc>
      </w:tr>
      <w:tr w:rsidR="00BC7F39" w:rsidTr="00BC7F39">
        <w:tc>
          <w:tcPr>
            <w:tcW w:w="5070" w:type="dxa"/>
          </w:tcPr>
          <w:p w:rsidR="00BC7F39" w:rsidRPr="00BC7F39" w:rsidRDefault="00BC7F39" w:rsidP="00BC7F39">
            <w:pPr>
              <w:spacing w:before="120"/>
              <w:jc w:val="center"/>
              <w:rPr>
                <w:rFonts w:ascii="TH SarabunPSK" w:hAnsi="TH SarabunPSK" w:cs="TH SarabunPSK"/>
                <w:b/>
                <w:bCs/>
                <w:sz w:val="32"/>
                <w:szCs w:val="32"/>
              </w:rPr>
            </w:pPr>
            <w:r w:rsidRPr="00BC7F39">
              <w:rPr>
                <w:rFonts w:ascii="TH SarabunPSK" w:hAnsi="TH SarabunPSK" w:cs="TH SarabunPSK" w:hint="cs"/>
                <w:b/>
                <w:bCs/>
                <w:sz w:val="32"/>
                <w:szCs w:val="32"/>
                <w:cs/>
              </w:rPr>
              <w:t>รวม</w:t>
            </w:r>
          </w:p>
        </w:tc>
        <w:tc>
          <w:tcPr>
            <w:tcW w:w="2017" w:type="dxa"/>
          </w:tcPr>
          <w:p w:rsidR="00BC7F39" w:rsidRPr="00BC7F39" w:rsidRDefault="00BC7F39" w:rsidP="00BC7F39">
            <w:pPr>
              <w:spacing w:before="120"/>
              <w:jc w:val="center"/>
              <w:rPr>
                <w:rFonts w:ascii="TH SarabunPSK" w:hAnsi="TH SarabunPSK" w:cs="TH SarabunPSK"/>
                <w:b/>
                <w:bCs/>
                <w:sz w:val="32"/>
                <w:szCs w:val="32"/>
              </w:rPr>
            </w:pPr>
            <w:r>
              <w:rPr>
                <w:rFonts w:ascii="TH SarabunPSK" w:hAnsi="TH SarabunPSK" w:cs="TH SarabunPSK" w:hint="cs"/>
                <w:b/>
                <w:bCs/>
                <w:sz w:val="32"/>
                <w:szCs w:val="32"/>
                <w:cs/>
              </w:rPr>
              <w:t>1</w:t>
            </w:r>
          </w:p>
        </w:tc>
      </w:tr>
    </w:tbl>
    <w:p w:rsidR="004B4903" w:rsidRDefault="004B4903" w:rsidP="004B4903">
      <w:pPr>
        <w:spacing w:before="120"/>
        <w:jc w:val="center"/>
        <w:rPr>
          <w:rFonts w:ascii="TH SarabunPSK" w:hAnsi="TH SarabunPSK" w:cs="TH SarabunPSK"/>
          <w:sz w:val="32"/>
          <w:szCs w:val="32"/>
        </w:rPr>
      </w:pPr>
    </w:p>
    <w:p w:rsidR="004B4903" w:rsidRDefault="004B4903" w:rsidP="004B4903">
      <w:pPr>
        <w:spacing w:before="120"/>
        <w:jc w:val="center"/>
        <w:rPr>
          <w:rFonts w:ascii="TH SarabunPSK" w:hAnsi="TH SarabunPSK" w:cs="TH SarabunPSK"/>
          <w:sz w:val="32"/>
          <w:szCs w:val="32"/>
        </w:rPr>
      </w:pPr>
    </w:p>
    <w:p w:rsidR="004B4903" w:rsidRPr="001D5C39" w:rsidRDefault="004B4903" w:rsidP="004B4903">
      <w:pPr>
        <w:spacing w:before="120"/>
        <w:jc w:val="center"/>
        <w:rPr>
          <w:rFonts w:ascii="TH SarabunPSK" w:hAnsi="TH SarabunPSK" w:cs="TH SarabunPSK"/>
          <w:sz w:val="32"/>
          <w:szCs w:val="32"/>
          <w:cs/>
        </w:rPr>
      </w:pPr>
    </w:p>
    <w:p w:rsidR="00F803C9" w:rsidRPr="001D5C39" w:rsidRDefault="00F803C9" w:rsidP="009A2306">
      <w:pPr>
        <w:rPr>
          <w:rFonts w:ascii="TH SarabunPSK" w:hAnsi="TH SarabunPSK" w:cs="TH SarabunPSK"/>
          <w:sz w:val="32"/>
          <w:szCs w:val="32"/>
        </w:rPr>
      </w:pPr>
    </w:p>
    <w:p w:rsidR="009A2306" w:rsidRDefault="009A2306" w:rsidP="009A2306">
      <w:pPr>
        <w:tabs>
          <w:tab w:val="left" w:pos="1590"/>
        </w:tabs>
        <w:rPr>
          <w:rFonts w:ascii="TH SarabunPSK" w:hAnsi="TH SarabunPSK" w:cs="TH SarabunPSK"/>
          <w:szCs w:val="24"/>
        </w:rPr>
      </w:pPr>
    </w:p>
    <w:p w:rsidR="004B4903" w:rsidRDefault="004B4903" w:rsidP="009A2306">
      <w:pPr>
        <w:tabs>
          <w:tab w:val="left" w:pos="1590"/>
        </w:tabs>
        <w:rPr>
          <w:rFonts w:ascii="TH SarabunPSK" w:hAnsi="TH SarabunPSK" w:cs="TH SarabunPSK"/>
          <w:szCs w:val="24"/>
        </w:rPr>
      </w:pPr>
    </w:p>
    <w:p w:rsidR="004B4903" w:rsidRDefault="004B4903" w:rsidP="009A2306">
      <w:pPr>
        <w:tabs>
          <w:tab w:val="left" w:pos="1590"/>
        </w:tabs>
        <w:rPr>
          <w:rFonts w:ascii="TH SarabunPSK" w:hAnsi="TH SarabunPSK" w:cs="TH SarabunPSK"/>
          <w:szCs w:val="24"/>
        </w:rPr>
      </w:pPr>
    </w:p>
    <w:p w:rsidR="004B4903" w:rsidRDefault="004B4903" w:rsidP="009A2306">
      <w:pPr>
        <w:tabs>
          <w:tab w:val="left" w:pos="1590"/>
        </w:tabs>
        <w:rPr>
          <w:rFonts w:ascii="TH SarabunPSK" w:hAnsi="TH SarabunPSK" w:cs="TH SarabunPSK"/>
          <w:szCs w:val="24"/>
        </w:rPr>
      </w:pPr>
    </w:p>
    <w:p w:rsidR="00BC7F39" w:rsidRDefault="00BC7F39" w:rsidP="009A2306">
      <w:pPr>
        <w:tabs>
          <w:tab w:val="left" w:pos="1590"/>
        </w:tabs>
        <w:rPr>
          <w:rFonts w:ascii="TH SarabunPSK" w:hAnsi="TH SarabunPSK" w:cs="TH SarabunPSK"/>
          <w:szCs w:val="24"/>
        </w:rPr>
      </w:pPr>
    </w:p>
    <w:p w:rsidR="00BC7F39" w:rsidRDefault="00BC7F39" w:rsidP="009A2306">
      <w:pPr>
        <w:tabs>
          <w:tab w:val="left" w:pos="1590"/>
        </w:tabs>
        <w:rPr>
          <w:rFonts w:ascii="TH SarabunPSK" w:hAnsi="TH SarabunPSK" w:cs="TH SarabunPSK"/>
          <w:szCs w:val="24"/>
        </w:rPr>
      </w:pPr>
    </w:p>
    <w:p w:rsidR="00BC7F39" w:rsidRDefault="00BC7F39" w:rsidP="009A2306">
      <w:pPr>
        <w:tabs>
          <w:tab w:val="left" w:pos="1590"/>
        </w:tabs>
        <w:rPr>
          <w:rFonts w:ascii="TH SarabunPSK" w:hAnsi="TH SarabunPSK" w:cs="TH SarabunPSK"/>
          <w:szCs w:val="24"/>
        </w:rPr>
      </w:pPr>
    </w:p>
    <w:p w:rsidR="00BC7F39" w:rsidRDefault="00BC7F39" w:rsidP="00BC7F39">
      <w:pPr>
        <w:spacing w:before="120"/>
        <w:rPr>
          <w:rFonts w:ascii="TH SarabunPSK" w:hAnsi="TH SarabunPSK" w:cs="TH SarabunPSK"/>
          <w:sz w:val="32"/>
          <w:szCs w:val="32"/>
        </w:rPr>
      </w:pPr>
      <w:r>
        <w:rPr>
          <w:rFonts w:ascii="TH SarabunPSK" w:hAnsi="TH SarabunPSK" w:cs="TH SarabunPSK" w:hint="cs"/>
          <w:sz w:val="32"/>
          <w:szCs w:val="32"/>
          <w:cs/>
        </w:rPr>
        <w:t xml:space="preserve">                    </w:t>
      </w:r>
      <w:r w:rsidRPr="001D5C39">
        <w:rPr>
          <w:rFonts w:ascii="TH SarabunPSK" w:hAnsi="TH SarabunPSK" w:cs="TH SarabunPSK"/>
          <w:sz w:val="32"/>
          <w:szCs w:val="32"/>
          <w:cs/>
        </w:rPr>
        <w:t>ที่มา  :  สำนักงานสวัสดิการและคุ้มครองแรงงานจังหวัดราชบุรี</w:t>
      </w:r>
    </w:p>
    <w:p w:rsidR="00BC7F39" w:rsidRDefault="00BC7F39" w:rsidP="009A2306">
      <w:pPr>
        <w:tabs>
          <w:tab w:val="left" w:pos="1590"/>
        </w:tabs>
        <w:rPr>
          <w:rFonts w:ascii="TH SarabunPSK" w:hAnsi="TH SarabunPSK" w:cs="TH SarabunPSK"/>
          <w:szCs w:val="24"/>
        </w:rPr>
      </w:pPr>
    </w:p>
    <w:p w:rsidR="00BC7F39" w:rsidRDefault="00BC7F39" w:rsidP="009A2306">
      <w:pPr>
        <w:tabs>
          <w:tab w:val="left" w:pos="1590"/>
        </w:tabs>
        <w:rPr>
          <w:rFonts w:ascii="TH SarabunPSK" w:hAnsi="TH SarabunPSK" w:cs="TH SarabunPSK"/>
          <w:szCs w:val="24"/>
        </w:rPr>
      </w:pPr>
    </w:p>
    <w:p w:rsidR="00BC7F39" w:rsidRDefault="00BC7F39" w:rsidP="009A2306">
      <w:pPr>
        <w:tabs>
          <w:tab w:val="left" w:pos="1590"/>
        </w:tabs>
        <w:rPr>
          <w:rFonts w:ascii="TH SarabunPSK" w:hAnsi="TH SarabunPSK" w:cs="TH SarabunPSK"/>
          <w:szCs w:val="24"/>
        </w:rPr>
      </w:pPr>
    </w:p>
    <w:p w:rsidR="00BC7F39" w:rsidRDefault="00BC7F39" w:rsidP="009A2306">
      <w:pPr>
        <w:tabs>
          <w:tab w:val="left" w:pos="1590"/>
        </w:tabs>
        <w:rPr>
          <w:rFonts w:ascii="TH SarabunPSK" w:hAnsi="TH SarabunPSK" w:cs="TH SarabunPSK"/>
          <w:szCs w:val="24"/>
        </w:rPr>
      </w:pPr>
    </w:p>
    <w:p w:rsidR="00BC7F39" w:rsidRDefault="00BC7F39" w:rsidP="009A2306">
      <w:pPr>
        <w:tabs>
          <w:tab w:val="left" w:pos="1590"/>
        </w:tabs>
        <w:rPr>
          <w:rFonts w:ascii="TH SarabunPSK" w:hAnsi="TH SarabunPSK" w:cs="TH SarabunPSK"/>
          <w:szCs w:val="24"/>
        </w:rPr>
      </w:pPr>
    </w:p>
    <w:p w:rsidR="00BC7F39" w:rsidRPr="001D5C39" w:rsidRDefault="00BC7F39" w:rsidP="009A2306">
      <w:pPr>
        <w:tabs>
          <w:tab w:val="left" w:pos="1590"/>
        </w:tabs>
        <w:rPr>
          <w:rFonts w:ascii="TH SarabunPSK" w:hAnsi="TH SarabunPSK" w:cs="TH SarabunPSK"/>
          <w:szCs w:val="24"/>
        </w:rPr>
      </w:pPr>
    </w:p>
    <w:p w:rsidR="009A2306" w:rsidRPr="002D34BE" w:rsidRDefault="009A2306" w:rsidP="002D34BE">
      <w:pPr>
        <w:autoSpaceDE w:val="0"/>
        <w:autoSpaceDN w:val="0"/>
        <w:adjustRightInd w:val="0"/>
        <w:jc w:val="center"/>
        <w:rPr>
          <w:rFonts w:ascii="TH SarabunPSK" w:hAnsi="TH SarabunPSK" w:cs="TH SarabunPSK"/>
          <w:sz w:val="28"/>
        </w:rPr>
      </w:pPr>
      <w:r w:rsidRPr="002D34BE">
        <w:rPr>
          <w:rFonts w:ascii="TH SarabunPSK" w:hAnsi="TH SarabunPSK" w:cs="TH SarabunPSK"/>
          <w:b/>
          <w:bCs/>
          <w:sz w:val="30"/>
          <w:szCs w:val="30"/>
          <w:cs/>
        </w:rPr>
        <w:lastRenderedPageBreak/>
        <w:t xml:space="preserve">ตารางที่  </w:t>
      </w:r>
      <w:r w:rsidR="00CC007E">
        <w:rPr>
          <w:rFonts w:ascii="TH SarabunPSK" w:hAnsi="TH SarabunPSK" w:cs="TH SarabunPSK" w:hint="cs"/>
          <w:b/>
          <w:bCs/>
          <w:sz w:val="30"/>
          <w:szCs w:val="30"/>
          <w:cs/>
        </w:rPr>
        <w:t>32</w:t>
      </w:r>
      <w:r w:rsidRPr="002D34BE">
        <w:rPr>
          <w:rFonts w:ascii="TH SarabunPSK" w:hAnsi="TH SarabunPSK" w:cs="TH SarabunPSK"/>
          <w:b/>
          <w:bCs/>
          <w:sz w:val="30"/>
          <w:szCs w:val="30"/>
        </w:rPr>
        <w:t xml:space="preserve"> </w:t>
      </w:r>
      <w:r w:rsidRPr="002D34BE">
        <w:rPr>
          <w:rFonts w:ascii="TH SarabunPSK" w:hAnsi="TH SarabunPSK" w:cs="TH SarabunPSK"/>
          <w:b/>
          <w:bCs/>
          <w:sz w:val="30"/>
          <w:szCs w:val="30"/>
          <w:cs/>
        </w:rPr>
        <w:t xml:space="preserve">การส่งเสริมการจัดสวัสดิการแรงงานจำแนกกิจกรรมที่ส่งเสริม ไตรมาส </w:t>
      </w:r>
      <w:r w:rsidR="003D7ABD" w:rsidRPr="002D34BE">
        <w:rPr>
          <w:rFonts w:ascii="TH SarabunPSK" w:hAnsi="TH SarabunPSK" w:cs="TH SarabunPSK" w:hint="cs"/>
          <w:b/>
          <w:bCs/>
          <w:sz w:val="30"/>
          <w:szCs w:val="30"/>
          <w:cs/>
        </w:rPr>
        <w:t>2</w:t>
      </w:r>
      <w:r w:rsidRPr="002D34BE">
        <w:rPr>
          <w:rFonts w:ascii="TH SarabunPSK" w:hAnsi="TH SarabunPSK" w:cs="TH SarabunPSK"/>
          <w:b/>
          <w:bCs/>
          <w:sz w:val="30"/>
          <w:szCs w:val="30"/>
        </w:rPr>
        <w:t xml:space="preserve"> </w:t>
      </w:r>
      <w:r w:rsidRPr="002D34BE">
        <w:rPr>
          <w:rFonts w:ascii="TH SarabunPSK" w:hAnsi="TH SarabunPSK" w:cs="TH SarabunPSK"/>
          <w:b/>
          <w:bCs/>
          <w:sz w:val="30"/>
          <w:szCs w:val="30"/>
          <w:cs/>
        </w:rPr>
        <w:t xml:space="preserve">ปี </w:t>
      </w:r>
      <w:r w:rsidR="00130527" w:rsidRPr="002D34BE">
        <w:rPr>
          <w:rFonts w:ascii="TH SarabunPSK" w:hAnsi="TH SarabunPSK" w:cs="TH SarabunPSK"/>
          <w:b/>
          <w:bCs/>
          <w:sz w:val="30"/>
          <w:szCs w:val="30"/>
        </w:rPr>
        <w:t>255</w:t>
      </w:r>
      <w:r w:rsidR="00643BC8" w:rsidRPr="002D34BE">
        <w:rPr>
          <w:rFonts w:ascii="TH SarabunPSK" w:hAnsi="TH SarabunPSK" w:cs="TH SarabunPSK"/>
          <w:b/>
          <w:bCs/>
          <w:sz w:val="30"/>
          <w:szCs w:val="30"/>
        </w:rPr>
        <w:t>6</w:t>
      </w:r>
    </w:p>
    <w:p w:rsidR="009A2306" w:rsidRPr="002D34BE" w:rsidRDefault="00643BC8" w:rsidP="002D34BE">
      <w:pPr>
        <w:tabs>
          <w:tab w:val="left" w:pos="1590"/>
        </w:tabs>
        <w:jc w:val="center"/>
        <w:rPr>
          <w:rFonts w:ascii="TH SarabunPSK" w:hAnsi="TH SarabunPSK" w:cs="TH SarabunPSK"/>
          <w:b/>
          <w:bCs/>
          <w:sz w:val="30"/>
          <w:szCs w:val="30"/>
        </w:rPr>
      </w:pPr>
      <w:r w:rsidRPr="002D34BE">
        <w:rPr>
          <w:rFonts w:ascii="TH SarabunPSK" w:hAnsi="TH SarabunPSK" w:cs="TH SarabunPSK" w:hint="cs"/>
          <w:b/>
          <w:bCs/>
          <w:sz w:val="30"/>
          <w:szCs w:val="30"/>
          <w:cs/>
        </w:rPr>
        <w:t>(</w:t>
      </w:r>
      <w:r w:rsidR="003D7ABD" w:rsidRPr="002D34BE">
        <w:rPr>
          <w:rFonts w:ascii="TH SarabunPSK" w:hAnsi="TH SarabunPSK" w:cs="TH SarabunPSK" w:hint="cs"/>
          <w:b/>
          <w:bCs/>
          <w:sz w:val="30"/>
          <w:szCs w:val="30"/>
          <w:cs/>
        </w:rPr>
        <w:t>เมษายน-มิถุนายน</w:t>
      </w:r>
      <w:r w:rsidRPr="002D34BE">
        <w:rPr>
          <w:rFonts w:ascii="TH SarabunPSK" w:hAnsi="TH SarabunPSK" w:cs="TH SarabunPSK" w:hint="cs"/>
          <w:b/>
          <w:bCs/>
          <w:sz w:val="30"/>
          <w:szCs w:val="30"/>
          <w:cs/>
        </w:rPr>
        <w:t xml:space="preserve"> 2556)</w:t>
      </w:r>
    </w:p>
    <w:tbl>
      <w:tblPr>
        <w:tblW w:w="8200" w:type="dxa"/>
        <w:jc w:val="center"/>
        <w:tblInd w:w="93" w:type="dxa"/>
        <w:tblLook w:val="0000"/>
      </w:tblPr>
      <w:tblGrid>
        <w:gridCol w:w="4520"/>
        <w:gridCol w:w="1840"/>
        <w:gridCol w:w="1840"/>
      </w:tblGrid>
      <w:tr w:rsidR="009A2306" w:rsidRPr="001D5C39" w:rsidTr="00386080">
        <w:trPr>
          <w:trHeight w:val="525"/>
          <w:jc w:val="center"/>
        </w:trPr>
        <w:tc>
          <w:tcPr>
            <w:tcW w:w="4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9A2306" w:rsidRPr="002D34BE" w:rsidRDefault="009A2306" w:rsidP="00BC09E4">
            <w:pPr>
              <w:jc w:val="center"/>
              <w:rPr>
                <w:rFonts w:ascii="TH SarabunPSK" w:hAnsi="TH SarabunPSK" w:cs="TH SarabunPSK"/>
                <w:b/>
                <w:bCs/>
                <w:sz w:val="26"/>
                <w:szCs w:val="26"/>
                <w:cs/>
              </w:rPr>
            </w:pPr>
            <w:r w:rsidRPr="002D34BE">
              <w:rPr>
                <w:rFonts w:ascii="TH SarabunPSK" w:hAnsi="TH SarabunPSK" w:cs="TH SarabunPSK"/>
                <w:b/>
                <w:bCs/>
                <w:sz w:val="26"/>
                <w:szCs w:val="26"/>
                <w:cs/>
              </w:rPr>
              <w:t>กิจกรรมที่ส่งเสริม</w:t>
            </w:r>
            <w:r w:rsidR="004B4903" w:rsidRPr="002D34BE">
              <w:rPr>
                <w:rFonts w:ascii="TH SarabunPSK" w:hAnsi="TH SarabunPSK" w:cs="TH SarabunPSK"/>
                <w:b/>
                <w:bCs/>
                <w:sz w:val="26"/>
                <w:szCs w:val="26"/>
              </w:rPr>
              <w:t xml:space="preserve"> </w:t>
            </w:r>
            <w:r w:rsidR="004B4903" w:rsidRPr="002D34BE">
              <w:rPr>
                <w:rFonts w:ascii="TH SarabunPSK" w:hAnsi="TH SarabunPSK" w:cs="TH SarabunPSK" w:hint="cs"/>
                <w:b/>
                <w:bCs/>
                <w:sz w:val="26"/>
                <w:szCs w:val="26"/>
                <w:cs/>
              </w:rPr>
              <w:t>(ตรวจ)</w:t>
            </w:r>
          </w:p>
        </w:tc>
        <w:tc>
          <w:tcPr>
            <w:tcW w:w="184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2D34BE" w:rsidRDefault="009A2306" w:rsidP="00BC09E4">
            <w:pPr>
              <w:jc w:val="center"/>
              <w:rPr>
                <w:rFonts w:ascii="TH SarabunPSK" w:hAnsi="TH SarabunPSK" w:cs="TH SarabunPSK"/>
                <w:b/>
                <w:bCs/>
                <w:sz w:val="26"/>
                <w:szCs w:val="26"/>
              </w:rPr>
            </w:pPr>
            <w:r w:rsidRPr="002D34BE">
              <w:rPr>
                <w:rFonts w:ascii="TH SarabunPSK" w:hAnsi="TH SarabunPSK" w:cs="TH SarabunPSK"/>
                <w:b/>
                <w:bCs/>
                <w:sz w:val="26"/>
                <w:szCs w:val="26"/>
                <w:cs/>
              </w:rPr>
              <w:t>แห่ง</w:t>
            </w:r>
          </w:p>
        </w:tc>
        <w:tc>
          <w:tcPr>
            <w:tcW w:w="184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A2306" w:rsidRPr="002D34BE" w:rsidRDefault="009A2306" w:rsidP="00BC09E4">
            <w:pPr>
              <w:jc w:val="center"/>
              <w:rPr>
                <w:rFonts w:ascii="TH SarabunPSK" w:hAnsi="TH SarabunPSK" w:cs="TH SarabunPSK"/>
                <w:b/>
                <w:bCs/>
                <w:sz w:val="26"/>
                <w:szCs w:val="26"/>
              </w:rPr>
            </w:pPr>
            <w:r w:rsidRPr="002D34BE">
              <w:rPr>
                <w:rFonts w:ascii="TH SarabunPSK" w:hAnsi="TH SarabunPSK" w:cs="TH SarabunPSK"/>
                <w:b/>
                <w:bCs/>
                <w:sz w:val="26"/>
                <w:szCs w:val="26"/>
                <w:cs/>
              </w:rPr>
              <w:t>คน</w:t>
            </w:r>
          </w:p>
        </w:tc>
      </w:tr>
      <w:tr w:rsidR="00B81497" w:rsidRPr="001D5C39" w:rsidTr="00BC09E4">
        <w:trPr>
          <w:trHeight w:val="915"/>
          <w:jc w:val="center"/>
        </w:trPr>
        <w:tc>
          <w:tcPr>
            <w:tcW w:w="4520" w:type="dxa"/>
            <w:tcBorders>
              <w:top w:val="nil"/>
              <w:left w:val="single" w:sz="4" w:space="0" w:color="auto"/>
              <w:bottom w:val="nil"/>
              <w:right w:val="single" w:sz="4" w:space="0" w:color="auto"/>
            </w:tcBorders>
            <w:shd w:val="clear" w:color="auto" w:fill="auto"/>
          </w:tcPr>
          <w:p w:rsidR="00B81497" w:rsidRPr="002D34BE" w:rsidRDefault="00B81497" w:rsidP="004B4903">
            <w:pPr>
              <w:rPr>
                <w:rFonts w:ascii="TH SarabunPSK" w:hAnsi="TH SarabunPSK" w:cs="TH SarabunPSK"/>
                <w:sz w:val="26"/>
                <w:szCs w:val="26"/>
                <w:cs/>
              </w:rPr>
            </w:pPr>
            <w:r w:rsidRPr="002D34BE">
              <w:rPr>
                <w:rFonts w:ascii="TH SarabunPSK" w:hAnsi="TH SarabunPSK" w:cs="TH SarabunPSK"/>
                <w:sz w:val="26"/>
                <w:szCs w:val="26"/>
              </w:rPr>
              <w:t xml:space="preserve">1.  </w:t>
            </w:r>
            <w:r w:rsidR="004B4903" w:rsidRPr="002D34BE">
              <w:rPr>
                <w:rFonts w:ascii="TH SarabunPSK" w:hAnsi="TH SarabunPSK" w:cs="TH SarabunPSK" w:hint="cs"/>
                <w:sz w:val="26"/>
                <w:szCs w:val="26"/>
                <w:cs/>
              </w:rPr>
              <w:t>ส่งเสริมสวัสดิการเพื่อแรงงาน ครอบครัวและสังคม</w:t>
            </w:r>
          </w:p>
        </w:tc>
        <w:tc>
          <w:tcPr>
            <w:tcW w:w="1840" w:type="dxa"/>
            <w:tcBorders>
              <w:top w:val="nil"/>
              <w:left w:val="nil"/>
              <w:bottom w:val="nil"/>
              <w:right w:val="single" w:sz="4" w:space="0" w:color="auto"/>
            </w:tcBorders>
            <w:shd w:val="clear" w:color="auto" w:fill="auto"/>
            <w:noWrap/>
          </w:tcPr>
          <w:p w:rsidR="00B81497" w:rsidRPr="002D34BE" w:rsidRDefault="004B4903">
            <w:pPr>
              <w:jc w:val="center"/>
              <w:rPr>
                <w:rFonts w:ascii="TH SarabunPSK" w:hAnsi="TH SarabunPSK" w:cs="TH SarabunPSK"/>
                <w:sz w:val="26"/>
                <w:szCs w:val="26"/>
              </w:rPr>
            </w:pPr>
            <w:r w:rsidRPr="002D34BE">
              <w:rPr>
                <w:rFonts w:ascii="TH SarabunPSK" w:hAnsi="TH SarabunPSK" w:cs="TH SarabunPSK"/>
                <w:sz w:val="26"/>
                <w:szCs w:val="26"/>
              </w:rPr>
              <w:t>28</w:t>
            </w:r>
          </w:p>
        </w:tc>
        <w:tc>
          <w:tcPr>
            <w:tcW w:w="1840" w:type="dxa"/>
            <w:tcBorders>
              <w:top w:val="nil"/>
              <w:left w:val="nil"/>
              <w:bottom w:val="nil"/>
              <w:right w:val="single" w:sz="4" w:space="0" w:color="auto"/>
            </w:tcBorders>
            <w:shd w:val="clear" w:color="auto" w:fill="auto"/>
            <w:noWrap/>
          </w:tcPr>
          <w:p w:rsidR="00B81497" w:rsidRPr="002D34BE" w:rsidRDefault="004B4903" w:rsidP="00E8113B">
            <w:pPr>
              <w:jc w:val="center"/>
              <w:rPr>
                <w:rFonts w:ascii="TH SarabunPSK" w:hAnsi="TH SarabunPSK" w:cs="TH SarabunPSK"/>
                <w:sz w:val="26"/>
                <w:szCs w:val="26"/>
                <w:cs/>
              </w:rPr>
            </w:pPr>
            <w:r w:rsidRPr="002D34BE">
              <w:rPr>
                <w:rFonts w:ascii="TH SarabunPSK" w:hAnsi="TH SarabunPSK" w:cs="TH SarabunPSK" w:hint="cs"/>
                <w:sz w:val="26"/>
                <w:szCs w:val="26"/>
                <w:cs/>
              </w:rPr>
              <w:t>754</w:t>
            </w:r>
          </w:p>
          <w:p w:rsidR="00DF6D5A" w:rsidRPr="002D34BE" w:rsidRDefault="00DF6D5A" w:rsidP="00E8113B">
            <w:pPr>
              <w:jc w:val="center"/>
              <w:rPr>
                <w:rFonts w:ascii="TH SarabunPSK" w:hAnsi="TH SarabunPSK" w:cs="TH SarabunPSK"/>
                <w:sz w:val="26"/>
                <w:szCs w:val="26"/>
                <w:cs/>
              </w:rPr>
            </w:pPr>
          </w:p>
        </w:tc>
      </w:tr>
      <w:tr w:rsidR="00B81497" w:rsidRPr="001D5C39" w:rsidTr="00BC09E4">
        <w:trPr>
          <w:trHeight w:val="915"/>
          <w:jc w:val="center"/>
        </w:trPr>
        <w:tc>
          <w:tcPr>
            <w:tcW w:w="4520" w:type="dxa"/>
            <w:tcBorders>
              <w:top w:val="nil"/>
              <w:left w:val="single" w:sz="4" w:space="0" w:color="auto"/>
              <w:bottom w:val="nil"/>
              <w:right w:val="single" w:sz="4" w:space="0" w:color="auto"/>
            </w:tcBorders>
            <w:shd w:val="clear" w:color="auto" w:fill="auto"/>
          </w:tcPr>
          <w:p w:rsidR="00B81497" w:rsidRPr="002D34BE" w:rsidRDefault="00B81497" w:rsidP="00BC09E4">
            <w:pPr>
              <w:rPr>
                <w:rFonts w:ascii="TH SarabunPSK" w:hAnsi="TH SarabunPSK" w:cs="TH SarabunPSK"/>
                <w:sz w:val="26"/>
                <w:szCs w:val="26"/>
              </w:rPr>
            </w:pPr>
            <w:r w:rsidRPr="002D34BE">
              <w:rPr>
                <w:rFonts w:ascii="TH SarabunPSK" w:hAnsi="TH SarabunPSK" w:cs="TH SarabunPSK"/>
                <w:sz w:val="26"/>
                <w:szCs w:val="26"/>
              </w:rPr>
              <w:t xml:space="preserve">2. </w:t>
            </w:r>
            <w:r w:rsidRPr="002D34BE">
              <w:rPr>
                <w:rFonts w:ascii="TH SarabunPSK" w:hAnsi="TH SarabunPSK" w:cs="TH SarabunPSK"/>
                <w:sz w:val="26"/>
                <w:szCs w:val="26"/>
                <w:cs/>
              </w:rPr>
              <w:t>ดำเนินการพัฒนาเด็กปฐมวัยศูนย์เด็กเล็กวิทยาเขต</w:t>
            </w:r>
            <w:r w:rsidRPr="002D34BE">
              <w:rPr>
                <w:rFonts w:ascii="TH SarabunPSK" w:hAnsi="TH SarabunPSK" w:cs="TH SarabunPSK"/>
                <w:sz w:val="26"/>
                <w:szCs w:val="26"/>
              </w:rPr>
              <w:t xml:space="preserve"> </w:t>
            </w:r>
            <w:r w:rsidRPr="002D34BE">
              <w:rPr>
                <w:rFonts w:ascii="TH SarabunPSK" w:hAnsi="TH SarabunPSK" w:cs="TH SarabunPSK"/>
                <w:sz w:val="26"/>
                <w:szCs w:val="26"/>
                <w:cs/>
              </w:rPr>
              <w:t>สิรินธรราชวิทยาลัยในพระราชูปถัมภ์</w:t>
            </w:r>
          </w:p>
        </w:tc>
        <w:tc>
          <w:tcPr>
            <w:tcW w:w="1840" w:type="dxa"/>
            <w:tcBorders>
              <w:top w:val="nil"/>
              <w:left w:val="nil"/>
              <w:bottom w:val="nil"/>
              <w:right w:val="single" w:sz="4" w:space="0" w:color="auto"/>
            </w:tcBorders>
            <w:shd w:val="clear" w:color="auto" w:fill="auto"/>
            <w:noWrap/>
          </w:tcPr>
          <w:p w:rsidR="00B81497" w:rsidRPr="002D34BE" w:rsidRDefault="00B81497">
            <w:pPr>
              <w:jc w:val="center"/>
              <w:rPr>
                <w:rFonts w:ascii="TH SarabunPSK" w:hAnsi="TH SarabunPSK" w:cs="TH SarabunPSK"/>
                <w:sz w:val="26"/>
                <w:szCs w:val="26"/>
              </w:rPr>
            </w:pPr>
            <w:r w:rsidRPr="002D34BE">
              <w:rPr>
                <w:rFonts w:ascii="TH SarabunPSK" w:hAnsi="TH SarabunPSK" w:cs="TH SarabunPSK"/>
                <w:sz w:val="26"/>
                <w:szCs w:val="26"/>
              </w:rPr>
              <w:t>0</w:t>
            </w:r>
          </w:p>
        </w:tc>
        <w:tc>
          <w:tcPr>
            <w:tcW w:w="1840" w:type="dxa"/>
            <w:tcBorders>
              <w:top w:val="nil"/>
              <w:left w:val="nil"/>
              <w:bottom w:val="nil"/>
              <w:right w:val="single" w:sz="4" w:space="0" w:color="auto"/>
            </w:tcBorders>
            <w:shd w:val="clear" w:color="auto" w:fill="auto"/>
            <w:noWrap/>
          </w:tcPr>
          <w:p w:rsidR="00B81497" w:rsidRPr="002D34BE" w:rsidRDefault="00B81497">
            <w:pPr>
              <w:jc w:val="center"/>
              <w:rPr>
                <w:rFonts w:ascii="TH SarabunPSK" w:hAnsi="TH SarabunPSK" w:cs="TH SarabunPSK"/>
                <w:sz w:val="26"/>
                <w:szCs w:val="26"/>
              </w:rPr>
            </w:pPr>
            <w:r w:rsidRPr="002D34BE">
              <w:rPr>
                <w:rFonts w:ascii="TH SarabunPSK" w:hAnsi="TH SarabunPSK" w:cs="TH SarabunPSK"/>
                <w:sz w:val="26"/>
                <w:szCs w:val="26"/>
              </w:rPr>
              <w:t>0</w:t>
            </w:r>
          </w:p>
        </w:tc>
      </w:tr>
      <w:tr w:rsidR="00B81497" w:rsidRPr="001D5C39" w:rsidTr="00BC09E4">
        <w:trPr>
          <w:trHeight w:val="465"/>
          <w:jc w:val="center"/>
        </w:trPr>
        <w:tc>
          <w:tcPr>
            <w:tcW w:w="4520" w:type="dxa"/>
            <w:tcBorders>
              <w:top w:val="nil"/>
              <w:left w:val="single" w:sz="4" w:space="0" w:color="auto"/>
              <w:bottom w:val="single" w:sz="4" w:space="0" w:color="auto"/>
              <w:right w:val="single" w:sz="4" w:space="0" w:color="auto"/>
            </w:tcBorders>
            <w:shd w:val="clear" w:color="auto" w:fill="auto"/>
          </w:tcPr>
          <w:p w:rsidR="00B81497" w:rsidRPr="002D34BE" w:rsidRDefault="00B81497" w:rsidP="00BC09E4">
            <w:pPr>
              <w:rPr>
                <w:rFonts w:ascii="TH SarabunPSK" w:hAnsi="TH SarabunPSK" w:cs="TH SarabunPSK"/>
                <w:sz w:val="26"/>
                <w:szCs w:val="26"/>
              </w:rPr>
            </w:pPr>
            <w:r w:rsidRPr="002D34BE">
              <w:rPr>
                <w:rFonts w:ascii="TH SarabunPSK" w:hAnsi="TH SarabunPSK" w:cs="TH SarabunPSK"/>
                <w:sz w:val="26"/>
                <w:szCs w:val="26"/>
              </w:rPr>
              <w:t xml:space="preserve">3. </w:t>
            </w:r>
            <w:r w:rsidRPr="002D34BE">
              <w:rPr>
                <w:rFonts w:ascii="TH SarabunPSK" w:hAnsi="TH SarabunPSK" w:cs="TH SarabunPSK"/>
                <w:sz w:val="26"/>
                <w:szCs w:val="26"/>
                <w:cs/>
              </w:rPr>
              <w:t>ให้บริการเงินกู้กองทุนเพื่อผู้ใช้แรงงาน</w:t>
            </w:r>
          </w:p>
        </w:tc>
        <w:tc>
          <w:tcPr>
            <w:tcW w:w="1840" w:type="dxa"/>
            <w:tcBorders>
              <w:top w:val="nil"/>
              <w:left w:val="nil"/>
              <w:bottom w:val="nil"/>
              <w:right w:val="single" w:sz="4" w:space="0" w:color="auto"/>
            </w:tcBorders>
            <w:shd w:val="clear" w:color="auto" w:fill="auto"/>
          </w:tcPr>
          <w:p w:rsidR="00B81497" w:rsidRPr="002D34BE" w:rsidRDefault="004B4903">
            <w:pPr>
              <w:jc w:val="center"/>
              <w:rPr>
                <w:rFonts w:ascii="TH SarabunPSK" w:hAnsi="TH SarabunPSK" w:cs="TH SarabunPSK"/>
                <w:sz w:val="26"/>
                <w:szCs w:val="26"/>
              </w:rPr>
            </w:pPr>
            <w:r w:rsidRPr="002D34BE">
              <w:rPr>
                <w:rFonts w:ascii="TH SarabunPSK" w:hAnsi="TH SarabunPSK" w:cs="TH SarabunPSK" w:hint="cs"/>
                <w:sz w:val="26"/>
                <w:szCs w:val="26"/>
                <w:cs/>
              </w:rPr>
              <w:t>0</w:t>
            </w:r>
          </w:p>
        </w:tc>
        <w:tc>
          <w:tcPr>
            <w:tcW w:w="1840" w:type="dxa"/>
            <w:tcBorders>
              <w:top w:val="nil"/>
              <w:left w:val="nil"/>
              <w:bottom w:val="nil"/>
              <w:right w:val="single" w:sz="4" w:space="0" w:color="auto"/>
            </w:tcBorders>
            <w:shd w:val="clear" w:color="auto" w:fill="auto"/>
          </w:tcPr>
          <w:p w:rsidR="00B81497" w:rsidRPr="002D34BE" w:rsidRDefault="004B4903">
            <w:pPr>
              <w:jc w:val="center"/>
              <w:rPr>
                <w:rFonts w:ascii="TH SarabunPSK" w:hAnsi="TH SarabunPSK" w:cs="TH SarabunPSK"/>
                <w:sz w:val="26"/>
                <w:szCs w:val="26"/>
              </w:rPr>
            </w:pPr>
            <w:r w:rsidRPr="002D34BE">
              <w:rPr>
                <w:rFonts w:ascii="TH SarabunPSK" w:hAnsi="TH SarabunPSK" w:cs="TH SarabunPSK" w:hint="cs"/>
                <w:sz w:val="26"/>
                <w:szCs w:val="26"/>
                <w:cs/>
              </w:rPr>
              <w:t>0</w:t>
            </w:r>
          </w:p>
        </w:tc>
      </w:tr>
      <w:tr w:rsidR="00B81497" w:rsidRPr="001D5C39" w:rsidTr="00386080">
        <w:trPr>
          <w:trHeight w:val="501"/>
          <w:jc w:val="center"/>
        </w:trPr>
        <w:tc>
          <w:tcPr>
            <w:tcW w:w="4520" w:type="dxa"/>
            <w:tcBorders>
              <w:top w:val="nil"/>
              <w:left w:val="single" w:sz="4" w:space="0" w:color="auto"/>
              <w:bottom w:val="nil"/>
              <w:right w:val="single" w:sz="4" w:space="0" w:color="auto"/>
            </w:tcBorders>
            <w:shd w:val="clear" w:color="auto" w:fill="BFBFBF" w:themeFill="background1" w:themeFillShade="BF"/>
            <w:noWrap/>
            <w:vAlign w:val="center"/>
          </w:tcPr>
          <w:p w:rsidR="00B81497" w:rsidRPr="002D34BE" w:rsidRDefault="00B81497" w:rsidP="00BC09E4">
            <w:pPr>
              <w:jc w:val="center"/>
              <w:rPr>
                <w:rFonts w:ascii="TH SarabunPSK" w:hAnsi="TH SarabunPSK" w:cs="TH SarabunPSK"/>
                <w:b/>
                <w:bCs/>
                <w:sz w:val="26"/>
                <w:szCs w:val="26"/>
              </w:rPr>
            </w:pPr>
            <w:r w:rsidRPr="002D34BE">
              <w:rPr>
                <w:rFonts w:ascii="TH SarabunPSK" w:hAnsi="TH SarabunPSK" w:cs="TH SarabunPSK"/>
                <w:b/>
                <w:bCs/>
                <w:sz w:val="26"/>
                <w:szCs w:val="26"/>
                <w:cs/>
              </w:rPr>
              <w:t>กิจกรรมที่ส่งเสริม</w:t>
            </w:r>
          </w:p>
        </w:tc>
        <w:tc>
          <w:tcPr>
            <w:tcW w:w="1840" w:type="dxa"/>
            <w:tcBorders>
              <w:top w:val="single" w:sz="4" w:space="0" w:color="auto"/>
              <w:left w:val="nil"/>
              <w:bottom w:val="nil"/>
              <w:right w:val="single" w:sz="4" w:space="0" w:color="auto"/>
            </w:tcBorders>
            <w:shd w:val="clear" w:color="auto" w:fill="BFBFBF" w:themeFill="background1" w:themeFillShade="BF"/>
            <w:noWrap/>
            <w:vAlign w:val="center"/>
          </w:tcPr>
          <w:p w:rsidR="00B81497" w:rsidRPr="002D34BE" w:rsidRDefault="00B81497" w:rsidP="00D34977">
            <w:pPr>
              <w:jc w:val="center"/>
              <w:rPr>
                <w:rFonts w:ascii="TH SarabunPSK" w:hAnsi="TH SarabunPSK" w:cs="TH SarabunPSK"/>
                <w:b/>
                <w:bCs/>
                <w:sz w:val="26"/>
                <w:szCs w:val="26"/>
              </w:rPr>
            </w:pPr>
            <w:r w:rsidRPr="002D34BE">
              <w:rPr>
                <w:rFonts w:ascii="TH SarabunPSK" w:hAnsi="TH SarabunPSK" w:cs="TH SarabunPSK"/>
                <w:b/>
                <w:bCs/>
                <w:sz w:val="26"/>
                <w:szCs w:val="26"/>
                <w:cs/>
              </w:rPr>
              <w:t>แห่ง</w:t>
            </w:r>
          </w:p>
        </w:tc>
        <w:tc>
          <w:tcPr>
            <w:tcW w:w="1840" w:type="dxa"/>
            <w:tcBorders>
              <w:top w:val="single" w:sz="4" w:space="0" w:color="auto"/>
              <w:left w:val="nil"/>
              <w:bottom w:val="nil"/>
              <w:right w:val="single" w:sz="4" w:space="0" w:color="auto"/>
            </w:tcBorders>
            <w:shd w:val="clear" w:color="auto" w:fill="BFBFBF" w:themeFill="background1" w:themeFillShade="BF"/>
            <w:noWrap/>
            <w:vAlign w:val="center"/>
          </w:tcPr>
          <w:p w:rsidR="00B81497" w:rsidRPr="002D34BE" w:rsidRDefault="00B81497" w:rsidP="00D34977">
            <w:pPr>
              <w:jc w:val="center"/>
              <w:rPr>
                <w:rFonts w:ascii="TH SarabunPSK" w:hAnsi="TH SarabunPSK" w:cs="TH SarabunPSK"/>
                <w:b/>
                <w:bCs/>
                <w:sz w:val="26"/>
                <w:szCs w:val="26"/>
              </w:rPr>
            </w:pPr>
            <w:r w:rsidRPr="002D34BE">
              <w:rPr>
                <w:rFonts w:ascii="TH SarabunPSK" w:hAnsi="TH SarabunPSK" w:cs="TH SarabunPSK"/>
                <w:b/>
                <w:bCs/>
                <w:sz w:val="26"/>
                <w:szCs w:val="26"/>
                <w:cs/>
              </w:rPr>
              <w:t>คน</w:t>
            </w:r>
          </w:p>
        </w:tc>
      </w:tr>
      <w:tr w:rsidR="00B81497" w:rsidRPr="001D5C39" w:rsidTr="00BC09E4">
        <w:trPr>
          <w:trHeight w:val="465"/>
          <w:jc w:val="center"/>
        </w:trPr>
        <w:tc>
          <w:tcPr>
            <w:tcW w:w="4520" w:type="dxa"/>
            <w:tcBorders>
              <w:top w:val="single" w:sz="4" w:space="0" w:color="auto"/>
              <w:left w:val="single" w:sz="4" w:space="0" w:color="auto"/>
              <w:bottom w:val="nil"/>
              <w:right w:val="nil"/>
            </w:tcBorders>
            <w:shd w:val="clear" w:color="auto" w:fill="auto"/>
            <w:vAlign w:val="center"/>
          </w:tcPr>
          <w:p w:rsidR="00B81497" w:rsidRPr="002D34BE" w:rsidRDefault="00B81497" w:rsidP="00BC09E4">
            <w:pPr>
              <w:rPr>
                <w:rFonts w:ascii="TH SarabunPSK" w:hAnsi="TH SarabunPSK" w:cs="TH SarabunPSK"/>
                <w:sz w:val="26"/>
                <w:szCs w:val="26"/>
              </w:rPr>
            </w:pPr>
            <w:r w:rsidRPr="002D34BE">
              <w:rPr>
                <w:rFonts w:ascii="TH SarabunPSK" w:hAnsi="TH SarabunPSK" w:cs="TH SarabunPSK"/>
                <w:sz w:val="26"/>
                <w:szCs w:val="26"/>
              </w:rPr>
              <w:t xml:space="preserve"> 1. </w:t>
            </w:r>
            <w:r w:rsidRPr="002D34BE">
              <w:rPr>
                <w:rFonts w:ascii="TH SarabunPSK" w:hAnsi="TH SarabunPSK" w:cs="TH SarabunPSK"/>
                <w:sz w:val="26"/>
                <w:szCs w:val="26"/>
                <w:cs/>
              </w:rPr>
              <w:t>ส่งเสริมความรู้เกี่ยวกับสวัสดิการแรงงาน</w:t>
            </w:r>
          </w:p>
        </w:tc>
        <w:tc>
          <w:tcPr>
            <w:tcW w:w="1840" w:type="dxa"/>
            <w:tcBorders>
              <w:top w:val="single" w:sz="4" w:space="0" w:color="auto"/>
              <w:left w:val="single" w:sz="4" w:space="0" w:color="auto"/>
              <w:bottom w:val="nil"/>
              <w:right w:val="nil"/>
            </w:tcBorders>
            <w:shd w:val="clear" w:color="auto" w:fill="auto"/>
            <w:noWrap/>
            <w:vAlign w:val="bottom"/>
          </w:tcPr>
          <w:p w:rsidR="00B81497" w:rsidRPr="002D34BE" w:rsidRDefault="004B4903">
            <w:pPr>
              <w:jc w:val="center"/>
              <w:rPr>
                <w:rFonts w:ascii="TH SarabunPSK" w:hAnsi="TH SarabunPSK" w:cs="TH SarabunPSK"/>
                <w:sz w:val="26"/>
                <w:szCs w:val="26"/>
              </w:rPr>
            </w:pPr>
            <w:r w:rsidRPr="002D34BE">
              <w:rPr>
                <w:rFonts w:ascii="TH SarabunPSK" w:hAnsi="TH SarabunPSK" w:cs="TH SarabunPSK" w:hint="cs"/>
                <w:sz w:val="26"/>
                <w:szCs w:val="26"/>
                <w:cs/>
              </w:rPr>
              <w:t>0</w:t>
            </w:r>
          </w:p>
        </w:tc>
        <w:tc>
          <w:tcPr>
            <w:tcW w:w="1840" w:type="dxa"/>
            <w:tcBorders>
              <w:top w:val="single" w:sz="4" w:space="0" w:color="auto"/>
              <w:left w:val="single" w:sz="4" w:space="0" w:color="auto"/>
              <w:bottom w:val="nil"/>
              <w:right w:val="single" w:sz="4" w:space="0" w:color="auto"/>
            </w:tcBorders>
            <w:shd w:val="clear" w:color="auto" w:fill="auto"/>
            <w:noWrap/>
            <w:vAlign w:val="bottom"/>
          </w:tcPr>
          <w:p w:rsidR="00B81497" w:rsidRPr="002D34BE" w:rsidRDefault="004B4903">
            <w:pPr>
              <w:jc w:val="center"/>
              <w:rPr>
                <w:rFonts w:ascii="TH SarabunPSK" w:hAnsi="TH SarabunPSK" w:cs="TH SarabunPSK"/>
                <w:sz w:val="26"/>
                <w:szCs w:val="26"/>
              </w:rPr>
            </w:pPr>
            <w:r w:rsidRPr="002D34BE">
              <w:rPr>
                <w:rFonts w:ascii="TH SarabunPSK" w:hAnsi="TH SarabunPSK" w:cs="TH SarabunPSK"/>
                <w:sz w:val="26"/>
                <w:szCs w:val="26"/>
              </w:rPr>
              <w:t>0</w:t>
            </w:r>
          </w:p>
        </w:tc>
      </w:tr>
      <w:tr w:rsidR="00B81497" w:rsidRPr="001D5C39" w:rsidTr="00F803C9">
        <w:trPr>
          <w:trHeight w:val="662"/>
          <w:jc w:val="center"/>
        </w:trPr>
        <w:tc>
          <w:tcPr>
            <w:tcW w:w="4520" w:type="dxa"/>
            <w:tcBorders>
              <w:top w:val="nil"/>
              <w:left w:val="single" w:sz="4" w:space="0" w:color="auto"/>
              <w:bottom w:val="single" w:sz="4" w:space="0" w:color="auto"/>
              <w:right w:val="nil"/>
            </w:tcBorders>
            <w:shd w:val="clear" w:color="auto" w:fill="auto"/>
          </w:tcPr>
          <w:p w:rsidR="00B81497" w:rsidRPr="002D34BE" w:rsidRDefault="00B81497" w:rsidP="00BC09E4">
            <w:pPr>
              <w:rPr>
                <w:rFonts w:ascii="TH SarabunPSK" w:hAnsi="TH SarabunPSK" w:cs="TH SarabunPSK"/>
                <w:sz w:val="26"/>
                <w:szCs w:val="26"/>
              </w:rPr>
            </w:pPr>
            <w:r w:rsidRPr="002D34BE">
              <w:rPr>
                <w:rFonts w:ascii="TH SarabunPSK" w:hAnsi="TH SarabunPSK" w:cs="TH SarabunPSK"/>
                <w:sz w:val="26"/>
                <w:szCs w:val="26"/>
              </w:rPr>
              <w:t xml:space="preserve"> 2. </w:t>
            </w:r>
            <w:r w:rsidRPr="002D34BE">
              <w:rPr>
                <w:rFonts w:ascii="TH SarabunPSK" w:hAnsi="TH SarabunPSK" w:cs="TH SarabunPSK"/>
                <w:sz w:val="26"/>
                <w:szCs w:val="26"/>
                <w:cs/>
              </w:rPr>
              <w:t>จัดคาราวานแก้จนเพื่อให้บริการด้านสวัสดิการและคุ้มครองแรงงาน</w:t>
            </w:r>
            <w:r w:rsidRPr="002D34BE">
              <w:rPr>
                <w:rFonts w:ascii="TH SarabunPSK" w:hAnsi="TH SarabunPSK" w:cs="TH SarabunPSK"/>
                <w:sz w:val="26"/>
                <w:szCs w:val="26"/>
              </w:rPr>
              <w:t xml:space="preserve"> </w:t>
            </w:r>
          </w:p>
        </w:tc>
        <w:tc>
          <w:tcPr>
            <w:tcW w:w="1840" w:type="dxa"/>
            <w:tcBorders>
              <w:top w:val="nil"/>
              <w:left w:val="single" w:sz="4" w:space="0" w:color="auto"/>
              <w:bottom w:val="single" w:sz="4" w:space="0" w:color="auto"/>
              <w:right w:val="nil"/>
            </w:tcBorders>
            <w:shd w:val="clear" w:color="auto" w:fill="auto"/>
            <w:noWrap/>
          </w:tcPr>
          <w:p w:rsidR="00B81497" w:rsidRPr="002D34BE" w:rsidRDefault="004B4903">
            <w:pPr>
              <w:jc w:val="center"/>
              <w:rPr>
                <w:rFonts w:ascii="TH SarabunPSK" w:hAnsi="TH SarabunPSK" w:cs="TH SarabunPSK"/>
                <w:sz w:val="26"/>
                <w:szCs w:val="26"/>
              </w:rPr>
            </w:pPr>
            <w:r w:rsidRPr="002D34BE">
              <w:rPr>
                <w:rFonts w:ascii="TH SarabunPSK" w:hAnsi="TH SarabunPSK" w:cs="TH SarabunPSK" w:hint="cs"/>
                <w:sz w:val="26"/>
                <w:szCs w:val="26"/>
                <w:cs/>
              </w:rPr>
              <w:t>0</w:t>
            </w:r>
          </w:p>
        </w:tc>
        <w:tc>
          <w:tcPr>
            <w:tcW w:w="1840" w:type="dxa"/>
            <w:tcBorders>
              <w:top w:val="nil"/>
              <w:left w:val="single" w:sz="4" w:space="0" w:color="auto"/>
              <w:bottom w:val="single" w:sz="4" w:space="0" w:color="auto"/>
              <w:right w:val="single" w:sz="4" w:space="0" w:color="auto"/>
            </w:tcBorders>
            <w:shd w:val="clear" w:color="auto" w:fill="auto"/>
            <w:noWrap/>
          </w:tcPr>
          <w:p w:rsidR="00B81497" w:rsidRPr="002D34BE" w:rsidRDefault="004B4903">
            <w:pPr>
              <w:jc w:val="center"/>
              <w:rPr>
                <w:rFonts w:ascii="TH SarabunPSK" w:hAnsi="TH SarabunPSK" w:cs="TH SarabunPSK"/>
                <w:sz w:val="26"/>
                <w:szCs w:val="26"/>
              </w:rPr>
            </w:pPr>
            <w:r w:rsidRPr="002D34BE">
              <w:rPr>
                <w:rFonts w:ascii="TH SarabunPSK" w:hAnsi="TH SarabunPSK" w:cs="TH SarabunPSK"/>
                <w:sz w:val="26"/>
                <w:szCs w:val="26"/>
              </w:rPr>
              <w:t>0</w:t>
            </w:r>
          </w:p>
        </w:tc>
      </w:tr>
    </w:tbl>
    <w:p w:rsidR="009A2306" w:rsidRPr="001D5C39" w:rsidRDefault="005062D0" w:rsidP="00DF6D5A">
      <w:pPr>
        <w:tabs>
          <w:tab w:val="left" w:pos="1590"/>
        </w:tabs>
        <w:spacing w:before="120"/>
        <w:rPr>
          <w:rFonts w:ascii="TH SarabunPSK" w:hAnsi="TH SarabunPSK" w:cs="TH SarabunPSK"/>
          <w:sz w:val="32"/>
          <w:szCs w:val="32"/>
        </w:rPr>
      </w:pPr>
      <w:r w:rsidRPr="001D5C39">
        <w:rPr>
          <w:rFonts w:ascii="TH SarabunPSK" w:hAnsi="TH SarabunPSK" w:cs="TH SarabunPSK"/>
          <w:sz w:val="32"/>
          <w:szCs w:val="32"/>
          <w:cs/>
        </w:rPr>
        <w:t xml:space="preserve">                 </w:t>
      </w:r>
      <w:r w:rsidR="00DF6D5A">
        <w:rPr>
          <w:rFonts w:ascii="TH SarabunPSK" w:hAnsi="TH SarabunPSK" w:cs="TH SarabunPSK" w:hint="cs"/>
          <w:sz w:val="32"/>
          <w:szCs w:val="32"/>
          <w:cs/>
        </w:rPr>
        <w:t xml:space="preserve"> </w:t>
      </w:r>
      <w:r w:rsidRPr="001D5C39">
        <w:rPr>
          <w:rFonts w:ascii="TH SarabunPSK" w:hAnsi="TH SarabunPSK" w:cs="TH SarabunPSK"/>
          <w:sz w:val="32"/>
          <w:szCs w:val="32"/>
          <w:cs/>
        </w:rPr>
        <w:t xml:space="preserve">  </w:t>
      </w:r>
      <w:r w:rsidR="009A2306" w:rsidRPr="001D5C39">
        <w:rPr>
          <w:rFonts w:ascii="TH SarabunPSK" w:hAnsi="TH SarabunPSK" w:cs="TH SarabunPSK"/>
          <w:sz w:val="32"/>
          <w:szCs w:val="32"/>
          <w:cs/>
        </w:rPr>
        <w:t>ที่มา  :  สำนักงานสวัสดิการและคุ้มครองแรงงานจังหวัด</w:t>
      </w:r>
      <w:r w:rsidR="003B73C2" w:rsidRPr="001D5C39">
        <w:rPr>
          <w:rFonts w:ascii="TH SarabunPSK" w:hAnsi="TH SarabunPSK" w:cs="TH SarabunPSK"/>
          <w:sz w:val="32"/>
          <w:szCs w:val="32"/>
          <w:cs/>
        </w:rPr>
        <w:t>ราชบุรี</w:t>
      </w:r>
    </w:p>
    <w:p w:rsidR="00BC7F39" w:rsidRDefault="00BC7F39" w:rsidP="009A2306">
      <w:pPr>
        <w:tabs>
          <w:tab w:val="left" w:pos="1590"/>
        </w:tabs>
        <w:rPr>
          <w:rFonts w:ascii="TH SarabunPSK" w:hAnsi="TH SarabunPSK" w:cs="TH SarabunPSK"/>
          <w:sz w:val="32"/>
          <w:szCs w:val="32"/>
        </w:rPr>
      </w:pPr>
    </w:p>
    <w:p w:rsidR="002D34BE" w:rsidRPr="002D34BE" w:rsidRDefault="002D34BE" w:rsidP="002D34BE">
      <w:pPr>
        <w:jc w:val="center"/>
        <w:rPr>
          <w:rFonts w:ascii="TH SarabunPSK" w:hAnsi="TH SarabunPSK" w:cs="TH SarabunPSK"/>
          <w:b/>
          <w:bCs/>
          <w:sz w:val="30"/>
          <w:szCs w:val="30"/>
        </w:rPr>
      </w:pPr>
      <w:r w:rsidRPr="002D34BE">
        <w:rPr>
          <w:rFonts w:ascii="TH SarabunPSK" w:hAnsi="TH SarabunPSK" w:cs="TH SarabunPSK"/>
          <w:b/>
          <w:bCs/>
          <w:sz w:val="30"/>
          <w:szCs w:val="30"/>
          <w:cs/>
        </w:rPr>
        <w:t>ตารางที่</w:t>
      </w:r>
      <w:r w:rsidRPr="002D34BE">
        <w:rPr>
          <w:rFonts w:ascii="TH SarabunPSK" w:hAnsi="TH SarabunPSK" w:cs="TH SarabunPSK"/>
          <w:b/>
          <w:bCs/>
          <w:sz w:val="30"/>
          <w:szCs w:val="30"/>
        </w:rPr>
        <w:t xml:space="preserve">  3</w:t>
      </w:r>
      <w:r w:rsidR="00CC007E">
        <w:rPr>
          <w:rFonts w:ascii="TH SarabunPSK" w:hAnsi="TH SarabunPSK" w:cs="TH SarabunPSK"/>
          <w:b/>
          <w:bCs/>
          <w:sz w:val="30"/>
          <w:szCs w:val="30"/>
        </w:rPr>
        <w:t>3</w:t>
      </w:r>
      <w:r w:rsidRPr="002D34BE">
        <w:rPr>
          <w:rFonts w:ascii="TH SarabunPSK" w:hAnsi="TH SarabunPSK" w:cs="TH SarabunPSK"/>
          <w:b/>
          <w:bCs/>
          <w:sz w:val="30"/>
          <w:szCs w:val="30"/>
        </w:rPr>
        <w:t xml:space="preserve">  </w:t>
      </w:r>
      <w:r w:rsidRPr="002D34BE">
        <w:rPr>
          <w:rFonts w:ascii="TH SarabunPSK" w:hAnsi="TH SarabunPSK" w:cs="TH SarabunPSK"/>
          <w:b/>
          <w:bCs/>
          <w:sz w:val="30"/>
          <w:szCs w:val="30"/>
          <w:cs/>
        </w:rPr>
        <w:t xml:space="preserve">สถานประกอบที่มีการส่งเสริมการจัดสวัสดิการแรงงานนอกเหนือที่กฎหมายกำหนดตามที่ สสค.    </w:t>
      </w:r>
      <w:r w:rsidRPr="002D34BE">
        <w:rPr>
          <w:rFonts w:ascii="TH SarabunPSK" w:hAnsi="TH SarabunPSK" w:cs="TH SarabunPSK" w:hint="cs"/>
          <w:b/>
          <w:bCs/>
          <w:sz w:val="30"/>
          <w:szCs w:val="30"/>
          <w:cs/>
        </w:rPr>
        <w:t xml:space="preserve">  </w:t>
      </w:r>
      <w:r>
        <w:rPr>
          <w:rFonts w:ascii="TH SarabunPSK" w:hAnsi="TH SarabunPSK" w:cs="TH SarabunPSK" w:hint="cs"/>
          <w:b/>
          <w:bCs/>
          <w:sz w:val="30"/>
          <w:szCs w:val="30"/>
          <w:cs/>
        </w:rPr>
        <w:t xml:space="preserve">        </w:t>
      </w:r>
      <w:r w:rsidRPr="002D34BE">
        <w:rPr>
          <w:rFonts w:ascii="TH SarabunPSK" w:hAnsi="TH SarabunPSK" w:cs="TH SarabunPSK" w:hint="cs"/>
          <w:b/>
          <w:bCs/>
          <w:sz w:val="30"/>
          <w:szCs w:val="30"/>
          <w:cs/>
        </w:rPr>
        <w:t xml:space="preserve">   </w:t>
      </w:r>
      <w:r w:rsidRPr="002D34BE">
        <w:rPr>
          <w:rFonts w:ascii="TH SarabunPSK" w:hAnsi="TH SarabunPSK" w:cs="TH SarabunPSK"/>
          <w:b/>
          <w:bCs/>
          <w:sz w:val="30"/>
          <w:szCs w:val="30"/>
          <w:cs/>
        </w:rPr>
        <w:t xml:space="preserve">  เข้าไปให้คำแนะนำจำแนกตามกิจกรรมที่ส่งเสริม</w:t>
      </w:r>
      <w:r w:rsidRPr="002D34BE">
        <w:rPr>
          <w:rFonts w:ascii="TH SarabunPSK" w:hAnsi="TH SarabunPSK" w:cs="TH SarabunPSK"/>
          <w:b/>
          <w:bCs/>
          <w:sz w:val="30"/>
          <w:szCs w:val="30"/>
        </w:rPr>
        <w:t xml:space="preserve"> </w:t>
      </w:r>
      <w:r w:rsidRPr="002D34BE">
        <w:rPr>
          <w:rFonts w:ascii="TH SarabunPSK" w:hAnsi="TH SarabunPSK" w:cs="TH SarabunPSK"/>
          <w:b/>
          <w:bCs/>
          <w:sz w:val="30"/>
          <w:szCs w:val="30"/>
          <w:cs/>
        </w:rPr>
        <w:t xml:space="preserve"> ไตรมาส </w:t>
      </w:r>
      <w:r w:rsidRPr="002D34BE">
        <w:rPr>
          <w:rFonts w:ascii="TH SarabunPSK" w:hAnsi="TH SarabunPSK" w:cs="TH SarabunPSK" w:hint="cs"/>
          <w:b/>
          <w:bCs/>
          <w:sz w:val="30"/>
          <w:szCs w:val="30"/>
          <w:cs/>
        </w:rPr>
        <w:t>2</w:t>
      </w:r>
      <w:r w:rsidRPr="002D34BE">
        <w:rPr>
          <w:rFonts w:ascii="TH SarabunPSK" w:hAnsi="TH SarabunPSK" w:cs="TH SarabunPSK"/>
          <w:b/>
          <w:bCs/>
          <w:sz w:val="30"/>
          <w:szCs w:val="30"/>
        </w:rPr>
        <w:t xml:space="preserve"> </w:t>
      </w:r>
      <w:r w:rsidRPr="002D34BE">
        <w:rPr>
          <w:rFonts w:ascii="TH SarabunPSK" w:hAnsi="TH SarabunPSK" w:cs="TH SarabunPSK"/>
          <w:b/>
          <w:bCs/>
          <w:sz w:val="30"/>
          <w:szCs w:val="30"/>
          <w:cs/>
        </w:rPr>
        <w:t>ปี 255</w:t>
      </w:r>
      <w:r w:rsidRPr="002D34BE">
        <w:rPr>
          <w:rFonts w:ascii="TH SarabunPSK" w:hAnsi="TH SarabunPSK" w:cs="TH SarabunPSK" w:hint="cs"/>
          <w:b/>
          <w:bCs/>
          <w:sz w:val="30"/>
          <w:szCs w:val="30"/>
          <w:cs/>
        </w:rPr>
        <w:t>6</w:t>
      </w:r>
      <w:r w:rsidRPr="002D34BE">
        <w:rPr>
          <w:rFonts w:ascii="TH SarabunPSK" w:hAnsi="TH SarabunPSK" w:cs="TH SarabunPSK"/>
          <w:b/>
          <w:bCs/>
          <w:sz w:val="30"/>
          <w:szCs w:val="30"/>
          <w:cs/>
        </w:rPr>
        <w:t xml:space="preserve"> (</w:t>
      </w:r>
      <w:r w:rsidRPr="002D34BE">
        <w:rPr>
          <w:rFonts w:ascii="TH SarabunPSK" w:hAnsi="TH SarabunPSK" w:cs="TH SarabunPSK" w:hint="cs"/>
          <w:b/>
          <w:bCs/>
          <w:sz w:val="30"/>
          <w:szCs w:val="30"/>
          <w:cs/>
        </w:rPr>
        <w:t>เ</w:t>
      </w:r>
      <w:r w:rsidRPr="002D34BE">
        <w:rPr>
          <w:rFonts w:ascii="TH SarabunPSK" w:hAnsi="TH SarabunPSK" w:cs="TH SarabunPSK"/>
          <w:b/>
          <w:bCs/>
          <w:sz w:val="30"/>
          <w:szCs w:val="30"/>
          <w:cs/>
        </w:rPr>
        <w:t>ม</w:t>
      </w:r>
      <w:r w:rsidRPr="002D34BE">
        <w:rPr>
          <w:rFonts w:ascii="TH SarabunPSK" w:hAnsi="TH SarabunPSK" w:cs="TH SarabunPSK" w:hint="cs"/>
          <w:b/>
          <w:bCs/>
          <w:sz w:val="30"/>
          <w:szCs w:val="30"/>
          <w:cs/>
        </w:rPr>
        <w:t>ษายน</w:t>
      </w:r>
      <w:r w:rsidRPr="002D34BE">
        <w:rPr>
          <w:rFonts w:ascii="TH SarabunPSK" w:hAnsi="TH SarabunPSK" w:cs="TH SarabunPSK"/>
          <w:b/>
          <w:bCs/>
          <w:sz w:val="30"/>
          <w:szCs w:val="30"/>
          <w:cs/>
        </w:rPr>
        <w:t xml:space="preserve"> – </w:t>
      </w:r>
      <w:r w:rsidRPr="002D34BE">
        <w:rPr>
          <w:rFonts w:ascii="TH SarabunPSK" w:hAnsi="TH SarabunPSK" w:cs="TH SarabunPSK" w:hint="cs"/>
          <w:b/>
          <w:bCs/>
          <w:sz w:val="30"/>
          <w:szCs w:val="30"/>
          <w:cs/>
        </w:rPr>
        <w:t>มิถุนายน</w:t>
      </w:r>
      <w:r w:rsidRPr="002D34BE">
        <w:rPr>
          <w:rFonts w:ascii="TH SarabunPSK" w:hAnsi="TH SarabunPSK" w:cs="TH SarabunPSK"/>
          <w:b/>
          <w:bCs/>
          <w:sz w:val="30"/>
          <w:szCs w:val="30"/>
          <w:cs/>
        </w:rPr>
        <w:t xml:space="preserve"> 255</w:t>
      </w:r>
      <w:r w:rsidRPr="002D34BE">
        <w:rPr>
          <w:rFonts w:ascii="TH SarabunPSK" w:hAnsi="TH SarabunPSK" w:cs="TH SarabunPSK" w:hint="cs"/>
          <w:b/>
          <w:bCs/>
          <w:sz w:val="30"/>
          <w:szCs w:val="30"/>
          <w:cs/>
        </w:rPr>
        <w:t>6</w:t>
      </w:r>
      <w:r w:rsidRPr="002D34BE">
        <w:rPr>
          <w:rFonts w:ascii="TH SarabunPSK" w:hAnsi="TH SarabunPSK" w:cs="TH SarabunPSK"/>
          <w:b/>
          <w:bCs/>
          <w:sz w:val="30"/>
          <w:szCs w:val="30"/>
          <w:cs/>
        </w:rPr>
        <w:t>)</w:t>
      </w:r>
    </w:p>
    <w:tbl>
      <w:tblPr>
        <w:tblW w:w="9497" w:type="dxa"/>
        <w:tblInd w:w="817" w:type="dxa"/>
        <w:tblLayout w:type="fixed"/>
        <w:tblLook w:val="0000"/>
      </w:tblPr>
      <w:tblGrid>
        <w:gridCol w:w="6379"/>
        <w:gridCol w:w="1276"/>
        <w:gridCol w:w="1842"/>
      </w:tblGrid>
      <w:tr w:rsidR="002D34BE" w:rsidRPr="00C36AEF" w:rsidTr="00BA201E">
        <w:trPr>
          <w:trHeight w:val="525"/>
        </w:trPr>
        <w:tc>
          <w:tcPr>
            <w:tcW w:w="637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rsidR="002D34BE" w:rsidRPr="002D34BE" w:rsidRDefault="002D34BE" w:rsidP="002D34BE">
            <w:pPr>
              <w:jc w:val="center"/>
              <w:rPr>
                <w:rFonts w:ascii="TH SarabunPSK" w:hAnsi="TH SarabunPSK" w:cs="TH SarabunPSK"/>
                <w:b/>
                <w:bCs/>
                <w:sz w:val="28"/>
              </w:rPr>
            </w:pPr>
            <w:r w:rsidRPr="002D34BE">
              <w:rPr>
                <w:rFonts w:ascii="TH SarabunPSK" w:hAnsi="TH SarabunPSK" w:cs="TH SarabunPSK"/>
                <w:b/>
                <w:bCs/>
                <w:sz w:val="28"/>
                <w:cs/>
              </w:rPr>
              <w:t>กิจกรรมที่ส่งเสริม</w:t>
            </w:r>
          </w:p>
        </w:tc>
        <w:tc>
          <w:tcPr>
            <w:tcW w:w="1276"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2D34BE" w:rsidRPr="002D34BE" w:rsidRDefault="002D34BE" w:rsidP="002D34BE">
            <w:pPr>
              <w:jc w:val="center"/>
              <w:rPr>
                <w:rFonts w:ascii="TH SarabunPSK" w:hAnsi="TH SarabunPSK" w:cs="TH SarabunPSK"/>
                <w:b/>
                <w:bCs/>
                <w:sz w:val="28"/>
                <w:cs/>
              </w:rPr>
            </w:pPr>
            <w:r w:rsidRPr="002D34BE">
              <w:rPr>
                <w:rFonts w:ascii="TH SarabunPSK" w:hAnsi="TH SarabunPSK" w:cs="TH SarabunPSK"/>
                <w:b/>
                <w:bCs/>
                <w:sz w:val="28"/>
                <w:cs/>
              </w:rPr>
              <w:t>แห่ง</w:t>
            </w:r>
          </w:p>
        </w:tc>
        <w:tc>
          <w:tcPr>
            <w:tcW w:w="1842"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2D34BE" w:rsidRPr="002D34BE" w:rsidRDefault="002D34BE" w:rsidP="002D34BE">
            <w:pPr>
              <w:jc w:val="center"/>
              <w:rPr>
                <w:rFonts w:ascii="TH SarabunPSK" w:hAnsi="TH SarabunPSK" w:cs="TH SarabunPSK"/>
                <w:b/>
                <w:bCs/>
                <w:sz w:val="28"/>
              </w:rPr>
            </w:pPr>
            <w:r w:rsidRPr="002D34BE">
              <w:rPr>
                <w:rFonts w:ascii="TH SarabunPSK" w:hAnsi="TH SarabunPSK" w:cs="TH SarabunPSK"/>
                <w:b/>
                <w:bCs/>
                <w:sz w:val="28"/>
                <w:cs/>
              </w:rPr>
              <w:t>ผู้ได้รับประโยชน์</w:t>
            </w:r>
          </w:p>
        </w:tc>
      </w:tr>
      <w:tr w:rsidR="002D34BE" w:rsidRPr="00C36AEF" w:rsidTr="002D34BE">
        <w:trPr>
          <w:trHeight w:hRule="exact" w:val="624"/>
        </w:trPr>
        <w:tc>
          <w:tcPr>
            <w:tcW w:w="6379" w:type="dxa"/>
            <w:tcBorders>
              <w:top w:val="nil"/>
              <w:left w:val="single" w:sz="4" w:space="0" w:color="auto"/>
              <w:bottom w:val="single" w:sz="4" w:space="0" w:color="auto"/>
              <w:right w:val="single" w:sz="4" w:space="0" w:color="auto"/>
            </w:tcBorders>
            <w:shd w:val="clear" w:color="auto" w:fill="auto"/>
            <w:vAlign w:val="center"/>
          </w:tcPr>
          <w:p w:rsidR="002D34BE" w:rsidRPr="002D34BE" w:rsidRDefault="002D34BE" w:rsidP="002D34BE">
            <w:pPr>
              <w:rPr>
                <w:rFonts w:ascii="TH SarabunPSK" w:hAnsi="TH SarabunPSK" w:cs="TH SarabunPSK"/>
                <w:sz w:val="28"/>
              </w:rPr>
            </w:pPr>
            <w:r w:rsidRPr="002D34BE">
              <w:rPr>
                <w:rFonts w:ascii="TH SarabunPSK" w:hAnsi="TH SarabunPSK" w:cs="TH SarabunPSK"/>
                <w:sz w:val="28"/>
              </w:rPr>
              <w:t xml:space="preserve">1.  </w:t>
            </w:r>
            <w:r w:rsidRPr="002D34BE">
              <w:rPr>
                <w:rFonts w:ascii="TH SarabunPSK" w:hAnsi="TH SarabunPSK" w:cs="TH SarabunPSK"/>
                <w:sz w:val="28"/>
                <w:cs/>
              </w:rPr>
              <w:t>สถานประกอบกิจการที่เข้าร่วมโครงการโรงงานสีขาว</w:t>
            </w:r>
          </w:p>
        </w:tc>
        <w:tc>
          <w:tcPr>
            <w:tcW w:w="1276" w:type="dxa"/>
            <w:tcBorders>
              <w:top w:val="nil"/>
              <w:left w:val="nil"/>
              <w:bottom w:val="single" w:sz="4" w:space="0" w:color="auto"/>
              <w:right w:val="single" w:sz="4" w:space="0" w:color="auto"/>
            </w:tcBorders>
            <w:shd w:val="clear" w:color="auto" w:fill="auto"/>
            <w:noWrap/>
            <w:vAlign w:val="center"/>
          </w:tcPr>
          <w:p w:rsidR="002D34BE" w:rsidRPr="002D34BE" w:rsidRDefault="002D34BE" w:rsidP="002D34BE">
            <w:pPr>
              <w:jc w:val="center"/>
              <w:rPr>
                <w:rFonts w:ascii="TH SarabunPSK" w:hAnsi="TH SarabunPSK" w:cs="TH SarabunPSK"/>
                <w:sz w:val="28"/>
              </w:rPr>
            </w:pPr>
            <w:r>
              <w:rPr>
                <w:rFonts w:ascii="TH SarabunPSK" w:hAnsi="TH SarabunPSK" w:cs="TH SarabunPSK"/>
                <w:sz w:val="28"/>
              </w:rPr>
              <w:t>-</w:t>
            </w:r>
          </w:p>
        </w:tc>
        <w:tc>
          <w:tcPr>
            <w:tcW w:w="1842" w:type="dxa"/>
            <w:tcBorders>
              <w:top w:val="nil"/>
              <w:left w:val="nil"/>
              <w:bottom w:val="single" w:sz="4" w:space="0" w:color="auto"/>
              <w:right w:val="single" w:sz="4" w:space="0" w:color="auto"/>
            </w:tcBorders>
            <w:shd w:val="clear" w:color="auto" w:fill="auto"/>
            <w:noWrap/>
            <w:vAlign w:val="center"/>
          </w:tcPr>
          <w:p w:rsidR="002D34BE" w:rsidRPr="002D34BE" w:rsidRDefault="002D34BE" w:rsidP="002D34BE">
            <w:pPr>
              <w:jc w:val="center"/>
              <w:rPr>
                <w:rFonts w:ascii="TH SarabunPSK" w:hAnsi="TH SarabunPSK" w:cs="TH SarabunPSK"/>
                <w:sz w:val="28"/>
              </w:rPr>
            </w:pPr>
            <w:r>
              <w:rPr>
                <w:rFonts w:ascii="TH SarabunPSK" w:hAnsi="TH SarabunPSK" w:cs="TH SarabunPSK"/>
                <w:sz w:val="28"/>
              </w:rPr>
              <w:t>-</w:t>
            </w:r>
          </w:p>
        </w:tc>
      </w:tr>
      <w:tr w:rsidR="002D34BE" w:rsidRPr="00C36AEF" w:rsidTr="002D34BE">
        <w:trPr>
          <w:trHeight w:hRule="exact" w:val="624"/>
        </w:trPr>
        <w:tc>
          <w:tcPr>
            <w:tcW w:w="6379" w:type="dxa"/>
            <w:tcBorders>
              <w:top w:val="nil"/>
              <w:left w:val="single" w:sz="4" w:space="0" w:color="auto"/>
              <w:bottom w:val="single" w:sz="4" w:space="0" w:color="auto"/>
              <w:right w:val="single" w:sz="4" w:space="0" w:color="auto"/>
            </w:tcBorders>
            <w:shd w:val="clear" w:color="auto" w:fill="auto"/>
            <w:vAlign w:val="center"/>
          </w:tcPr>
          <w:p w:rsidR="002D34BE" w:rsidRPr="002D34BE" w:rsidRDefault="002D34BE" w:rsidP="002D34BE">
            <w:pPr>
              <w:rPr>
                <w:rFonts w:ascii="TH SarabunPSK" w:hAnsi="TH SarabunPSK" w:cs="TH SarabunPSK"/>
                <w:sz w:val="28"/>
              </w:rPr>
            </w:pPr>
            <w:r w:rsidRPr="002D34BE">
              <w:rPr>
                <w:rFonts w:ascii="TH SarabunPSK" w:hAnsi="TH SarabunPSK" w:cs="TH SarabunPSK"/>
                <w:sz w:val="28"/>
              </w:rPr>
              <w:t xml:space="preserve">2. </w:t>
            </w:r>
            <w:r w:rsidRPr="002D34BE">
              <w:rPr>
                <w:rFonts w:ascii="TH SarabunPSK" w:hAnsi="TH SarabunPSK" w:cs="TH SarabunPSK"/>
                <w:sz w:val="28"/>
                <w:cs/>
              </w:rPr>
              <w:t xml:space="preserve"> สนับสนุนอุปกรณ์กีฬา</w:t>
            </w:r>
          </w:p>
        </w:tc>
        <w:tc>
          <w:tcPr>
            <w:tcW w:w="1276" w:type="dxa"/>
            <w:tcBorders>
              <w:top w:val="nil"/>
              <w:left w:val="nil"/>
              <w:bottom w:val="single" w:sz="4" w:space="0" w:color="auto"/>
              <w:right w:val="single" w:sz="4" w:space="0" w:color="auto"/>
            </w:tcBorders>
            <w:shd w:val="clear" w:color="auto" w:fill="auto"/>
            <w:noWrap/>
            <w:vAlign w:val="center"/>
          </w:tcPr>
          <w:p w:rsidR="002D34BE" w:rsidRPr="002D34BE" w:rsidRDefault="002D34BE" w:rsidP="002D34BE">
            <w:pPr>
              <w:jc w:val="center"/>
              <w:rPr>
                <w:rFonts w:ascii="TH SarabunPSK" w:hAnsi="TH SarabunPSK" w:cs="TH SarabunPSK"/>
                <w:sz w:val="28"/>
              </w:rPr>
            </w:pPr>
            <w:r>
              <w:rPr>
                <w:rFonts w:ascii="TH SarabunPSK" w:hAnsi="TH SarabunPSK" w:cs="TH SarabunPSK" w:hint="cs"/>
                <w:sz w:val="28"/>
                <w:cs/>
              </w:rPr>
              <w:t>-</w:t>
            </w:r>
          </w:p>
        </w:tc>
        <w:tc>
          <w:tcPr>
            <w:tcW w:w="1842" w:type="dxa"/>
            <w:tcBorders>
              <w:top w:val="nil"/>
              <w:left w:val="nil"/>
              <w:bottom w:val="single" w:sz="4" w:space="0" w:color="auto"/>
              <w:right w:val="single" w:sz="4" w:space="0" w:color="auto"/>
            </w:tcBorders>
            <w:shd w:val="clear" w:color="auto" w:fill="auto"/>
            <w:noWrap/>
            <w:vAlign w:val="center"/>
          </w:tcPr>
          <w:p w:rsidR="002D34BE" w:rsidRPr="002D34BE" w:rsidRDefault="002D34BE" w:rsidP="002D34BE">
            <w:pPr>
              <w:jc w:val="center"/>
              <w:rPr>
                <w:rFonts w:ascii="TH SarabunPSK" w:hAnsi="TH SarabunPSK" w:cs="TH SarabunPSK"/>
                <w:sz w:val="28"/>
              </w:rPr>
            </w:pPr>
            <w:r>
              <w:rPr>
                <w:rFonts w:ascii="TH SarabunPSK" w:hAnsi="TH SarabunPSK" w:cs="TH SarabunPSK" w:hint="cs"/>
                <w:sz w:val="28"/>
                <w:cs/>
              </w:rPr>
              <w:t>-</w:t>
            </w:r>
          </w:p>
        </w:tc>
      </w:tr>
      <w:tr w:rsidR="002D34BE" w:rsidRPr="00C36AEF" w:rsidTr="002D34BE">
        <w:trPr>
          <w:trHeight w:hRule="exact" w:val="624"/>
        </w:trPr>
        <w:tc>
          <w:tcPr>
            <w:tcW w:w="6379" w:type="dxa"/>
            <w:tcBorders>
              <w:top w:val="nil"/>
              <w:left w:val="single" w:sz="4" w:space="0" w:color="auto"/>
              <w:bottom w:val="single" w:sz="4" w:space="0" w:color="auto"/>
              <w:right w:val="single" w:sz="4" w:space="0" w:color="auto"/>
            </w:tcBorders>
            <w:shd w:val="clear" w:color="auto" w:fill="auto"/>
            <w:vAlign w:val="center"/>
          </w:tcPr>
          <w:p w:rsidR="002D34BE" w:rsidRPr="002D34BE" w:rsidRDefault="002D34BE" w:rsidP="002D34BE">
            <w:pPr>
              <w:rPr>
                <w:rFonts w:ascii="TH SarabunPSK" w:hAnsi="TH SarabunPSK" w:cs="TH SarabunPSK"/>
                <w:sz w:val="28"/>
              </w:rPr>
            </w:pPr>
            <w:r w:rsidRPr="002D34BE">
              <w:rPr>
                <w:rFonts w:ascii="TH SarabunPSK" w:hAnsi="TH SarabunPSK" w:cs="TH SarabunPSK"/>
                <w:sz w:val="28"/>
              </w:rPr>
              <w:t xml:space="preserve">3.  </w:t>
            </w:r>
            <w:r w:rsidRPr="002D34BE">
              <w:rPr>
                <w:rFonts w:ascii="TH SarabunPSK" w:hAnsi="TH SarabunPSK" w:cs="TH SarabunPSK"/>
                <w:sz w:val="28"/>
                <w:cs/>
              </w:rPr>
              <w:t>จัดมุมอ่านหนังสือ</w:t>
            </w:r>
          </w:p>
        </w:tc>
        <w:tc>
          <w:tcPr>
            <w:tcW w:w="1276" w:type="dxa"/>
            <w:tcBorders>
              <w:top w:val="nil"/>
              <w:left w:val="nil"/>
              <w:bottom w:val="single" w:sz="4" w:space="0" w:color="auto"/>
              <w:right w:val="single" w:sz="4" w:space="0" w:color="auto"/>
            </w:tcBorders>
            <w:shd w:val="clear" w:color="auto" w:fill="auto"/>
            <w:vAlign w:val="center"/>
          </w:tcPr>
          <w:p w:rsidR="002D34BE" w:rsidRPr="002D34BE" w:rsidRDefault="002D34BE" w:rsidP="002D34BE">
            <w:pPr>
              <w:jc w:val="center"/>
              <w:rPr>
                <w:rFonts w:ascii="TH SarabunPSK" w:hAnsi="TH SarabunPSK" w:cs="TH SarabunPSK"/>
                <w:sz w:val="28"/>
              </w:rPr>
            </w:pPr>
            <w:r>
              <w:rPr>
                <w:rFonts w:ascii="TH SarabunPSK" w:hAnsi="TH SarabunPSK" w:cs="TH SarabunPSK" w:hint="cs"/>
                <w:sz w:val="28"/>
                <w:cs/>
              </w:rPr>
              <w:t>-</w:t>
            </w:r>
          </w:p>
        </w:tc>
        <w:tc>
          <w:tcPr>
            <w:tcW w:w="1842" w:type="dxa"/>
            <w:tcBorders>
              <w:top w:val="nil"/>
              <w:left w:val="nil"/>
              <w:bottom w:val="single" w:sz="4" w:space="0" w:color="auto"/>
              <w:right w:val="single" w:sz="4" w:space="0" w:color="auto"/>
            </w:tcBorders>
            <w:shd w:val="clear" w:color="auto" w:fill="auto"/>
            <w:vAlign w:val="center"/>
          </w:tcPr>
          <w:p w:rsidR="002D34BE" w:rsidRPr="002D34BE" w:rsidRDefault="002D34BE" w:rsidP="002D34BE">
            <w:pPr>
              <w:jc w:val="center"/>
              <w:rPr>
                <w:rFonts w:ascii="TH SarabunPSK" w:hAnsi="TH SarabunPSK" w:cs="TH SarabunPSK"/>
                <w:sz w:val="28"/>
              </w:rPr>
            </w:pPr>
            <w:r>
              <w:rPr>
                <w:rFonts w:ascii="TH SarabunPSK" w:hAnsi="TH SarabunPSK" w:cs="TH SarabunPSK" w:hint="cs"/>
                <w:sz w:val="28"/>
                <w:cs/>
              </w:rPr>
              <w:t>-</w:t>
            </w:r>
          </w:p>
        </w:tc>
      </w:tr>
      <w:tr w:rsidR="002D34BE" w:rsidRPr="00C36AEF" w:rsidTr="002D34BE">
        <w:trPr>
          <w:trHeight w:hRule="exact" w:val="624"/>
        </w:trPr>
        <w:tc>
          <w:tcPr>
            <w:tcW w:w="6379" w:type="dxa"/>
            <w:tcBorders>
              <w:top w:val="nil"/>
              <w:left w:val="single" w:sz="4" w:space="0" w:color="auto"/>
              <w:bottom w:val="single" w:sz="4" w:space="0" w:color="auto"/>
              <w:right w:val="single" w:sz="4" w:space="0" w:color="auto"/>
            </w:tcBorders>
            <w:shd w:val="clear" w:color="auto" w:fill="auto"/>
            <w:vAlign w:val="center"/>
          </w:tcPr>
          <w:p w:rsidR="002D34BE" w:rsidRPr="002D34BE" w:rsidRDefault="002D34BE" w:rsidP="002D34BE">
            <w:pPr>
              <w:rPr>
                <w:rFonts w:ascii="TH SarabunPSK" w:hAnsi="TH SarabunPSK" w:cs="TH SarabunPSK"/>
                <w:sz w:val="28"/>
              </w:rPr>
            </w:pPr>
            <w:r w:rsidRPr="002D34BE">
              <w:rPr>
                <w:rFonts w:ascii="TH SarabunPSK" w:hAnsi="TH SarabunPSK" w:cs="TH SarabunPSK"/>
                <w:sz w:val="28"/>
              </w:rPr>
              <w:t xml:space="preserve">4.  </w:t>
            </w:r>
            <w:r w:rsidRPr="002D34BE">
              <w:rPr>
                <w:rFonts w:ascii="TH SarabunPSK" w:hAnsi="TH SarabunPSK" w:cs="TH SarabunPSK"/>
                <w:sz w:val="28"/>
                <w:cs/>
              </w:rPr>
              <w:t xml:space="preserve">จัดงานเลี้ยงสังสรรค์ประจำปี  </w:t>
            </w:r>
          </w:p>
        </w:tc>
        <w:tc>
          <w:tcPr>
            <w:tcW w:w="1276" w:type="dxa"/>
            <w:tcBorders>
              <w:top w:val="nil"/>
              <w:left w:val="nil"/>
              <w:bottom w:val="single" w:sz="4" w:space="0" w:color="auto"/>
              <w:right w:val="single" w:sz="4" w:space="0" w:color="auto"/>
            </w:tcBorders>
            <w:shd w:val="clear" w:color="auto" w:fill="auto"/>
            <w:vAlign w:val="center"/>
          </w:tcPr>
          <w:p w:rsidR="002D34BE" w:rsidRPr="002D34BE" w:rsidRDefault="002D34BE" w:rsidP="002D34BE">
            <w:pPr>
              <w:jc w:val="center"/>
              <w:rPr>
                <w:rFonts w:ascii="TH SarabunPSK" w:hAnsi="TH SarabunPSK" w:cs="TH SarabunPSK"/>
                <w:sz w:val="28"/>
              </w:rPr>
            </w:pPr>
            <w:r>
              <w:rPr>
                <w:rFonts w:ascii="TH SarabunPSK" w:hAnsi="TH SarabunPSK" w:cs="TH SarabunPSK" w:hint="cs"/>
                <w:sz w:val="28"/>
                <w:cs/>
              </w:rPr>
              <w:t>-</w:t>
            </w:r>
          </w:p>
        </w:tc>
        <w:tc>
          <w:tcPr>
            <w:tcW w:w="1842" w:type="dxa"/>
            <w:tcBorders>
              <w:top w:val="nil"/>
              <w:left w:val="nil"/>
              <w:bottom w:val="single" w:sz="4" w:space="0" w:color="auto"/>
              <w:right w:val="single" w:sz="4" w:space="0" w:color="auto"/>
            </w:tcBorders>
            <w:shd w:val="clear" w:color="auto" w:fill="auto"/>
            <w:vAlign w:val="center"/>
          </w:tcPr>
          <w:p w:rsidR="002D34BE" w:rsidRPr="002D34BE" w:rsidRDefault="002D34BE" w:rsidP="002D34BE">
            <w:pPr>
              <w:jc w:val="center"/>
              <w:rPr>
                <w:rFonts w:ascii="TH SarabunPSK" w:hAnsi="TH SarabunPSK" w:cs="TH SarabunPSK"/>
                <w:sz w:val="28"/>
              </w:rPr>
            </w:pPr>
            <w:r>
              <w:rPr>
                <w:rFonts w:ascii="TH SarabunPSK" w:hAnsi="TH SarabunPSK" w:cs="TH SarabunPSK" w:hint="cs"/>
                <w:sz w:val="28"/>
                <w:cs/>
              </w:rPr>
              <w:t>-</w:t>
            </w:r>
          </w:p>
        </w:tc>
      </w:tr>
      <w:tr w:rsidR="002D34BE" w:rsidRPr="00C36AEF" w:rsidTr="002D34BE">
        <w:trPr>
          <w:trHeight w:hRule="exact" w:val="624"/>
        </w:trPr>
        <w:tc>
          <w:tcPr>
            <w:tcW w:w="6379" w:type="dxa"/>
            <w:tcBorders>
              <w:top w:val="nil"/>
              <w:left w:val="single" w:sz="4" w:space="0" w:color="auto"/>
              <w:bottom w:val="single" w:sz="4" w:space="0" w:color="auto"/>
              <w:right w:val="single" w:sz="4" w:space="0" w:color="auto"/>
            </w:tcBorders>
            <w:shd w:val="clear" w:color="auto" w:fill="auto"/>
            <w:vAlign w:val="center"/>
          </w:tcPr>
          <w:p w:rsidR="002D34BE" w:rsidRPr="002D34BE" w:rsidRDefault="002D34BE" w:rsidP="002D34BE">
            <w:pPr>
              <w:rPr>
                <w:rFonts w:ascii="TH SarabunPSK" w:hAnsi="TH SarabunPSK" w:cs="TH SarabunPSK"/>
                <w:sz w:val="28"/>
              </w:rPr>
            </w:pPr>
            <w:r w:rsidRPr="002D34BE">
              <w:rPr>
                <w:rFonts w:ascii="TH SarabunPSK" w:hAnsi="TH SarabunPSK" w:cs="TH SarabunPSK"/>
                <w:sz w:val="28"/>
              </w:rPr>
              <w:t xml:space="preserve">5.  </w:t>
            </w:r>
            <w:r w:rsidRPr="002D34BE">
              <w:rPr>
                <w:rFonts w:ascii="TH SarabunPSK" w:hAnsi="TH SarabunPSK" w:cs="TH SarabunPSK"/>
                <w:sz w:val="28"/>
                <w:cs/>
              </w:rPr>
              <w:t>อาหารกลางวัน</w:t>
            </w:r>
          </w:p>
        </w:tc>
        <w:tc>
          <w:tcPr>
            <w:tcW w:w="1276" w:type="dxa"/>
            <w:tcBorders>
              <w:top w:val="nil"/>
              <w:left w:val="nil"/>
              <w:bottom w:val="single" w:sz="4" w:space="0" w:color="auto"/>
              <w:right w:val="single" w:sz="4" w:space="0" w:color="auto"/>
            </w:tcBorders>
            <w:shd w:val="clear" w:color="auto" w:fill="auto"/>
            <w:vAlign w:val="center"/>
          </w:tcPr>
          <w:p w:rsidR="002D34BE" w:rsidRPr="002D34BE" w:rsidRDefault="002D34BE" w:rsidP="002D34BE">
            <w:pPr>
              <w:jc w:val="center"/>
              <w:rPr>
                <w:rFonts w:ascii="TH SarabunPSK" w:hAnsi="TH SarabunPSK" w:cs="TH SarabunPSK"/>
                <w:sz w:val="28"/>
              </w:rPr>
            </w:pPr>
            <w:r>
              <w:rPr>
                <w:rFonts w:ascii="TH SarabunPSK" w:hAnsi="TH SarabunPSK" w:cs="TH SarabunPSK" w:hint="cs"/>
                <w:sz w:val="28"/>
                <w:cs/>
              </w:rPr>
              <w:t>-</w:t>
            </w:r>
          </w:p>
        </w:tc>
        <w:tc>
          <w:tcPr>
            <w:tcW w:w="1842" w:type="dxa"/>
            <w:tcBorders>
              <w:top w:val="nil"/>
              <w:left w:val="nil"/>
              <w:bottom w:val="single" w:sz="4" w:space="0" w:color="auto"/>
              <w:right w:val="single" w:sz="4" w:space="0" w:color="auto"/>
            </w:tcBorders>
            <w:shd w:val="clear" w:color="auto" w:fill="auto"/>
            <w:vAlign w:val="center"/>
          </w:tcPr>
          <w:p w:rsidR="002D34BE" w:rsidRPr="002D34BE" w:rsidRDefault="002D34BE" w:rsidP="002D34BE">
            <w:pPr>
              <w:jc w:val="center"/>
              <w:rPr>
                <w:rFonts w:ascii="TH SarabunPSK" w:hAnsi="TH SarabunPSK" w:cs="TH SarabunPSK"/>
                <w:sz w:val="28"/>
              </w:rPr>
            </w:pPr>
            <w:r>
              <w:rPr>
                <w:rFonts w:ascii="TH SarabunPSK" w:hAnsi="TH SarabunPSK" w:cs="TH SarabunPSK" w:hint="cs"/>
                <w:sz w:val="28"/>
                <w:cs/>
              </w:rPr>
              <w:t>-</w:t>
            </w:r>
          </w:p>
        </w:tc>
      </w:tr>
      <w:tr w:rsidR="002D34BE" w:rsidRPr="00C36AEF" w:rsidTr="002D34BE">
        <w:trPr>
          <w:trHeight w:hRule="exact" w:val="624"/>
        </w:trPr>
        <w:tc>
          <w:tcPr>
            <w:tcW w:w="6379" w:type="dxa"/>
            <w:tcBorders>
              <w:top w:val="nil"/>
              <w:left w:val="single" w:sz="4" w:space="0" w:color="auto"/>
              <w:bottom w:val="nil"/>
              <w:right w:val="single" w:sz="4" w:space="0" w:color="auto"/>
            </w:tcBorders>
            <w:shd w:val="clear" w:color="auto" w:fill="auto"/>
            <w:noWrap/>
            <w:vAlign w:val="center"/>
          </w:tcPr>
          <w:p w:rsidR="002D34BE" w:rsidRPr="002D34BE" w:rsidRDefault="002D34BE" w:rsidP="002D34BE">
            <w:pPr>
              <w:rPr>
                <w:rFonts w:ascii="TH SarabunPSK" w:hAnsi="TH SarabunPSK" w:cs="TH SarabunPSK"/>
                <w:sz w:val="28"/>
              </w:rPr>
            </w:pPr>
            <w:r w:rsidRPr="002D34BE">
              <w:rPr>
                <w:rFonts w:ascii="TH SarabunPSK" w:hAnsi="TH SarabunPSK" w:cs="TH SarabunPSK"/>
                <w:sz w:val="28"/>
                <w:cs/>
              </w:rPr>
              <w:t>6. ที่พักอาศัย</w:t>
            </w:r>
          </w:p>
        </w:tc>
        <w:tc>
          <w:tcPr>
            <w:tcW w:w="1276" w:type="dxa"/>
            <w:tcBorders>
              <w:top w:val="nil"/>
              <w:left w:val="nil"/>
              <w:bottom w:val="nil"/>
              <w:right w:val="single" w:sz="4" w:space="0" w:color="auto"/>
            </w:tcBorders>
            <w:shd w:val="clear" w:color="auto" w:fill="auto"/>
            <w:noWrap/>
            <w:vAlign w:val="center"/>
          </w:tcPr>
          <w:p w:rsidR="002D34BE" w:rsidRPr="002D34BE" w:rsidRDefault="002D34BE" w:rsidP="002D34BE">
            <w:pPr>
              <w:jc w:val="center"/>
              <w:rPr>
                <w:rFonts w:ascii="TH SarabunPSK" w:hAnsi="TH SarabunPSK" w:cs="TH SarabunPSK"/>
                <w:b/>
                <w:bCs/>
                <w:sz w:val="28"/>
                <w:cs/>
              </w:rPr>
            </w:pPr>
            <w:r>
              <w:rPr>
                <w:rFonts w:ascii="TH SarabunPSK" w:hAnsi="TH SarabunPSK" w:cs="TH SarabunPSK" w:hint="cs"/>
                <w:b/>
                <w:bCs/>
                <w:sz w:val="28"/>
                <w:cs/>
              </w:rPr>
              <w:t>-</w:t>
            </w:r>
          </w:p>
        </w:tc>
        <w:tc>
          <w:tcPr>
            <w:tcW w:w="1842" w:type="dxa"/>
            <w:tcBorders>
              <w:top w:val="nil"/>
              <w:left w:val="nil"/>
              <w:bottom w:val="nil"/>
              <w:right w:val="single" w:sz="4" w:space="0" w:color="auto"/>
            </w:tcBorders>
            <w:shd w:val="clear" w:color="auto" w:fill="auto"/>
            <w:noWrap/>
            <w:vAlign w:val="center"/>
          </w:tcPr>
          <w:p w:rsidR="002D34BE" w:rsidRPr="002D34BE" w:rsidRDefault="002D34BE" w:rsidP="002D34BE">
            <w:pPr>
              <w:jc w:val="center"/>
              <w:rPr>
                <w:rFonts w:ascii="TH SarabunPSK" w:hAnsi="TH SarabunPSK" w:cs="TH SarabunPSK"/>
                <w:b/>
                <w:bCs/>
                <w:sz w:val="28"/>
              </w:rPr>
            </w:pPr>
            <w:r>
              <w:rPr>
                <w:rFonts w:ascii="TH SarabunPSK" w:hAnsi="TH SarabunPSK" w:cs="TH SarabunPSK" w:hint="cs"/>
                <w:b/>
                <w:bCs/>
                <w:sz w:val="28"/>
                <w:cs/>
              </w:rPr>
              <w:t>-</w:t>
            </w:r>
          </w:p>
        </w:tc>
      </w:tr>
      <w:tr w:rsidR="002D34BE" w:rsidRPr="00C36AEF" w:rsidTr="002D34BE">
        <w:trPr>
          <w:trHeight w:hRule="exact" w:val="624"/>
        </w:trPr>
        <w:tc>
          <w:tcPr>
            <w:tcW w:w="6379" w:type="dxa"/>
            <w:tcBorders>
              <w:top w:val="single" w:sz="4" w:space="0" w:color="auto"/>
              <w:left w:val="single" w:sz="4" w:space="0" w:color="auto"/>
              <w:bottom w:val="single" w:sz="4" w:space="0" w:color="auto"/>
              <w:right w:val="nil"/>
            </w:tcBorders>
            <w:shd w:val="clear" w:color="auto" w:fill="auto"/>
            <w:vAlign w:val="center"/>
          </w:tcPr>
          <w:p w:rsidR="002D34BE" w:rsidRPr="002D34BE" w:rsidRDefault="002D34BE" w:rsidP="002D34BE">
            <w:pPr>
              <w:rPr>
                <w:rFonts w:ascii="TH SarabunPSK" w:hAnsi="TH SarabunPSK" w:cs="TH SarabunPSK"/>
                <w:sz w:val="28"/>
              </w:rPr>
            </w:pPr>
            <w:r w:rsidRPr="002D34BE">
              <w:rPr>
                <w:rFonts w:ascii="TH SarabunPSK" w:hAnsi="TH SarabunPSK" w:cs="TH SarabunPSK"/>
                <w:sz w:val="28"/>
                <w:cs/>
              </w:rPr>
              <w:t>7.  จัดพาหนะรับส่ง</w:t>
            </w:r>
          </w:p>
        </w:tc>
        <w:tc>
          <w:tcPr>
            <w:tcW w:w="1276" w:type="dxa"/>
            <w:tcBorders>
              <w:top w:val="single" w:sz="4" w:space="0" w:color="auto"/>
              <w:left w:val="single" w:sz="4" w:space="0" w:color="auto"/>
              <w:bottom w:val="single" w:sz="4" w:space="0" w:color="auto"/>
              <w:right w:val="nil"/>
            </w:tcBorders>
            <w:shd w:val="clear" w:color="auto" w:fill="auto"/>
            <w:noWrap/>
            <w:vAlign w:val="center"/>
          </w:tcPr>
          <w:p w:rsidR="002D34BE" w:rsidRPr="002D34BE" w:rsidRDefault="002D34BE" w:rsidP="002D34BE">
            <w:pPr>
              <w:jc w:val="center"/>
              <w:rPr>
                <w:rFonts w:ascii="TH SarabunPSK" w:hAnsi="TH SarabunPSK" w:cs="TH SarabunPSK"/>
                <w:sz w:val="28"/>
              </w:rPr>
            </w:pPr>
            <w:r>
              <w:rPr>
                <w:rFonts w:ascii="TH SarabunPSK" w:hAnsi="TH SarabunPSK" w:cs="TH SarabunPSK" w:hint="cs"/>
                <w:sz w:val="28"/>
                <w:cs/>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34BE" w:rsidRPr="002D34BE" w:rsidRDefault="002D34BE" w:rsidP="002D34BE">
            <w:pPr>
              <w:jc w:val="center"/>
              <w:rPr>
                <w:rFonts w:ascii="TH SarabunPSK" w:hAnsi="TH SarabunPSK" w:cs="TH SarabunPSK"/>
                <w:sz w:val="28"/>
              </w:rPr>
            </w:pPr>
            <w:r>
              <w:rPr>
                <w:rFonts w:ascii="TH SarabunPSK" w:hAnsi="TH SarabunPSK" w:cs="TH SarabunPSK" w:hint="cs"/>
                <w:sz w:val="28"/>
                <w:cs/>
              </w:rPr>
              <w:t>-</w:t>
            </w:r>
          </w:p>
        </w:tc>
      </w:tr>
      <w:tr w:rsidR="002D34BE" w:rsidRPr="00C36AEF" w:rsidTr="002D34BE">
        <w:trPr>
          <w:trHeight w:hRule="exact" w:val="800"/>
        </w:trPr>
        <w:tc>
          <w:tcPr>
            <w:tcW w:w="6379" w:type="dxa"/>
            <w:tcBorders>
              <w:top w:val="single" w:sz="4" w:space="0" w:color="auto"/>
              <w:left w:val="single" w:sz="4" w:space="0" w:color="auto"/>
              <w:bottom w:val="single" w:sz="4" w:space="0" w:color="auto"/>
              <w:right w:val="nil"/>
            </w:tcBorders>
            <w:shd w:val="clear" w:color="auto" w:fill="auto"/>
            <w:vAlign w:val="center"/>
          </w:tcPr>
          <w:p w:rsidR="002D34BE" w:rsidRPr="002D34BE" w:rsidRDefault="002D34BE" w:rsidP="002D34BE">
            <w:pPr>
              <w:rPr>
                <w:rFonts w:ascii="TH SarabunPSK" w:hAnsi="TH SarabunPSK" w:cs="TH SarabunPSK"/>
                <w:sz w:val="28"/>
                <w:cs/>
              </w:rPr>
            </w:pPr>
            <w:r w:rsidRPr="002D34BE">
              <w:rPr>
                <w:rFonts w:ascii="TH SarabunPSK" w:hAnsi="TH SarabunPSK" w:cs="TH SarabunPSK"/>
                <w:sz w:val="28"/>
                <w:cs/>
              </w:rPr>
              <w:t>8</w:t>
            </w:r>
            <w:r w:rsidRPr="002D34BE">
              <w:rPr>
                <w:rFonts w:ascii="TH SarabunPSK" w:hAnsi="TH SarabunPSK" w:cs="TH SarabunPSK"/>
                <w:sz w:val="28"/>
              </w:rPr>
              <w:t xml:space="preserve">.  </w:t>
            </w:r>
            <w:r w:rsidRPr="002D34BE">
              <w:rPr>
                <w:rFonts w:ascii="TH SarabunPSK" w:hAnsi="TH SarabunPSK" w:cs="TH SarabunPSK"/>
                <w:sz w:val="28"/>
                <w:cs/>
              </w:rPr>
              <w:t xml:space="preserve">อื่นๆ </w:t>
            </w:r>
            <w:r w:rsidRPr="002D34BE">
              <w:rPr>
                <w:rFonts w:ascii="TH SarabunPSK" w:hAnsi="TH SarabunPSK" w:cs="TH SarabunPSK" w:hint="cs"/>
                <w:sz w:val="28"/>
                <w:cs/>
              </w:rPr>
              <w:t>(</w:t>
            </w:r>
            <w:r w:rsidRPr="002D34BE">
              <w:rPr>
                <w:rFonts w:ascii="TH SarabunPSK" w:hAnsi="TH SarabunPSK" w:cs="TH SarabunPSK"/>
                <w:sz w:val="28"/>
                <w:cs/>
              </w:rPr>
              <w:t>ระบ</w:t>
            </w:r>
            <w:r w:rsidRPr="002D34BE">
              <w:rPr>
                <w:rFonts w:ascii="TH SarabunPSK" w:hAnsi="TH SarabunPSK" w:cs="TH SarabunPSK" w:hint="cs"/>
                <w:sz w:val="28"/>
                <w:cs/>
              </w:rPr>
              <w:t>ุร</w:t>
            </w:r>
            <w:r w:rsidRPr="002D34BE">
              <w:rPr>
                <w:rFonts w:ascii="TH SarabunPSK" w:hAnsi="TH SarabunPSK" w:cs="TH SarabunPSK"/>
                <w:sz w:val="28"/>
                <w:cs/>
              </w:rPr>
              <w:t>ายละเอียด</w:t>
            </w:r>
            <w:r w:rsidRPr="002D34BE">
              <w:rPr>
                <w:rFonts w:ascii="TH SarabunPSK" w:hAnsi="TH SarabunPSK" w:cs="TH SarabunPSK" w:hint="cs"/>
                <w:sz w:val="28"/>
                <w:cs/>
              </w:rPr>
              <w:t>)</w:t>
            </w:r>
            <w:r w:rsidRPr="002D34BE">
              <w:rPr>
                <w:rFonts w:ascii="TH SarabunPSK" w:hAnsi="TH SarabunPSK" w:cs="TH SarabunPSK"/>
                <w:sz w:val="28"/>
              </w:rPr>
              <w:t>...</w:t>
            </w:r>
            <w:r w:rsidRPr="002D34BE">
              <w:rPr>
                <w:rFonts w:ascii="TH SarabunPSK" w:hAnsi="TH SarabunPSK" w:cs="TH SarabunPSK" w:hint="cs"/>
                <w:b/>
                <w:bCs/>
                <w:sz w:val="28"/>
                <w:cs/>
              </w:rPr>
              <w:t>ส่งเสริมให้สถานประกอบกิจการสมัครเข้าร่วมจัดทำมาตรฐานการป้องกันและแก้ไขปัญหายาเสพติด</w:t>
            </w:r>
          </w:p>
        </w:tc>
        <w:tc>
          <w:tcPr>
            <w:tcW w:w="1276" w:type="dxa"/>
            <w:tcBorders>
              <w:top w:val="single" w:sz="4" w:space="0" w:color="auto"/>
              <w:left w:val="single" w:sz="4" w:space="0" w:color="auto"/>
              <w:bottom w:val="single" w:sz="4" w:space="0" w:color="auto"/>
              <w:right w:val="nil"/>
            </w:tcBorders>
            <w:shd w:val="clear" w:color="auto" w:fill="auto"/>
            <w:noWrap/>
            <w:vAlign w:val="center"/>
          </w:tcPr>
          <w:p w:rsidR="002D34BE" w:rsidRPr="002D34BE" w:rsidRDefault="002D34BE" w:rsidP="002D34BE">
            <w:pPr>
              <w:jc w:val="center"/>
              <w:rPr>
                <w:rFonts w:ascii="TH SarabunPSK" w:hAnsi="TH SarabunPSK" w:cs="TH SarabunPSK"/>
                <w:b/>
                <w:bCs/>
                <w:sz w:val="28"/>
              </w:rPr>
            </w:pPr>
            <w:r w:rsidRPr="002D34BE">
              <w:rPr>
                <w:rFonts w:ascii="TH SarabunPSK" w:hAnsi="TH SarabunPSK" w:cs="TH SarabunPSK"/>
                <w:b/>
                <w:bCs/>
                <w:sz w:val="28"/>
              </w:rPr>
              <w:t>96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34BE" w:rsidRPr="002D34BE" w:rsidRDefault="002D34BE" w:rsidP="002D34BE">
            <w:pPr>
              <w:jc w:val="center"/>
              <w:rPr>
                <w:rFonts w:ascii="TH SarabunPSK" w:hAnsi="TH SarabunPSK" w:cs="TH SarabunPSK"/>
                <w:b/>
                <w:bCs/>
                <w:sz w:val="28"/>
              </w:rPr>
            </w:pPr>
            <w:r w:rsidRPr="002D34BE">
              <w:rPr>
                <w:rFonts w:ascii="TH SarabunPSK" w:hAnsi="TH SarabunPSK" w:cs="TH SarabunPSK"/>
                <w:b/>
                <w:bCs/>
                <w:sz w:val="28"/>
              </w:rPr>
              <w:t>22</w:t>
            </w:r>
            <w:r w:rsidRPr="002D34BE">
              <w:rPr>
                <w:rFonts w:ascii="TH SarabunPSK" w:hAnsi="TH SarabunPSK" w:cs="TH SarabunPSK" w:hint="cs"/>
                <w:b/>
                <w:bCs/>
                <w:sz w:val="28"/>
                <w:cs/>
              </w:rPr>
              <w:t>,</w:t>
            </w:r>
            <w:r w:rsidRPr="002D34BE">
              <w:rPr>
                <w:rFonts w:ascii="TH SarabunPSK" w:hAnsi="TH SarabunPSK" w:cs="TH SarabunPSK"/>
                <w:b/>
                <w:bCs/>
                <w:sz w:val="28"/>
              </w:rPr>
              <w:t>897</w:t>
            </w:r>
          </w:p>
        </w:tc>
      </w:tr>
    </w:tbl>
    <w:p w:rsidR="002D34BE" w:rsidRDefault="004735EA" w:rsidP="002D34BE">
      <w:pPr>
        <w:tabs>
          <w:tab w:val="left" w:pos="1590"/>
        </w:tabs>
        <w:spacing w:before="120"/>
        <w:rPr>
          <w:rFonts w:ascii="TH SarabunPSK" w:hAnsi="TH SarabunPSK" w:cs="TH SarabunPSK"/>
          <w:sz w:val="28"/>
        </w:rPr>
      </w:pPr>
      <w:r>
        <w:rPr>
          <w:rFonts w:ascii="TH SarabunPSK" w:hAnsi="TH SarabunPSK" w:cs="TH SarabunPSK"/>
          <w:noProof/>
          <w:sz w:val="28"/>
        </w:rPr>
        <w:pict>
          <v:rect id="_x0000_s1299" style="position:absolute;margin-left:-491.4pt;margin-top:246.95pt;width:272pt;height:27pt;z-index:251658752;mso-position-horizontal-relative:text;mso-position-vertical-relative:text" fillcolor="#ffffb3" stroked="f">
            <v:textbox style="mso-next-textbox:#_x0000_s1299">
              <w:txbxContent>
                <w:p w:rsidR="00523520" w:rsidRPr="00E41218" w:rsidRDefault="00523520" w:rsidP="009A2306">
                  <w:pPr>
                    <w:tabs>
                      <w:tab w:val="left" w:pos="1590"/>
                    </w:tabs>
                    <w:rPr>
                      <w:rFonts w:ascii="Angsana New" w:hAnsi="Angsana New"/>
                      <w:sz w:val="28"/>
                    </w:rPr>
                  </w:pPr>
                  <w:r w:rsidRPr="00E41218">
                    <w:rPr>
                      <w:rFonts w:ascii="Angsana New" w:hAnsi="Angsana New"/>
                      <w:sz w:val="28"/>
                      <w:cs/>
                    </w:rPr>
                    <w:t>ที่มา  : สำนักงานสวัสดิการและคุ้มครองแรงงานจังหวัดกาญจนบุรี</w:t>
                  </w:r>
                </w:p>
                <w:p w:rsidR="00523520" w:rsidRPr="00E41218" w:rsidRDefault="00523520" w:rsidP="009A2306">
                  <w:pPr>
                    <w:rPr>
                      <w:rFonts w:ascii="Angsana New" w:hAnsi="Angsana New"/>
                      <w:sz w:val="28"/>
                    </w:rPr>
                  </w:pPr>
                </w:p>
              </w:txbxContent>
            </v:textbox>
          </v:rect>
        </w:pict>
      </w:r>
      <w:r w:rsidR="002D34BE" w:rsidRPr="002D34BE">
        <w:rPr>
          <w:rFonts w:ascii="TH SarabunPSK" w:hAnsi="TH SarabunPSK" w:cs="TH SarabunPSK"/>
          <w:sz w:val="28"/>
        </w:rPr>
        <w:t xml:space="preserve">             </w:t>
      </w:r>
      <w:r w:rsidR="002D34BE" w:rsidRPr="002D34BE">
        <w:rPr>
          <w:rFonts w:ascii="TH SarabunPSK" w:hAnsi="TH SarabunPSK" w:cs="TH SarabunPSK"/>
          <w:sz w:val="28"/>
          <w:cs/>
        </w:rPr>
        <w:t>ที่มา  :  สำนักงานสวัสดิการและคุ้มครองแรงงานจังหวัดราชบุรี</w:t>
      </w:r>
    </w:p>
    <w:p w:rsidR="002D34BE" w:rsidRDefault="002D34BE" w:rsidP="00BA201E">
      <w:pPr>
        <w:tabs>
          <w:tab w:val="left" w:pos="1590"/>
        </w:tabs>
        <w:spacing w:before="120"/>
        <w:jc w:val="center"/>
        <w:rPr>
          <w:rFonts w:ascii="TH SarabunPSK" w:hAnsi="TH SarabunPSK" w:cs="TH SarabunPSK"/>
          <w:b/>
          <w:bCs/>
          <w:sz w:val="32"/>
          <w:szCs w:val="32"/>
        </w:rPr>
      </w:pPr>
      <w:r w:rsidRPr="00BA201E">
        <w:rPr>
          <w:rFonts w:ascii="TH SarabunPSK" w:hAnsi="TH SarabunPSK" w:cs="TH SarabunPSK" w:hint="cs"/>
          <w:b/>
          <w:bCs/>
          <w:sz w:val="32"/>
          <w:szCs w:val="32"/>
          <w:cs/>
        </w:rPr>
        <w:lastRenderedPageBreak/>
        <w:t>ตารางที่ 3</w:t>
      </w:r>
      <w:r w:rsidR="00CC007E">
        <w:rPr>
          <w:rFonts w:ascii="TH SarabunPSK" w:hAnsi="TH SarabunPSK" w:cs="TH SarabunPSK" w:hint="cs"/>
          <w:b/>
          <w:bCs/>
          <w:sz w:val="32"/>
          <w:szCs w:val="32"/>
          <w:cs/>
        </w:rPr>
        <w:t>4</w:t>
      </w:r>
      <w:r w:rsidRPr="00BA201E">
        <w:rPr>
          <w:rFonts w:ascii="TH SarabunPSK" w:hAnsi="TH SarabunPSK" w:cs="TH SarabunPSK" w:hint="cs"/>
          <w:b/>
          <w:bCs/>
          <w:sz w:val="32"/>
          <w:szCs w:val="32"/>
          <w:cs/>
        </w:rPr>
        <w:t xml:space="preserve"> จำนวนสถานประกอบการที่มีลูกจ้างตั้งแต่ 1 คนขึ้นไป และจำนวนลูกจ้าง จำแนกตามขนาดสถานประกอบการและเพศ ไตรมาส</w:t>
      </w:r>
      <w:r w:rsidR="00BA201E" w:rsidRPr="00BA201E">
        <w:rPr>
          <w:rFonts w:ascii="TH SarabunPSK" w:hAnsi="TH SarabunPSK" w:cs="TH SarabunPSK" w:hint="cs"/>
          <w:b/>
          <w:bCs/>
          <w:sz w:val="32"/>
          <w:szCs w:val="32"/>
          <w:cs/>
        </w:rPr>
        <w:t xml:space="preserve"> 2 ปี (เมษายน </w:t>
      </w:r>
      <w:r w:rsidR="00BA201E" w:rsidRPr="00BA201E">
        <w:rPr>
          <w:rFonts w:ascii="TH SarabunPSK" w:hAnsi="TH SarabunPSK" w:cs="TH SarabunPSK"/>
          <w:b/>
          <w:bCs/>
          <w:sz w:val="32"/>
          <w:szCs w:val="32"/>
          <w:cs/>
        </w:rPr>
        <w:t>–</w:t>
      </w:r>
      <w:r w:rsidR="00BA201E" w:rsidRPr="00BA201E">
        <w:rPr>
          <w:rFonts w:ascii="TH SarabunPSK" w:hAnsi="TH SarabunPSK" w:cs="TH SarabunPSK" w:hint="cs"/>
          <w:b/>
          <w:bCs/>
          <w:sz w:val="32"/>
          <w:szCs w:val="32"/>
          <w:cs/>
        </w:rPr>
        <w:t xml:space="preserve"> มิถุนายน 2556)</w:t>
      </w:r>
    </w:p>
    <w:tbl>
      <w:tblPr>
        <w:tblStyle w:val="ac"/>
        <w:tblW w:w="0" w:type="auto"/>
        <w:tblLook w:val="04A0"/>
      </w:tblPr>
      <w:tblGrid>
        <w:gridCol w:w="1736"/>
        <w:gridCol w:w="1736"/>
        <w:gridCol w:w="1737"/>
        <w:gridCol w:w="1737"/>
        <w:gridCol w:w="1737"/>
        <w:gridCol w:w="1737"/>
      </w:tblGrid>
      <w:tr w:rsidR="00BA201E" w:rsidTr="00BA201E">
        <w:tc>
          <w:tcPr>
            <w:tcW w:w="1736" w:type="dxa"/>
            <w:vMerge w:val="restart"/>
            <w:shd w:val="clear" w:color="auto" w:fill="A6A6A6" w:themeFill="background1" w:themeFillShade="A6"/>
          </w:tcPr>
          <w:p w:rsidR="00BA201E" w:rsidRPr="00887F0C" w:rsidRDefault="00BA201E" w:rsidP="00BA201E">
            <w:pPr>
              <w:tabs>
                <w:tab w:val="left" w:pos="1590"/>
              </w:tabs>
              <w:spacing w:before="120"/>
              <w:jc w:val="center"/>
              <w:rPr>
                <w:rFonts w:ascii="TH SarabunPSK" w:hAnsi="TH SarabunPSK" w:cs="TH SarabunPSK"/>
                <w:b/>
                <w:bCs/>
                <w:sz w:val="28"/>
              </w:rPr>
            </w:pPr>
            <w:r w:rsidRPr="00887F0C">
              <w:rPr>
                <w:rFonts w:ascii="TH SarabunPSK" w:hAnsi="TH SarabunPSK" w:cs="TH SarabunPSK" w:hint="cs"/>
                <w:b/>
                <w:bCs/>
                <w:sz w:val="28"/>
                <w:cs/>
              </w:rPr>
              <w:t>ขนาดของสถานประกอบการ</w:t>
            </w:r>
          </w:p>
        </w:tc>
        <w:tc>
          <w:tcPr>
            <w:tcW w:w="1736" w:type="dxa"/>
            <w:vMerge w:val="restart"/>
            <w:shd w:val="clear" w:color="auto" w:fill="A6A6A6" w:themeFill="background1" w:themeFillShade="A6"/>
          </w:tcPr>
          <w:p w:rsidR="00BA201E" w:rsidRPr="00887F0C" w:rsidRDefault="00BA201E" w:rsidP="00BA201E">
            <w:pPr>
              <w:tabs>
                <w:tab w:val="left" w:pos="1590"/>
              </w:tabs>
              <w:spacing w:before="120"/>
              <w:jc w:val="center"/>
              <w:rPr>
                <w:rFonts w:ascii="TH SarabunPSK" w:hAnsi="TH SarabunPSK" w:cs="TH SarabunPSK"/>
                <w:b/>
                <w:bCs/>
                <w:sz w:val="28"/>
              </w:rPr>
            </w:pPr>
            <w:r w:rsidRPr="00887F0C">
              <w:rPr>
                <w:rFonts w:ascii="TH SarabunPSK" w:hAnsi="TH SarabunPSK" w:cs="TH SarabunPSK" w:hint="cs"/>
                <w:b/>
                <w:bCs/>
                <w:sz w:val="28"/>
                <w:cs/>
              </w:rPr>
              <w:t>จำนวนสถานประกอบการ (แห่ง)</w:t>
            </w:r>
          </w:p>
        </w:tc>
        <w:tc>
          <w:tcPr>
            <w:tcW w:w="6948" w:type="dxa"/>
            <w:gridSpan w:val="4"/>
            <w:shd w:val="clear" w:color="auto" w:fill="A6A6A6" w:themeFill="background1" w:themeFillShade="A6"/>
          </w:tcPr>
          <w:p w:rsidR="00BA201E" w:rsidRPr="00887F0C" w:rsidRDefault="00BA201E" w:rsidP="00BA201E">
            <w:pPr>
              <w:tabs>
                <w:tab w:val="left" w:pos="1590"/>
              </w:tabs>
              <w:spacing w:before="120"/>
              <w:jc w:val="center"/>
              <w:rPr>
                <w:rFonts w:ascii="TH SarabunPSK" w:hAnsi="TH SarabunPSK" w:cs="TH SarabunPSK"/>
                <w:b/>
                <w:bCs/>
                <w:sz w:val="28"/>
              </w:rPr>
            </w:pPr>
            <w:r w:rsidRPr="00887F0C">
              <w:rPr>
                <w:rFonts w:ascii="TH SarabunPSK" w:hAnsi="TH SarabunPSK" w:cs="TH SarabunPSK" w:hint="cs"/>
                <w:b/>
                <w:bCs/>
                <w:sz w:val="28"/>
                <w:cs/>
              </w:rPr>
              <w:t>จำนวนลูกจ้าง (คน)</w:t>
            </w:r>
          </w:p>
        </w:tc>
      </w:tr>
      <w:tr w:rsidR="00BA201E" w:rsidTr="00BA201E">
        <w:tc>
          <w:tcPr>
            <w:tcW w:w="1736" w:type="dxa"/>
            <w:vMerge/>
            <w:shd w:val="clear" w:color="auto" w:fill="A6A6A6" w:themeFill="background1" w:themeFillShade="A6"/>
          </w:tcPr>
          <w:p w:rsidR="00BA201E" w:rsidRPr="00887F0C" w:rsidRDefault="00BA201E" w:rsidP="00BA201E">
            <w:pPr>
              <w:tabs>
                <w:tab w:val="left" w:pos="1590"/>
              </w:tabs>
              <w:spacing w:before="120"/>
              <w:jc w:val="center"/>
              <w:rPr>
                <w:rFonts w:ascii="TH SarabunPSK" w:hAnsi="TH SarabunPSK" w:cs="TH SarabunPSK"/>
                <w:b/>
                <w:bCs/>
                <w:sz w:val="28"/>
              </w:rPr>
            </w:pPr>
          </w:p>
        </w:tc>
        <w:tc>
          <w:tcPr>
            <w:tcW w:w="1736" w:type="dxa"/>
            <w:vMerge/>
            <w:shd w:val="clear" w:color="auto" w:fill="A6A6A6" w:themeFill="background1" w:themeFillShade="A6"/>
          </w:tcPr>
          <w:p w:rsidR="00BA201E" w:rsidRPr="00887F0C" w:rsidRDefault="00BA201E" w:rsidP="00BA201E">
            <w:pPr>
              <w:tabs>
                <w:tab w:val="left" w:pos="1590"/>
              </w:tabs>
              <w:spacing w:before="120"/>
              <w:jc w:val="center"/>
              <w:rPr>
                <w:rFonts w:ascii="TH SarabunPSK" w:hAnsi="TH SarabunPSK" w:cs="TH SarabunPSK"/>
                <w:b/>
                <w:bCs/>
                <w:sz w:val="28"/>
              </w:rPr>
            </w:pPr>
          </w:p>
        </w:tc>
        <w:tc>
          <w:tcPr>
            <w:tcW w:w="1737" w:type="dxa"/>
            <w:shd w:val="clear" w:color="auto" w:fill="A6A6A6" w:themeFill="background1" w:themeFillShade="A6"/>
          </w:tcPr>
          <w:p w:rsidR="00BA201E" w:rsidRPr="00887F0C" w:rsidRDefault="00BA201E" w:rsidP="00BA201E">
            <w:pPr>
              <w:tabs>
                <w:tab w:val="left" w:pos="1590"/>
              </w:tabs>
              <w:spacing w:before="120"/>
              <w:jc w:val="center"/>
              <w:rPr>
                <w:rFonts w:ascii="TH SarabunPSK" w:hAnsi="TH SarabunPSK" w:cs="TH SarabunPSK"/>
                <w:b/>
                <w:bCs/>
                <w:sz w:val="28"/>
              </w:rPr>
            </w:pPr>
            <w:r w:rsidRPr="00887F0C">
              <w:rPr>
                <w:rFonts w:ascii="TH SarabunPSK" w:hAnsi="TH SarabunPSK" w:cs="TH SarabunPSK" w:hint="cs"/>
                <w:b/>
                <w:bCs/>
                <w:sz w:val="28"/>
                <w:cs/>
              </w:rPr>
              <w:t>รวม</w:t>
            </w:r>
          </w:p>
        </w:tc>
        <w:tc>
          <w:tcPr>
            <w:tcW w:w="1737" w:type="dxa"/>
            <w:shd w:val="clear" w:color="auto" w:fill="A6A6A6" w:themeFill="background1" w:themeFillShade="A6"/>
          </w:tcPr>
          <w:p w:rsidR="00BA201E" w:rsidRPr="00887F0C" w:rsidRDefault="00BA201E" w:rsidP="00BA201E">
            <w:pPr>
              <w:tabs>
                <w:tab w:val="left" w:pos="1590"/>
              </w:tabs>
              <w:spacing w:before="120"/>
              <w:jc w:val="center"/>
              <w:rPr>
                <w:rFonts w:ascii="TH SarabunPSK" w:hAnsi="TH SarabunPSK" w:cs="TH SarabunPSK"/>
                <w:b/>
                <w:bCs/>
                <w:sz w:val="28"/>
              </w:rPr>
            </w:pPr>
            <w:r w:rsidRPr="00887F0C">
              <w:rPr>
                <w:rFonts w:ascii="TH SarabunPSK" w:hAnsi="TH SarabunPSK" w:cs="TH SarabunPSK" w:hint="cs"/>
                <w:b/>
                <w:bCs/>
                <w:sz w:val="28"/>
                <w:cs/>
              </w:rPr>
              <w:t>ชาย</w:t>
            </w:r>
          </w:p>
        </w:tc>
        <w:tc>
          <w:tcPr>
            <w:tcW w:w="1737" w:type="dxa"/>
            <w:shd w:val="clear" w:color="auto" w:fill="A6A6A6" w:themeFill="background1" w:themeFillShade="A6"/>
          </w:tcPr>
          <w:p w:rsidR="00BA201E" w:rsidRPr="00887F0C" w:rsidRDefault="00BA201E" w:rsidP="00BA201E">
            <w:pPr>
              <w:tabs>
                <w:tab w:val="left" w:pos="1590"/>
              </w:tabs>
              <w:spacing w:before="120"/>
              <w:jc w:val="center"/>
              <w:rPr>
                <w:rFonts w:ascii="TH SarabunPSK" w:hAnsi="TH SarabunPSK" w:cs="TH SarabunPSK"/>
                <w:b/>
                <w:bCs/>
                <w:sz w:val="28"/>
              </w:rPr>
            </w:pPr>
            <w:r w:rsidRPr="00887F0C">
              <w:rPr>
                <w:rFonts w:ascii="TH SarabunPSK" w:hAnsi="TH SarabunPSK" w:cs="TH SarabunPSK" w:hint="cs"/>
                <w:b/>
                <w:bCs/>
                <w:sz w:val="28"/>
                <w:cs/>
              </w:rPr>
              <w:t>หญิง</w:t>
            </w:r>
          </w:p>
        </w:tc>
        <w:tc>
          <w:tcPr>
            <w:tcW w:w="1737" w:type="dxa"/>
            <w:shd w:val="clear" w:color="auto" w:fill="A6A6A6" w:themeFill="background1" w:themeFillShade="A6"/>
          </w:tcPr>
          <w:p w:rsidR="00BA201E" w:rsidRPr="00887F0C" w:rsidRDefault="00BA201E" w:rsidP="00BA201E">
            <w:pPr>
              <w:tabs>
                <w:tab w:val="left" w:pos="1590"/>
              </w:tabs>
              <w:spacing w:before="120"/>
              <w:jc w:val="center"/>
              <w:rPr>
                <w:rFonts w:ascii="TH SarabunPSK" w:hAnsi="TH SarabunPSK" w:cs="TH SarabunPSK"/>
                <w:b/>
                <w:bCs/>
                <w:sz w:val="28"/>
              </w:rPr>
            </w:pPr>
            <w:r w:rsidRPr="00887F0C">
              <w:rPr>
                <w:rFonts w:ascii="TH SarabunPSK" w:hAnsi="TH SarabunPSK" w:cs="TH SarabunPSK" w:hint="cs"/>
                <w:b/>
                <w:bCs/>
                <w:sz w:val="28"/>
                <w:cs/>
              </w:rPr>
              <w:t>เด็ก</w:t>
            </w:r>
          </w:p>
        </w:tc>
      </w:tr>
      <w:tr w:rsidR="00BA201E" w:rsidTr="00BA201E">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1-4 คน</w:t>
            </w:r>
          </w:p>
        </w:tc>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2,270</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4,934</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2,667</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2,208</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59</w:t>
            </w:r>
          </w:p>
        </w:tc>
      </w:tr>
      <w:tr w:rsidR="00BA201E" w:rsidTr="00BA201E">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5-9 คน</w:t>
            </w:r>
          </w:p>
        </w:tc>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1,196</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8,264</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4,704</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3,535</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25</w:t>
            </w:r>
          </w:p>
        </w:tc>
      </w:tr>
      <w:tr w:rsidR="00BA201E" w:rsidTr="00BA201E">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10-19 คน</w:t>
            </w:r>
          </w:p>
        </w:tc>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281</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3,841</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2,082</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1,759</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0</w:t>
            </w:r>
          </w:p>
        </w:tc>
      </w:tr>
      <w:tr w:rsidR="00BA201E" w:rsidTr="00BA201E">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20-49 คน</w:t>
            </w:r>
          </w:p>
        </w:tc>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315</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10,102</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5,759</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4,316</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27</w:t>
            </w:r>
          </w:p>
        </w:tc>
      </w:tr>
      <w:tr w:rsidR="00BA201E" w:rsidTr="00BA201E">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50-99 คน</w:t>
            </w:r>
          </w:p>
        </w:tc>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98</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6,784</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3,624</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3,157</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3</w:t>
            </w:r>
          </w:p>
        </w:tc>
      </w:tr>
      <w:tr w:rsidR="00BA201E" w:rsidTr="00BA201E">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100-299 คน</w:t>
            </w:r>
          </w:p>
        </w:tc>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93</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15,741</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8,363</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7,378</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0</w:t>
            </w:r>
          </w:p>
        </w:tc>
      </w:tr>
      <w:tr w:rsidR="00BA201E" w:rsidTr="00BA201E">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300-499 คน</w:t>
            </w:r>
          </w:p>
        </w:tc>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31</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11,789</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6,047</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5,703</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39</w:t>
            </w:r>
          </w:p>
        </w:tc>
      </w:tr>
      <w:tr w:rsidR="00BA201E" w:rsidTr="00BA201E">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500-999 คน</w:t>
            </w:r>
          </w:p>
        </w:tc>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13</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9,175</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3,971</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5,195</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9</w:t>
            </w:r>
          </w:p>
        </w:tc>
      </w:tr>
      <w:tr w:rsidR="00BA201E" w:rsidTr="00BA201E">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1,000 คนขึ้นไป</w:t>
            </w:r>
          </w:p>
        </w:tc>
        <w:tc>
          <w:tcPr>
            <w:tcW w:w="1736"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5</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7,613</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2,428</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5,158</w:t>
            </w:r>
          </w:p>
        </w:tc>
        <w:tc>
          <w:tcPr>
            <w:tcW w:w="1737" w:type="dxa"/>
          </w:tcPr>
          <w:p w:rsidR="00BA201E" w:rsidRPr="00887F0C" w:rsidRDefault="00BA201E" w:rsidP="00BA201E">
            <w:pPr>
              <w:tabs>
                <w:tab w:val="left" w:pos="1590"/>
              </w:tabs>
              <w:spacing w:before="120"/>
              <w:jc w:val="center"/>
              <w:rPr>
                <w:rFonts w:ascii="TH SarabunPSK" w:hAnsi="TH SarabunPSK" w:cs="TH SarabunPSK"/>
                <w:sz w:val="30"/>
                <w:szCs w:val="30"/>
              </w:rPr>
            </w:pPr>
            <w:r w:rsidRPr="00887F0C">
              <w:rPr>
                <w:rFonts w:ascii="TH SarabunPSK" w:hAnsi="TH SarabunPSK" w:cs="TH SarabunPSK" w:hint="cs"/>
                <w:sz w:val="30"/>
                <w:szCs w:val="30"/>
                <w:cs/>
              </w:rPr>
              <w:t>27</w:t>
            </w:r>
          </w:p>
        </w:tc>
      </w:tr>
      <w:tr w:rsidR="00BA201E" w:rsidTr="00BA201E">
        <w:tc>
          <w:tcPr>
            <w:tcW w:w="1736" w:type="dxa"/>
          </w:tcPr>
          <w:p w:rsidR="00BA201E" w:rsidRPr="00887F0C" w:rsidRDefault="00BA201E" w:rsidP="00BA201E">
            <w:pPr>
              <w:tabs>
                <w:tab w:val="left" w:pos="1590"/>
              </w:tabs>
              <w:spacing w:before="120"/>
              <w:jc w:val="center"/>
              <w:rPr>
                <w:rFonts w:ascii="TH SarabunPSK" w:hAnsi="TH SarabunPSK" w:cs="TH SarabunPSK"/>
                <w:b/>
                <w:bCs/>
                <w:sz w:val="30"/>
                <w:szCs w:val="30"/>
              </w:rPr>
            </w:pPr>
            <w:r w:rsidRPr="00887F0C">
              <w:rPr>
                <w:rFonts w:ascii="TH SarabunPSK" w:hAnsi="TH SarabunPSK" w:cs="TH SarabunPSK" w:hint="cs"/>
                <w:b/>
                <w:bCs/>
                <w:sz w:val="30"/>
                <w:szCs w:val="30"/>
                <w:cs/>
              </w:rPr>
              <w:t>รวม</w:t>
            </w:r>
          </w:p>
        </w:tc>
        <w:tc>
          <w:tcPr>
            <w:tcW w:w="1736" w:type="dxa"/>
          </w:tcPr>
          <w:p w:rsidR="00BA201E" w:rsidRPr="00887F0C" w:rsidRDefault="00BA201E" w:rsidP="00BA201E">
            <w:pPr>
              <w:tabs>
                <w:tab w:val="left" w:pos="1590"/>
              </w:tabs>
              <w:spacing w:before="120"/>
              <w:jc w:val="center"/>
              <w:rPr>
                <w:rFonts w:ascii="TH SarabunPSK" w:hAnsi="TH SarabunPSK" w:cs="TH SarabunPSK"/>
                <w:b/>
                <w:bCs/>
                <w:sz w:val="30"/>
                <w:szCs w:val="30"/>
              </w:rPr>
            </w:pPr>
            <w:r w:rsidRPr="00887F0C">
              <w:rPr>
                <w:rFonts w:ascii="TH SarabunPSK" w:hAnsi="TH SarabunPSK" w:cs="TH SarabunPSK" w:hint="cs"/>
                <w:b/>
                <w:bCs/>
                <w:sz w:val="30"/>
                <w:szCs w:val="30"/>
                <w:cs/>
              </w:rPr>
              <w:t>4,302</w:t>
            </w:r>
          </w:p>
        </w:tc>
        <w:tc>
          <w:tcPr>
            <w:tcW w:w="1737" w:type="dxa"/>
          </w:tcPr>
          <w:p w:rsidR="00BA201E" w:rsidRPr="00887F0C" w:rsidRDefault="00BA201E" w:rsidP="00BA201E">
            <w:pPr>
              <w:tabs>
                <w:tab w:val="left" w:pos="1590"/>
              </w:tabs>
              <w:spacing w:before="120"/>
              <w:jc w:val="center"/>
              <w:rPr>
                <w:rFonts w:ascii="TH SarabunPSK" w:hAnsi="TH SarabunPSK" w:cs="TH SarabunPSK"/>
                <w:b/>
                <w:bCs/>
                <w:sz w:val="30"/>
                <w:szCs w:val="30"/>
              </w:rPr>
            </w:pPr>
            <w:r w:rsidRPr="00887F0C">
              <w:rPr>
                <w:rFonts w:ascii="TH SarabunPSK" w:hAnsi="TH SarabunPSK" w:cs="TH SarabunPSK" w:hint="cs"/>
                <w:b/>
                <w:bCs/>
                <w:sz w:val="30"/>
                <w:szCs w:val="30"/>
                <w:cs/>
              </w:rPr>
              <w:t>78,243</w:t>
            </w:r>
          </w:p>
        </w:tc>
        <w:tc>
          <w:tcPr>
            <w:tcW w:w="1737" w:type="dxa"/>
          </w:tcPr>
          <w:p w:rsidR="00BA201E" w:rsidRPr="00887F0C" w:rsidRDefault="00BA201E" w:rsidP="00BA201E">
            <w:pPr>
              <w:tabs>
                <w:tab w:val="left" w:pos="1590"/>
              </w:tabs>
              <w:spacing w:before="120"/>
              <w:jc w:val="center"/>
              <w:rPr>
                <w:rFonts w:ascii="TH SarabunPSK" w:hAnsi="TH SarabunPSK" w:cs="TH SarabunPSK"/>
                <w:b/>
                <w:bCs/>
                <w:sz w:val="30"/>
                <w:szCs w:val="30"/>
              </w:rPr>
            </w:pPr>
            <w:r w:rsidRPr="00887F0C">
              <w:rPr>
                <w:rFonts w:ascii="TH SarabunPSK" w:hAnsi="TH SarabunPSK" w:cs="TH SarabunPSK" w:hint="cs"/>
                <w:b/>
                <w:bCs/>
                <w:sz w:val="30"/>
                <w:szCs w:val="30"/>
                <w:cs/>
              </w:rPr>
              <w:t>39,645</w:t>
            </w:r>
          </w:p>
        </w:tc>
        <w:tc>
          <w:tcPr>
            <w:tcW w:w="1737" w:type="dxa"/>
          </w:tcPr>
          <w:p w:rsidR="00BA201E" w:rsidRPr="00887F0C" w:rsidRDefault="00BA201E" w:rsidP="00BA201E">
            <w:pPr>
              <w:tabs>
                <w:tab w:val="left" w:pos="1590"/>
              </w:tabs>
              <w:spacing w:before="120"/>
              <w:jc w:val="center"/>
              <w:rPr>
                <w:rFonts w:ascii="TH SarabunPSK" w:hAnsi="TH SarabunPSK" w:cs="TH SarabunPSK"/>
                <w:b/>
                <w:bCs/>
                <w:sz w:val="30"/>
                <w:szCs w:val="30"/>
              </w:rPr>
            </w:pPr>
            <w:r w:rsidRPr="00887F0C">
              <w:rPr>
                <w:rFonts w:ascii="TH SarabunPSK" w:hAnsi="TH SarabunPSK" w:cs="TH SarabunPSK" w:hint="cs"/>
                <w:b/>
                <w:bCs/>
                <w:sz w:val="30"/>
                <w:szCs w:val="30"/>
                <w:cs/>
              </w:rPr>
              <w:t>38,409</w:t>
            </w:r>
          </w:p>
        </w:tc>
        <w:tc>
          <w:tcPr>
            <w:tcW w:w="1737" w:type="dxa"/>
          </w:tcPr>
          <w:p w:rsidR="00BA201E" w:rsidRPr="00887F0C" w:rsidRDefault="00BA201E" w:rsidP="00BA201E">
            <w:pPr>
              <w:tabs>
                <w:tab w:val="left" w:pos="1590"/>
              </w:tabs>
              <w:spacing w:before="120"/>
              <w:jc w:val="center"/>
              <w:rPr>
                <w:rFonts w:ascii="TH SarabunPSK" w:hAnsi="TH SarabunPSK" w:cs="TH SarabunPSK"/>
                <w:b/>
                <w:bCs/>
                <w:sz w:val="30"/>
                <w:szCs w:val="30"/>
              </w:rPr>
            </w:pPr>
            <w:r w:rsidRPr="00887F0C">
              <w:rPr>
                <w:rFonts w:ascii="TH SarabunPSK" w:hAnsi="TH SarabunPSK" w:cs="TH SarabunPSK" w:hint="cs"/>
                <w:b/>
                <w:bCs/>
                <w:sz w:val="30"/>
                <w:szCs w:val="30"/>
                <w:cs/>
              </w:rPr>
              <w:t>189</w:t>
            </w:r>
          </w:p>
        </w:tc>
      </w:tr>
    </w:tbl>
    <w:p w:rsidR="00BA201E" w:rsidRDefault="004735EA" w:rsidP="00887F0C">
      <w:pPr>
        <w:tabs>
          <w:tab w:val="left" w:pos="1590"/>
        </w:tabs>
        <w:spacing w:before="120"/>
        <w:rPr>
          <w:rFonts w:ascii="TH SarabunPSK" w:hAnsi="TH SarabunPSK" w:cs="TH SarabunPSK"/>
          <w:sz w:val="32"/>
          <w:szCs w:val="32"/>
        </w:rPr>
      </w:pPr>
      <w:r>
        <w:rPr>
          <w:rFonts w:ascii="TH SarabunPSK" w:hAnsi="TH SarabunPSK" w:cs="TH SarabunPSK"/>
          <w:noProof/>
          <w:sz w:val="32"/>
          <w:szCs w:val="32"/>
        </w:rPr>
        <w:pict>
          <v:rect id="_x0000_s5123" style="position:absolute;margin-left:-491.4pt;margin-top:246.95pt;width:272pt;height:27pt;z-index:251691520;mso-position-horizontal-relative:text;mso-position-vertical-relative:text" fillcolor="#ffffb3" stroked="f">
            <v:textbox style="mso-next-textbox:#_x0000_s5123">
              <w:txbxContent>
                <w:p w:rsidR="00523520" w:rsidRPr="00E41218" w:rsidRDefault="00523520" w:rsidP="00BA201E">
                  <w:pPr>
                    <w:tabs>
                      <w:tab w:val="left" w:pos="1590"/>
                    </w:tabs>
                    <w:rPr>
                      <w:rFonts w:ascii="Angsana New" w:hAnsi="Angsana New"/>
                      <w:sz w:val="28"/>
                    </w:rPr>
                  </w:pPr>
                  <w:r w:rsidRPr="00E41218">
                    <w:rPr>
                      <w:rFonts w:ascii="Angsana New" w:hAnsi="Angsana New"/>
                      <w:sz w:val="28"/>
                      <w:cs/>
                    </w:rPr>
                    <w:t>ที่มา  : สำนักงานสวัสดิการและคุ้มครองแรงงานจังหวัดกาญจนบุรี</w:t>
                  </w:r>
                </w:p>
                <w:p w:rsidR="00523520" w:rsidRPr="00E41218" w:rsidRDefault="00523520" w:rsidP="00BA201E">
                  <w:pPr>
                    <w:rPr>
                      <w:rFonts w:ascii="Angsana New" w:hAnsi="Angsana New"/>
                      <w:sz w:val="28"/>
                    </w:rPr>
                  </w:pPr>
                </w:p>
              </w:txbxContent>
            </v:textbox>
          </v:rect>
        </w:pict>
      </w:r>
      <w:r w:rsidR="00BA201E" w:rsidRPr="00BA201E">
        <w:rPr>
          <w:rFonts w:ascii="TH SarabunPSK" w:hAnsi="TH SarabunPSK" w:cs="TH SarabunPSK"/>
          <w:sz w:val="32"/>
          <w:szCs w:val="32"/>
        </w:rPr>
        <w:t xml:space="preserve">   </w:t>
      </w:r>
      <w:r w:rsidR="00BA201E" w:rsidRPr="00BA201E">
        <w:rPr>
          <w:rFonts w:ascii="TH SarabunPSK" w:hAnsi="TH SarabunPSK" w:cs="TH SarabunPSK"/>
          <w:sz w:val="32"/>
          <w:szCs w:val="32"/>
          <w:cs/>
        </w:rPr>
        <w:t>ที่มา  :  สำนักงานสวัสดิการและคุ้มครองแรงงานจังหวัดราชบุรี</w:t>
      </w:r>
    </w:p>
    <w:p w:rsidR="00887F0C" w:rsidRPr="00BA201E" w:rsidRDefault="00887F0C" w:rsidP="00887F0C">
      <w:pPr>
        <w:tabs>
          <w:tab w:val="left" w:pos="1590"/>
        </w:tabs>
        <w:spacing w:before="120"/>
        <w:rPr>
          <w:rFonts w:ascii="TH SarabunPSK" w:hAnsi="TH SarabunPSK" w:cs="TH SarabunPSK"/>
          <w:sz w:val="32"/>
          <w:szCs w:val="32"/>
          <w:cs/>
        </w:rPr>
      </w:pPr>
    </w:p>
    <w:p w:rsidR="002D34BE" w:rsidRPr="00DC126B" w:rsidRDefault="00887F0C" w:rsidP="00BA201E">
      <w:pPr>
        <w:tabs>
          <w:tab w:val="left" w:pos="1590"/>
        </w:tabs>
        <w:spacing w:before="120"/>
        <w:jc w:val="center"/>
        <w:rPr>
          <w:rFonts w:ascii="TH SarabunPSK" w:hAnsi="TH SarabunPSK" w:cs="TH SarabunPSK"/>
          <w:b/>
          <w:bCs/>
          <w:sz w:val="28"/>
        </w:rPr>
      </w:pPr>
      <w:r w:rsidRPr="00DC126B">
        <w:rPr>
          <w:rFonts w:ascii="TH SarabunPSK" w:hAnsi="TH SarabunPSK" w:cs="TH SarabunPSK" w:hint="cs"/>
          <w:b/>
          <w:bCs/>
          <w:sz w:val="28"/>
          <w:cs/>
        </w:rPr>
        <w:t xml:space="preserve">ตารางที่ </w:t>
      </w:r>
      <w:r w:rsidR="00CC007E">
        <w:rPr>
          <w:rFonts w:ascii="TH SarabunPSK" w:hAnsi="TH SarabunPSK" w:cs="TH SarabunPSK" w:hint="cs"/>
          <w:b/>
          <w:bCs/>
          <w:sz w:val="28"/>
          <w:cs/>
        </w:rPr>
        <w:t>35</w:t>
      </w:r>
      <w:r w:rsidRPr="00DC126B">
        <w:rPr>
          <w:rFonts w:ascii="TH SarabunPSK" w:hAnsi="TH SarabunPSK" w:cs="TH SarabunPSK" w:hint="cs"/>
          <w:b/>
          <w:bCs/>
          <w:sz w:val="28"/>
          <w:cs/>
        </w:rPr>
        <w:t xml:space="preserve"> สาเหตุที่มีการเลิกจ้าง ไตรมาส 2 ปี 2556 (เมษายน </w:t>
      </w:r>
      <w:r w:rsidRPr="00DC126B">
        <w:rPr>
          <w:rFonts w:ascii="TH SarabunPSK" w:hAnsi="TH SarabunPSK" w:cs="TH SarabunPSK"/>
          <w:b/>
          <w:bCs/>
          <w:sz w:val="28"/>
          <w:cs/>
        </w:rPr>
        <w:t>–</w:t>
      </w:r>
      <w:r w:rsidRPr="00DC126B">
        <w:rPr>
          <w:rFonts w:ascii="TH SarabunPSK" w:hAnsi="TH SarabunPSK" w:cs="TH SarabunPSK" w:hint="cs"/>
          <w:b/>
          <w:bCs/>
          <w:sz w:val="28"/>
          <w:cs/>
        </w:rPr>
        <w:t xml:space="preserve"> มิถุนายน 2556)</w:t>
      </w:r>
    </w:p>
    <w:tbl>
      <w:tblPr>
        <w:tblStyle w:val="ac"/>
        <w:tblW w:w="10314" w:type="dxa"/>
        <w:tblLook w:val="04A0"/>
      </w:tblPr>
      <w:tblGrid>
        <w:gridCol w:w="4077"/>
        <w:gridCol w:w="1560"/>
        <w:gridCol w:w="1417"/>
        <w:gridCol w:w="1843"/>
        <w:gridCol w:w="1417"/>
      </w:tblGrid>
      <w:tr w:rsidR="00887F0C" w:rsidRPr="00DC126B" w:rsidTr="00DC126B">
        <w:tc>
          <w:tcPr>
            <w:tcW w:w="4077" w:type="dxa"/>
            <w:vMerge w:val="restart"/>
            <w:shd w:val="clear" w:color="auto" w:fill="A6A6A6" w:themeFill="background1" w:themeFillShade="A6"/>
            <w:vAlign w:val="center"/>
          </w:tcPr>
          <w:p w:rsidR="00887F0C" w:rsidRPr="00DC126B" w:rsidRDefault="00887F0C" w:rsidP="00887F0C">
            <w:pPr>
              <w:tabs>
                <w:tab w:val="left" w:pos="1590"/>
              </w:tabs>
              <w:spacing w:before="120"/>
              <w:jc w:val="center"/>
              <w:rPr>
                <w:rFonts w:ascii="TH SarabunPSK" w:hAnsi="TH SarabunPSK" w:cs="TH SarabunPSK"/>
                <w:b/>
                <w:bCs/>
                <w:sz w:val="28"/>
              </w:rPr>
            </w:pPr>
            <w:r w:rsidRPr="00DC126B">
              <w:rPr>
                <w:rFonts w:ascii="TH SarabunPSK" w:hAnsi="TH SarabunPSK" w:cs="TH SarabunPSK" w:hint="cs"/>
                <w:b/>
                <w:bCs/>
                <w:sz w:val="28"/>
                <w:cs/>
              </w:rPr>
              <w:t>สาเหตุการเลิกจ้าง</w:t>
            </w:r>
          </w:p>
        </w:tc>
        <w:tc>
          <w:tcPr>
            <w:tcW w:w="2977" w:type="dxa"/>
            <w:gridSpan w:val="2"/>
            <w:shd w:val="clear" w:color="auto" w:fill="A6A6A6" w:themeFill="background1" w:themeFillShade="A6"/>
          </w:tcPr>
          <w:p w:rsidR="00887F0C" w:rsidRPr="00DC126B" w:rsidRDefault="00887F0C" w:rsidP="00BA201E">
            <w:pPr>
              <w:tabs>
                <w:tab w:val="left" w:pos="1590"/>
              </w:tabs>
              <w:spacing w:before="120"/>
              <w:jc w:val="center"/>
              <w:rPr>
                <w:rFonts w:ascii="TH SarabunPSK" w:hAnsi="TH SarabunPSK" w:cs="TH SarabunPSK"/>
                <w:sz w:val="28"/>
              </w:rPr>
            </w:pPr>
            <w:r w:rsidRPr="00DC126B">
              <w:rPr>
                <w:rFonts w:ascii="TH SarabunPSK" w:hAnsi="TH SarabunPSK" w:cs="TH SarabunPSK" w:hint="cs"/>
                <w:sz w:val="28"/>
                <w:cs/>
              </w:rPr>
              <w:t>ไตรมาส 1 ปี 2556</w:t>
            </w:r>
          </w:p>
        </w:tc>
        <w:tc>
          <w:tcPr>
            <w:tcW w:w="3260" w:type="dxa"/>
            <w:gridSpan w:val="2"/>
            <w:shd w:val="clear" w:color="auto" w:fill="A6A6A6" w:themeFill="background1" w:themeFillShade="A6"/>
          </w:tcPr>
          <w:p w:rsidR="00887F0C" w:rsidRPr="00DC126B" w:rsidRDefault="00887F0C" w:rsidP="00BA201E">
            <w:pPr>
              <w:tabs>
                <w:tab w:val="left" w:pos="1590"/>
              </w:tabs>
              <w:spacing w:before="120"/>
              <w:jc w:val="center"/>
              <w:rPr>
                <w:rFonts w:ascii="TH SarabunPSK" w:hAnsi="TH SarabunPSK" w:cs="TH SarabunPSK"/>
                <w:sz w:val="28"/>
              </w:rPr>
            </w:pPr>
            <w:r w:rsidRPr="00DC126B">
              <w:rPr>
                <w:rFonts w:ascii="TH SarabunPSK" w:hAnsi="TH SarabunPSK" w:cs="TH SarabunPSK" w:hint="cs"/>
                <w:sz w:val="28"/>
                <w:cs/>
              </w:rPr>
              <w:t>ไตรมาส 2 ปี 2556</w:t>
            </w:r>
          </w:p>
        </w:tc>
      </w:tr>
      <w:tr w:rsidR="00887F0C" w:rsidRPr="00DC126B" w:rsidTr="00DC126B">
        <w:tc>
          <w:tcPr>
            <w:tcW w:w="4077" w:type="dxa"/>
            <w:vMerge/>
            <w:shd w:val="clear" w:color="auto" w:fill="A6A6A6" w:themeFill="background1" w:themeFillShade="A6"/>
          </w:tcPr>
          <w:p w:rsidR="00887F0C" w:rsidRPr="00DC126B" w:rsidRDefault="00887F0C" w:rsidP="00BA201E">
            <w:pPr>
              <w:tabs>
                <w:tab w:val="left" w:pos="1590"/>
              </w:tabs>
              <w:spacing w:before="120"/>
              <w:jc w:val="center"/>
              <w:rPr>
                <w:rFonts w:ascii="TH SarabunPSK" w:hAnsi="TH SarabunPSK" w:cs="TH SarabunPSK"/>
                <w:sz w:val="28"/>
              </w:rPr>
            </w:pPr>
          </w:p>
        </w:tc>
        <w:tc>
          <w:tcPr>
            <w:tcW w:w="1560" w:type="dxa"/>
            <w:shd w:val="clear" w:color="auto" w:fill="A6A6A6" w:themeFill="background1" w:themeFillShade="A6"/>
          </w:tcPr>
          <w:p w:rsidR="00887F0C" w:rsidRPr="00DC126B" w:rsidRDefault="00887F0C" w:rsidP="00BA201E">
            <w:pPr>
              <w:tabs>
                <w:tab w:val="left" w:pos="1590"/>
              </w:tabs>
              <w:spacing w:before="120"/>
              <w:jc w:val="center"/>
              <w:rPr>
                <w:rFonts w:ascii="TH SarabunPSK" w:hAnsi="TH SarabunPSK" w:cs="TH SarabunPSK"/>
                <w:sz w:val="28"/>
                <w:cs/>
              </w:rPr>
            </w:pPr>
            <w:r w:rsidRPr="00DC126B">
              <w:rPr>
                <w:rFonts w:ascii="TH SarabunPSK" w:hAnsi="TH SarabunPSK" w:cs="TH SarabunPSK" w:hint="cs"/>
                <w:sz w:val="28"/>
                <w:cs/>
              </w:rPr>
              <w:t>สปก.ที่เลิกจ้าง (แห่ง)</w:t>
            </w:r>
          </w:p>
        </w:tc>
        <w:tc>
          <w:tcPr>
            <w:tcW w:w="1417" w:type="dxa"/>
            <w:shd w:val="clear" w:color="auto" w:fill="A6A6A6" w:themeFill="background1" w:themeFillShade="A6"/>
          </w:tcPr>
          <w:p w:rsidR="00887F0C" w:rsidRPr="00DC126B" w:rsidRDefault="00887F0C" w:rsidP="00BA201E">
            <w:pPr>
              <w:tabs>
                <w:tab w:val="left" w:pos="1590"/>
              </w:tabs>
              <w:spacing w:before="120"/>
              <w:jc w:val="center"/>
              <w:rPr>
                <w:rFonts w:ascii="TH SarabunPSK" w:hAnsi="TH SarabunPSK" w:cs="TH SarabunPSK"/>
                <w:sz w:val="28"/>
              </w:rPr>
            </w:pPr>
            <w:r w:rsidRPr="00DC126B">
              <w:rPr>
                <w:rFonts w:ascii="TH SarabunPSK" w:hAnsi="TH SarabunPSK" w:cs="TH SarabunPSK" w:hint="cs"/>
                <w:sz w:val="28"/>
                <w:cs/>
              </w:rPr>
              <w:t>ลูกจ้างที่ถูกเลิกจ้าง (แห่ง)</w:t>
            </w:r>
          </w:p>
        </w:tc>
        <w:tc>
          <w:tcPr>
            <w:tcW w:w="1843" w:type="dxa"/>
            <w:shd w:val="clear" w:color="auto" w:fill="A6A6A6" w:themeFill="background1" w:themeFillShade="A6"/>
          </w:tcPr>
          <w:p w:rsidR="00887F0C" w:rsidRPr="00DC126B" w:rsidRDefault="00887F0C" w:rsidP="00BA201E">
            <w:pPr>
              <w:tabs>
                <w:tab w:val="left" w:pos="1590"/>
              </w:tabs>
              <w:spacing w:before="120"/>
              <w:jc w:val="center"/>
              <w:rPr>
                <w:rFonts w:ascii="TH SarabunPSK" w:hAnsi="TH SarabunPSK" w:cs="TH SarabunPSK"/>
                <w:sz w:val="28"/>
              </w:rPr>
            </w:pPr>
            <w:r w:rsidRPr="00DC126B">
              <w:rPr>
                <w:rFonts w:ascii="TH SarabunPSK" w:hAnsi="TH SarabunPSK" w:cs="TH SarabunPSK" w:hint="cs"/>
                <w:sz w:val="28"/>
                <w:cs/>
              </w:rPr>
              <w:t>สปก.ที่เลิกจ้าง (แห่ง)</w:t>
            </w:r>
          </w:p>
        </w:tc>
        <w:tc>
          <w:tcPr>
            <w:tcW w:w="1417" w:type="dxa"/>
            <w:shd w:val="clear" w:color="auto" w:fill="A6A6A6" w:themeFill="background1" w:themeFillShade="A6"/>
          </w:tcPr>
          <w:p w:rsidR="00887F0C" w:rsidRPr="00DC126B" w:rsidRDefault="00887F0C" w:rsidP="00BA201E">
            <w:pPr>
              <w:tabs>
                <w:tab w:val="left" w:pos="1590"/>
              </w:tabs>
              <w:spacing w:before="120"/>
              <w:jc w:val="center"/>
              <w:rPr>
                <w:rFonts w:ascii="TH SarabunPSK" w:hAnsi="TH SarabunPSK" w:cs="TH SarabunPSK"/>
                <w:sz w:val="28"/>
              </w:rPr>
            </w:pPr>
            <w:r w:rsidRPr="00DC126B">
              <w:rPr>
                <w:rFonts w:ascii="TH SarabunPSK" w:hAnsi="TH SarabunPSK" w:cs="TH SarabunPSK" w:hint="cs"/>
                <w:sz w:val="28"/>
                <w:cs/>
              </w:rPr>
              <w:t>ลูกจ้างที่ถูกเลิกจ้าง (แห่ง)</w:t>
            </w:r>
          </w:p>
        </w:tc>
      </w:tr>
      <w:tr w:rsidR="00887F0C" w:rsidRPr="00DC126B" w:rsidTr="00DC126B">
        <w:tc>
          <w:tcPr>
            <w:tcW w:w="4077" w:type="dxa"/>
          </w:tcPr>
          <w:p w:rsidR="00887F0C" w:rsidRPr="00DC126B" w:rsidRDefault="00887F0C" w:rsidP="00887F0C">
            <w:pPr>
              <w:tabs>
                <w:tab w:val="left" w:pos="1590"/>
              </w:tabs>
              <w:spacing w:before="120"/>
              <w:rPr>
                <w:rFonts w:ascii="TH SarabunPSK" w:hAnsi="TH SarabunPSK" w:cs="TH SarabunPSK"/>
                <w:sz w:val="28"/>
              </w:rPr>
            </w:pPr>
            <w:r w:rsidRPr="00DC126B">
              <w:rPr>
                <w:rFonts w:ascii="TH SarabunPSK" w:hAnsi="TH SarabunPSK" w:cs="TH SarabunPSK" w:hint="cs"/>
                <w:sz w:val="28"/>
                <w:cs/>
              </w:rPr>
              <w:t>1.ประสบภาวะขาดทุนสภาพคล่องทางการเงิน</w:t>
            </w:r>
          </w:p>
        </w:tc>
        <w:tc>
          <w:tcPr>
            <w:tcW w:w="1560"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1</w:t>
            </w:r>
          </w:p>
        </w:tc>
        <w:tc>
          <w:tcPr>
            <w:tcW w:w="1417"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1</w:t>
            </w:r>
          </w:p>
        </w:tc>
        <w:tc>
          <w:tcPr>
            <w:tcW w:w="1843"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w:t>
            </w:r>
          </w:p>
        </w:tc>
        <w:tc>
          <w:tcPr>
            <w:tcW w:w="1417"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w:t>
            </w:r>
          </w:p>
        </w:tc>
      </w:tr>
      <w:tr w:rsidR="00887F0C" w:rsidRPr="00DC126B" w:rsidTr="00DC126B">
        <w:tc>
          <w:tcPr>
            <w:tcW w:w="4077" w:type="dxa"/>
          </w:tcPr>
          <w:p w:rsidR="00887F0C" w:rsidRPr="00DC126B" w:rsidRDefault="00DC126B" w:rsidP="00DC126B">
            <w:pPr>
              <w:tabs>
                <w:tab w:val="left" w:pos="1590"/>
              </w:tabs>
              <w:spacing w:before="120"/>
              <w:rPr>
                <w:rFonts w:ascii="TH SarabunPSK" w:hAnsi="TH SarabunPSK" w:cs="TH SarabunPSK"/>
                <w:sz w:val="28"/>
                <w:cs/>
              </w:rPr>
            </w:pPr>
            <w:r w:rsidRPr="00DC126B">
              <w:rPr>
                <w:rFonts w:ascii="TH SarabunPSK" w:hAnsi="TH SarabunPSK" w:cs="TH SarabunPSK"/>
                <w:sz w:val="28"/>
              </w:rPr>
              <w:t>2.</w:t>
            </w:r>
            <w:r w:rsidRPr="00DC126B">
              <w:rPr>
                <w:rFonts w:ascii="TH SarabunPSK" w:hAnsi="TH SarabunPSK" w:cs="TH SarabunPSK" w:hint="cs"/>
                <w:sz w:val="28"/>
                <w:cs/>
              </w:rPr>
              <w:t>การสั่งซื้อลดลง</w:t>
            </w:r>
          </w:p>
        </w:tc>
        <w:tc>
          <w:tcPr>
            <w:tcW w:w="1560"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w:t>
            </w:r>
          </w:p>
        </w:tc>
        <w:tc>
          <w:tcPr>
            <w:tcW w:w="1417"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w:t>
            </w:r>
          </w:p>
        </w:tc>
        <w:tc>
          <w:tcPr>
            <w:tcW w:w="1843"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w:t>
            </w:r>
          </w:p>
        </w:tc>
        <w:tc>
          <w:tcPr>
            <w:tcW w:w="1417"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w:t>
            </w:r>
          </w:p>
        </w:tc>
      </w:tr>
      <w:tr w:rsidR="00887F0C" w:rsidRPr="00DC126B" w:rsidTr="00DC126B">
        <w:tc>
          <w:tcPr>
            <w:tcW w:w="4077" w:type="dxa"/>
          </w:tcPr>
          <w:p w:rsidR="00DC126B" w:rsidRPr="00DC126B" w:rsidRDefault="00DC126B" w:rsidP="00DC126B">
            <w:pPr>
              <w:tabs>
                <w:tab w:val="left" w:pos="1590"/>
              </w:tabs>
              <w:spacing w:before="120"/>
              <w:rPr>
                <w:rFonts w:ascii="TH SarabunPSK" w:hAnsi="TH SarabunPSK" w:cs="TH SarabunPSK"/>
                <w:sz w:val="28"/>
              </w:rPr>
            </w:pPr>
            <w:r w:rsidRPr="00DC126B">
              <w:rPr>
                <w:rFonts w:ascii="TH SarabunPSK" w:hAnsi="TH SarabunPSK" w:cs="TH SarabunPSK" w:hint="cs"/>
                <w:sz w:val="28"/>
                <w:cs/>
              </w:rPr>
              <w:t>3.ลดขนาดองค์การ</w:t>
            </w:r>
          </w:p>
        </w:tc>
        <w:tc>
          <w:tcPr>
            <w:tcW w:w="1560"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1</w:t>
            </w:r>
          </w:p>
        </w:tc>
        <w:tc>
          <w:tcPr>
            <w:tcW w:w="1417"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1</w:t>
            </w:r>
          </w:p>
        </w:tc>
        <w:tc>
          <w:tcPr>
            <w:tcW w:w="1843"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w:t>
            </w:r>
          </w:p>
        </w:tc>
        <w:tc>
          <w:tcPr>
            <w:tcW w:w="1417"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w:t>
            </w:r>
          </w:p>
        </w:tc>
      </w:tr>
      <w:tr w:rsidR="00887F0C" w:rsidRPr="00DC126B" w:rsidTr="00DC126B">
        <w:tc>
          <w:tcPr>
            <w:tcW w:w="4077" w:type="dxa"/>
          </w:tcPr>
          <w:p w:rsidR="00887F0C" w:rsidRPr="00DC126B" w:rsidRDefault="00DC126B" w:rsidP="00DC126B">
            <w:pPr>
              <w:tabs>
                <w:tab w:val="left" w:pos="1590"/>
              </w:tabs>
              <w:spacing w:before="120"/>
              <w:rPr>
                <w:rFonts w:ascii="TH SarabunPSK" w:hAnsi="TH SarabunPSK" w:cs="TH SarabunPSK"/>
                <w:sz w:val="28"/>
              </w:rPr>
            </w:pPr>
            <w:r w:rsidRPr="00DC126B">
              <w:rPr>
                <w:rFonts w:ascii="TH SarabunPSK" w:hAnsi="TH SarabunPSK" w:cs="TH SarabunPSK" w:hint="cs"/>
                <w:sz w:val="28"/>
                <w:cs/>
              </w:rPr>
              <w:t>4.หมดสัญญาโครงการฯ</w:t>
            </w:r>
          </w:p>
        </w:tc>
        <w:tc>
          <w:tcPr>
            <w:tcW w:w="1560"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w:t>
            </w:r>
          </w:p>
        </w:tc>
        <w:tc>
          <w:tcPr>
            <w:tcW w:w="1417"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w:t>
            </w:r>
          </w:p>
        </w:tc>
        <w:tc>
          <w:tcPr>
            <w:tcW w:w="1843"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w:t>
            </w:r>
          </w:p>
        </w:tc>
        <w:tc>
          <w:tcPr>
            <w:tcW w:w="1417"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w:t>
            </w:r>
          </w:p>
        </w:tc>
      </w:tr>
      <w:tr w:rsidR="00887F0C" w:rsidRPr="00DC126B" w:rsidTr="00DC126B">
        <w:tc>
          <w:tcPr>
            <w:tcW w:w="4077" w:type="dxa"/>
          </w:tcPr>
          <w:p w:rsidR="00887F0C" w:rsidRPr="00DC126B" w:rsidRDefault="00DC126B" w:rsidP="00DC126B">
            <w:pPr>
              <w:tabs>
                <w:tab w:val="left" w:pos="1590"/>
              </w:tabs>
              <w:spacing w:before="120"/>
              <w:rPr>
                <w:rFonts w:ascii="TH SarabunPSK" w:hAnsi="TH SarabunPSK" w:cs="TH SarabunPSK"/>
                <w:sz w:val="28"/>
              </w:rPr>
            </w:pPr>
            <w:r w:rsidRPr="00DC126B">
              <w:rPr>
                <w:rFonts w:ascii="TH SarabunPSK" w:hAnsi="TH SarabunPSK" w:cs="TH SarabunPSK" w:hint="cs"/>
                <w:sz w:val="28"/>
                <w:cs/>
              </w:rPr>
              <w:t>5.ย้ายฐานการผลิต</w:t>
            </w:r>
          </w:p>
        </w:tc>
        <w:tc>
          <w:tcPr>
            <w:tcW w:w="1560"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w:t>
            </w:r>
          </w:p>
        </w:tc>
        <w:tc>
          <w:tcPr>
            <w:tcW w:w="1417"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w:t>
            </w:r>
          </w:p>
        </w:tc>
        <w:tc>
          <w:tcPr>
            <w:tcW w:w="1843"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w:t>
            </w:r>
          </w:p>
        </w:tc>
        <w:tc>
          <w:tcPr>
            <w:tcW w:w="1417" w:type="dxa"/>
          </w:tcPr>
          <w:p w:rsidR="00887F0C" w:rsidRPr="00DC126B" w:rsidRDefault="00DC126B" w:rsidP="00BA201E">
            <w:pPr>
              <w:tabs>
                <w:tab w:val="left" w:pos="1590"/>
              </w:tabs>
              <w:spacing w:before="120"/>
              <w:jc w:val="center"/>
              <w:rPr>
                <w:rFonts w:ascii="TH SarabunPSK" w:hAnsi="TH SarabunPSK" w:cs="TH SarabunPSK"/>
                <w:sz w:val="28"/>
              </w:rPr>
            </w:pPr>
            <w:r>
              <w:rPr>
                <w:rFonts w:ascii="TH SarabunPSK" w:hAnsi="TH SarabunPSK" w:cs="TH SarabunPSK" w:hint="cs"/>
                <w:sz w:val="28"/>
                <w:cs/>
              </w:rPr>
              <w:t>-</w:t>
            </w:r>
          </w:p>
        </w:tc>
      </w:tr>
      <w:tr w:rsidR="00DC126B" w:rsidRPr="00DC126B" w:rsidTr="00DC126B">
        <w:tc>
          <w:tcPr>
            <w:tcW w:w="4077" w:type="dxa"/>
          </w:tcPr>
          <w:p w:rsidR="00DC126B" w:rsidRPr="00DC126B" w:rsidRDefault="00DC126B" w:rsidP="00BA201E">
            <w:pPr>
              <w:tabs>
                <w:tab w:val="left" w:pos="1590"/>
              </w:tabs>
              <w:spacing w:before="120"/>
              <w:jc w:val="center"/>
              <w:rPr>
                <w:rFonts w:ascii="TH SarabunPSK" w:hAnsi="TH SarabunPSK" w:cs="TH SarabunPSK"/>
                <w:b/>
                <w:bCs/>
                <w:sz w:val="28"/>
              </w:rPr>
            </w:pPr>
            <w:r w:rsidRPr="00DC126B">
              <w:rPr>
                <w:rFonts w:ascii="TH SarabunPSK" w:hAnsi="TH SarabunPSK" w:cs="TH SarabunPSK" w:hint="cs"/>
                <w:b/>
                <w:bCs/>
                <w:sz w:val="28"/>
                <w:cs/>
              </w:rPr>
              <w:t>รวม</w:t>
            </w:r>
          </w:p>
        </w:tc>
        <w:tc>
          <w:tcPr>
            <w:tcW w:w="1560" w:type="dxa"/>
          </w:tcPr>
          <w:p w:rsidR="00DC126B" w:rsidRPr="00DC126B" w:rsidRDefault="00DC126B" w:rsidP="00BA201E">
            <w:pPr>
              <w:tabs>
                <w:tab w:val="left" w:pos="1590"/>
              </w:tabs>
              <w:spacing w:before="120"/>
              <w:jc w:val="center"/>
              <w:rPr>
                <w:rFonts w:ascii="TH SarabunPSK" w:hAnsi="TH SarabunPSK" w:cs="TH SarabunPSK"/>
                <w:b/>
                <w:bCs/>
                <w:sz w:val="28"/>
              </w:rPr>
            </w:pPr>
            <w:r>
              <w:rPr>
                <w:rFonts w:ascii="TH SarabunPSK" w:hAnsi="TH SarabunPSK" w:cs="TH SarabunPSK" w:hint="cs"/>
                <w:b/>
                <w:bCs/>
                <w:sz w:val="28"/>
                <w:cs/>
              </w:rPr>
              <w:t>2</w:t>
            </w:r>
          </w:p>
        </w:tc>
        <w:tc>
          <w:tcPr>
            <w:tcW w:w="1417" w:type="dxa"/>
          </w:tcPr>
          <w:p w:rsidR="00DC126B" w:rsidRPr="00DC126B" w:rsidRDefault="00DC126B" w:rsidP="00BA201E">
            <w:pPr>
              <w:tabs>
                <w:tab w:val="left" w:pos="1590"/>
              </w:tabs>
              <w:spacing w:before="120"/>
              <w:jc w:val="center"/>
              <w:rPr>
                <w:rFonts w:ascii="TH SarabunPSK" w:hAnsi="TH SarabunPSK" w:cs="TH SarabunPSK"/>
                <w:b/>
                <w:bCs/>
                <w:sz w:val="28"/>
              </w:rPr>
            </w:pPr>
            <w:r>
              <w:rPr>
                <w:rFonts w:ascii="TH SarabunPSK" w:hAnsi="TH SarabunPSK" w:cs="TH SarabunPSK" w:hint="cs"/>
                <w:b/>
                <w:bCs/>
                <w:sz w:val="28"/>
                <w:cs/>
              </w:rPr>
              <w:t>2</w:t>
            </w:r>
          </w:p>
        </w:tc>
        <w:tc>
          <w:tcPr>
            <w:tcW w:w="1843" w:type="dxa"/>
          </w:tcPr>
          <w:p w:rsidR="00DC126B" w:rsidRPr="00DC126B" w:rsidRDefault="00DC126B" w:rsidP="00BA201E">
            <w:pPr>
              <w:tabs>
                <w:tab w:val="left" w:pos="1590"/>
              </w:tabs>
              <w:spacing w:before="120"/>
              <w:jc w:val="center"/>
              <w:rPr>
                <w:rFonts w:ascii="TH SarabunPSK" w:hAnsi="TH SarabunPSK" w:cs="TH SarabunPSK"/>
                <w:b/>
                <w:bCs/>
                <w:sz w:val="28"/>
              </w:rPr>
            </w:pPr>
            <w:r>
              <w:rPr>
                <w:rFonts w:ascii="TH SarabunPSK" w:hAnsi="TH SarabunPSK" w:cs="TH SarabunPSK" w:hint="cs"/>
                <w:b/>
                <w:bCs/>
                <w:sz w:val="28"/>
                <w:cs/>
              </w:rPr>
              <w:t>-</w:t>
            </w:r>
          </w:p>
        </w:tc>
        <w:tc>
          <w:tcPr>
            <w:tcW w:w="1417" w:type="dxa"/>
          </w:tcPr>
          <w:p w:rsidR="00DC126B" w:rsidRPr="00DC126B" w:rsidRDefault="00DC126B" w:rsidP="00BA201E">
            <w:pPr>
              <w:tabs>
                <w:tab w:val="left" w:pos="1590"/>
              </w:tabs>
              <w:spacing w:before="120"/>
              <w:jc w:val="center"/>
              <w:rPr>
                <w:rFonts w:ascii="TH SarabunPSK" w:hAnsi="TH SarabunPSK" w:cs="TH SarabunPSK"/>
                <w:b/>
                <w:bCs/>
                <w:sz w:val="28"/>
              </w:rPr>
            </w:pPr>
            <w:r>
              <w:rPr>
                <w:rFonts w:ascii="TH SarabunPSK" w:hAnsi="TH SarabunPSK" w:cs="TH SarabunPSK" w:hint="cs"/>
                <w:b/>
                <w:bCs/>
                <w:sz w:val="28"/>
                <w:cs/>
              </w:rPr>
              <w:t>-</w:t>
            </w:r>
          </w:p>
        </w:tc>
      </w:tr>
    </w:tbl>
    <w:p w:rsidR="00887F0C" w:rsidRPr="00DC126B" w:rsidRDefault="004735EA" w:rsidP="00887F0C">
      <w:pPr>
        <w:tabs>
          <w:tab w:val="left" w:pos="1590"/>
        </w:tabs>
        <w:spacing w:before="120"/>
        <w:rPr>
          <w:rFonts w:ascii="TH SarabunPSK" w:hAnsi="TH SarabunPSK" w:cs="TH SarabunPSK"/>
          <w:sz w:val="28"/>
          <w:cs/>
        </w:rPr>
      </w:pPr>
      <w:r>
        <w:rPr>
          <w:rFonts w:ascii="TH SarabunPSK" w:hAnsi="TH SarabunPSK" w:cs="TH SarabunPSK"/>
          <w:noProof/>
          <w:sz w:val="28"/>
        </w:rPr>
        <w:pict>
          <v:rect id="_x0000_s5124" style="position:absolute;margin-left:-491.4pt;margin-top:246.95pt;width:272pt;height:27pt;z-index:251693568;mso-position-horizontal-relative:text;mso-position-vertical-relative:text" fillcolor="#ffffb3" stroked="f">
            <v:textbox style="mso-next-textbox:#_x0000_s5124">
              <w:txbxContent>
                <w:p w:rsidR="00523520" w:rsidRPr="00E41218" w:rsidRDefault="00523520" w:rsidP="00887F0C">
                  <w:pPr>
                    <w:tabs>
                      <w:tab w:val="left" w:pos="1590"/>
                    </w:tabs>
                    <w:rPr>
                      <w:rFonts w:ascii="Angsana New" w:hAnsi="Angsana New"/>
                      <w:sz w:val="28"/>
                    </w:rPr>
                  </w:pPr>
                  <w:r w:rsidRPr="00E41218">
                    <w:rPr>
                      <w:rFonts w:ascii="Angsana New" w:hAnsi="Angsana New"/>
                      <w:sz w:val="28"/>
                      <w:cs/>
                    </w:rPr>
                    <w:t>ที่มา  : สำนักงานสวัสดิการและคุ้มครองแรงงานจังหวัดกาญจนบุรี</w:t>
                  </w:r>
                </w:p>
                <w:p w:rsidR="00523520" w:rsidRPr="00E41218" w:rsidRDefault="00523520" w:rsidP="00887F0C">
                  <w:pPr>
                    <w:rPr>
                      <w:rFonts w:ascii="Angsana New" w:hAnsi="Angsana New"/>
                      <w:sz w:val="28"/>
                    </w:rPr>
                  </w:pPr>
                </w:p>
              </w:txbxContent>
            </v:textbox>
          </v:rect>
        </w:pict>
      </w:r>
      <w:r w:rsidR="00887F0C" w:rsidRPr="00DC126B">
        <w:rPr>
          <w:rFonts w:ascii="TH SarabunPSK" w:hAnsi="TH SarabunPSK" w:cs="TH SarabunPSK"/>
          <w:sz w:val="28"/>
        </w:rPr>
        <w:t xml:space="preserve">   </w:t>
      </w:r>
      <w:r w:rsidR="00887F0C" w:rsidRPr="00DC126B">
        <w:rPr>
          <w:rFonts w:ascii="TH SarabunPSK" w:hAnsi="TH SarabunPSK" w:cs="TH SarabunPSK"/>
          <w:sz w:val="28"/>
          <w:cs/>
        </w:rPr>
        <w:t>ที่มา  :  สำนักงานสวัสดิการและคุ้มครองแรงงานจังหวัดราชบุรี</w:t>
      </w:r>
    </w:p>
    <w:p w:rsidR="002D34BE" w:rsidRPr="002D34BE" w:rsidRDefault="002D34BE" w:rsidP="002D34BE">
      <w:pPr>
        <w:tabs>
          <w:tab w:val="left" w:pos="1590"/>
        </w:tabs>
        <w:spacing w:before="120"/>
        <w:rPr>
          <w:rFonts w:ascii="TH SarabunPSK" w:hAnsi="TH SarabunPSK" w:cs="TH SarabunPSK"/>
          <w:sz w:val="28"/>
        </w:rPr>
      </w:pPr>
    </w:p>
    <w:p w:rsidR="00C9168E" w:rsidRPr="001D5C39" w:rsidRDefault="00C9168E" w:rsidP="00545381">
      <w:pPr>
        <w:tabs>
          <w:tab w:val="left" w:pos="1590"/>
        </w:tabs>
        <w:rPr>
          <w:rFonts w:ascii="TH SarabunPSK" w:hAnsi="TH SarabunPSK" w:cs="TH SarabunPSK"/>
          <w:szCs w:val="24"/>
        </w:rPr>
      </w:pPr>
    </w:p>
    <w:p w:rsidR="00E93462" w:rsidRDefault="00E93462" w:rsidP="003D7ABD">
      <w:pPr>
        <w:tabs>
          <w:tab w:val="left" w:pos="3360"/>
        </w:tabs>
        <w:jc w:val="center"/>
        <w:rPr>
          <w:rFonts w:ascii="TH SarabunPSK" w:hAnsi="TH SarabunPSK" w:cs="TH SarabunPSK"/>
          <w:b/>
          <w:bCs/>
          <w:sz w:val="32"/>
          <w:szCs w:val="32"/>
        </w:rPr>
      </w:pPr>
    </w:p>
    <w:p w:rsidR="009A2306" w:rsidRPr="00470699" w:rsidRDefault="009A2306" w:rsidP="003D7ABD">
      <w:pPr>
        <w:tabs>
          <w:tab w:val="left" w:pos="3360"/>
        </w:tabs>
        <w:jc w:val="center"/>
        <w:rPr>
          <w:rFonts w:ascii="TH SarabunPSK" w:hAnsi="TH SarabunPSK" w:cs="TH SarabunPSK"/>
          <w:b/>
          <w:bCs/>
          <w:sz w:val="32"/>
          <w:szCs w:val="32"/>
        </w:rPr>
      </w:pPr>
      <w:r w:rsidRPr="00470699">
        <w:rPr>
          <w:rFonts w:ascii="TH SarabunPSK" w:hAnsi="TH SarabunPSK" w:cs="TH SarabunPSK"/>
          <w:b/>
          <w:bCs/>
          <w:sz w:val="32"/>
          <w:szCs w:val="32"/>
          <w:cs/>
        </w:rPr>
        <w:t xml:space="preserve">ตารางที่  </w:t>
      </w:r>
      <w:r w:rsidR="00C915A8" w:rsidRPr="00470699">
        <w:rPr>
          <w:rFonts w:ascii="TH SarabunPSK" w:hAnsi="TH SarabunPSK" w:cs="TH SarabunPSK"/>
          <w:b/>
          <w:bCs/>
          <w:sz w:val="32"/>
          <w:szCs w:val="32"/>
        </w:rPr>
        <w:t>3</w:t>
      </w:r>
      <w:r w:rsidR="00CC007E" w:rsidRPr="00470699">
        <w:rPr>
          <w:rFonts w:ascii="TH SarabunPSK" w:hAnsi="TH SarabunPSK" w:cs="TH SarabunPSK"/>
          <w:b/>
          <w:bCs/>
          <w:sz w:val="32"/>
          <w:szCs w:val="32"/>
        </w:rPr>
        <w:t>6</w:t>
      </w:r>
      <w:r w:rsidRPr="00470699">
        <w:rPr>
          <w:rFonts w:ascii="TH SarabunPSK" w:hAnsi="TH SarabunPSK" w:cs="TH SarabunPSK"/>
          <w:b/>
          <w:bCs/>
          <w:sz w:val="32"/>
          <w:szCs w:val="32"/>
        </w:rPr>
        <w:t xml:space="preserve">  </w:t>
      </w:r>
      <w:r w:rsidRPr="00470699">
        <w:rPr>
          <w:rFonts w:ascii="TH SarabunPSK" w:hAnsi="TH SarabunPSK" w:cs="TH SarabunPSK"/>
          <w:b/>
          <w:bCs/>
          <w:sz w:val="32"/>
          <w:szCs w:val="32"/>
          <w:cs/>
        </w:rPr>
        <w:t xml:space="preserve"> จำนวนสถานประกอบการ</w:t>
      </w:r>
      <w:r w:rsidR="00E93462">
        <w:rPr>
          <w:rFonts w:ascii="TH SarabunPSK" w:hAnsi="TH SarabunPSK" w:cs="TH SarabunPSK" w:hint="cs"/>
          <w:b/>
          <w:bCs/>
          <w:sz w:val="32"/>
          <w:szCs w:val="32"/>
          <w:cs/>
        </w:rPr>
        <w:t>/ ผู้ประกันตน</w:t>
      </w:r>
      <w:r w:rsidRPr="00470699">
        <w:rPr>
          <w:rFonts w:ascii="TH SarabunPSK" w:hAnsi="TH SarabunPSK" w:cs="TH SarabunPSK"/>
          <w:b/>
          <w:bCs/>
          <w:sz w:val="32"/>
          <w:szCs w:val="32"/>
          <w:cs/>
        </w:rPr>
        <w:t>ในจังหวัด</w:t>
      </w:r>
      <w:r w:rsidR="003B73C2" w:rsidRPr="00470699">
        <w:rPr>
          <w:rFonts w:ascii="TH SarabunPSK" w:hAnsi="TH SarabunPSK" w:cs="TH SarabunPSK"/>
          <w:b/>
          <w:bCs/>
          <w:sz w:val="32"/>
          <w:szCs w:val="32"/>
          <w:cs/>
        </w:rPr>
        <w:t>ราชบุรี</w:t>
      </w:r>
    </w:p>
    <w:p w:rsidR="009A2306" w:rsidRPr="00470699" w:rsidRDefault="00E93462" w:rsidP="003D7ABD">
      <w:pPr>
        <w:tabs>
          <w:tab w:val="left" w:pos="3360"/>
        </w:tabs>
        <w:jc w:val="center"/>
        <w:rPr>
          <w:rFonts w:ascii="TH SarabunPSK" w:hAnsi="TH SarabunPSK" w:cs="TH SarabunPSK"/>
          <w:b/>
          <w:bCs/>
          <w:sz w:val="32"/>
          <w:szCs w:val="32"/>
        </w:rPr>
      </w:pPr>
      <w:r>
        <w:rPr>
          <w:rFonts w:ascii="TH SarabunPSK" w:hAnsi="TH SarabunPSK" w:cs="TH SarabunPSK" w:hint="cs"/>
          <w:b/>
          <w:bCs/>
          <w:sz w:val="32"/>
          <w:szCs w:val="32"/>
          <w:cs/>
        </w:rPr>
        <w:t xml:space="preserve">          </w:t>
      </w:r>
      <w:r w:rsidR="009A2306" w:rsidRPr="00470699">
        <w:rPr>
          <w:rFonts w:ascii="TH SarabunPSK" w:hAnsi="TH SarabunPSK" w:cs="TH SarabunPSK"/>
          <w:b/>
          <w:bCs/>
          <w:sz w:val="32"/>
          <w:szCs w:val="32"/>
          <w:cs/>
        </w:rPr>
        <w:t xml:space="preserve">ไตรมาส </w:t>
      </w:r>
      <w:r w:rsidR="003D7ABD" w:rsidRPr="00470699">
        <w:rPr>
          <w:rFonts w:ascii="TH SarabunPSK" w:hAnsi="TH SarabunPSK" w:cs="TH SarabunPSK" w:hint="cs"/>
          <w:b/>
          <w:bCs/>
          <w:sz w:val="32"/>
          <w:szCs w:val="32"/>
          <w:cs/>
        </w:rPr>
        <w:t>2</w:t>
      </w:r>
      <w:r w:rsidR="009A2306" w:rsidRPr="00470699">
        <w:rPr>
          <w:rFonts w:ascii="TH SarabunPSK" w:hAnsi="TH SarabunPSK" w:cs="TH SarabunPSK"/>
          <w:b/>
          <w:bCs/>
          <w:sz w:val="32"/>
          <w:szCs w:val="32"/>
        </w:rPr>
        <w:t xml:space="preserve"> </w:t>
      </w:r>
      <w:r w:rsidR="009A2306" w:rsidRPr="00470699">
        <w:rPr>
          <w:rFonts w:ascii="TH SarabunPSK" w:hAnsi="TH SarabunPSK" w:cs="TH SarabunPSK"/>
          <w:b/>
          <w:bCs/>
          <w:sz w:val="32"/>
          <w:szCs w:val="32"/>
          <w:cs/>
        </w:rPr>
        <w:t xml:space="preserve">ปี </w:t>
      </w:r>
      <w:r w:rsidR="009A2306" w:rsidRPr="00470699">
        <w:rPr>
          <w:rFonts w:ascii="TH SarabunPSK" w:hAnsi="TH SarabunPSK" w:cs="TH SarabunPSK"/>
          <w:b/>
          <w:bCs/>
          <w:sz w:val="32"/>
          <w:szCs w:val="32"/>
        </w:rPr>
        <w:t>255</w:t>
      </w:r>
      <w:r w:rsidR="00643BC8" w:rsidRPr="00470699">
        <w:rPr>
          <w:rFonts w:ascii="TH SarabunPSK" w:hAnsi="TH SarabunPSK" w:cs="TH SarabunPSK"/>
          <w:b/>
          <w:bCs/>
          <w:sz w:val="32"/>
          <w:szCs w:val="32"/>
        </w:rPr>
        <w:t xml:space="preserve">6 </w:t>
      </w:r>
      <w:r w:rsidR="00643BC8" w:rsidRPr="00470699">
        <w:rPr>
          <w:rFonts w:ascii="TH SarabunPSK" w:hAnsi="TH SarabunPSK" w:cs="TH SarabunPSK" w:hint="cs"/>
          <w:b/>
          <w:bCs/>
          <w:sz w:val="32"/>
          <w:szCs w:val="32"/>
          <w:cs/>
        </w:rPr>
        <w:t>(</w:t>
      </w:r>
      <w:r w:rsidR="003D7ABD" w:rsidRPr="00470699">
        <w:rPr>
          <w:rFonts w:ascii="TH SarabunPSK" w:hAnsi="TH SarabunPSK" w:cs="TH SarabunPSK" w:hint="cs"/>
          <w:b/>
          <w:bCs/>
          <w:sz w:val="32"/>
          <w:szCs w:val="32"/>
          <w:cs/>
        </w:rPr>
        <w:t xml:space="preserve">เมษายน </w:t>
      </w:r>
      <w:r w:rsidR="003D7ABD" w:rsidRPr="00470699">
        <w:rPr>
          <w:rFonts w:ascii="TH SarabunPSK" w:hAnsi="TH SarabunPSK" w:cs="TH SarabunPSK"/>
          <w:b/>
          <w:bCs/>
          <w:sz w:val="32"/>
          <w:szCs w:val="32"/>
          <w:cs/>
        </w:rPr>
        <w:t>–</w:t>
      </w:r>
      <w:r w:rsidR="003D7ABD" w:rsidRPr="00470699">
        <w:rPr>
          <w:rFonts w:ascii="TH SarabunPSK" w:hAnsi="TH SarabunPSK" w:cs="TH SarabunPSK" w:hint="cs"/>
          <w:b/>
          <w:bCs/>
          <w:sz w:val="32"/>
          <w:szCs w:val="32"/>
          <w:cs/>
        </w:rPr>
        <w:t xml:space="preserve"> มิถุนายน </w:t>
      </w:r>
      <w:r w:rsidR="00643BC8" w:rsidRPr="00470699">
        <w:rPr>
          <w:rFonts w:ascii="TH SarabunPSK" w:hAnsi="TH SarabunPSK" w:cs="TH SarabunPSK" w:hint="cs"/>
          <w:b/>
          <w:bCs/>
          <w:sz w:val="32"/>
          <w:szCs w:val="32"/>
          <w:cs/>
        </w:rPr>
        <w:t>2556)</w:t>
      </w:r>
    </w:p>
    <w:tbl>
      <w:tblPr>
        <w:tblpPr w:leftFromText="180" w:rightFromText="180" w:vertAnchor="text" w:horzAnchor="margin" w:tblpXSpec="center" w:tblpY="273"/>
        <w:tblW w:w="8472" w:type="dxa"/>
        <w:tblLook w:val="0000"/>
      </w:tblPr>
      <w:tblGrid>
        <w:gridCol w:w="3652"/>
        <w:gridCol w:w="4820"/>
      </w:tblGrid>
      <w:tr w:rsidR="009A2306" w:rsidRPr="001D5C39" w:rsidTr="00E93462">
        <w:trPr>
          <w:trHeight w:val="465"/>
        </w:trPr>
        <w:tc>
          <w:tcPr>
            <w:tcW w:w="3652" w:type="dxa"/>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tcPr>
          <w:p w:rsidR="009A2306" w:rsidRPr="00E93462" w:rsidRDefault="00470699" w:rsidP="00470699">
            <w:pPr>
              <w:jc w:val="center"/>
              <w:rPr>
                <w:rFonts w:ascii="TH SarabunPSK" w:hAnsi="TH SarabunPSK" w:cs="TH SarabunPSK"/>
                <w:b/>
                <w:bCs/>
                <w:sz w:val="34"/>
                <w:szCs w:val="34"/>
              </w:rPr>
            </w:pPr>
            <w:r w:rsidRPr="00E93462">
              <w:rPr>
                <w:rFonts w:ascii="TH SarabunPSK" w:hAnsi="TH SarabunPSK" w:cs="TH SarabunPSK" w:hint="cs"/>
                <w:b/>
                <w:bCs/>
                <w:sz w:val="34"/>
                <w:szCs w:val="34"/>
                <w:cs/>
              </w:rPr>
              <w:t>สถานประกอบการ/ผู้ประกันตน</w:t>
            </w:r>
          </w:p>
        </w:tc>
        <w:tc>
          <w:tcPr>
            <w:tcW w:w="482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A2306" w:rsidRPr="00E93462" w:rsidRDefault="00E93462" w:rsidP="00BC09E4">
            <w:pPr>
              <w:jc w:val="center"/>
              <w:rPr>
                <w:rFonts w:ascii="TH SarabunPSK" w:hAnsi="TH SarabunPSK" w:cs="TH SarabunPSK"/>
                <w:b/>
                <w:bCs/>
                <w:sz w:val="34"/>
                <w:szCs w:val="34"/>
                <w:cs/>
              </w:rPr>
            </w:pPr>
            <w:r w:rsidRPr="00E93462">
              <w:rPr>
                <w:rFonts w:ascii="TH SarabunPSK" w:hAnsi="TH SarabunPSK" w:cs="TH SarabunPSK" w:hint="cs"/>
                <w:b/>
                <w:bCs/>
                <w:sz w:val="34"/>
                <w:szCs w:val="34"/>
                <w:cs/>
              </w:rPr>
              <w:t>ไตรมาส 2 ปี 2556 (เมษายน-มิถุนายน 2556)</w:t>
            </w:r>
          </w:p>
        </w:tc>
      </w:tr>
      <w:tr w:rsidR="00E93462" w:rsidRPr="001D5C39" w:rsidTr="00E93462">
        <w:trPr>
          <w:trHeight w:val="465"/>
        </w:trPr>
        <w:tc>
          <w:tcPr>
            <w:tcW w:w="3652" w:type="dxa"/>
            <w:tcBorders>
              <w:top w:val="nil"/>
              <w:left w:val="single" w:sz="4" w:space="0" w:color="auto"/>
              <w:bottom w:val="nil"/>
              <w:right w:val="single" w:sz="4" w:space="0" w:color="auto"/>
            </w:tcBorders>
            <w:shd w:val="clear" w:color="auto" w:fill="auto"/>
            <w:noWrap/>
          </w:tcPr>
          <w:p w:rsidR="00E93462" w:rsidRPr="00E93462" w:rsidRDefault="00E93462" w:rsidP="00E93462">
            <w:pPr>
              <w:rPr>
                <w:rFonts w:ascii="TH SarabunPSK" w:hAnsi="TH SarabunPSK" w:cs="TH SarabunPSK"/>
                <w:sz w:val="32"/>
                <w:szCs w:val="32"/>
              </w:rPr>
            </w:pPr>
            <w:r w:rsidRPr="00E93462">
              <w:rPr>
                <w:rFonts w:ascii="TH SarabunPSK" w:hAnsi="TH SarabunPSK" w:cs="TH SarabunPSK" w:hint="cs"/>
                <w:sz w:val="32"/>
                <w:szCs w:val="32"/>
                <w:cs/>
              </w:rPr>
              <w:t>สถานประกอบการ (แห่ง)</w:t>
            </w:r>
          </w:p>
          <w:p w:rsidR="00E93462" w:rsidRPr="00E93462" w:rsidRDefault="00E93462" w:rsidP="00E93462">
            <w:pPr>
              <w:rPr>
                <w:rFonts w:ascii="TH SarabunPSK" w:hAnsi="TH SarabunPSK" w:cs="TH SarabunPSK"/>
                <w:sz w:val="32"/>
                <w:szCs w:val="32"/>
              </w:rPr>
            </w:pPr>
            <w:r w:rsidRPr="00E93462">
              <w:rPr>
                <w:rFonts w:ascii="TH SarabunPSK" w:hAnsi="TH SarabunPSK" w:cs="TH SarabunPSK" w:hint="cs"/>
                <w:sz w:val="32"/>
                <w:szCs w:val="32"/>
                <w:cs/>
              </w:rPr>
              <w:t>ผู้ประกันตน ( คน) ม.33</w:t>
            </w:r>
          </w:p>
          <w:p w:rsidR="00E93462" w:rsidRPr="00E93462" w:rsidRDefault="00E93462" w:rsidP="00E93462">
            <w:pPr>
              <w:rPr>
                <w:rFonts w:ascii="TH SarabunPSK" w:hAnsi="TH SarabunPSK" w:cs="TH SarabunPSK"/>
                <w:sz w:val="32"/>
                <w:szCs w:val="32"/>
              </w:rPr>
            </w:pPr>
            <w:r w:rsidRPr="00E93462">
              <w:rPr>
                <w:rFonts w:ascii="TH SarabunPSK" w:hAnsi="TH SarabunPSK" w:cs="TH SarabunPSK" w:hint="cs"/>
                <w:sz w:val="32"/>
                <w:szCs w:val="32"/>
                <w:cs/>
              </w:rPr>
              <w:t>ผู้ประกันตน (คน) ม.39</w:t>
            </w:r>
          </w:p>
          <w:p w:rsidR="00E93462" w:rsidRPr="00E93462" w:rsidRDefault="00E93462" w:rsidP="00E93462">
            <w:pPr>
              <w:rPr>
                <w:rFonts w:ascii="TH SarabunPSK" w:hAnsi="TH SarabunPSK" w:cs="TH SarabunPSK"/>
                <w:sz w:val="32"/>
                <w:szCs w:val="32"/>
              </w:rPr>
            </w:pPr>
            <w:r w:rsidRPr="00E93462">
              <w:rPr>
                <w:rFonts w:ascii="TH SarabunPSK" w:hAnsi="TH SarabunPSK" w:cs="TH SarabunPSK" w:hint="cs"/>
                <w:sz w:val="32"/>
                <w:szCs w:val="32"/>
                <w:cs/>
              </w:rPr>
              <w:t>ผู้ประกันตน (คน) ม.40</w:t>
            </w:r>
          </w:p>
        </w:tc>
        <w:tc>
          <w:tcPr>
            <w:tcW w:w="4820" w:type="dxa"/>
            <w:vMerge w:val="restart"/>
            <w:tcBorders>
              <w:top w:val="nil"/>
              <w:left w:val="nil"/>
              <w:right w:val="single" w:sz="4" w:space="0" w:color="auto"/>
            </w:tcBorders>
            <w:shd w:val="clear" w:color="auto" w:fill="auto"/>
            <w:noWrap/>
          </w:tcPr>
          <w:p w:rsidR="00E93462" w:rsidRPr="00E93462" w:rsidRDefault="00E93462" w:rsidP="00E93462">
            <w:pPr>
              <w:jc w:val="center"/>
              <w:rPr>
                <w:rFonts w:ascii="TH SarabunPSK" w:hAnsi="TH SarabunPSK" w:cs="TH SarabunPSK"/>
                <w:sz w:val="32"/>
                <w:szCs w:val="32"/>
              </w:rPr>
            </w:pPr>
            <w:r w:rsidRPr="00E93462">
              <w:rPr>
                <w:rFonts w:ascii="TH SarabunPSK" w:hAnsi="TH SarabunPSK" w:cs="TH SarabunPSK" w:hint="cs"/>
                <w:sz w:val="32"/>
                <w:szCs w:val="32"/>
                <w:cs/>
              </w:rPr>
              <w:t>4,387</w:t>
            </w:r>
          </w:p>
          <w:p w:rsidR="00E93462" w:rsidRPr="00E93462" w:rsidRDefault="00E93462" w:rsidP="00E93462">
            <w:pPr>
              <w:jc w:val="center"/>
              <w:rPr>
                <w:rFonts w:ascii="TH SarabunPSK" w:hAnsi="TH SarabunPSK" w:cs="TH SarabunPSK"/>
                <w:sz w:val="32"/>
                <w:szCs w:val="32"/>
              </w:rPr>
            </w:pPr>
            <w:r w:rsidRPr="00E93462">
              <w:rPr>
                <w:rFonts w:ascii="TH SarabunPSK" w:hAnsi="TH SarabunPSK" w:cs="TH SarabunPSK"/>
                <w:sz w:val="32"/>
                <w:szCs w:val="32"/>
              </w:rPr>
              <w:t>88</w:t>
            </w:r>
            <w:r w:rsidRPr="00E93462">
              <w:rPr>
                <w:rFonts w:ascii="TH SarabunPSK" w:hAnsi="TH SarabunPSK" w:cs="TH SarabunPSK" w:hint="cs"/>
                <w:sz w:val="32"/>
                <w:szCs w:val="32"/>
                <w:cs/>
              </w:rPr>
              <w:t>,870</w:t>
            </w:r>
          </w:p>
          <w:p w:rsidR="00E93462" w:rsidRPr="00E93462" w:rsidRDefault="00E93462" w:rsidP="00E93462">
            <w:pPr>
              <w:jc w:val="center"/>
              <w:rPr>
                <w:rFonts w:ascii="TH SarabunPSK" w:hAnsi="TH SarabunPSK" w:cs="TH SarabunPSK"/>
                <w:sz w:val="32"/>
                <w:szCs w:val="32"/>
              </w:rPr>
            </w:pPr>
            <w:r w:rsidRPr="00E93462">
              <w:rPr>
                <w:rFonts w:ascii="TH SarabunPSK" w:hAnsi="TH SarabunPSK" w:cs="TH SarabunPSK" w:hint="cs"/>
                <w:sz w:val="32"/>
                <w:szCs w:val="32"/>
                <w:cs/>
              </w:rPr>
              <w:t>13,033</w:t>
            </w:r>
          </w:p>
          <w:p w:rsidR="00E93462" w:rsidRPr="00E93462" w:rsidRDefault="00E93462" w:rsidP="00E93462">
            <w:pPr>
              <w:jc w:val="center"/>
              <w:rPr>
                <w:rFonts w:ascii="TH SarabunPSK" w:hAnsi="TH SarabunPSK" w:cs="TH SarabunPSK"/>
                <w:sz w:val="32"/>
                <w:szCs w:val="32"/>
                <w:cs/>
              </w:rPr>
            </w:pPr>
            <w:r w:rsidRPr="00E93462">
              <w:rPr>
                <w:rFonts w:ascii="TH SarabunPSK" w:hAnsi="TH SarabunPSK" w:cs="TH SarabunPSK" w:hint="cs"/>
                <w:sz w:val="32"/>
                <w:szCs w:val="32"/>
                <w:cs/>
              </w:rPr>
              <w:t>15,580</w:t>
            </w:r>
          </w:p>
        </w:tc>
      </w:tr>
      <w:tr w:rsidR="00E93462" w:rsidRPr="001D5C39" w:rsidTr="00E93462">
        <w:trPr>
          <w:trHeight w:val="219"/>
        </w:trPr>
        <w:tc>
          <w:tcPr>
            <w:tcW w:w="3652" w:type="dxa"/>
            <w:tcBorders>
              <w:top w:val="nil"/>
              <w:left w:val="single" w:sz="4" w:space="0" w:color="auto"/>
              <w:bottom w:val="single" w:sz="4" w:space="0" w:color="auto"/>
              <w:right w:val="single" w:sz="4" w:space="0" w:color="auto"/>
            </w:tcBorders>
            <w:shd w:val="clear" w:color="auto" w:fill="auto"/>
            <w:noWrap/>
            <w:vAlign w:val="bottom"/>
          </w:tcPr>
          <w:p w:rsidR="00E93462" w:rsidRPr="00E93462" w:rsidRDefault="00E93462" w:rsidP="00E93462">
            <w:pPr>
              <w:rPr>
                <w:rFonts w:ascii="TH SarabunPSK" w:hAnsi="TH SarabunPSK" w:cs="TH SarabunPSK"/>
                <w:sz w:val="30"/>
                <w:szCs w:val="30"/>
              </w:rPr>
            </w:pPr>
          </w:p>
        </w:tc>
        <w:tc>
          <w:tcPr>
            <w:tcW w:w="4820" w:type="dxa"/>
            <w:vMerge/>
            <w:tcBorders>
              <w:left w:val="nil"/>
              <w:bottom w:val="single" w:sz="4" w:space="0" w:color="auto"/>
              <w:right w:val="single" w:sz="4" w:space="0" w:color="auto"/>
            </w:tcBorders>
            <w:shd w:val="clear" w:color="auto" w:fill="auto"/>
            <w:noWrap/>
            <w:vAlign w:val="bottom"/>
          </w:tcPr>
          <w:p w:rsidR="00E93462" w:rsidRPr="001D5C39" w:rsidRDefault="00E93462">
            <w:pPr>
              <w:jc w:val="center"/>
              <w:rPr>
                <w:rFonts w:ascii="TH SarabunPSK" w:hAnsi="TH SarabunPSK" w:cs="TH SarabunPSK"/>
                <w:sz w:val="32"/>
                <w:szCs w:val="32"/>
              </w:rPr>
            </w:pPr>
          </w:p>
        </w:tc>
      </w:tr>
      <w:tr w:rsidR="00E93462" w:rsidRPr="001D5C39" w:rsidTr="00E93462">
        <w:trPr>
          <w:trHeight w:val="465"/>
        </w:trPr>
        <w:tc>
          <w:tcPr>
            <w:tcW w:w="3652" w:type="dxa"/>
            <w:tcBorders>
              <w:top w:val="nil"/>
              <w:left w:val="single" w:sz="4" w:space="0" w:color="auto"/>
              <w:bottom w:val="single" w:sz="4" w:space="0" w:color="auto"/>
              <w:right w:val="single" w:sz="4" w:space="0" w:color="auto"/>
            </w:tcBorders>
            <w:shd w:val="clear" w:color="auto" w:fill="auto"/>
            <w:noWrap/>
            <w:vAlign w:val="bottom"/>
          </w:tcPr>
          <w:p w:rsidR="00E93462" w:rsidRPr="001D5C39" w:rsidRDefault="00E93462" w:rsidP="00BC09E4">
            <w:pPr>
              <w:jc w:val="center"/>
              <w:rPr>
                <w:rFonts w:ascii="TH SarabunPSK" w:hAnsi="TH SarabunPSK" w:cs="TH SarabunPSK"/>
                <w:b/>
                <w:bCs/>
                <w:sz w:val="28"/>
              </w:rPr>
            </w:pPr>
            <w:r w:rsidRPr="001D5C39">
              <w:rPr>
                <w:rFonts w:ascii="TH SarabunPSK" w:hAnsi="TH SarabunPSK" w:cs="TH SarabunPSK"/>
                <w:b/>
                <w:bCs/>
                <w:sz w:val="28"/>
                <w:cs/>
              </w:rPr>
              <w:t>รวม</w:t>
            </w:r>
          </w:p>
        </w:tc>
        <w:tc>
          <w:tcPr>
            <w:tcW w:w="4820" w:type="dxa"/>
            <w:tcBorders>
              <w:top w:val="nil"/>
              <w:left w:val="nil"/>
              <w:bottom w:val="single" w:sz="4" w:space="0" w:color="auto"/>
              <w:right w:val="single" w:sz="4" w:space="0" w:color="auto"/>
            </w:tcBorders>
            <w:shd w:val="clear" w:color="auto" w:fill="auto"/>
            <w:noWrap/>
            <w:vAlign w:val="bottom"/>
          </w:tcPr>
          <w:p w:rsidR="00E93462" w:rsidRPr="001D5C39" w:rsidRDefault="00E93462">
            <w:pPr>
              <w:jc w:val="center"/>
              <w:rPr>
                <w:rFonts w:ascii="TH SarabunPSK" w:hAnsi="TH SarabunPSK" w:cs="TH SarabunPSK"/>
                <w:b/>
                <w:bCs/>
                <w:sz w:val="32"/>
                <w:szCs w:val="32"/>
              </w:rPr>
            </w:pPr>
            <w:r>
              <w:rPr>
                <w:rFonts w:ascii="TH SarabunPSK" w:hAnsi="TH SarabunPSK" w:cs="TH SarabunPSK" w:hint="cs"/>
                <w:b/>
                <w:bCs/>
                <w:sz w:val="32"/>
                <w:szCs w:val="32"/>
                <w:cs/>
              </w:rPr>
              <w:t>121,870</w:t>
            </w:r>
          </w:p>
        </w:tc>
      </w:tr>
    </w:tbl>
    <w:p w:rsidR="009A2306" w:rsidRPr="001D5C39" w:rsidRDefault="009A2306" w:rsidP="009A2306">
      <w:pPr>
        <w:tabs>
          <w:tab w:val="left" w:pos="3360"/>
        </w:tabs>
        <w:rPr>
          <w:rFonts w:ascii="TH SarabunPSK" w:hAnsi="TH SarabunPSK" w:cs="TH SarabunPSK"/>
        </w:rPr>
      </w:pPr>
    </w:p>
    <w:p w:rsidR="009A2306" w:rsidRPr="001D5C39" w:rsidRDefault="009A2306" w:rsidP="009A2306">
      <w:pPr>
        <w:tabs>
          <w:tab w:val="left" w:pos="3360"/>
        </w:tabs>
        <w:rPr>
          <w:rFonts w:ascii="TH SarabunPSK" w:hAnsi="TH SarabunPSK" w:cs="TH SarabunPSK"/>
        </w:rPr>
      </w:pPr>
    </w:p>
    <w:p w:rsidR="009A2306" w:rsidRPr="001D5C39" w:rsidRDefault="009A2306" w:rsidP="009A2306">
      <w:pPr>
        <w:tabs>
          <w:tab w:val="left" w:pos="3360"/>
        </w:tabs>
        <w:rPr>
          <w:rFonts w:ascii="TH SarabunPSK" w:hAnsi="TH SarabunPSK" w:cs="TH SarabunPSK"/>
        </w:rPr>
      </w:pPr>
    </w:p>
    <w:p w:rsidR="009A2306" w:rsidRPr="001D5C39" w:rsidRDefault="009A2306" w:rsidP="009A2306">
      <w:pPr>
        <w:tabs>
          <w:tab w:val="left" w:pos="3360"/>
        </w:tabs>
        <w:rPr>
          <w:rFonts w:ascii="TH SarabunPSK" w:hAnsi="TH SarabunPSK" w:cs="TH SarabunPSK"/>
        </w:rPr>
      </w:pPr>
    </w:p>
    <w:p w:rsidR="009A2306" w:rsidRPr="001D5C39" w:rsidRDefault="009A2306" w:rsidP="009A2306">
      <w:pPr>
        <w:tabs>
          <w:tab w:val="left" w:pos="3360"/>
        </w:tabs>
        <w:rPr>
          <w:rFonts w:ascii="TH SarabunPSK" w:hAnsi="TH SarabunPSK" w:cs="TH SarabunPSK"/>
        </w:rPr>
      </w:pPr>
    </w:p>
    <w:p w:rsidR="009A2306" w:rsidRPr="001D5C39" w:rsidRDefault="009A2306" w:rsidP="009A2306">
      <w:pPr>
        <w:tabs>
          <w:tab w:val="left" w:pos="3360"/>
        </w:tabs>
        <w:rPr>
          <w:rFonts w:ascii="TH SarabunPSK" w:hAnsi="TH SarabunPSK" w:cs="TH SarabunPSK"/>
        </w:rPr>
      </w:pPr>
    </w:p>
    <w:p w:rsidR="009A2306" w:rsidRPr="001D5C39" w:rsidRDefault="009A2306" w:rsidP="009A2306">
      <w:pPr>
        <w:tabs>
          <w:tab w:val="left" w:pos="3360"/>
        </w:tabs>
        <w:rPr>
          <w:rFonts w:ascii="TH SarabunPSK" w:hAnsi="TH SarabunPSK" w:cs="TH SarabunPSK"/>
        </w:rPr>
      </w:pPr>
    </w:p>
    <w:p w:rsidR="009A2306" w:rsidRPr="001D5C39" w:rsidRDefault="009A2306" w:rsidP="009A2306">
      <w:pPr>
        <w:tabs>
          <w:tab w:val="left" w:pos="3360"/>
        </w:tabs>
        <w:rPr>
          <w:rFonts w:ascii="TH SarabunPSK" w:hAnsi="TH SarabunPSK" w:cs="TH SarabunPSK"/>
        </w:rPr>
      </w:pPr>
    </w:p>
    <w:p w:rsidR="009A2306" w:rsidRPr="001D5C39" w:rsidRDefault="008225F2" w:rsidP="009A2306">
      <w:pPr>
        <w:tabs>
          <w:tab w:val="left" w:pos="3360"/>
        </w:tabs>
        <w:rPr>
          <w:rFonts w:ascii="TH SarabunPSK" w:hAnsi="TH SarabunPSK" w:cs="TH SarabunPSK"/>
        </w:rPr>
      </w:pPr>
      <w:r w:rsidRPr="001D5C39">
        <w:rPr>
          <w:rFonts w:ascii="TH SarabunPSK" w:hAnsi="TH SarabunPSK" w:cs="TH SarabunPSK"/>
        </w:rPr>
        <w:t xml:space="preserve"> </w:t>
      </w:r>
    </w:p>
    <w:p w:rsidR="008225F2" w:rsidRPr="001D5C39" w:rsidRDefault="00DD3E86" w:rsidP="009A2306">
      <w:pPr>
        <w:tabs>
          <w:tab w:val="left" w:pos="3360"/>
        </w:tabs>
        <w:rPr>
          <w:rFonts w:ascii="TH SarabunPSK" w:hAnsi="TH SarabunPSK" w:cs="TH SarabunPSK"/>
          <w:sz w:val="32"/>
          <w:szCs w:val="32"/>
        </w:rPr>
      </w:pPr>
      <w:r w:rsidRPr="001D5C39">
        <w:rPr>
          <w:rFonts w:ascii="TH SarabunPSK" w:hAnsi="TH SarabunPSK" w:cs="TH SarabunPSK"/>
          <w:sz w:val="32"/>
          <w:szCs w:val="32"/>
        </w:rPr>
        <w:t xml:space="preserve">                   </w:t>
      </w:r>
    </w:p>
    <w:p w:rsidR="00E93462" w:rsidRDefault="008225F2" w:rsidP="009A2306">
      <w:pPr>
        <w:tabs>
          <w:tab w:val="left" w:pos="3360"/>
        </w:tabs>
        <w:rPr>
          <w:rFonts w:ascii="TH SarabunPSK" w:hAnsi="TH SarabunPSK" w:cs="TH SarabunPSK"/>
          <w:sz w:val="32"/>
          <w:szCs w:val="32"/>
        </w:rPr>
      </w:pPr>
      <w:r w:rsidRPr="001D5C39">
        <w:rPr>
          <w:rFonts w:ascii="TH SarabunPSK" w:hAnsi="TH SarabunPSK" w:cs="TH SarabunPSK"/>
          <w:sz w:val="32"/>
          <w:szCs w:val="32"/>
          <w:cs/>
        </w:rPr>
        <w:t xml:space="preserve">                      </w:t>
      </w:r>
    </w:p>
    <w:p w:rsidR="009A2306" w:rsidRPr="001D5C39" w:rsidRDefault="00E93462" w:rsidP="009A2306">
      <w:pPr>
        <w:tabs>
          <w:tab w:val="left" w:pos="3360"/>
        </w:tabs>
        <w:rPr>
          <w:rFonts w:ascii="TH SarabunPSK" w:hAnsi="TH SarabunPSK" w:cs="TH SarabunPSK"/>
          <w:sz w:val="32"/>
          <w:szCs w:val="32"/>
        </w:rPr>
      </w:pPr>
      <w:r>
        <w:rPr>
          <w:rFonts w:ascii="TH SarabunPSK" w:hAnsi="TH SarabunPSK" w:cs="TH SarabunPSK" w:hint="cs"/>
          <w:sz w:val="32"/>
          <w:szCs w:val="32"/>
          <w:cs/>
        </w:rPr>
        <w:t xml:space="preserve">                </w:t>
      </w:r>
      <w:r w:rsidR="009A2306" w:rsidRPr="001D5C39">
        <w:rPr>
          <w:rFonts w:ascii="TH SarabunPSK" w:hAnsi="TH SarabunPSK" w:cs="TH SarabunPSK"/>
          <w:sz w:val="32"/>
          <w:szCs w:val="32"/>
          <w:cs/>
        </w:rPr>
        <w:t>ที่มา  :  สำนักงานประกันสังคมจังหวัด</w:t>
      </w:r>
      <w:r w:rsidR="003B73C2" w:rsidRPr="001D5C39">
        <w:rPr>
          <w:rFonts w:ascii="TH SarabunPSK" w:hAnsi="TH SarabunPSK" w:cs="TH SarabunPSK"/>
          <w:sz w:val="32"/>
          <w:szCs w:val="32"/>
          <w:cs/>
        </w:rPr>
        <w:t>ราชบุรี</w:t>
      </w:r>
    </w:p>
    <w:p w:rsidR="009A2306" w:rsidRPr="001D5C39" w:rsidRDefault="009A2306" w:rsidP="009A2306">
      <w:pPr>
        <w:tabs>
          <w:tab w:val="left" w:pos="3360"/>
        </w:tabs>
        <w:rPr>
          <w:rFonts w:ascii="TH SarabunPSK" w:hAnsi="TH SarabunPSK" w:cs="TH SarabunPSK"/>
        </w:rPr>
      </w:pPr>
    </w:p>
    <w:p w:rsidR="00C312E1" w:rsidRPr="001D5C39" w:rsidRDefault="00C312E1" w:rsidP="009A2306">
      <w:pPr>
        <w:tabs>
          <w:tab w:val="left" w:pos="3360"/>
        </w:tabs>
        <w:rPr>
          <w:rFonts w:ascii="TH SarabunPSK" w:hAnsi="TH SarabunPSK" w:cs="TH SarabunPSK"/>
        </w:rPr>
      </w:pPr>
    </w:p>
    <w:p w:rsidR="00C312E1" w:rsidRPr="001D5C39" w:rsidRDefault="00C312E1" w:rsidP="009A2306">
      <w:pPr>
        <w:tabs>
          <w:tab w:val="left" w:pos="3360"/>
        </w:tabs>
        <w:rPr>
          <w:rFonts w:ascii="TH SarabunPSK" w:hAnsi="TH SarabunPSK" w:cs="TH SarabunPSK"/>
        </w:rPr>
      </w:pPr>
    </w:p>
    <w:p w:rsidR="009A2306" w:rsidRPr="001D5C39" w:rsidRDefault="009A2306" w:rsidP="009A2306">
      <w:pPr>
        <w:rPr>
          <w:rFonts w:ascii="TH SarabunPSK" w:hAnsi="TH SarabunPSK" w:cs="TH SarabunPSK"/>
        </w:rPr>
      </w:pPr>
    </w:p>
    <w:p w:rsidR="009A2306" w:rsidRPr="001D5C39" w:rsidRDefault="00DD3E86" w:rsidP="000013DE">
      <w:pPr>
        <w:spacing w:before="120"/>
        <w:rPr>
          <w:rFonts w:ascii="TH SarabunPSK" w:hAnsi="TH SarabunPSK" w:cs="TH SarabunPSK"/>
          <w:sz w:val="32"/>
          <w:szCs w:val="32"/>
          <w:cs/>
        </w:rPr>
      </w:pPr>
      <w:r w:rsidRPr="001D5C39">
        <w:rPr>
          <w:rFonts w:ascii="TH SarabunPSK" w:hAnsi="TH SarabunPSK" w:cs="TH SarabunPSK"/>
          <w:sz w:val="32"/>
          <w:szCs w:val="32"/>
        </w:rPr>
        <w:tab/>
      </w:r>
    </w:p>
    <w:p w:rsidR="009A2306" w:rsidRPr="00E93462" w:rsidRDefault="00E93462" w:rsidP="00E93462">
      <w:pPr>
        <w:jc w:val="center"/>
        <w:rPr>
          <w:rFonts w:ascii="TH SarabunPSK" w:hAnsi="TH SarabunPSK" w:cs="TH SarabunPSK"/>
          <w:b/>
          <w:bCs/>
          <w:sz w:val="32"/>
          <w:szCs w:val="32"/>
          <w:cs/>
        </w:rPr>
      </w:pPr>
      <w:r w:rsidRPr="00E93462">
        <w:rPr>
          <w:rFonts w:ascii="TH SarabunPSK" w:hAnsi="TH SarabunPSK" w:cs="TH SarabunPSK" w:hint="cs"/>
          <w:b/>
          <w:bCs/>
          <w:sz w:val="32"/>
          <w:szCs w:val="32"/>
          <w:cs/>
        </w:rPr>
        <w:t>ตารางที่ 37</w:t>
      </w:r>
      <w:r w:rsidRPr="00E93462">
        <w:rPr>
          <w:rFonts w:ascii="TH SarabunPSK" w:hAnsi="TH SarabunPSK" w:cs="TH SarabunPSK"/>
          <w:b/>
          <w:bCs/>
          <w:sz w:val="32"/>
          <w:szCs w:val="32"/>
        </w:rPr>
        <w:t xml:space="preserve">  </w:t>
      </w:r>
      <w:r w:rsidRPr="00E93462">
        <w:rPr>
          <w:rFonts w:ascii="TH SarabunPSK" w:hAnsi="TH SarabunPSK" w:cs="TH SarabunPSK" w:hint="cs"/>
          <w:b/>
          <w:bCs/>
          <w:sz w:val="32"/>
          <w:szCs w:val="32"/>
          <w:cs/>
        </w:rPr>
        <w:t>การร้องเรียน  ร้องทุกข์ของผู้ใช้บริการ</w:t>
      </w:r>
      <w:r>
        <w:rPr>
          <w:rFonts w:ascii="TH SarabunPSK" w:hAnsi="TH SarabunPSK" w:cs="TH SarabunPSK" w:hint="cs"/>
          <w:b/>
          <w:bCs/>
          <w:sz w:val="32"/>
          <w:szCs w:val="32"/>
          <w:cs/>
        </w:rPr>
        <w:t xml:space="preserve">  ไตรมาส 2 ปี 2556 (เมษายน-มิถุนายน 2556)</w:t>
      </w:r>
    </w:p>
    <w:p w:rsidR="00187D20" w:rsidRPr="001D5C39" w:rsidRDefault="00187D20" w:rsidP="009A2306">
      <w:pPr>
        <w:rPr>
          <w:rFonts w:ascii="TH SarabunPSK" w:hAnsi="TH SarabunPSK" w:cs="TH SarabunPSK"/>
        </w:rPr>
      </w:pPr>
    </w:p>
    <w:tbl>
      <w:tblPr>
        <w:tblStyle w:val="ac"/>
        <w:tblW w:w="0" w:type="auto"/>
        <w:tblLook w:val="04A0"/>
      </w:tblPr>
      <w:tblGrid>
        <w:gridCol w:w="4077"/>
        <w:gridCol w:w="2869"/>
        <w:gridCol w:w="3474"/>
      </w:tblGrid>
      <w:tr w:rsidR="00A22AAD" w:rsidTr="00A22AAD">
        <w:tc>
          <w:tcPr>
            <w:tcW w:w="4077" w:type="dxa"/>
            <w:vMerge w:val="restart"/>
            <w:shd w:val="clear" w:color="auto" w:fill="BFBFBF" w:themeFill="background1" w:themeFillShade="BF"/>
            <w:vAlign w:val="center"/>
          </w:tcPr>
          <w:p w:rsidR="00A22AAD" w:rsidRPr="00E93462" w:rsidRDefault="00A22AAD" w:rsidP="00A22AAD">
            <w:pPr>
              <w:jc w:val="center"/>
              <w:rPr>
                <w:rFonts w:ascii="TH SarabunPSK" w:hAnsi="TH SarabunPSK" w:cs="TH SarabunPSK"/>
                <w:b/>
                <w:bCs/>
                <w:sz w:val="32"/>
                <w:szCs w:val="32"/>
              </w:rPr>
            </w:pPr>
            <w:r w:rsidRPr="00E93462">
              <w:rPr>
                <w:rFonts w:ascii="TH SarabunPSK" w:hAnsi="TH SarabunPSK" w:cs="TH SarabunPSK" w:hint="cs"/>
                <w:b/>
                <w:bCs/>
                <w:sz w:val="32"/>
                <w:szCs w:val="32"/>
                <w:cs/>
              </w:rPr>
              <w:t>การร้องเรียน  ร้องทุกข์ของผู้ใช้บริการ</w:t>
            </w:r>
          </w:p>
        </w:tc>
        <w:tc>
          <w:tcPr>
            <w:tcW w:w="6343" w:type="dxa"/>
            <w:gridSpan w:val="2"/>
            <w:shd w:val="clear" w:color="auto" w:fill="BFBFBF" w:themeFill="background1" w:themeFillShade="BF"/>
          </w:tcPr>
          <w:p w:rsidR="00A22AAD" w:rsidRPr="00A22AAD" w:rsidRDefault="00A22AAD" w:rsidP="00A22AAD">
            <w:pPr>
              <w:jc w:val="center"/>
              <w:rPr>
                <w:rFonts w:ascii="TH SarabunPSK" w:hAnsi="TH SarabunPSK" w:cs="TH SarabunPSK"/>
                <w:b/>
                <w:bCs/>
                <w:sz w:val="32"/>
                <w:szCs w:val="32"/>
              </w:rPr>
            </w:pPr>
            <w:r w:rsidRPr="00A22AAD">
              <w:rPr>
                <w:rFonts w:ascii="TH SarabunPSK" w:hAnsi="TH SarabunPSK" w:cs="TH SarabunPSK" w:hint="cs"/>
                <w:b/>
                <w:bCs/>
                <w:sz w:val="32"/>
                <w:szCs w:val="32"/>
                <w:cs/>
              </w:rPr>
              <w:t xml:space="preserve">ไตรมาส 2 ปี 2556 (เมษายน </w:t>
            </w:r>
            <w:r w:rsidRPr="00A22AAD">
              <w:rPr>
                <w:rFonts w:ascii="TH SarabunPSK" w:hAnsi="TH SarabunPSK" w:cs="TH SarabunPSK"/>
                <w:b/>
                <w:bCs/>
                <w:sz w:val="32"/>
                <w:szCs w:val="32"/>
                <w:cs/>
              </w:rPr>
              <w:t>–</w:t>
            </w:r>
            <w:r w:rsidRPr="00A22AAD">
              <w:rPr>
                <w:rFonts w:ascii="TH SarabunPSK" w:hAnsi="TH SarabunPSK" w:cs="TH SarabunPSK" w:hint="cs"/>
                <w:b/>
                <w:bCs/>
                <w:sz w:val="32"/>
                <w:szCs w:val="32"/>
                <w:cs/>
              </w:rPr>
              <w:t xml:space="preserve"> มิถุนายน 2556)</w:t>
            </w:r>
          </w:p>
        </w:tc>
      </w:tr>
      <w:tr w:rsidR="00A22AAD" w:rsidTr="00A22AAD">
        <w:tc>
          <w:tcPr>
            <w:tcW w:w="4077" w:type="dxa"/>
            <w:vMerge/>
          </w:tcPr>
          <w:p w:rsidR="00A22AAD" w:rsidRDefault="00A22AAD" w:rsidP="009A2306">
            <w:pPr>
              <w:rPr>
                <w:rFonts w:ascii="TH SarabunPSK" w:hAnsi="TH SarabunPSK" w:cs="TH SarabunPSK"/>
              </w:rPr>
            </w:pPr>
          </w:p>
        </w:tc>
        <w:tc>
          <w:tcPr>
            <w:tcW w:w="2869" w:type="dxa"/>
            <w:shd w:val="clear" w:color="auto" w:fill="BFBFBF" w:themeFill="background1" w:themeFillShade="BF"/>
          </w:tcPr>
          <w:p w:rsidR="00A22AAD" w:rsidRPr="00A22AAD" w:rsidRDefault="00A22AAD" w:rsidP="00A22AAD">
            <w:pPr>
              <w:jc w:val="center"/>
              <w:rPr>
                <w:rFonts w:ascii="TH SarabunPSK" w:hAnsi="TH SarabunPSK" w:cs="TH SarabunPSK"/>
                <w:b/>
                <w:bCs/>
                <w:sz w:val="32"/>
                <w:szCs w:val="32"/>
              </w:rPr>
            </w:pPr>
            <w:r w:rsidRPr="00A22AAD">
              <w:rPr>
                <w:rFonts w:ascii="TH SarabunPSK" w:hAnsi="TH SarabunPSK" w:cs="TH SarabunPSK" w:hint="cs"/>
                <w:b/>
                <w:bCs/>
                <w:sz w:val="32"/>
                <w:szCs w:val="32"/>
                <w:cs/>
              </w:rPr>
              <w:t>คน</w:t>
            </w:r>
          </w:p>
        </w:tc>
        <w:tc>
          <w:tcPr>
            <w:tcW w:w="3474" w:type="dxa"/>
            <w:shd w:val="clear" w:color="auto" w:fill="BFBFBF" w:themeFill="background1" w:themeFillShade="BF"/>
          </w:tcPr>
          <w:p w:rsidR="00A22AAD" w:rsidRPr="00A22AAD" w:rsidRDefault="00A22AAD" w:rsidP="00A22AAD">
            <w:pPr>
              <w:jc w:val="center"/>
              <w:rPr>
                <w:rFonts w:ascii="TH SarabunPSK" w:hAnsi="TH SarabunPSK" w:cs="TH SarabunPSK"/>
                <w:b/>
                <w:bCs/>
                <w:sz w:val="32"/>
                <w:szCs w:val="32"/>
              </w:rPr>
            </w:pPr>
            <w:r w:rsidRPr="00A22AAD">
              <w:rPr>
                <w:rFonts w:ascii="TH SarabunPSK" w:hAnsi="TH SarabunPSK" w:cs="TH SarabunPSK" w:hint="cs"/>
                <w:b/>
                <w:bCs/>
                <w:sz w:val="32"/>
                <w:szCs w:val="32"/>
                <w:cs/>
              </w:rPr>
              <w:t>แห่ง</w:t>
            </w:r>
          </w:p>
        </w:tc>
      </w:tr>
      <w:tr w:rsidR="00E93462" w:rsidTr="00A22AAD">
        <w:tc>
          <w:tcPr>
            <w:tcW w:w="4077" w:type="dxa"/>
          </w:tcPr>
          <w:p w:rsidR="00E93462" w:rsidRPr="00A22AAD" w:rsidRDefault="00A22AAD" w:rsidP="009A2306">
            <w:pPr>
              <w:rPr>
                <w:rFonts w:ascii="TH SarabunPSK" w:hAnsi="TH SarabunPSK" w:cs="TH SarabunPSK"/>
                <w:sz w:val="32"/>
                <w:szCs w:val="32"/>
              </w:rPr>
            </w:pPr>
            <w:r w:rsidRPr="00A22AAD">
              <w:rPr>
                <w:rFonts w:ascii="TH SarabunPSK" w:hAnsi="TH SarabunPSK" w:cs="TH SarabunPSK" w:hint="cs"/>
                <w:sz w:val="32"/>
                <w:szCs w:val="32"/>
                <w:cs/>
              </w:rPr>
              <w:t>ร้องเรียนสถานพยาบาล</w:t>
            </w:r>
          </w:p>
          <w:p w:rsidR="00A22AAD" w:rsidRPr="00A22AAD" w:rsidRDefault="00A22AAD" w:rsidP="009A2306">
            <w:pPr>
              <w:rPr>
                <w:rFonts w:ascii="TH SarabunPSK" w:hAnsi="TH SarabunPSK" w:cs="TH SarabunPSK"/>
                <w:sz w:val="32"/>
                <w:szCs w:val="32"/>
              </w:rPr>
            </w:pPr>
            <w:r w:rsidRPr="00A22AAD">
              <w:rPr>
                <w:rFonts w:ascii="TH SarabunPSK" w:hAnsi="TH SarabunPSK" w:cs="TH SarabunPSK" w:hint="cs"/>
                <w:sz w:val="32"/>
                <w:szCs w:val="32"/>
                <w:cs/>
              </w:rPr>
              <w:t>ร้องเรียนเจ้าหน้าที่</w:t>
            </w:r>
          </w:p>
        </w:tc>
        <w:tc>
          <w:tcPr>
            <w:tcW w:w="2869" w:type="dxa"/>
          </w:tcPr>
          <w:p w:rsidR="00E93462" w:rsidRPr="00A22AAD" w:rsidRDefault="00A22AAD" w:rsidP="00A22AAD">
            <w:pPr>
              <w:jc w:val="center"/>
              <w:rPr>
                <w:rFonts w:ascii="TH SarabunPSK" w:hAnsi="TH SarabunPSK" w:cs="TH SarabunPSK"/>
                <w:sz w:val="32"/>
                <w:szCs w:val="32"/>
              </w:rPr>
            </w:pPr>
            <w:r w:rsidRPr="00A22AAD">
              <w:rPr>
                <w:rFonts w:ascii="TH SarabunPSK" w:hAnsi="TH SarabunPSK" w:cs="TH SarabunPSK" w:hint="cs"/>
                <w:sz w:val="32"/>
                <w:szCs w:val="32"/>
                <w:cs/>
              </w:rPr>
              <w:t>2</w:t>
            </w:r>
          </w:p>
          <w:p w:rsidR="00A22AAD" w:rsidRPr="00A22AAD" w:rsidRDefault="00A22AAD" w:rsidP="00A22AAD">
            <w:pPr>
              <w:jc w:val="center"/>
              <w:rPr>
                <w:rFonts w:ascii="TH SarabunPSK" w:hAnsi="TH SarabunPSK" w:cs="TH SarabunPSK"/>
                <w:sz w:val="32"/>
                <w:szCs w:val="32"/>
              </w:rPr>
            </w:pPr>
            <w:r w:rsidRPr="00A22AAD">
              <w:rPr>
                <w:rFonts w:ascii="TH SarabunPSK" w:hAnsi="TH SarabunPSK" w:cs="TH SarabunPSK"/>
                <w:sz w:val="32"/>
                <w:szCs w:val="32"/>
              </w:rPr>
              <w:t>-</w:t>
            </w:r>
          </w:p>
        </w:tc>
        <w:tc>
          <w:tcPr>
            <w:tcW w:w="3474" w:type="dxa"/>
          </w:tcPr>
          <w:p w:rsidR="00E93462" w:rsidRPr="00A22AAD" w:rsidRDefault="00A22AAD" w:rsidP="00A22AAD">
            <w:pPr>
              <w:jc w:val="center"/>
              <w:rPr>
                <w:rFonts w:ascii="TH SarabunPSK" w:hAnsi="TH SarabunPSK" w:cs="TH SarabunPSK"/>
                <w:sz w:val="32"/>
                <w:szCs w:val="32"/>
              </w:rPr>
            </w:pPr>
            <w:r w:rsidRPr="00A22AAD">
              <w:rPr>
                <w:rFonts w:ascii="TH SarabunPSK" w:hAnsi="TH SarabunPSK" w:cs="TH SarabunPSK" w:hint="cs"/>
                <w:sz w:val="32"/>
                <w:szCs w:val="32"/>
                <w:cs/>
              </w:rPr>
              <w:t>2</w:t>
            </w:r>
          </w:p>
          <w:p w:rsidR="00A22AAD" w:rsidRPr="00A22AAD" w:rsidRDefault="00A22AAD" w:rsidP="00A22AAD">
            <w:pPr>
              <w:jc w:val="center"/>
              <w:rPr>
                <w:rFonts w:ascii="TH SarabunPSK" w:hAnsi="TH SarabunPSK" w:cs="TH SarabunPSK"/>
                <w:sz w:val="32"/>
                <w:szCs w:val="32"/>
              </w:rPr>
            </w:pPr>
            <w:r w:rsidRPr="00A22AAD">
              <w:rPr>
                <w:rFonts w:ascii="TH SarabunPSK" w:hAnsi="TH SarabunPSK" w:cs="TH SarabunPSK"/>
                <w:sz w:val="32"/>
                <w:szCs w:val="32"/>
              </w:rPr>
              <w:t>-</w:t>
            </w:r>
          </w:p>
        </w:tc>
      </w:tr>
      <w:tr w:rsidR="00E93462" w:rsidTr="00A22AAD">
        <w:tc>
          <w:tcPr>
            <w:tcW w:w="4077" w:type="dxa"/>
          </w:tcPr>
          <w:p w:rsidR="00E93462" w:rsidRDefault="00E93462" w:rsidP="009A2306">
            <w:pPr>
              <w:rPr>
                <w:rFonts w:ascii="TH SarabunPSK" w:hAnsi="TH SarabunPSK" w:cs="TH SarabunPSK"/>
              </w:rPr>
            </w:pPr>
          </w:p>
        </w:tc>
        <w:tc>
          <w:tcPr>
            <w:tcW w:w="2869" w:type="dxa"/>
          </w:tcPr>
          <w:p w:rsidR="00E93462" w:rsidRDefault="00E93462" w:rsidP="009A2306">
            <w:pPr>
              <w:rPr>
                <w:rFonts w:ascii="TH SarabunPSK" w:hAnsi="TH SarabunPSK" w:cs="TH SarabunPSK"/>
              </w:rPr>
            </w:pPr>
          </w:p>
        </w:tc>
        <w:tc>
          <w:tcPr>
            <w:tcW w:w="3474" w:type="dxa"/>
          </w:tcPr>
          <w:p w:rsidR="00E93462" w:rsidRDefault="00E93462" w:rsidP="009A2306">
            <w:pPr>
              <w:rPr>
                <w:rFonts w:ascii="TH SarabunPSK" w:hAnsi="TH SarabunPSK" w:cs="TH SarabunPSK"/>
              </w:rPr>
            </w:pPr>
          </w:p>
        </w:tc>
      </w:tr>
    </w:tbl>
    <w:p w:rsidR="00187D20" w:rsidRPr="00A22AAD" w:rsidRDefault="00A22AAD" w:rsidP="009A2306">
      <w:pPr>
        <w:rPr>
          <w:rFonts w:ascii="TH SarabunPSK" w:hAnsi="TH SarabunPSK" w:cs="TH SarabunPSK"/>
          <w:sz w:val="32"/>
          <w:szCs w:val="32"/>
          <w:cs/>
        </w:rPr>
      </w:pPr>
      <w:r w:rsidRPr="00A22AAD">
        <w:rPr>
          <w:rFonts w:ascii="TH SarabunPSK" w:hAnsi="TH SarabunPSK" w:cs="TH SarabunPSK" w:hint="cs"/>
          <w:sz w:val="32"/>
          <w:szCs w:val="32"/>
          <w:cs/>
        </w:rPr>
        <w:t>ที่มา</w:t>
      </w:r>
      <w:r w:rsidRPr="00A22AAD">
        <w:rPr>
          <w:rFonts w:ascii="TH SarabunPSK" w:hAnsi="TH SarabunPSK" w:cs="TH SarabunPSK"/>
          <w:sz w:val="32"/>
          <w:szCs w:val="32"/>
        </w:rPr>
        <w:t xml:space="preserve"> : </w:t>
      </w:r>
      <w:r w:rsidRPr="00A22AAD">
        <w:rPr>
          <w:rFonts w:ascii="TH SarabunPSK" w:hAnsi="TH SarabunPSK" w:cs="TH SarabunPSK" w:hint="cs"/>
          <w:sz w:val="32"/>
          <w:szCs w:val="32"/>
          <w:cs/>
        </w:rPr>
        <w:t>สำนักงานประกันสังคมจังหวัดราชบุรี</w:t>
      </w:r>
    </w:p>
    <w:p w:rsidR="00187D20" w:rsidRPr="001D5C39" w:rsidRDefault="00187D20" w:rsidP="009A2306">
      <w:pPr>
        <w:rPr>
          <w:rFonts w:ascii="TH SarabunPSK" w:hAnsi="TH SarabunPSK" w:cs="TH SarabunPSK"/>
        </w:rPr>
      </w:pPr>
    </w:p>
    <w:p w:rsidR="00187D20" w:rsidRPr="001D5C39" w:rsidRDefault="00187D20" w:rsidP="009A2306">
      <w:pPr>
        <w:rPr>
          <w:rFonts w:ascii="TH SarabunPSK" w:hAnsi="TH SarabunPSK" w:cs="TH SarabunPSK"/>
        </w:rPr>
      </w:pPr>
    </w:p>
    <w:p w:rsidR="00187D20" w:rsidRPr="001D5C39" w:rsidRDefault="00187D20" w:rsidP="009A2306">
      <w:pPr>
        <w:rPr>
          <w:rFonts w:ascii="TH SarabunPSK" w:hAnsi="TH SarabunPSK" w:cs="TH SarabunPSK"/>
        </w:rPr>
      </w:pPr>
    </w:p>
    <w:p w:rsidR="00187D20" w:rsidRDefault="00187D20" w:rsidP="009A2306">
      <w:pPr>
        <w:rPr>
          <w:rFonts w:ascii="TH SarabunPSK" w:hAnsi="TH SarabunPSK" w:cs="TH SarabunPSK"/>
        </w:rPr>
      </w:pPr>
    </w:p>
    <w:p w:rsidR="00E93462" w:rsidRDefault="00E93462" w:rsidP="009A2306">
      <w:pPr>
        <w:rPr>
          <w:rFonts w:ascii="TH SarabunPSK" w:hAnsi="TH SarabunPSK" w:cs="TH SarabunPSK"/>
        </w:rPr>
      </w:pPr>
    </w:p>
    <w:p w:rsidR="00E93462" w:rsidRDefault="00E93462" w:rsidP="009A2306">
      <w:pPr>
        <w:rPr>
          <w:rFonts w:ascii="TH SarabunPSK" w:hAnsi="TH SarabunPSK" w:cs="TH SarabunPSK"/>
        </w:rPr>
      </w:pPr>
    </w:p>
    <w:p w:rsidR="00E93462" w:rsidRDefault="00E93462" w:rsidP="009A2306">
      <w:pPr>
        <w:rPr>
          <w:rFonts w:ascii="TH SarabunPSK" w:hAnsi="TH SarabunPSK" w:cs="TH SarabunPSK"/>
        </w:rPr>
      </w:pPr>
    </w:p>
    <w:p w:rsidR="00E93462" w:rsidRDefault="00E93462" w:rsidP="009A2306">
      <w:pPr>
        <w:rPr>
          <w:rFonts w:ascii="TH SarabunPSK" w:hAnsi="TH SarabunPSK" w:cs="TH SarabunPSK"/>
        </w:rPr>
      </w:pPr>
    </w:p>
    <w:p w:rsidR="00E93462" w:rsidRPr="001D5C39" w:rsidRDefault="00E93462" w:rsidP="009A2306">
      <w:pPr>
        <w:rPr>
          <w:rFonts w:ascii="TH SarabunPSK" w:hAnsi="TH SarabunPSK" w:cs="TH SarabunPSK"/>
        </w:rPr>
      </w:pPr>
    </w:p>
    <w:p w:rsidR="00187D20" w:rsidRPr="001D5C39" w:rsidRDefault="00187D20" w:rsidP="009A2306">
      <w:pPr>
        <w:rPr>
          <w:rFonts w:ascii="TH SarabunPSK" w:hAnsi="TH SarabunPSK" w:cs="TH SarabunPSK"/>
        </w:rPr>
      </w:pPr>
    </w:p>
    <w:p w:rsidR="009A2306" w:rsidRPr="00643BC8" w:rsidRDefault="009A2306" w:rsidP="003D7ABD">
      <w:pPr>
        <w:jc w:val="center"/>
        <w:rPr>
          <w:rFonts w:ascii="TH SarabunPSK" w:hAnsi="TH SarabunPSK" w:cs="TH SarabunPSK"/>
          <w:b/>
          <w:bCs/>
          <w:sz w:val="32"/>
          <w:szCs w:val="32"/>
          <w:cs/>
        </w:rPr>
      </w:pPr>
      <w:r w:rsidRPr="00643BC8">
        <w:rPr>
          <w:rFonts w:ascii="TH SarabunPSK" w:hAnsi="TH SarabunPSK" w:cs="TH SarabunPSK"/>
          <w:b/>
          <w:bCs/>
          <w:sz w:val="32"/>
          <w:szCs w:val="32"/>
          <w:cs/>
        </w:rPr>
        <w:t>ตารางที่  3</w:t>
      </w:r>
      <w:r w:rsidR="00CC007E">
        <w:rPr>
          <w:rFonts w:ascii="TH SarabunPSK" w:hAnsi="TH SarabunPSK" w:cs="TH SarabunPSK" w:hint="cs"/>
          <w:b/>
          <w:bCs/>
          <w:sz w:val="32"/>
          <w:szCs w:val="32"/>
          <w:cs/>
        </w:rPr>
        <w:t>8</w:t>
      </w:r>
      <w:r w:rsidRPr="00643BC8">
        <w:rPr>
          <w:rFonts w:ascii="TH SarabunPSK" w:hAnsi="TH SarabunPSK" w:cs="TH SarabunPSK"/>
          <w:b/>
          <w:bCs/>
          <w:sz w:val="32"/>
          <w:szCs w:val="32"/>
          <w:cs/>
        </w:rPr>
        <w:t xml:space="preserve">  จำนวนสถานประกอบการและลูกจ้างที่อยู่ในข่ายกองทุนเงินทดแทน จังหวัด</w:t>
      </w:r>
      <w:r w:rsidR="0007701B" w:rsidRPr="00643BC8">
        <w:rPr>
          <w:rFonts w:ascii="TH SarabunPSK" w:hAnsi="TH SarabunPSK" w:cs="TH SarabunPSK"/>
          <w:b/>
          <w:bCs/>
          <w:sz w:val="32"/>
          <w:szCs w:val="32"/>
          <w:cs/>
        </w:rPr>
        <w:t>ราชบุรี</w:t>
      </w:r>
    </w:p>
    <w:p w:rsidR="009A2306" w:rsidRPr="00643BC8" w:rsidRDefault="009E513E" w:rsidP="003D7ABD">
      <w:pPr>
        <w:jc w:val="center"/>
        <w:rPr>
          <w:rFonts w:ascii="TH SarabunPSK" w:hAnsi="TH SarabunPSK" w:cs="TH SarabunPSK"/>
          <w:b/>
          <w:bCs/>
          <w:sz w:val="32"/>
          <w:szCs w:val="32"/>
        </w:rPr>
      </w:pPr>
      <w:r>
        <w:rPr>
          <w:rFonts w:ascii="TH SarabunPSK" w:hAnsi="TH SarabunPSK" w:cs="TH SarabunPSK" w:hint="cs"/>
          <w:b/>
          <w:bCs/>
          <w:sz w:val="32"/>
          <w:szCs w:val="32"/>
          <w:cs/>
        </w:rPr>
        <w:t xml:space="preserve">         </w:t>
      </w:r>
      <w:r w:rsidR="00935F9D" w:rsidRPr="00643BC8">
        <w:rPr>
          <w:rFonts w:ascii="TH SarabunPSK" w:hAnsi="TH SarabunPSK" w:cs="TH SarabunPSK"/>
          <w:b/>
          <w:bCs/>
          <w:sz w:val="32"/>
          <w:szCs w:val="32"/>
          <w:cs/>
        </w:rPr>
        <w:t>จ</w:t>
      </w:r>
      <w:r w:rsidR="000013DE" w:rsidRPr="00643BC8">
        <w:rPr>
          <w:rFonts w:ascii="TH SarabunPSK" w:hAnsi="TH SarabunPSK" w:cs="TH SarabunPSK"/>
          <w:b/>
          <w:bCs/>
          <w:sz w:val="32"/>
          <w:szCs w:val="32"/>
          <w:cs/>
        </w:rPr>
        <w:t xml:space="preserve">ำแนกตามประเภทอุตสาหกรรม ไตรมาส </w:t>
      </w:r>
      <w:r w:rsidR="003D7ABD">
        <w:rPr>
          <w:rFonts w:ascii="TH SarabunPSK" w:hAnsi="TH SarabunPSK" w:cs="TH SarabunPSK" w:hint="cs"/>
          <w:b/>
          <w:bCs/>
          <w:sz w:val="32"/>
          <w:szCs w:val="32"/>
          <w:cs/>
        </w:rPr>
        <w:t>2</w:t>
      </w:r>
      <w:r w:rsidR="009A2306" w:rsidRPr="00643BC8">
        <w:rPr>
          <w:rFonts w:ascii="TH SarabunPSK" w:hAnsi="TH SarabunPSK" w:cs="TH SarabunPSK"/>
          <w:b/>
          <w:bCs/>
          <w:sz w:val="32"/>
          <w:szCs w:val="32"/>
          <w:cs/>
        </w:rPr>
        <w:t xml:space="preserve"> ปี 255</w:t>
      </w:r>
      <w:r w:rsidR="00643BC8" w:rsidRPr="00643BC8">
        <w:rPr>
          <w:rFonts w:ascii="TH SarabunPSK" w:hAnsi="TH SarabunPSK" w:cs="TH SarabunPSK" w:hint="cs"/>
          <w:b/>
          <w:bCs/>
          <w:sz w:val="32"/>
          <w:szCs w:val="32"/>
          <w:cs/>
        </w:rPr>
        <w:t>6 (</w:t>
      </w:r>
      <w:r w:rsidR="003D7ABD">
        <w:rPr>
          <w:rFonts w:ascii="TH SarabunPSK" w:hAnsi="TH SarabunPSK" w:cs="TH SarabunPSK" w:hint="cs"/>
          <w:b/>
          <w:bCs/>
          <w:sz w:val="32"/>
          <w:szCs w:val="32"/>
          <w:cs/>
        </w:rPr>
        <w:t>เมษายน-มิถุนายน</w:t>
      </w:r>
      <w:r w:rsidR="00643BC8" w:rsidRPr="00643BC8">
        <w:rPr>
          <w:rFonts w:ascii="TH SarabunPSK" w:hAnsi="TH SarabunPSK" w:cs="TH SarabunPSK" w:hint="cs"/>
          <w:b/>
          <w:bCs/>
          <w:sz w:val="32"/>
          <w:szCs w:val="32"/>
          <w:cs/>
        </w:rPr>
        <w:t xml:space="preserve"> 2556)</w:t>
      </w:r>
    </w:p>
    <w:tbl>
      <w:tblPr>
        <w:tblW w:w="9628" w:type="dxa"/>
        <w:tblInd w:w="828" w:type="dxa"/>
        <w:tblLook w:val="0000"/>
      </w:tblPr>
      <w:tblGrid>
        <w:gridCol w:w="5943"/>
        <w:gridCol w:w="1842"/>
        <w:gridCol w:w="1843"/>
      </w:tblGrid>
      <w:tr w:rsidR="009A2306" w:rsidRPr="001D5C39" w:rsidTr="00386080">
        <w:trPr>
          <w:trHeight w:val="420"/>
        </w:trPr>
        <w:tc>
          <w:tcPr>
            <w:tcW w:w="5943"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ประเภทอุตสาหกรรม</w:t>
            </w:r>
          </w:p>
        </w:tc>
        <w:tc>
          <w:tcPr>
            <w:tcW w:w="3685"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จำนวน</w:t>
            </w:r>
          </w:p>
        </w:tc>
      </w:tr>
      <w:tr w:rsidR="009A2306" w:rsidRPr="001D5C39" w:rsidTr="00386080">
        <w:trPr>
          <w:trHeight w:val="420"/>
        </w:trPr>
        <w:tc>
          <w:tcPr>
            <w:tcW w:w="5943"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9A2306" w:rsidRPr="001D5C39" w:rsidRDefault="009A2306" w:rsidP="00BC09E4">
            <w:pPr>
              <w:rPr>
                <w:rFonts w:ascii="TH SarabunPSK" w:hAnsi="TH SarabunPSK" w:cs="TH SarabunPSK"/>
                <w:b/>
                <w:bCs/>
                <w:sz w:val="28"/>
              </w:rPr>
            </w:pPr>
          </w:p>
        </w:tc>
        <w:tc>
          <w:tcPr>
            <w:tcW w:w="1842" w:type="dxa"/>
            <w:tcBorders>
              <w:top w:val="nil"/>
              <w:left w:val="nil"/>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สถานประกอบการ</w:t>
            </w:r>
            <w:r w:rsidRPr="001D5C39">
              <w:rPr>
                <w:rFonts w:ascii="TH SarabunPSK" w:hAnsi="TH SarabunPSK" w:cs="TH SarabunPSK"/>
                <w:b/>
                <w:bCs/>
                <w:sz w:val="28"/>
              </w:rPr>
              <w:t xml:space="preserve">  (</w:t>
            </w:r>
            <w:r w:rsidRPr="001D5C39">
              <w:rPr>
                <w:rFonts w:ascii="TH SarabunPSK" w:hAnsi="TH SarabunPSK" w:cs="TH SarabunPSK"/>
                <w:b/>
                <w:bCs/>
                <w:sz w:val="28"/>
                <w:cs/>
              </w:rPr>
              <w:t>แห่ง)</w:t>
            </w:r>
          </w:p>
        </w:tc>
        <w:tc>
          <w:tcPr>
            <w:tcW w:w="1843" w:type="dxa"/>
            <w:tcBorders>
              <w:top w:val="nil"/>
              <w:left w:val="nil"/>
              <w:bottom w:val="single" w:sz="4" w:space="0" w:color="auto"/>
              <w:right w:val="single" w:sz="4" w:space="0" w:color="auto"/>
            </w:tcBorders>
            <w:shd w:val="clear" w:color="auto" w:fill="BFBFBF" w:themeFill="background1" w:themeFillShade="BF"/>
            <w:noWrap/>
            <w:vAlign w:val="bottom"/>
          </w:tcPr>
          <w:p w:rsidR="00264777" w:rsidRPr="001D5C39" w:rsidRDefault="00D35634" w:rsidP="00BC09E4">
            <w:pPr>
              <w:jc w:val="center"/>
              <w:rPr>
                <w:rFonts w:ascii="TH SarabunPSK" w:hAnsi="TH SarabunPSK" w:cs="TH SarabunPSK"/>
                <w:b/>
                <w:bCs/>
                <w:sz w:val="28"/>
              </w:rPr>
            </w:pPr>
            <w:r w:rsidRPr="001D5C39">
              <w:rPr>
                <w:rFonts w:ascii="TH SarabunPSK" w:hAnsi="TH SarabunPSK" w:cs="TH SarabunPSK"/>
                <w:b/>
                <w:bCs/>
                <w:sz w:val="28"/>
                <w:cs/>
              </w:rPr>
              <w:t>ลูกจ้าง</w:t>
            </w:r>
            <w:r w:rsidR="009A2306" w:rsidRPr="001D5C39">
              <w:rPr>
                <w:rFonts w:ascii="TH SarabunPSK" w:hAnsi="TH SarabunPSK" w:cs="TH SarabunPSK"/>
                <w:b/>
                <w:bCs/>
                <w:sz w:val="28"/>
              </w:rPr>
              <w:t xml:space="preserve">  </w:t>
            </w:r>
          </w:p>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rPr>
              <w:t>(</w:t>
            </w:r>
            <w:r w:rsidRPr="001D5C39">
              <w:rPr>
                <w:rFonts w:ascii="TH SarabunPSK" w:hAnsi="TH SarabunPSK" w:cs="TH SarabunPSK"/>
                <w:b/>
                <w:bCs/>
                <w:sz w:val="28"/>
                <w:cs/>
              </w:rPr>
              <w:t>คน)</w:t>
            </w:r>
          </w:p>
        </w:tc>
      </w:tr>
      <w:tr w:rsidR="0007701B" w:rsidRPr="001D5C39" w:rsidTr="00264777">
        <w:trPr>
          <w:trHeight w:val="420"/>
        </w:trPr>
        <w:tc>
          <w:tcPr>
            <w:tcW w:w="5943" w:type="dxa"/>
            <w:tcBorders>
              <w:top w:val="dotted" w:sz="4" w:space="0" w:color="auto"/>
              <w:left w:val="single" w:sz="4" w:space="0" w:color="auto"/>
              <w:bottom w:val="dotted" w:sz="4" w:space="0" w:color="auto"/>
              <w:right w:val="single" w:sz="4" w:space="0" w:color="auto"/>
            </w:tcBorders>
            <w:shd w:val="clear" w:color="auto" w:fill="auto"/>
            <w:noWrap/>
            <w:vAlign w:val="bottom"/>
          </w:tcPr>
          <w:p w:rsidR="000013DE" w:rsidRDefault="000013DE" w:rsidP="000013DE">
            <w:pPr>
              <w:rPr>
                <w:rFonts w:ascii="TH SarabunPSK" w:hAnsi="TH SarabunPSK" w:cs="TH SarabunPSK"/>
                <w:sz w:val="28"/>
              </w:rPr>
            </w:pPr>
            <w:r>
              <w:rPr>
                <w:rFonts w:ascii="TH SarabunPSK" w:hAnsi="TH SarabunPSK" w:cs="TH SarabunPSK" w:hint="cs"/>
                <w:sz w:val="28"/>
                <w:cs/>
              </w:rPr>
              <w:t>1.</w:t>
            </w:r>
            <w:r w:rsidR="0007701B" w:rsidRPr="000013DE">
              <w:rPr>
                <w:rFonts w:ascii="TH SarabunPSK" w:hAnsi="TH SarabunPSK" w:cs="TH SarabunPSK"/>
                <w:sz w:val="28"/>
                <w:cs/>
              </w:rPr>
              <w:t>การสำรวจการทำเหมืองแร่</w:t>
            </w:r>
            <w:r w:rsidRPr="000013DE">
              <w:rPr>
                <w:rFonts w:ascii="TH SarabunPSK" w:hAnsi="TH SarabunPSK" w:cs="TH SarabunPSK" w:hint="cs"/>
                <w:sz w:val="28"/>
                <w:cs/>
              </w:rPr>
              <w:t xml:space="preserve">และการประกอบกิจการเกี่ยวกับแร่ </w:t>
            </w:r>
            <w:r>
              <w:rPr>
                <w:rFonts w:ascii="TH SarabunPSK" w:hAnsi="TH SarabunPSK" w:cs="TH SarabunPSK" w:hint="cs"/>
                <w:sz w:val="28"/>
                <w:cs/>
              </w:rPr>
              <w:t xml:space="preserve"> </w:t>
            </w:r>
            <w:r w:rsidRPr="000013DE">
              <w:rPr>
                <w:rFonts w:ascii="TH SarabunPSK" w:hAnsi="TH SarabunPSK" w:cs="TH SarabunPSK" w:hint="cs"/>
                <w:sz w:val="28"/>
                <w:cs/>
              </w:rPr>
              <w:t xml:space="preserve">กรวด หิน  </w:t>
            </w:r>
            <w:r>
              <w:rPr>
                <w:rFonts w:ascii="TH SarabunPSK" w:hAnsi="TH SarabunPSK" w:cs="TH SarabunPSK" w:hint="cs"/>
                <w:sz w:val="28"/>
                <w:cs/>
              </w:rPr>
              <w:t xml:space="preserve"> </w:t>
            </w:r>
          </w:p>
          <w:p w:rsidR="0007701B" w:rsidRPr="000013DE" w:rsidRDefault="000013DE" w:rsidP="000013DE">
            <w:pPr>
              <w:rPr>
                <w:rFonts w:ascii="TH SarabunPSK" w:hAnsi="TH SarabunPSK" w:cs="TH SarabunPSK"/>
                <w:sz w:val="28"/>
              </w:rPr>
            </w:pPr>
            <w:r>
              <w:rPr>
                <w:rFonts w:ascii="TH SarabunPSK" w:hAnsi="TH SarabunPSK" w:cs="TH SarabunPSK" w:hint="cs"/>
                <w:sz w:val="28"/>
                <w:cs/>
              </w:rPr>
              <w:t xml:space="preserve">  </w:t>
            </w:r>
            <w:r w:rsidRPr="000013DE">
              <w:rPr>
                <w:rFonts w:ascii="TH SarabunPSK" w:hAnsi="TH SarabunPSK" w:cs="TH SarabunPSK" w:hint="cs"/>
                <w:sz w:val="28"/>
                <w:cs/>
              </w:rPr>
              <w:t>ดิน ทราย</w:t>
            </w:r>
            <w:r w:rsidR="0007701B" w:rsidRPr="000013DE">
              <w:rPr>
                <w:rFonts w:ascii="TH SarabunPSK" w:hAnsi="TH SarabunPSK" w:cs="TH SarabunPSK"/>
                <w:sz w:val="28"/>
              </w:rPr>
              <w:t xml:space="preserve">  </w:t>
            </w:r>
          </w:p>
        </w:tc>
        <w:tc>
          <w:tcPr>
            <w:tcW w:w="1842" w:type="dxa"/>
            <w:tcBorders>
              <w:top w:val="dotted" w:sz="4" w:space="0" w:color="auto"/>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sz w:val="28"/>
              </w:rPr>
              <w:t>43</w:t>
            </w:r>
          </w:p>
        </w:tc>
        <w:tc>
          <w:tcPr>
            <w:tcW w:w="1843" w:type="dxa"/>
            <w:tcBorders>
              <w:top w:val="dotted" w:sz="4" w:space="0" w:color="auto"/>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sz w:val="28"/>
              </w:rPr>
              <w:t>657</w:t>
            </w:r>
          </w:p>
        </w:tc>
      </w:tr>
      <w:tr w:rsidR="0007701B" w:rsidRPr="001D5C39" w:rsidTr="00655888">
        <w:trPr>
          <w:trHeight w:val="420"/>
        </w:trPr>
        <w:tc>
          <w:tcPr>
            <w:tcW w:w="5943" w:type="dxa"/>
            <w:tcBorders>
              <w:top w:val="nil"/>
              <w:left w:val="single" w:sz="4" w:space="0" w:color="auto"/>
              <w:bottom w:val="dotted" w:sz="4" w:space="0" w:color="auto"/>
              <w:right w:val="single" w:sz="4" w:space="0" w:color="auto"/>
            </w:tcBorders>
            <w:shd w:val="clear" w:color="auto" w:fill="auto"/>
            <w:noWrap/>
            <w:vAlign w:val="bottom"/>
          </w:tcPr>
          <w:p w:rsidR="0007701B" w:rsidRPr="001D5C39" w:rsidRDefault="0007701B">
            <w:pPr>
              <w:rPr>
                <w:rFonts w:ascii="TH SarabunPSK" w:hAnsi="TH SarabunPSK" w:cs="TH SarabunPSK"/>
                <w:sz w:val="28"/>
                <w:cs/>
              </w:rPr>
            </w:pPr>
            <w:r w:rsidRPr="001D5C39">
              <w:rPr>
                <w:rFonts w:ascii="TH SarabunPSK" w:hAnsi="TH SarabunPSK" w:cs="TH SarabunPSK"/>
                <w:sz w:val="28"/>
              </w:rPr>
              <w:t xml:space="preserve">2.  </w:t>
            </w:r>
            <w:r w:rsidRPr="001D5C39">
              <w:rPr>
                <w:rFonts w:ascii="TH SarabunPSK" w:hAnsi="TH SarabunPSK" w:cs="TH SarabunPSK"/>
                <w:sz w:val="28"/>
                <w:cs/>
              </w:rPr>
              <w:t>การผลิตอาหาร</w:t>
            </w:r>
            <w:r w:rsidR="001176F3">
              <w:rPr>
                <w:rFonts w:ascii="TH SarabunPSK" w:hAnsi="TH SarabunPSK" w:cs="TH SarabunPSK" w:hint="cs"/>
                <w:sz w:val="28"/>
                <w:cs/>
              </w:rPr>
              <w:t xml:space="preserve"> </w:t>
            </w:r>
            <w:r w:rsidRPr="001D5C39">
              <w:rPr>
                <w:rFonts w:ascii="TH SarabunPSK" w:hAnsi="TH SarabunPSK" w:cs="TH SarabunPSK"/>
                <w:sz w:val="28"/>
                <w:cs/>
              </w:rPr>
              <w:t>เครื่องดื่ม</w:t>
            </w:r>
            <w:r w:rsidR="000013DE">
              <w:rPr>
                <w:rFonts w:ascii="TH SarabunPSK" w:hAnsi="TH SarabunPSK" w:cs="TH SarabunPSK" w:hint="cs"/>
                <w:sz w:val="28"/>
                <w:cs/>
              </w:rPr>
              <w:t>และยาสูบ</w:t>
            </w:r>
          </w:p>
        </w:tc>
        <w:tc>
          <w:tcPr>
            <w:tcW w:w="1842"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sz w:val="28"/>
              </w:rPr>
              <w:t>276</w:t>
            </w:r>
          </w:p>
        </w:tc>
        <w:tc>
          <w:tcPr>
            <w:tcW w:w="1843" w:type="dxa"/>
            <w:tcBorders>
              <w:top w:val="nil"/>
              <w:left w:val="nil"/>
              <w:bottom w:val="dotted" w:sz="4" w:space="0" w:color="auto"/>
              <w:right w:val="single" w:sz="4" w:space="0" w:color="auto"/>
            </w:tcBorders>
            <w:shd w:val="clear" w:color="auto" w:fill="auto"/>
            <w:noWrap/>
            <w:vAlign w:val="center"/>
          </w:tcPr>
          <w:p w:rsidR="00935F9D" w:rsidRPr="001D5C39" w:rsidRDefault="00DF5978" w:rsidP="00935F9D">
            <w:pPr>
              <w:jc w:val="center"/>
              <w:rPr>
                <w:rFonts w:ascii="TH SarabunPSK" w:hAnsi="TH SarabunPSK" w:cs="TH SarabunPSK"/>
                <w:color w:val="000000"/>
                <w:sz w:val="28"/>
                <w:cs/>
              </w:rPr>
            </w:pPr>
            <w:r>
              <w:rPr>
                <w:rFonts w:ascii="TH SarabunPSK" w:hAnsi="TH SarabunPSK" w:cs="TH SarabunPSK"/>
                <w:color w:val="000000"/>
                <w:sz w:val="28"/>
              </w:rPr>
              <w:t>14</w:t>
            </w:r>
            <w:r>
              <w:rPr>
                <w:rFonts w:ascii="TH SarabunPSK" w:hAnsi="TH SarabunPSK" w:cs="TH SarabunPSK" w:hint="cs"/>
                <w:color w:val="000000"/>
                <w:sz w:val="28"/>
                <w:cs/>
              </w:rPr>
              <w:t>,518</w:t>
            </w:r>
          </w:p>
        </w:tc>
      </w:tr>
      <w:tr w:rsidR="0007701B" w:rsidRPr="001D5C39" w:rsidTr="00264777">
        <w:trPr>
          <w:trHeight w:val="420"/>
        </w:trPr>
        <w:tc>
          <w:tcPr>
            <w:tcW w:w="5943" w:type="dxa"/>
            <w:tcBorders>
              <w:top w:val="nil"/>
              <w:left w:val="single" w:sz="4" w:space="0" w:color="auto"/>
              <w:bottom w:val="dotted" w:sz="4" w:space="0" w:color="auto"/>
              <w:right w:val="single" w:sz="4" w:space="0" w:color="auto"/>
            </w:tcBorders>
            <w:shd w:val="clear" w:color="auto" w:fill="auto"/>
            <w:noWrap/>
            <w:vAlign w:val="bottom"/>
          </w:tcPr>
          <w:p w:rsidR="0007701B" w:rsidRPr="001D5C39" w:rsidRDefault="0007701B" w:rsidP="000013DE">
            <w:pPr>
              <w:rPr>
                <w:rFonts w:ascii="TH SarabunPSK" w:hAnsi="TH SarabunPSK" w:cs="TH SarabunPSK"/>
                <w:sz w:val="28"/>
              </w:rPr>
            </w:pPr>
            <w:r w:rsidRPr="001D5C39">
              <w:rPr>
                <w:rFonts w:ascii="TH SarabunPSK" w:hAnsi="TH SarabunPSK" w:cs="TH SarabunPSK"/>
                <w:sz w:val="28"/>
              </w:rPr>
              <w:t xml:space="preserve">3.  </w:t>
            </w:r>
            <w:r w:rsidRPr="001D5C39">
              <w:rPr>
                <w:rFonts w:ascii="TH SarabunPSK" w:hAnsi="TH SarabunPSK" w:cs="TH SarabunPSK"/>
                <w:sz w:val="28"/>
                <w:cs/>
              </w:rPr>
              <w:t>การผลิตสิ่งทอ</w:t>
            </w:r>
            <w:r w:rsidR="000013DE">
              <w:rPr>
                <w:rFonts w:ascii="TH SarabunPSK" w:hAnsi="TH SarabunPSK" w:cs="TH SarabunPSK" w:hint="cs"/>
                <w:sz w:val="28"/>
                <w:cs/>
              </w:rPr>
              <w:t>สิ่ง</w:t>
            </w:r>
            <w:r w:rsidRPr="001D5C39">
              <w:rPr>
                <w:rFonts w:ascii="TH SarabunPSK" w:hAnsi="TH SarabunPSK" w:cs="TH SarabunPSK"/>
                <w:sz w:val="28"/>
                <w:cs/>
              </w:rPr>
              <w:t>ถัก</w:t>
            </w:r>
            <w:r w:rsidR="000013DE">
              <w:rPr>
                <w:rFonts w:ascii="TH SarabunPSK" w:hAnsi="TH SarabunPSK" w:cs="TH SarabunPSK" w:hint="cs"/>
                <w:sz w:val="28"/>
                <w:cs/>
              </w:rPr>
              <w:t xml:space="preserve"> </w:t>
            </w:r>
            <w:r w:rsidRPr="001D5C39">
              <w:rPr>
                <w:rFonts w:ascii="TH SarabunPSK" w:hAnsi="TH SarabunPSK" w:cs="TH SarabunPSK"/>
                <w:sz w:val="28"/>
                <w:cs/>
              </w:rPr>
              <w:t xml:space="preserve"> เครื่อง</w:t>
            </w:r>
            <w:r w:rsidR="000013DE">
              <w:rPr>
                <w:rFonts w:ascii="TH SarabunPSK" w:hAnsi="TH SarabunPSK" w:cs="TH SarabunPSK" w:hint="cs"/>
                <w:sz w:val="28"/>
                <w:cs/>
              </w:rPr>
              <w:t>แต่งกาย เครื่องประดับ ผลิตภัณฑ์จากหนังสัตว์</w:t>
            </w:r>
          </w:p>
        </w:tc>
        <w:tc>
          <w:tcPr>
            <w:tcW w:w="1842"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hint="cs"/>
                <w:sz w:val="28"/>
                <w:cs/>
              </w:rPr>
              <w:t>98</w:t>
            </w:r>
          </w:p>
        </w:tc>
        <w:tc>
          <w:tcPr>
            <w:tcW w:w="1843" w:type="dxa"/>
            <w:tcBorders>
              <w:top w:val="nil"/>
              <w:left w:val="nil"/>
              <w:bottom w:val="dotted" w:sz="4" w:space="0" w:color="auto"/>
              <w:right w:val="single" w:sz="4" w:space="0" w:color="auto"/>
            </w:tcBorders>
            <w:shd w:val="clear" w:color="auto" w:fill="auto"/>
            <w:noWrap/>
            <w:vAlign w:val="bottom"/>
          </w:tcPr>
          <w:p w:rsidR="0007701B" w:rsidRPr="001D5C39" w:rsidRDefault="00DF5978" w:rsidP="000013DE">
            <w:pPr>
              <w:jc w:val="center"/>
              <w:rPr>
                <w:rFonts w:ascii="TH SarabunPSK" w:hAnsi="TH SarabunPSK" w:cs="TH SarabunPSK"/>
                <w:sz w:val="28"/>
                <w:cs/>
              </w:rPr>
            </w:pPr>
            <w:r>
              <w:rPr>
                <w:rFonts w:ascii="TH SarabunPSK" w:hAnsi="TH SarabunPSK" w:cs="TH SarabunPSK" w:hint="cs"/>
                <w:sz w:val="28"/>
                <w:cs/>
              </w:rPr>
              <w:t>9,519</w:t>
            </w:r>
          </w:p>
        </w:tc>
      </w:tr>
      <w:tr w:rsidR="0007701B" w:rsidRPr="001D5C39" w:rsidTr="00264777">
        <w:trPr>
          <w:trHeight w:val="420"/>
        </w:trPr>
        <w:tc>
          <w:tcPr>
            <w:tcW w:w="5943" w:type="dxa"/>
            <w:tcBorders>
              <w:top w:val="nil"/>
              <w:left w:val="single" w:sz="4" w:space="0" w:color="auto"/>
              <w:bottom w:val="dotted" w:sz="4" w:space="0" w:color="auto"/>
              <w:right w:val="single" w:sz="4" w:space="0" w:color="auto"/>
            </w:tcBorders>
            <w:shd w:val="clear" w:color="auto" w:fill="auto"/>
            <w:noWrap/>
            <w:vAlign w:val="bottom"/>
          </w:tcPr>
          <w:p w:rsidR="0007701B" w:rsidRPr="001D5C39" w:rsidRDefault="0007701B">
            <w:pPr>
              <w:rPr>
                <w:rFonts w:ascii="TH SarabunPSK" w:hAnsi="TH SarabunPSK" w:cs="TH SarabunPSK"/>
                <w:sz w:val="28"/>
              </w:rPr>
            </w:pPr>
            <w:r w:rsidRPr="001D5C39">
              <w:rPr>
                <w:rFonts w:ascii="TH SarabunPSK" w:hAnsi="TH SarabunPSK" w:cs="TH SarabunPSK"/>
                <w:sz w:val="28"/>
              </w:rPr>
              <w:t xml:space="preserve">4.  </w:t>
            </w:r>
            <w:r w:rsidRPr="001D5C39">
              <w:rPr>
                <w:rFonts w:ascii="TH SarabunPSK" w:hAnsi="TH SarabunPSK" w:cs="TH SarabunPSK"/>
                <w:sz w:val="28"/>
                <w:cs/>
              </w:rPr>
              <w:t xml:space="preserve">การทำป่าไม้ </w:t>
            </w:r>
            <w:r w:rsidR="000013DE">
              <w:rPr>
                <w:rFonts w:ascii="TH SarabunPSK" w:hAnsi="TH SarabunPSK" w:cs="TH SarabunPSK" w:hint="cs"/>
                <w:sz w:val="28"/>
                <w:cs/>
              </w:rPr>
              <w:t>การแปรรูปไม้ การ</w:t>
            </w:r>
            <w:r w:rsidRPr="001D5C39">
              <w:rPr>
                <w:rFonts w:ascii="TH SarabunPSK" w:hAnsi="TH SarabunPSK" w:cs="TH SarabunPSK"/>
                <w:sz w:val="28"/>
                <w:cs/>
              </w:rPr>
              <w:t>ผลิต</w:t>
            </w:r>
            <w:r w:rsidR="000013DE">
              <w:rPr>
                <w:rFonts w:ascii="TH SarabunPSK" w:hAnsi="TH SarabunPSK" w:cs="TH SarabunPSK" w:hint="cs"/>
                <w:sz w:val="28"/>
                <w:cs/>
              </w:rPr>
              <w:t>ผลิต</w:t>
            </w:r>
            <w:r w:rsidRPr="001D5C39">
              <w:rPr>
                <w:rFonts w:ascii="TH SarabunPSK" w:hAnsi="TH SarabunPSK" w:cs="TH SarabunPSK"/>
                <w:sz w:val="28"/>
                <w:cs/>
              </w:rPr>
              <w:t>ภัณฑ์จากไม้</w:t>
            </w:r>
          </w:p>
        </w:tc>
        <w:tc>
          <w:tcPr>
            <w:tcW w:w="1842"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hint="cs"/>
                <w:sz w:val="28"/>
                <w:cs/>
              </w:rPr>
              <w:t>71</w:t>
            </w:r>
          </w:p>
        </w:tc>
        <w:tc>
          <w:tcPr>
            <w:tcW w:w="1843" w:type="dxa"/>
            <w:tcBorders>
              <w:top w:val="nil"/>
              <w:left w:val="nil"/>
              <w:bottom w:val="dotted" w:sz="4" w:space="0" w:color="auto"/>
              <w:right w:val="single" w:sz="4" w:space="0" w:color="auto"/>
            </w:tcBorders>
            <w:shd w:val="clear" w:color="auto" w:fill="auto"/>
            <w:noWrap/>
            <w:vAlign w:val="bottom"/>
          </w:tcPr>
          <w:p w:rsidR="0007701B" w:rsidRPr="001D5C39" w:rsidRDefault="00DF5978" w:rsidP="000013DE">
            <w:pPr>
              <w:jc w:val="center"/>
              <w:rPr>
                <w:rFonts w:ascii="TH SarabunPSK" w:hAnsi="TH SarabunPSK" w:cs="TH SarabunPSK"/>
                <w:sz w:val="28"/>
                <w:cs/>
              </w:rPr>
            </w:pPr>
            <w:r>
              <w:rPr>
                <w:rFonts w:ascii="TH SarabunPSK" w:hAnsi="TH SarabunPSK" w:cs="TH SarabunPSK" w:hint="cs"/>
                <w:sz w:val="28"/>
                <w:cs/>
              </w:rPr>
              <w:t>1,123</w:t>
            </w:r>
          </w:p>
        </w:tc>
      </w:tr>
      <w:tr w:rsidR="0007701B" w:rsidRPr="001D5C39" w:rsidTr="00264777">
        <w:trPr>
          <w:trHeight w:val="420"/>
        </w:trPr>
        <w:tc>
          <w:tcPr>
            <w:tcW w:w="5943" w:type="dxa"/>
            <w:tcBorders>
              <w:top w:val="nil"/>
              <w:left w:val="single" w:sz="4" w:space="0" w:color="auto"/>
              <w:bottom w:val="dotted" w:sz="4" w:space="0" w:color="auto"/>
              <w:right w:val="single" w:sz="4" w:space="0" w:color="auto"/>
            </w:tcBorders>
            <w:shd w:val="clear" w:color="auto" w:fill="auto"/>
            <w:noWrap/>
            <w:vAlign w:val="bottom"/>
          </w:tcPr>
          <w:p w:rsidR="0007701B" w:rsidRPr="001D5C39" w:rsidRDefault="0007701B" w:rsidP="001176F3">
            <w:pPr>
              <w:rPr>
                <w:rFonts w:ascii="TH SarabunPSK" w:hAnsi="TH SarabunPSK" w:cs="TH SarabunPSK"/>
                <w:sz w:val="28"/>
              </w:rPr>
            </w:pPr>
            <w:r w:rsidRPr="001D5C39">
              <w:rPr>
                <w:rFonts w:ascii="TH SarabunPSK" w:hAnsi="TH SarabunPSK" w:cs="TH SarabunPSK"/>
                <w:sz w:val="28"/>
              </w:rPr>
              <w:t xml:space="preserve">5.  </w:t>
            </w:r>
            <w:r w:rsidR="001176F3">
              <w:rPr>
                <w:rFonts w:ascii="TH SarabunPSK" w:hAnsi="TH SarabunPSK" w:cs="TH SarabunPSK" w:hint="cs"/>
                <w:sz w:val="28"/>
                <w:cs/>
              </w:rPr>
              <w:t>การ</w:t>
            </w:r>
            <w:r w:rsidRPr="001D5C39">
              <w:rPr>
                <w:rFonts w:ascii="TH SarabunPSK" w:hAnsi="TH SarabunPSK" w:cs="TH SarabunPSK"/>
                <w:sz w:val="28"/>
                <w:cs/>
              </w:rPr>
              <w:t>ผลิตกระดาษ</w:t>
            </w:r>
            <w:r w:rsidR="001176F3">
              <w:rPr>
                <w:rFonts w:ascii="TH SarabunPSK" w:hAnsi="TH SarabunPSK" w:cs="TH SarabunPSK" w:hint="cs"/>
                <w:sz w:val="28"/>
                <w:cs/>
              </w:rPr>
              <w:t>ผลิตภัณฑ์จากกระดาษ และ</w:t>
            </w:r>
            <w:r w:rsidRPr="001D5C39">
              <w:rPr>
                <w:rFonts w:ascii="TH SarabunPSK" w:hAnsi="TH SarabunPSK" w:cs="TH SarabunPSK"/>
                <w:sz w:val="28"/>
                <w:cs/>
              </w:rPr>
              <w:t>การพิมพ์</w:t>
            </w:r>
            <w:r w:rsidR="000013DE">
              <w:rPr>
                <w:rFonts w:ascii="TH SarabunPSK" w:hAnsi="TH SarabunPSK" w:cs="TH SarabunPSK" w:hint="cs"/>
                <w:sz w:val="28"/>
                <w:cs/>
              </w:rPr>
              <w:t>ต่าง ๆ</w:t>
            </w:r>
          </w:p>
        </w:tc>
        <w:tc>
          <w:tcPr>
            <w:tcW w:w="1842"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hint="cs"/>
                <w:sz w:val="28"/>
                <w:cs/>
              </w:rPr>
              <w:t>43</w:t>
            </w:r>
          </w:p>
        </w:tc>
        <w:tc>
          <w:tcPr>
            <w:tcW w:w="1843"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hint="cs"/>
                <w:sz w:val="28"/>
                <w:cs/>
              </w:rPr>
              <w:t>2,370</w:t>
            </w:r>
          </w:p>
        </w:tc>
      </w:tr>
      <w:tr w:rsidR="0007701B" w:rsidRPr="001D5C39" w:rsidTr="00264777">
        <w:trPr>
          <w:trHeight w:val="420"/>
        </w:trPr>
        <w:tc>
          <w:tcPr>
            <w:tcW w:w="5943" w:type="dxa"/>
            <w:tcBorders>
              <w:top w:val="nil"/>
              <w:left w:val="single" w:sz="4" w:space="0" w:color="auto"/>
              <w:bottom w:val="dotted" w:sz="4" w:space="0" w:color="auto"/>
              <w:right w:val="single" w:sz="4" w:space="0" w:color="auto"/>
            </w:tcBorders>
            <w:shd w:val="clear" w:color="auto" w:fill="auto"/>
            <w:noWrap/>
            <w:vAlign w:val="bottom"/>
          </w:tcPr>
          <w:p w:rsidR="0007701B" w:rsidRPr="001D5C39" w:rsidRDefault="0007701B" w:rsidP="001176F3">
            <w:pPr>
              <w:rPr>
                <w:rFonts w:ascii="TH SarabunPSK" w:hAnsi="TH SarabunPSK" w:cs="TH SarabunPSK"/>
                <w:sz w:val="28"/>
              </w:rPr>
            </w:pPr>
            <w:r w:rsidRPr="001D5C39">
              <w:rPr>
                <w:rFonts w:ascii="TH SarabunPSK" w:hAnsi="TH SarabunPSK" w:cs="TH SarabunPSK"/>
                <w:sz w:val="28"/>
              </w:rPr>
              <w:t xml:space="preserve">6. </w:t>
            </w:r>
            <w:r w:rsidR="001176F3">
              <w:rPr>
                <w:rFonts w:ascii="TH SarabunPSK" w:hAnsi="TH SarabunPSK" w:cs="TH SarabunPSK" w:hint="cs"/>
                <w:sz w:val="28"/>
                <w:cs/>
              </w:rPr>
              <w:t xml:space="preserve"> การ</w:t>
            </w:r>
            <w:r w:rsidRPr="001D5C39">
              <w:rPr>
                <w:rFonts w:ascii="TH SarabunPSK" w:hAnsi="TH SarabunPSK" w:cs="TH SarabunPSK"/>
                <w:sz w:val="28"/>
                <w:cs/>
              </w:rPr>
              <w:t>ผลิตเคมี</w:t>
            </w:r>
            <w:r w:rsidR="001176F3">
              <w:rPr>
                <w:rFonts w:ascii="TH SarabunPSK" w:hAnsi="TH SarabunPSK" w:cs="TH SarabunPSK" w:hint="cs"/>
                <w:sz w:val="28"/>
                <w:cs/>
              </w:rPr>
              <w:t>ภัณฑ์ ผลิตภัณฑ์เคมี</w:t>
            </w:r>
            <w:r w:rsidRPr="001D5C39">
              <w:rPr>
                <w:rFonts w:ascii="TH SarabunPSK" w:hAnsi="TH SarabunPSK" w:cs="TH SarabunPSK"/>
                <w:sz w:val="28"/>
              </w:rPr>
              <w:t xml:space="preserve"> </w:t>
            </w:r>
            <w:r w:rsidRPr="001D5C39">
              <w:rPr>
                <w:rFonts w:ascii="TH SarabunPSK" w:hAnsi="TH SarabunPSK" w:cs="TH SarabunPSK"/>
                <w:sz w:val="28"/>
                <w:cs/>
              </w:rPr>
              <w:t>น้ำมันปิโต</w:t>
            </w:r>
            <w:r w:rsidR="000013DE">
              <w:rPr>
                <w:rFonts w:ascii="TH SarabunPSK" w:hAnsi="TH SarabunPSK" w:cs="TH SarabunPSK" w:hint="cs"/>
                <w:sz w:val="28"/>
                <w:cs/>
              </w:rPr>
              <w:t>ร</w:t>
            </w:r>
            <w:r w:rsidR="001176F3">
              <w:rPr>
                <w:rFonts w:ascii="TH SarabunPSK" w:hAnsi="TH SarabunPSK" w:cs="TH SarabunPSK"/>
                <w:sz w:val="28"/>
                <w:cs/>
              </w:rPr>
              <w:t>เลี</w:t>
            </w:r>
            <w:r w:rsidRPr="001D5C39">
              <w:rPr>
                <w:rFonts w:ascii="TH SarabunPSK" w:hAnsi="TH SarabunPSK" w:cs="TH SarabunPSK"/>
                <w:sz w:val="28"/>
                <w:cs/>
              </w:rPr>
              <w:t>ยม</w:t>
            </w:r>
            <w:r w:rsidR="001176F3">
              <w:rPr>
                <w:rFonts w:ascii="TH SarabunPSK" w:hAnsi="TH SarabunPSK" w:cs="TH SarabunPSK" w:hint="cs"/>
                <w:sz w:val="28"/>
                <w:cs/>
              </w:rPr>
              <w:t xml:space="preserve"> ก๊าซ ยาง พลาสติก</w:t>
            </w:r>
          </w:p>
        </w:tc>
        <w:tc>
          <w:tcPr>
            <w:tcW w:w="1842"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hint="cs"/>
                <w:sz w:val="28"/>
                <w:cs/>
              </w:rPr>
              <w:t>98</w:t>
            </w:r>
          </w:p>
        </w:tc>
        <w:tc>
          <w:tcPr>
            <w:tcW w:w="1843"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hint="cs"/>
                <w:sz w:val="28"/>
                <w:cs/>
              </w:rPr>
              <w:t>2,890</w:t>
            </w:r>
          </w:p>
        </w:tc>
      </w:tr>
      <w:tr w:rsidR="0007701B" w:rsidRPr="001D5C39" w:rsidTr="00264777">
        <w:trPr>
          <w:trHeight w:val="420"/>
        </w:trPr>
        <w:tc>
          <w:tcPr>
            <w:tcW w:w="5943" w:type="dxa"/>
            <w:tcBorders>
              <w:top w:val="nil"/>
              <w:left w:val="single" w:sz="4" w:space="0" w:color="auto"/>
              <w:bottom w:val="dotted" w:sz="4" w:space="0" w:color="auto"/>
              <w:right w:val="single" w:sz="4" w:space="0" w:color="auto"/>
            </w:tcBorders>
            <w:shd w:val="clear" w:color="auto" w:fill="auto"/>
            <w:noWrap/>
            <w:vAlign w:val="bottom"/>
          </w:tcPr>
          <w:p w:rsidR="0007701B" w:rsidRPr="001D5C39" w:rsidRDefault="0007701B" w:rsidP="000013DE">
            <w:pPr>
              <w:rPr>
                <w:rFonts w:ascii="TH SarabunPSK" w:hAnsi="TH SarabunPSK" w:cs="TH SarabunPSK"/>
                <w:sz w:val="28"/>
              </w:rPr>
            </w:pPr>
            <w:r w:rsidRPr="001D5C39">
              <w:rPr>
                <w:rFonts w:ascii="TH SarabunPSK" w:hAnsi="TH SarabunPSK" w:cs="TH SarabunPSK"/>
                <w:sz w:val="28"/>
              </w:rPr>
              <w:t xml:space="preserve">7.  </w:t>
            </w:r>
            <w:r w:rsidR="001176F3">
              <w:rPr>
                <w:rFonts w:ascii="TH SarabunPSK" w:hAnsi="TH SarabunPSK" w:cs="TH SarabunPSK" w:hint="cs"/>
                <w:sz w:val="28"/>
                <w:cs/>
              </w:rPr>
              <w:t>การ</w:t>
            </w:r>
            <w:r w:rsidRPr="001D5C39">
              <w:rPr>
                <w:rFonts w:ascii="TH SarabunPSK" w:hAnsi="TH SarabunPSK" w:cs="TH SarabunPSK"/>
                <w:sz w:val="28"/>
                <w:cs/>
              </w:rPr>
              <w:t>ผลิต</w:t>
            </w:r>
            <w:r w:rsidR="001176F3">
              <w:rPr>
                <w:rFonts w:ascii="TH SarabunPSK" w:hAnsi="TH SarabunPSK" w:cs="TH SarabunPSK" w:hint="cs"/>
                <w:sz w:val="28"/>
                <w:cs/>
              </w:rPr>
              <w:t>ผลิต</w:t>
            </w:r>
            <w:r w:rsidRPr="001D5C39">
              <w:rPr>
                <w:rFonts w:ascii="TH SarabunPSK" w:hAnsi="TH SarabunPSK" w:cs="TH SarabunPSK"/>
                <w:sz w:val="28"/>
                <w:cs/>
              </w:rPr>
              <w:t>ภัณฑ์จากแร่โลหะ</w:t>
            </w:r>
          </w:p>
        </w:tc>
        <w:tc>
          <w:tcPr>
            <w:tcW w:w="1842"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hint="cs"/>
                <w:sz w:val="28"/>
                <w:cs/>
              </w:rPr>
              <w:t>155</w:t>
            </w:r>
          </w:p>
        </w:tc>
        <w:tc>
          <w:tcPr>
            <w:tcW w:w="1843"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cs/>
              </w:rPr>
            </w:pPr>
            <w:r>
              <w:rPr>
                <w:rFonts w:ascii="TH SarabunPSK" w:hAnsi="TH SarabunPSK" w:cs="TH SarabunPSK" w:hint="cs"/>
                <w:sz w:val="28"/>
                <w:cs/>
              </w:rPr>
              <w:t>8,662</w:t>
            </w:r>
          </w:p>
        </w:tc>
      </w:tr>
      <w:tr w:rsidR="0007701B" w:rsidRPr="001D5C39" w:rsidTr="00264777">
        <w:trPr>
          <w:trHeight w:val="420"/>
        </w:trPr>
        <w:tc>
          <w:tcPr>
            <w:tcW w:w="5943" w:type="dxa"/>
            <w:tcBorders>
              <w:top w:val="nil"/>
              <w:left w:val="single" w:sz="4" w:space="0" w:color="auto"/>
              <w:bottom w:val="dotted" w:sz="4" w:space="0" w:color="auto"/>
              <w:right w:val="single" w:sz="4" w:space="0" w:color="auto"/>
            </w:tcBorders>
            <w:shd w:val="clear" w:color="auto" w:fill="auto"/>
            <w:noWrap/>
            <w:vAlign w:val="bottom"/>
          </w:tcPr>
          <w:p w:rsidR="0007701B" w:rsidRPr="001D5C39" w:rsidRDefault="0007701B">
            <w:pPr>
              <w:rPr>
                <w:rFonts w:ascii="TH SarabunPSK" w:hAnsi="TH SarabunPSK" w:cs="TH SarabunPSK"/>
                <w:sz w:val="28"/>
              </w:rPr>
            </w:pPr>
            <w:r w:rsidRPr="001D5C39">
              <w:rPr>
                <w:rFonts w:ascii="TH SarabunPSK" w:hAnsi="TH SarabunPSK" w:cs="TH SarabunPSK"/>
                <w:sz w:val="28"/>
              </w:rPr>
              <w:t xml:space="preserve">8.  </w:t>
            </w:r>
            <w:r w:rsidR="001176F3">
              <w:rPr>
                <w:rFonts w:ascii="TH SarabunPSK" w:hAnsi="TH SarabunPSK" w:cs="TH SarabunPSK"/>
                <w:sz w:val="28"/>
                <w:cs/>
              </w:rPr>
              <w:t>การผลิตโลหะขั้น</w:t>
            </w:r>
            <w:r w:rsidR="001176F3">
              <w:rPr>
                <w:rFonts w:ascii="TH SarabunPSK" w:hAnsi="TH SarabunPSK" w:cs="TH SarabunPSK" w:hint="cs"/>
                <w:sz w:val="28"/>
                <w:cs/>
              </w:rPr>
              <w:t>มูล</w:t>
            </w:r>
            <w:r w:rsidRPr="001D5C39">
              <w:rPr>
                <w:rFonts w:ascii="TH SarabunPSK" w:hAnsi="TH SarabunPSK" w:cs="TH SarabunPSK"/>
                <w:sz w:val="28"/>
                <w:cs/>
              </w:rPr>
              <w:t>ฐาน</w:t>
            </w:r>
          </w:p>
        </w:tc>
        <w:tc>
          <w:tcPr>
            <w:tcW w:w="1842"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hint="cs"/>
                <w:sz w:val="28"/>
                <w:cs/>
              </w:rPr>
              <w:t>115</w:t>
            </w:r>
          </w:p>
        </w:tc>
        <w:tc>
          <w:tcPr>
            <w:tcW w:w="1843"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hint="cs"/>
                <w:sz w:val="28"/>
                <w:cs/>
              </w:rPr>
              <w:t>3,008</w:t>
            </w:r>
          </w:p>
        </w:tc>
      </w:tr>
      <w:tr w:rsidR="0007701B" w:rsidRPr="001D5C39" w:rsidTr="00264777">
        <w:trPr>
          <w:trHeight w:val="420"/>
        </w:trPr>
        <w:tc>
          <w:tcPr>
            <w:tcW w:w="5943" w:type="dxa"/>
            <w:tcBorders>
              <w:top w:val="nil"/>
              <w:left w:val="single" w:sz="4" w:space="0" w:color="auto"/>
              <w:bottom w:val="dotted" w:sz="4" w:space="0" w:color="auto"/>
              <w:right w:val="single" w:sz="4" w:space="0" w:color="auto"/>
            </w:tcBorders>
            <w:shd w:val="clear" w:color="auto" w:fill="auto"/>
            <w:noWrap/>
            <w:vAlign w:val="bottom"/>
          </w:tcPr>
          <w:p w:rsidR="0007701B" w:rsidRPr="001D5C39" w:rsidRDefault="0007701B">
            <w:pPr>
              <w:rPr>
                <w:rFonts w:ascii="TH SarabunPSK" w:hAnsi="TH SarabunPSK" w:cs="TH SarabunPSK"/>
                <w:sz w:val="28"/>
              </w:rPr>
            </w:pPr>
            <w:r w:rsidRPr="001D5C39">
              <w:rPr>
                <w:rFonts w:ascii="TH SarabunPSK" w:hAnsi="TH SarabunPSK" w:cs="TH SarabunPSK"/>
                <w:sz w:val="28"/>
              </w:rPr>
              <w:t xml:space="preserve">9.  </w:t>
            </w:r>
            <w:r w:rsidR="000013DE">
              <w:rPr>
                <w:rFonts w:ascii="TH SarabunPSK" w:hAnsi="TH SarabunPSK" w:cs="TH SarabunPSK" w:hint="cs"/>
                <w:sz w:val="28"/>
                <w:cs/>
              </w:rPr>
              <w:t>การ</w:t>
            </w:r>
            <w:r w:rsidRPr="001D5C39">
              <w:rPr>
                <w:rFonts w:ascii="TH SarabunPSK" w:hAnsi="TH SarabunPSK" w:cs="TH SarabunPSK"/>
                <w:sz w:val="28"/>
                <w:cs/>
              </w:rPr>
              <w:t>ผลิต</w:t>
            </w:r>
            <w:r w:rsidR="000013DE">
              <w:rPr>
                <w:rFonts w:ascii="TH SarabunPSK" w:hAnsi="TH SarabunPSK" w:cs="TH SarabunPSK" w:hint="cs"/>
                <w:sz w:val="28"/>
                <w:cs/>
              </w:rPr>
              <w:t>ผลิต</w:t>
            </w:r>
            <w:r w:rsidRPr="001D5C39">
              <w:rPr>
                <w:rFonts w:ascii="TH SarabunPSK" w:hAnsi="TH SarabunPSK" w:cs="TH SarabunPSK"/>
                <w:sz w:val="28"/>
                <w:cs/>
              </w:rPr>
              <w:t>ภัณฑ์จากโลหะ</w:t>
            </w:r>
            <w:r w:rsidR="000013DE">
              <w:rPr>
                <w:rFonts w:ascii="TH SarabunPSK" w:hAnsi="TH SarabunPSK" w:cs="TH SarabunPSK" w:hint="cs"/>
                <w:sz w:val="28"/>
                <w:cs/>
              </w:rPr>
              <w:t xml:space="preserve"> การผลิตเครื่องจักร และอุปกรณ์</w:t>
            </w:r>
          </w:p>
        </w:tc>
        <w:tc>
          <w:tcPr>
            <w:tcW w:w="1842"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hint="cs"/>
                <w:sz w:val="28"/>
                <w:cs/>
              </w:rPr>
              <w:t>197</w:t>
            </w:r>
          </w:p>
        </w:tc>
        <w:tc>
          <w:tcPr>
            <w:tcW w:w="1843"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cs/>
              </w:rPr>
            </w:pPr>
            <w:r>
              <w:rPr>
                <w:rFonts w:ascii="TH SarabunPSK" w:hAnsi="TH SarabunPSK" w:cs="TH SarabunPSK" w:hint="cs"/>
                <w:sz w:val="28"/>
                <w:cs/>
              </w:rPr>
              <w:t>4,733</w:t>
            </w:r>
          </w:p>
        </w:tc>
      </w:tr>
      <w:tr w:rsidR="0007701B" w:rsidRPr="001D5C39" w:rsidTr="00655888">
        <w:trPr>
          <w:trHeight w:val="420"/>
        </w:trPr>
        <w:tc>
          <w:tcPr>
            <w:tcW w:w="5943" w:type="dxa"/>
            <w:tcBorders>
              <w:top w:val="nil"/>
              <w:left w:val="single" w:sz="4" w:space="0" w:color="auto"/>
              <w:bottom w:val="dotted" w:sz="4" w:space="0" w:color="auto"/>
              <w:right w:val="single" w:sz="4" w:space="0" w:color="auto"/>
            </w:tcBorders>
            <w:shd w:val="clear" w:color="auto" w:fill="auto"/>
            <w:noWrap/>
            <w:vAlign w:val="bottom"/>
          </w:tcPr>
          <w:p w:rsidR="0007701B" w:rsidRPr="001D5C39" w:rsidRDefault="0007701B" w:rsidP="000013DE">
            <w:pPr>
              <w:rPr>
                <w:rFonts w:ascii="TH SarabunPSK" w:hAnsi="TH SarabunPSK" w:cs="TH SarabunPSK"/>
                <w:sz w:val="28"/>
                <w:cs/>
              </w:rPr>
            </w:pPr>
            <w:r w:rsidRPr="001D5C39">
              <w:rPr>
                <w:rFonts w:ascii="TH SarabunPSK" w:hAnsi="TH SarabunPSK" w:cs="TH SarabunPSK"/>
                <w:sz w:val="28"/>
              </w:rPr>
              <w:t xml:space="preserve">10. </w:t>
            </w:r>
            <w:r w:rsidR="000013DE">
              <w:rPr>
                <w:rFonts w:ascii="TH SarabunPSK" w:hAnsi="TH SarabunPSK" w:cs="TH SarabunPSK" w:hint="cs"/>
                <w:sz w:val="28"/>
                <w:cs/>
              </w:rPr>
              <w:t>การ</w:t>
            </w:r>
            <w:r w:rsidRPr="001D5C39">
              <w:rPr>
                <w:rFonts w:ascii="TH SarabunPSK" w:hAnsi="TH SarabunPSK" w:cs="TH SarabunPSK"/>
                <w:sz w:val="28"/>
                <w:cs/>
              </w:rPr>
              <w:t xml:space="preserve">ผลิต </w:t>
            </w:r>
            <w:r w:rsidR="000013DE">
              <w:rPr>
                <w:rFonts w:ascii="TH SarabunPSK" w:hAnsi="TH SarabunPSK" w:cs="TH SarabunPSK" w:hint="cs"/>
                <w:sz w:val="28"/>
                <w:cs/>
              </w:rPr>
              <w:t>การ</w:t>
            </w:r>
            <w:r w:rsidRPr="001D5C39">
              <w:rPr>
                <w:rFonts w:ascii="TH SarabunPSK" w:hAnsi="TH SarabunPSK" w:cs="TH SarabunPSK"/>
                <w:sz w:val="28"/>
                <w:cs/>
              </w:rPr>
              <w:t>ประกอบ</w:t>
            </w:r>
            <w:r w:rsidR="000013DE">
              <w:rPr>
                <w:rFonts w:ascii="TH SarabunPSK" w:hAnsi="TH SarabunPSK" w:cs="TH SarabunPSK" w:hint="cs"/>
                <w:sz w:val="28"/>
                <w:cs/>
              </w:rPr>
              <w:t xml:space="preserve"> การซ่อมยาน</w:t>
            </w:r>
            <w:r w:rsidRPr="001D5C39">
              <w:rPr>
                <w:rFonts w:ascii="TH SarabunPSK" w:hAnsi="TH SarabunPSK" w:cs="TH SarabunPSK"/>
                <w:sz w:val="28"/>
                <w:cs/>
              </w:rPr>
              <w:t>พาหนะ</w:t>
            </w:r>
            <w:r w:rsidR="000013DE">
              <w:rPr>
                <w:rFonts w:ascii="TH SarabunPSK" w:hAnsi="TH SarabunPSK" w:cs="TH SarabunPSK" w:hint="cs"/>
                <w:sz w:val="28"/>
                <w:cs/>
              </w:rPr>
              <w:t>และอุปกรณ์</w:t>
            </w:r>
          </w:p>
        </w:tc>
        <w:tc>
          <w:tcPr>
            <w:tcW w:w="1842" w:type="dxa"/>
            <w:tcBorders>
              <w:top w:val="nil"/>
              <w:left w:val="nil"/>
              <w:bottom w:val="dotted" w:sz="4" w:space="0" w:color="auto"/>
              <w:right w:val="single" w:sz="4" w:space="0" w:color="auto"/>
            </w:tcBorders>
            <w:shd w:val="clear" w:color="auto" w:fill="auto"/>
            <w:noWrap/>
            <w:vAlign w:val="center"/>
          </w:tcPr>
          <w:p w:rsidR="0007701B" w:rsidRPr="001D5C39" w:rsidRDefault="00DF5978">
            <w:pPr>
              <w:jc w:val="center"/>
              <w:rPr>
                <w:rFonts w:ascii="TH SarabunPSK" w:hAnsi="TH SarabunPSK" w:cs="TH SarabunPSK"/>
                <w:sz w:val="28"/>
              </w:rPr>
            </w:pPr>
            <w:r>
              <w:rPr>
                <w:rFonts w:ascii="TH SarabunPSK" w:hAnsi="TH SarabunPSK" w:cs="TH SarabunPSK" w:hint="cs"/>
                <w:sz w:val="28"/>
                <w:cs/>
              </w:rPr>
              <w:t>400</w:t>
            </w:r>
          </w:p>
        </w:tc>
        <w:tc>
          <w:tcPr>
            <w:tcW w:w="1843" w:type="dxa"/>
            <w:tcBorders>
              <w:top w:val="nil"/>
              <w:left w:val="nil"/>
              <w:bottom w:val="dotted" w:sz="4" w:space="0" w:color="auto"/>
              <w:right w:val="single" w:sz="4" w:space="0" w:color="auto"/>
            </w:tcBorders>
            <w:shd w:val="clear" w:color="auto" w:fill="auto"/>
            <w:noWrap/>
            <w:vAlign w:val="center"/>
          </w:tcPr>
          <w:p w:rsidR="0007701B" w:rsidRPr="001D5C39" w:rsidRDefault="00DF5978" w:rsidP="00935F9D">
            <w:pPr>
              <w:jc w:val="center"/>
              <w:rPr>
                <w:rFonts w:ascii="TH SarabunPSK" w:hAnsi="TH SarabunPSK" w:cs="TH SarabunPSK"/>
                <w:sz w:val="28"/>
                <w:cs/>
              </w:rPr>
            </w:pPr>
            <w:r>
              <w:rPr>
                <w:rFonts w:ascii="TH SarabunPSK" w:hAnsi="TH SarabunPSK" w:cs="TH SarabunPSK" w:hint="cs"/>
                <w:sz w:val="28"/>
                <w:cs/>
              </w:rPr>
              <w:t>4,919</w:t>
            </w:r>
          </w:p>
        </w:tc>
      </w:tr>
      <w:tr w:rsidR="0007701B" w:rsidRPr="001D5C39" w:rsidTr="00264777">
        <w:trPr>
          <w:trHeight w:val="420"/>
        </w:trPr>
        <w:tc>
          <w:tcPr>
            <w:tcW w:w="5943" w:type="dxa"/>
            <w:tcBorders>
              <w:top w:val="nil"/>
              <w:left w:val="single" w:sz="4" w:space="0" w:color="auto"/>
              <w:bottom w:val="dotted" w:sz="4" w:space="0" w:color="auto"/>
              <w:right w:val="single" w:sz="4" w:space="0" w:color="auto"/>
            </w:tcBorders>
            <w:shd w:val="clear" w:color="auto" w:fill="auto"/>
            <w:noWrap/>
            <w:vAlign w:val="bottom"/>
          </w:tcPr>
          <w:p w:rsidR="0007701B" w:rsidRPr="001D5C39" w:rsidRDefault="0007701B">
            <w:pPr>
              <w:rPr>
                <w:rFonts w:ascii="TH SarabunPSK" w:hAnsi="TH SarabunPSK" w:cs="TH SarabunPSK"/>
                <w:sz w:val="28"/>
              </w:rPr>
            </w:pPr>
            <w:r w:rsidRPr="001D5C39">
              <w:rPr>
                <w:rFonts w:ascii="TH SarabunPSK" w:hAnsi="TH SarabunPSK" w:cs="TH SarabunPSK"/>
                <w:sz w:val="28"/>
              </w:rPr>
              <w:t xml:space="preserve">11.  </w:t>
            </w:r>
            <w:r w:rsidRPr="001D5C39">
              <w:rPr>
                <w:rFonts w:ascii="TH SarabunPSK" w:hAnsi="TH SarabunPSK" w:cs="TH SarabunPSK"/>
                <w:sz w:val="28"/>
                <w:cs/>
              </w:rPr>
              <w:t>อุตสาหกรรมการผลิตอื่นๆ</w:t>
            </w:r>
          </w:p>
        </w:tc>
        <w:tc>
          <w:tcPr>
            <w:tcW w:w="1842"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hint="cs"/>
                <w:sz w:val="28"/>
                <w:cs/>
              </w:rPr>
              <w:t>20</w:t>
            </w:r>
          </w:p>
        </w:tc>
        <w:tc>
          <w:tcPr>
            <w:tcW w:w="1843"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cs/>
              </w:rPr>
            </w:pPr>
            <w:r>
              <w:rPr>
                <w:rFonts w:ascii="TH SarabunPSK" w:hAnsi="TH SarabunPSK" w:cs="TH SarabunPSK" w:hint="cs"/>
                <w:sz w:val="28"/>
                <w:cs/>
              </w:rPr>
              <w:t>1,040</w:t>
            </w:r>
          </w:p>
        </w:tc>
      </w:tr>
      <w:tr w:rsidR="0007701B" w:rsidRPr="001D5C39" w:rsidTr="00264777">
        <w:trPr>
          <w:trHeight w:val="420"/>
        </w:trPr>
        <w:tc>
          <w:tcPr>
            <w:tcW w:w="5943" w:type="dxa"/>
            <w:tcBorders>
              <w:top w:val="nil"/>
              <w:left w:val="single" w:sz="4" w:space="0" w:color="auto"/>
              <w:bottom w:val="dotted" w:sz="4" w:space="0" w:color="auto"/>
              <w:right w:val="single" w:sz="4" w:space="0" w:color="auto"/>
            </w:tcBorders>
            <w:shd w:val="clear" w:color="auto" w:fill="auto"/>
            <w:noWrap/>
            <w:vAlign w:val="bottom"/>
          </w:tcPr>
          <w:p w:rsidR="0007701B" w:rsidRPr="001D5C39" w:rsidRDefault="0007701B">
            <w:pPr>
              <w:rPr>
                <w:rFonts w:ascii="TH SarabunPSK" w:hAnsi="TH SarabunPSK" w:cs="TH SarabunPSK"/>
                <w:sz w:val="28"/>
              </w:rPr>
            </w:pPr>
            <w:r w:rsidRPr="001D5C39">
              <w:rPr>
                <w:rFonts w:ascii="TH SarabunPSK" w:hAnsi="TH SarabunPSK" w:cs="TH SarabunPSK"/>
                <w:sz w:val="28"/>
              </w:rPr>
              <w:t xml:space="preserve">12.  </w:t>
            </w:r>
            <w:r w:rsidRPr="001D5C39">
              <w:rPr>
                <w:rFonts w:ascii="TH SarabunPSK" w:hAnsi="TH SarabunPSK" w:cs="TH SarabunPSK"/>
                <w:sz w:val="28"/>
                <w:cs/>
              </w:rPr>
              <w:t>สาธารณูปโภค</w:t>
            </w:r>
          </w:p>
        </w:tc>
        <w:tc>
          <w:tcPr>
            <w:tcW w:w="1842"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hint="cs"/>
                <w:sz w:val="28"/>
                <w:cs/>
              </w:rPr>
              <w:t>16</w:t>
            </w:r>
          </w:p>
        </w:tc>
        <w:tc>
          <w:tcPr>
            <w:tcW w:w="1843"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hint="cs"/>
                <w:sz w:val="28"/>
                <w:cs/>
              </w:rPr>
              <w:t>473</w:t>
            </w:r>
          </w:p>
        </w:tc>
      </w:tr>
      <w:tr w:rsidR="0007701B" w:rsidRPr="001D5C39" w:rsidTr="00264777">
        <w:trPr>
          <w:trHeight w:val="420"/>
        </w:trPr>
        <w:tc>
          <w:tcPr>
            <w:tcW w:w="5943" w:type="dxa"/>
            <w:tcBorders>
              <w:top w:val="nil"/>
              <w:left w:val="single" w:sz="4" w:space="0" w:color="auto"/>
              <w:bottom w:val="dotted" w:sz="4" w:space="0" w:color="auto"/>
              <w:right w:val="single" w:sz="4" w:space="0" w:color="auto"/>
            </w:tcBorders>
            <w:shd w:val="clear" w:color="auto" w:fill="auto"/>
            <w:noWrap/>
            <w:vAlign w:val="bottom"/>
          </w:tcPr>
          <w:p w:rsidR="0007701B" w:rsidRPr="001D5C39" w:rsidRDefault="0007701B">
            <w:pPr>
              <w:rPr>
                <w:rFonts w:ascii="TH SarabunPSK" w:hAnsi="TH SarabunPSK" w:cs="TH SarabunPSK"/>
                <w:sz w:val="28"/>
                <w:cs/>
              </w:rPr>
            </w:pPr>
            <w:r w:rsidRPr="001D5C39">
              <w:rPr>
                <w:rFonts w:ascii="TH SarabunPSK" w:hAnsi="TH SarabunPSK" w:cs="TH SarabunPSK"/>
                <w:sz w:val="28"/>
              </w:rPr>
              <w:t xml:space="preserve">13.  </w:t>
            </w:r>
            <w:r w:rsidRPr="001D5C39">
              <w:rPr>
                <w:rFonts w:ascii="TH SarabunPSK" w:hAnsi="TH SarabunPSK" w:cs="TH SarabunPSK"/>
                <w:sz w:val="28"/>
                <w:cs/>
              </w:rPr>
              <w:t>การก่อสร้าง</w:t>
            </w:r>
            <w:r w:rsidR="000013DE">
              <w:rPr>
                <w:rFonts w:ascii="TH SarabunPSK" w:hAnsi="TH SarabunPSK" w:cs="TH SarabunPSK"/>
                <w:sz w:val="28"/>
              </w:rPr>
              <w:t xml:space="preserve"> </w:t>
            </w:r>
            <w:r w:rsidR="000013DE">
              <w:rPr>
                <w:rFonts w:ascii="TH SarabunPSK" w:hAnsi="TH SarabunPSK" w:cs="TH SarabunPSK" w:hint="cs"/>
                <w:sz w:val="28"/>
                <w:cs/>
              </w:rPr>
              <w:t>การติดตั้งเครื่องจักร การขุดหรือเจาะบ่อน้ำ</w:t>
            </w:r>
          </w:p>
        </w:tc>
        <w:tc>
          <w:tcPr>
            <w:tcW w:w="1842"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hint="cs"/>
                <w:sz w:val="28"/>
                <w:cs/>
              </w:rPr>
              <w:t>196</w:t>
            </w:r>
          </w:p>
        </w:tc>
        <w:tc>
          <w:tcPr>
            <w:tcW w:w="1843"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hint="cs"/>
                <w:sz w:val="28"/>
                <w:cs/>
              </w:rPr>
              <w:t>3,321</w:t>
            </w:r>
          </w:p>
        </w:tc>
      </w:tr>
      <w:tr w:rsidR="0007701B" w:rsidRPr="001D5C39" w:rsidTr="00264777">
        <w:trPr>
          <w:trHeight w:val="420"/>
        </w:trPr>
        <w:tc>
          <w:tcPr>
            <w:tcW w:w="5943" w:type="dxa"/>
            <w:tcBorders>
              <w:top w:val="nil"/>
              <w:left w:val="single" w:sz="4" w:space="0" w:color="auto"/>
              <w:bottom w:val="dotted" w:sz="4" w:space="0" w:color="auto"/>
              <w:right w:val="single" w:sz="4" w:space="0" w:color="auto"/>
            </w:tcBorders>
            <w:shd w:val="clear" w:color="auto" w:fill="auto"/>
            <w:noWrap/>
            <w:vAlign w:val="bottom"/>
          </w:tcPr>
          <w:p w:rsidR="0007701B" w:rsidRPr="000013DE" w:rsidRDefault="0007701B">
            <w:pPr>
              <w:rPr>
                <w:rFonts w:ascii="TH SarabunPSK" w:hAnsi="TH SarabunPSK" w:cs="TH SarabunPSK"/>
                <w:sz w:val="28"/>
                <w:cs/>
              </w:rPr>
            </w:pPr>
            <w:r w:rsidRPr="001D5C39">
              <w:rPr>
                <w:rFonts w:ascii="TH SarabunPSK" w:hAnsi="TH SarabunPSK" w:cs="TH SarabunPSK"/>
                <w:sz w:val="28"/>
              </w:rPr>
              <w:t xml:space="preserve">14. </w:t>
            </w:r>
            <w:r w:rsidRPr="001D5C39">
              <w:rPr>
                <w:rFonts w:ascii="TH SarabunPSK" w:hAnsi="TH SarabunPSK" w:cs="TH SarabunPSK"/>
                <w:sz w:val="28"/>
                <w:cs/>
              </w:rPr>
              <w:t>การขนส่ง การคมนาคม</w:t>
            </w:r>
            <w:r w:rsidR="000013DE">
              <w:rPr>
                <w:rFonts w:ascii="TH SarabunPSK" w:hAnsi="TH SarabunPSK" w:cs="TH SarabunPSK"/>
                <w:sz w:val="28"/>
              </w:rPr>
              <w:t xml:space="preserve">  </w:t>
            </w:r>
            <w:r w:rsidR="000013DE">
              <w:rPr>
                <w:rFonts w:ascii="TH SarabunPSK" w:hAnsi="TH SarabunPSK" w:cs="TH SarabunPSK" w:hint="cs"/>
                <w:sz w:val="28"/>
                <w:cs/>
              </w:rPr>
              <w:t>คลังสินค้า</w:t>
            </w:r>
          </w:p>
        </w:tc>
        <w:tc>
          <w:tcPr>
            <w:tcW w:w="1842"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hint="cs"/>
                <w:sz w:val="28"/>
                <w:cs/>
              </w:rPr>
              <w:t>143</w:t>
            </w:r>
          </w:p>
        </w:tc>
        <w:tc>
          <w:tcPr>
            <w:tcW w:w="1843"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cs/>
              </w:rPr>
            </w:pPr>
            <w:r>
              <w:rPr>
                <w:rFonts w:ascii="TH SarabunPSK" w:hAnsi="TH SarabunPSK" w:cs="TH SarabunPSK" w:hint="cs"/>
                <w:sz w:val="28"/>
                <w:cs/>
              </w:rPr>
              <w:t>2,657</w:t>
            </w:r>
          </w:p>
        </w:tc>
      </w:tr>
      <w:tr w:rsidR="0007701B" w:rsidRPr="001D5C39" w:rsidTr="00264777">
        <w:trPr>
          <w:trHeight w:val="420"/>
        </w:trPr>
        <w:tc>
          <w:tcPr>
            <w:tcW w:w="5943" w:type="dxa"/>
            <w:tcBorders>
              <w:top w:val="nil"/>
              <w:left w:val="single" w:sz="4" w:space="0" w:color="auto"/>
              <w:bottom w:val="dotted" w:sz="4" w:space="0" w:color="auto"/>
              <w:right w:val="single" w:sz="4" w:space="0" w:color="auto"/>
            </w:tcBorders>
            <w:shd w:val="clear" w:color="auto" w:fill="auto"/>
            <w:noWrap/>
            <w:vAlign w:val="bottom"/>
          </w:tcPr>
          <w:p w:rsidR="0007701B" w:rsidRPr="001D5C39" w:rsidRDefault="0007701B">
            <w:pPr>
              <w:rPr>
                <w:rFonts w:ascii="TH SarabunPSK" w:hAnsi="TH SarabunPSK" w:cs="TH SarabunPSK"/>
                <w:sz w:val="28"/>
              </w:rPr>
            </w:pPr>
            <w:r w:rsidRPr="001D5C39">
              <w:rPr>
                <w:rFonts w:ascii="TH SarabunPSK" w:hAnsi="TH SarabunPSK" w:cs="TH SarabunPSK"/>
                <w:sz w:val="28"/>
              </w:rPr>
              <w:t xml:space="preserve">15. </w:t>
            </w:r>
            <w:r w:rsidRPr="001D5C39">
              <w:rPr>
                <w:rFonts w:ascii="TH SarabunPSK" w:hAnsi="TH SarabunPSK" w:cs="TH SarabunPSK"/>
                <w:sz w:val="28"/>
                <w:cs/>
              </w:rPr>
              <w:t>การค้า</w:t>
            </w:r>
          </w:p>
        </w:tc>
        <w:tc>
          <w:tcPr>
            <w:tcW w:w="1842" w:type="dxa"/>
            <w:tcBorders>
              <w:top w:val="nil"/>
              <w:left w:val="nil"/>
              <w:bottom w:val="dotted"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rPr>
            </w:pPr>
            <w:r>
              <w:rPr>
                <w:rFonts w:ascii="TH SarabunPSK" w:hAnsi="TH SarabunPSK" w:cs="TH SarabunPSK"/>
                <w:sz w:val="28"/>
              </w:rPr>
              <w:t>995</w:t>
            </w:r>
          </w:p>
        </w:tc>
        <w:tc>
          <w:tcPr>
            <w:tcW w:w="1843" w:type="dxa"/>
            <w:tcBorders>
              <w:top w:val="nil"/>
              <w:left w:val="nil"/>
              <w:bottom w:val="dotted" w:sz="4" w:space="0" w:color="auto"/>
              <w:right w:val="single" w:sz="4" w:space="0" w:color="auto"/>
            </w:tcBorders>
            <w:shd w:val="clear" w:color="auto" w:fill="auto"/>
            <w:noWrap/>
            <w:vAlign w:val="bottom"/>
          </w:tcPr>
          <w:p w:rsidR="0007701B" w:rsidRPr="001D5C39" w:rsidRDefault="00DF5978" w:rsidP="000013DE">
            <w:pPr>
              <w:jc w:val="center"/>
              <w:rPr>
                <w:rFonts w:ascii="TH SarabunPSK" w:hAnsi="TH SarabunPSK" w:cs="TH SarabunPSK"/>
                <w:sz w:val="28"/>
                <w:cs/>
              </w:rPr>
            </w:pPr>
            <w:r>
              <w:rPr>
                <w:rFonts w:ascii="TH SarabunPSK" w:hAnsi="TH SarabunPSK" w:cs="TH SarabunPSK"/>
                <w:sz w:val="28"/>
              </w:rPr>
              <w:t>11</w:t>
            </w:r>
            <w:r>
              <w:rPr>
                <w:rFonts w:ascii="TH SarabunPSK" w:hAnsi="TH SarabunPSK" w:cs="TH SarabunPSK" w:hint="cs"/>
                <w:sz w:val="28"/>
                <w:cs/>
              </w:rPr>
              <w:t>,292</w:t>
            </w:r>
          </w:p>
        </w:tc>
      </w:tr>
      <w:tr w:rsidR="0007701B" w:rsidRPr="001D5C39" w:rsidTr="00264777">
        <w:trPr>
          <w:trHeight w:val="465"/>
        </w:trPr>
        <w:tc>
          <w:tcPr>
            <w:tcW w:w="5943" w:type="dxa"/>
            <w:tcBorders>
              <w:top w:val="nil"/>
              <w:left w:val="single" w:sz="4" w:space="0" w:color="auto"/>
              <w:bottom w:val="nil"/>
              <w:right w:val="single" w:sz="4" w:space="0" w:color="auto"/>
            </w:tcBorders>
            <w:shd w:val="clear" w:color="auto" w:fill="auto"/>
            <w:noWrap/>
            <w:vAlign w:val="bottom"/>
          </w:tcPr>
          <w:p w:rsidR="0007701B" w:rsidRPr="001D5C39" w:rsidRDefault="0007701B">
            <w:pPr>
              <w:rPr>
                <w:rFonts w:ascii="TH SarabunPSK" w:hAnsi="TH SarabunPSK" w:cs="TH SarabunPSK"/>
                <w:color w:val="000000"/>
                <w:sz w:val="28"/>
              </w:rPr>
            </w:pPr>
            <w:r w:rsidRPr="001D5C39">
              <w:rPr>
                <w:rFonts w:ascii="TH SarabunPSK" w:hAnsi="TH SarabunPSK" w:cs="TH SarabunPSK"/>
                <w:color w:val="000000"/>
                <w:sz w:val="28"/>
              </w:rPr>
              <w:t xml:space="preserve">16. </w:t>
            </w:r>
            <w:r w:rsidRPr="001D5C39">
              <w:rPr>
                <w:rFonts w:ascii="TH SarabunPSK" w:hAnsi="TH SarabunPSK" w:cs="TH SarabunPSK"/>
                <w:color w:val="000000"/>
                <w:sz w:val="28"/>
                <w:cs/>
              </w:rPr>
              <w:t>ประเภทกิจการอื่นๆ</w:t>
            </w:r>
          </w:p>
        </w:tc>
        <w:tc>
          <w:tcPr>
            <w:tcW w:w="1842" w:type="dxa"/>
            <w:tcBorders>
              <w:top w:val="nil"/>
              <w:left w:val="nil"/>
              <w:bottom w:val="nil"/>
              <w:right w:val="single" w:sz="4" w:space="0" w:color="auto"/>
            </w:tcBorders>
            <w:shd w:val="clear" w:color="auto" w:fill="auto"/>
            <w:noWrap/>
            <w:vAlign w:val="bottom"/>
          </w:tcPr>
          <w:p w:rsidR="0007701B" w:rsidRPr="001D5C39" w:rsidRDefault="00DF5978">
            <w:pPr>
              <w:jc w:val="center"/>
              <w:rPr>
                <w:rFonts w:ascii="TH SarabunPSK" w:hAnsi="TH SarabunPSK" w:cs="TH SarabunPSK"/>
                <w:sz w:val="28"/>
                <w:cs/>
              </w:rPr>
            </w:pPr>
            <w:r>
              <w:rPr>
                <w:rFonts w:ascii="TH SarabunPSK" w:hAnsi="TH SarabunPSK" w:cs="TH SarabunPSK" w:hint="cs"/>
                <w:sz w:val="28"/>
                <w:cs/>
              </w:rPr>
              <w:t>860</w:t>
            </w:r>
          </w:p>
        </w:tc>
        <w:tc>
          <w:tcPr>
            <w:tcW w:w="1843" w:type="dxa"/>
            <w:tcBorders>
              <w:top w:val="nil"/>
              <w:left w:val="nil"/>
              <w:bottom w:val="nil"/>
              <w:right w:val="single" w:sz="4" w:space="0" w:color="auto"/>
            </w:tcBorders>
            <w:shd w:val="clear" w:color="auto" w:fill="auto"/>
            <w:noWrap/>
            <w:vAlign w:val="bottom"/>
          </w:tcPr>
          <w:p w:rsidR="0007701B" w:rsidRPr="001D5C39" w:rsidRDefault="00DF5978" w:rsidP="000013DE">
            <w:pPr>
              <w:jc w:val="center"/>
              <w:rPr>
                <w:rFonts w:ascii="TH SarabunPSK" w:hAnsi="TH SarabunPSK" w:cs="TH SarabunPSK"/>
                <w:sz w:val="28"/>
              </w:rPr>
            </w:pPr>
            <w:r>
              <w:rPr>
                <w:rFonts w:ascii="TH SarabunPSK" w:hAnsi="TH SarabunPSK" w:cs="TH SarabunPSK" w:hint="cs"/>
                <w:sz w:val="28"/>
                <w:cs/>
              </w:rPr>
              <w:t>7,743</w:t>
            </w:r>
          </w:p>
        </w:tc>
      </w:tr>
      <w:tr w:rsidR="0007701B" w:rsidRPr="001D5C39" w:rsidTr="00655888">
        <w:trPr>
          <w:trHeight w:val="420"/>
        </w:trPr>
        <w:tc>
          <w:tcPr>
            <w:tcW w:w="59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701B" w:rsidRPr="001D5C39" w:rsidRDefault="0007701B">
            <w:pPr>
              <w:jc w:val="center"/>
              <w:rPr>
                <w:rFonts w:ascii="TH SarabunPSK" w:hAnsi="TH SarabunPSK" w:cs="TH SarabunPSK"/>
                <w:b/>
                <w:bCs/>
                <w:sz w:val="28"/>
              </w:rPr>
            </w:pPr>
            <w:r w:rsidRPr="001D5C39">
              <w:rPr>
                <w:rFonts w:ascii="TH SarabunPSK" w:hAnsi="TH SarabunPSK" w:cs="TH SarabunPSK"/>
                <w:b/>
                <w:bCs/>
                <w:sz w:val="28"/>
                <w:cs/>
              </w:rPr>
              <w:t>รวม</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07701B" w:rsidRPr="001D5C39" w:rsidRDefault="00DF5978">
            <w:pPr>
              <w:jc w:val="center"/>
              <w:rPr>
                <w:rFonts w:ascii="TH SarabunPSK" w:hAnsi="TH SarabunPSK" w:cs="TH SarabunPSK"/>
                <w:b/>
                <w:bCs/>
                <w:sz w:val="28"/>
                <w:cs/>
              </w:rPr>
            </w:pPr>
            <w:r>
              <w:rPr>
                <w:rFonts w:ascii="TH SarabunPSK" w:hAnsi="TH SarabunPSK" w:cs="TH SarabunPSK" w:hint="cs"/>
                <w:b/>
                <w:bCs/>
                <w:sz w:val="28"/>
                <w:cs/>
              </w:rPr>
              <w:t>3,726</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07701B" w:rsidRPr="001D5C39" w:rsidRDefault="00DF5978" w:rsidP="000013DE">
            <w:pPr>
              <w:jc w:val="center"/>
              <w:rPr>
                <w:rFonts w:ascii="TH SarabunPSK" w:hAnsi="TH SarabunPSK" w:cs="TH SarabunPSK"/>
                <w:b/>
                <w:bCs/>
                <w:sz w:val="28"/>
              </w:rPr>
            </w:pPr>
            <w:r>
              <w:rPr>
                <w:rFonts w:ascii="TH SarabunPSK" w:hAnsi="TH SarabunPSK" w:cs="TH SarabunPSK" w:hint="cs"/>
                <w:b/>
                <w:bCs/>
                <w:sz w:val="28"/>
                <w:cs/>
              </w:rPr>
              <w:t>78,925</w:t>
            </w:r>
          </w:p>
        </w:tc>
      </w:tr>
    </w:tbl>
    <w:p w:rsidR="009A2306" w:rsidRPr="001D5C39" w:rsidRDefault="00DD3E86" w:rsidP="000013DE">
      <w:pPr>
        <w:spacing w:before="120"/>
        <w:rPr>
          <w:rFonts w:ascii="TH SarabunPSK" w:hAnsi="TH SarabunPSK" w:cs="TH SarabunPSK"/>
          <w:sz w:val="32"/>
          <w:szCs w:val="32"/>
        </w:rPr>
      </w:pPr>
      <w:r w:rsidRPr="001D5C39">
        <w:rPr>
          <w:rFonts w:ascii="TH SarabunPSK" w:hAnsi="TH SarabunPSK" w:cs="TH SarabunPSK"/>
          <w:sz w:val="32"/>
          <w:szCs w:val="32"/>
        </w:rPr>
        <w:tab/>
      </w:r>
      <w:r w:rsidR="009A2306" w:rsidRPr="001D5C39">
        <w:rPr>
          <w:rFonts w:ascii="TH SarabunPSK" w:hAnsi="TH SarabunPSK" w:cs="TH SarabunPSK"/>
          <w:sz w:val="32"/>
          <w:szCs w:val="32"/>
          <w:cs/>
        </w:rPr>
        <w:t>ที่มา  :  สำนักงานประกันสังคมจังหวัด</w:t>
      </w:r>
      <w:r w:rsidR="0078503D" w:rsidRPr="001D5C39">
        <w:rPr>
          <w:rFonts w:ascii="TH SarabunPSK" w:hAnsi="TH SarabunPSK" w:cs="TH SarabunPSK"/>
          <w:sz w:val="32"/>
          <w:szCs w:val="32"/>
          <w:cs/>
        </w:rPr>
        <w:t>ราชบุรี</w:t>
      </w:r>
    </w:p>
    <w:p w:rsidR="0078503D" w:rsidRPr="001D5C39" w:rsidRDefault="00DD3E86" w:rsidP="009A2306">
      <w:pPr>
        <w:rPr>
          <w:rFonts w:ascii="TH SarabunPSK" w:hAnsi="TH SarabunPSK" w:cs="TH SarabunPSK"/>
          <w:sz w:val="32"/>
          <w:szCs w:val="32"/>
        </w:rPr>
      </w:pPr>
      <w:r w:rsidRPr="001D5C39">
        <w:rPr>
          <w:rFonts w:ascii="TH SarabunPSK" w:hAnsi="TH SarabunPSK" w:cs="TH SarabunPSK"/>
          <w:sz w:val="32"/>
          <w:szCs w:val="32"/>
        </w:rPr>
        <w:tab/>
      </w:r>
    </w:p>
    <w:p w:rsidR="0078503D" w:rsidRPr="001D5C39" w:rsidRDefault="0078503D" w:rsidP="009A2306">
      <w:pPr>
        <w:rPr>
          <w:rFonts w:ascii="TH SarabunPSK" w:hAnsi="TH SarabunPSK" w:cs="TH SarabunPSK"/>
          <w:sz w:val="32"/>
          <w:szCs w:val="32"/>
        </w:rPr>
      </w:pPr>
    </w:p>
    <w:p w:rsidR="0078503D" w:rsidRDefault="0078503D" w:rsidP="009A2306">
      <w:pPr>
        <w:rPr>
          <w:rFonts w:ascii="TH SarabunPSK" w:hAnsi="TH SarabunPSK" w:cs="TH SarabunPSK"/>
          <w:sz w:val="32"/>
          <w:szCs w:val="32"/>
        </w:rPr>
      </w:pPr>
    </w:p>
    <w:p w:rsidR="00E93462" w:rsidRPr="001D5C39" w:rsidRDefault="00E93462" w:rsidP="009A2306">
      <w:pPr>
        <w:rPr>
          <w:rFonts w:ascii="TH SarabunPSK" w:hAnsi="TH SarabunPSK" w:cs="TH SarabunPSK"/>
          <w:sz w:val="32"/>
          <w:szCs w:val="32"/>
        </w:rPr>
      </w:pPr>
    </w:p>
    <w:p w:rsidR="0078503D" w:rsidRPr="001D5C39" w:rsidRDefault="0078503D" w:rsidP="009A2306">
      <w:pPr>
        <w:rPr>
          <w:rFonts w:ascii="TH SarabunPSK" w:hAnsi="TH SarabunPSK" w:cs="TH SarabunPSK"/>
          <w:sz w:val="32"/>
          <w:szCs w:val="32"/>
        </w:rPr>
      </w:pPr>
    </w:p>
    <w:p w:rsidR="0078503D" w:rsidRDefault="0078503D" w:rsidP="009A2306">
      <w:pPr>
        <w:rPr>
          <w:rFonts w:ascii="TH SarabunPSK" w:hAnsi="TH SarabunPSK" w:cs="TH SarabunPSK"/>
          <w:sz w:val="32"/>
          <w:szCs w:val="32"/>
        </w:rPr>
      </w:pPr>
    </w:p>
    <w:p w:rsidR="00643BC8" w:rsidRPr="001D5C39" w:rsidRDefault="00643BC8" w:rsidP="009A2306">
      <w:pPr>
        <w:rPr>
          <w:rFonts w:ascii="TH SarabunPSK" w:hAnsi="TH SarabunPSK" w:cs="TH SarabunPSK"/>
          <w:sz w:val="32"/>
          <w:szCs w:val="32"/>
        </w:rPr>
      </w:pPr>
    </w:p>
    <w:p w:rsidR="009A2306" w:rsidRPr="00643BC8" w:rsidRDefault="009A2306" w:rsidP="003D7ABD">
      <w:pPr>
        <w:jc w:val="center"/>
        <w:rPr>
          <w:rFonts w:ascii="TH SarabunPSK" w:hAnsi="TH SarabunPSK" w:cs="TH SarabunPSK"/>
          <w:b/>
          <w:bCs/>
          <w:sz w:val="32"/>
          <w:szCs w:val="32"/>
        </w:rPr>
      </w:pPr>
      <w:r w:rsidRPr="00643BC8">
        <w:rPr>
          <w:rFonts w:ascii="TH SarabunPSK" w:hAnsi="TH SarabunPSK" w:cs="TH SarabunPSK"/>
          <w:b/>
          <w:bCs/>
          <w:sz w:val="32"/>
          <w:szCs w:val="32"/>
          <w:cs/>
        </w:rPr>
        <w:t xml:space="preserve">ตารางที่  </w:t>
      </w:r>
      <w:r w:rsidR="007646E5">
        <w:rPr>
          <w:rFonts w:ascii="TH SarabunPSK" w:hAnsi="TH SarabunPSK" w:cs="TH SarabunPSK"/>
          <w:b/>
          <w:bCs/>
          <w:sz w:val="32"/>
          <w:szCs w:val="32"/>
        </w:rPr>
        <w:t>3</w:t>
      </w:r>
      <w:r w:rsidR="00CC007E">
        <w:rPr>
          <w:rFonts w:ascii="TH SarabunPSK" w:hAnsi="TH SarabunPSK" w:cs="TH SarabunPSK"/>
          <w:b/>
          <w:bCs/>
          <w:sz w:val="32"/>
          <w:szCs w:val="32"/>
        </w:rPr>
        <w:t>9</w:t>
      </w:r>
      <w:r w:rsidRPr="00643BC8">
        <w:rPr>
          <w:rFonts w:ascii="TH SarabunPSK" w:hAnsi="TH SarabunPSK" w:cs="TH SarabunPSK"/>
          <w:b/>
          <w:bCs/>
          <w:sz w:val="32"/>
          <w:szCs w:val="32"/>
        </w:rPr>
        <w:t xml:space="preserve"> </w:t>
      </w:r>
      <w:r w:rsidRPr="00643BC8">
        <w:rPr>
          <w:rFonts w:ascii="TH SarabunPSK" w:hAnsi="TH SarabunPSK" w:cs="TH SarabunPSK"/>
          <w:b/>
          <w:bCs/>
          <w:sz w:val="32"/>
          <w:szCs w:val="32"/>
          <w:cs/>
        </w:rPr>
        <w:t>การประสบอันตรายหรือเจ็บป่วยเนื่องจากการทำงาน จำแนกตามความร้ายแรง</w:t>
      </w:r>
    </w:p>
    <w:p w:rsidR="009A2306" w:rsidRPr="00643BC8" w:rsidRDefault="009A2306" w:rsidP="003D7ABD">
      <w:pPr>
        <w:ind w:firstLine="720"/>
        <w:jc w:val="center"/>
        <w:rPr>
          <w:rFonts w:ascii="TH SarabunPSK" w:hAnsi="TH SarabunPSK" w:cs="TH SarabunPSK"/>
          <w:b/>
          <w:bCs/>
          <w:sz w:val="32"/>
          <w:szCs w:val="32"/>
          <w:cs/>
        </w:rPr>
      </w:pPr>
      <w:r w:rsidRPr="00643BC8">
        <w:rPr>
          <w:rFonts w:ascii="TH SarabunPSK" w:hAnsi="TH SarabunPSK" w:cs="TH SarabunPSK"/>
          <w:b/>
          <w:bCs/>
          <w:sz w:val="32"/>
          <w:szCs w:val="32"/>
          <w:cs/>
        </w:rPr>
        <w:t>และขนาดสถานประกอบกิจการ</w:t>
      </w:r>
      <w:r w:rsidR="002C1A35" w:rsidRPr="00643BC8">
        <w:rPr>
          <w:rFonts w:ascii="TH SarabunPSK" w:hAnsi="TH SarabunPSK" w:cs="TH SarabunPSK"/>
          <w:b/>
          <w:bCs/>
          <w:sz w:val="32"/>
          <w:szCs w:val="32"/>
        </w:rPr>
        <w:t xml:space="preserve"> </w:t>
      </w:r>
      <w:r w:rsidRPr="00643BC8">
        <w:rPr>
          <w:rFonts w:ascii="TH SarabunPSK" w:hAnsi="TH SarabunPSK" w:cs="TH SarabunPSK"/>
          <w:b/>
          <w:bCs/>
          <w:sz w:val="32"/>
          <w:szCs w:val="32"/>
          <w:cs/>
        </w:rPr>
        <w:t xml:space="preserve">(ในกองทุน) ไตรมาส </w:t>
      </w:r>
      <w:r w:rsidR="003D7ABD">
        <w:rPr>
          <w:rFonts w:ascii="TH SarabunPSK" w:hAnsi="TH SarabunPSK" w:cs="TH SarabunPSK" w:hint="cs"/>
          <w:b/>
          <w:bCs/>
          <w:sz w:val="32"/>
          <w:szCs w:val="32"/>
          <w:cs/>
        </w:rPr>
        <w:t>2</w:t>
      </w:r>
      <w:r w:rsidRPr="00643BC8">
        <w:rPr>
          <w:rFonts w:ascii="TH SarabunPSK" w:hAnsi="TH SarabunPSK" w:cs="TH SarabunPSK"/>
          <w:b/>
          <w:bCs/>
          <w:sz w:val="32"/>
          <w:szCs w:val="32"/>
        </w:rPr>
        <w:t xml:space="preserve"> </w:t>
      </w:r>
      <w:r w:rsidRPr="00643BC8">
        <w:rPr>
          <w:rFonts w:ascii="TH SarabunPSK" w:hAnsi="TH SarabunPSK" w:cs="TH SarabunPSK"/>
          <w:b/>
          <w:bCs/>
          <w:sz w:val="32"/>
          <w:szCs w:val="32"/>
          <w:cs/>
        </w:rPr>
        <w:t xml:space="preserve">ปี </w:t>
      </w:r>
      <w:r w:rsidR="00130527" w:rsidRPr="00643BC8">
        <w:rPr>
          <w:rFonts w:ascii="TH SarabunPSK" w:hAnsi="TH SarabunPSK" w:cs="TH SarabunPSK"/>
          <w:b/>
          <w:bCs/>
          <w:sz w:val="32"/>
          <w:szCs w:val="32"/>
        </w:rPr>
        <w:t>255</w:t>
      </w:r>
      <w:r w:rsidR="00643BC8" w:rsidRPr="00643BC8">
        <w:rPr>
          <w:rFonts w:ascii="TH SarabunPSK" w:hAnsi="TH SarabunPSK" w:cs="TH SarabunPSK"/>
          <w:b/>
          <w:bCs/>
          <w:sz w:val="32"/>
          <w:szCs w:val="32"/>
        </w:rPr>
        <w:t xml:space="preserve">6 </w:t>
      </w:r>
      <w:r w:rsidR="00643BC8" w:rsidRPr="00643BC8">
        <w:rPr>
          <w:rFonts w:ascii="TH SarabunPSK" w:hAnsi="TH SarabunPSK" w:cs="TH SarabunPSK" w:hint="cs"/>
          <w:b/>
          <w:bCs/>
          <w:sz w:val="32"/>
          <w:szCs w:val="32"/>
          <w:cs/>
        </w:rPr>
        <w:t>(</w:t>
      </w:r>
      <w:r w:rsidR="003D7ABD">
        <w:rPr>
          <w:rFonts w:ascii="TH SarabunPSK" w:hAnsi="TH SarabunPSK" w:cs="TH SarabunPSK" w:hint="cs"/>
          <w:b/>
          <w:bCs/>
          <w:sz w:val="32"/>
          <w:szCs w:val="32"/>
          <w:cs/>
        </w:rPr>
        <w:t>เมษายน-มิถุนายน</w:t>
      </w:r>
      <w:r w:rsidR="00643BC8" w:rsidRPr="00643BC8">
        <w:rPr>
          <w:rFonts w:ascii="TH SarabunPSK" w:hAnsi="TH SarabunPSK" w:cs="TH SarabunPSK" w:hint="cs"/>
          <w:b/>
          <w:bCs/>
          <w:sz w:val="32"/>
          <w:szCs w:val="32"/>
          <w:cs/>
        </w:rPr>
        <w:t xml:space="preserve"> 2556)</w:t>
      </w:r>
    </w:p>
    <w:p w:rsidR="009A2306" w:rsidRPr="001D5C39" w:rsidRDefault="009A2306" w:rsidP="009A2306">
      <w:pPr>
        <w:rPr>
          <w:rFonts w:ascii="TH SarabunPSK" w:hAnsi="TH SarabunPSK" w:cs="TH SarabunPSK"/>
          <w:sz w:val="32"/>
          <w:szCs w:val="32"/>
        </w:rPr>
      </w:pPr>
    </w:p>
    <w:tbl>
      <w:tblPr>
        <w:tblW w:w="9828" w:type="dxa"/>
        <w:tblInd w:w="675" w:type="dxa"/>
        <w:tblLook w:val="0000"/>
      </w:tblPr>
      <w:tblGrid>
        <w:gridCol w:w="2220"/>
        <w:gridCol w:w="1041"/>
        <w:gridCol w:w="992"/>
        <w:gridCol w:w="1456"/>
        <w:gridCol w:w="1365"/>
        <w:gridCol w:w="1334"/>
        <w:gridCol w:w="1420"/>
      </w:tblGrid>
      <w:tr w:rsidR="009A2306" w:rsidRPr="001D5C39" w:rsidTr="00386080">
        <w:trPr>
          <w:trHeight w:val="420"/>
        </w:trPr>
        <w:tc>
          <w:tcPr>
            <w:tcW w:w="222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ขนาดสถานประกอบกิจการ</w:t>
            </w:r>
          </w:p>
        </w:tc>
        <w:tc>
          <w:tcPr>
            <w:tcW w:w="6188" w:type="dxa"/>
            <w:gridSpan w:val="5"/>
            <w:tcBorders>
              <w:top w:val="single" w:sz="4" w:space="0" w:color="auto"/>
              <w:left w:val="nil"/>
              <w:bottom w:val="single" w:sz="4" w:space="0" w:color="auto"/>
              <w:right w:val="nil"/>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ความร้ายแรง</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รวม</w:t>
            </w:r>
          </w:p>
        </w:tc>
      </w:tr>
      <w:tr w:rsidR="009A2306" w:rsidRPr="001D5C39" w:rsidTr="006334C8">
        <w:trPr>
          <w:trHeight w:val="825"/>
        </w:trPr>
        <w:tc>
          <w:tcPr>
            <w:tcW w:w="2220" w:type="dxa"/>
            <w:vMerge/>
            <w:tcBorders>
              <w:top w:val="single" w:sz="4" w:space="0" w:color="auto"/>
              <w:left w:val="single" w:sz="4" w:space="0" w:color="auto"/>
              <w:bottom w:val="single" w:sz="4" w:space="0" w:color="auto"/>
              <w:right w:val="single" w:sz="4" w:space="0" w:color="auto"/>
            </w:tcBorders>
            <w:vAlign w:val="center"/>
          </w:tcPr>
          <w:p w:rsidR="009A2306" w:rsidRPr="001D5C39" w:rsidRDefault="009A2306" w:rsidP="00BC09E4">
            <w:pPr>
              <w:jc w:val="center"/>
              <w:rPr>
                <w:rFonts w:ascii="TH SarabunPSK" w:hAnsi="TH SarabunPSK" w:cs="TH SarabunPSK"/>
                <w:b/>
                <w:bCs/>
                <w:sz w:val="28"/>
              </w:rPr>
            </w:pPr>
          </w:p>
        </w:tc>
        <w:tc>
          <w:tcPr>
            <w:tcW w:w="1041"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ตาย</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สูญหาย</w:t>
            </w:r>
          </w:p>
        </w:tc>
        <w:tc>
          <w:tcPr>
            <w:tcW w:w="1456" w:type="dxa"/>
            <w:tcBorders>
              <w:top w:val="nil"/>
              <w:left w:val="nil"/>
              <w:bottom w:val="single" w:sz="4" w:space="0" w:color="auto"/>
              <w:right w:val="single" w:sz="4" w:space="0" w:color="auto"/>
            </w:tcBorders>
            <w:shd w:val="clear" w:color="auto" w:fill="BFBFBF" w:themeFill="background1" w:themeFillShade="BF"/>
            <w:vAlign w:val="center"/>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สูญเสียอวัยวะบางส่วน</w:t>
            </w:r>
          </w:p>
        </w:tc>
        <w:tc>
          <w:tcPr>
            <w:tcW w:w="1365" w:type="dxa"/>
            <w:tcBorders>
              <w:top w:val="nil"/>
              <w:left w:val="nil"/>
              <w:bottom w:val="single" w:sz="4" w:space="0" w:color="auto"/>
              <w:right w:val="single" w:sz="4" w:space="0" w:color="auto"/>
            </w:tcBorders>
            <w:shd w:val="clear" w:color="auto" w:fill="BFBFBF" w:themeFill="background1" w:themeFillShade="BF"/>
            <w:vAlign w:val="center"/>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หยุดงาน</w:t>
            </w:r>
          </w:p>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เกิน</w:t>
            </w:r>
            <w:r w:rsidRPr="001D5C39">
              <w:rPr>
                <w:rFonts w:ascii="TH SarabunPSK" w:hAnsi="TH SarabunPSK" w:cs="TH SarabunPSK"/>
                <w:b/>
                <w:bCs/>
                <w:sz w:val="28"/>
              </w:rPr>
              <w:t xml:space="preserve"> 3 </w:t>
            </w:r>
            <w:r w:rsidRPr="001D5C39">
              <w:rPr>
                <w:rFonts w:ascii="TH SarabunPSK" w:hAnsi="TH SarabunPSK" w:cs="TH SarabunPSK"/>
                <w:b/>
                <w:bCs/>
                <w:sz w:val="28"/>
                <w:cs/>
              </w:rPr>
              <w:t>วัน</w:t>
            </w:r>
          </w:p>
        </w:tc>
        <w:tc>
          <w:tcPr>
            <w:tcW w:w="1334" w:type="dxa"/>
            <w:tcBorders>
              <w:top w:val="nil"/>
              <w:left w:val="nil"/>
              <w:bottom w:val="single" w:sz="4" w:space="0" w:color="auto"/>
              <w:right w:val="single" w:sz="4" w:space="0" w:color="auto"/>
            </w:tcBorders>
            <w:shd w:val="clear" w:color="auto" w:fill="BFBFBF" w:themeFill="background1" w:themeFillShade="BF"/>
            <w:vAlign w:val="center"/>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หยุดงานไม่เกิน</w:t>
            </w:r>
            <w:r w:rsidRPr="001D5C39">
              <w:rPr>
                <w:rFonts w:ascii="TH SarabunPSK" w:hAnsi="TH SarabunPSK" w:cs="TH SarabunPSK"/>
                <w:b/>
                <w:bCs/>
                <w:sz w:val="28"/>
              </w:rPr>
              <w:t xml:space="preserve">  3  </w:t>
            </w:r>
            <w:r w:rsidRPr="001D5C39">
              <w:rPr>
                <w:rFonts w:ascii="TH SarabunPSK" w:hAnsi="TH SarabunPSK" w:cs="TH SarabunPSK"/>
                <w:b/>
                <w:bCs/>
                <w:sz w:val="28"/>
                <w:cs/>
              </w:rPr>
              <w:t>วัน</w:t>
            </w:r>
          </w:p>
        </w:tc>
        <w:tc>
          <w:tcPr>
            <w:tcW w:w="1420" w:type="dxa"/>
            <w:vMerge/>
            <w:tcBorders>
              <w:top w:val="single" w:sz="4" w:space="0" w:color="auto"/>
              <w:left w:val="single" w:sz="4" w:space="0" w:color="auto"/>
              <w:bottom w:val="single" w:sz="4" w:space="0" w:color="auto"/>
              <w:right w:val="single" w:sz="4" w:space="0" w:color="auto"/>
            </w:tcBorders>
            <w:vAlign w:val="center"/>
          </w:tcPr>
          <w:p w:rsidR="009A2306" w:rsidRPr="001D5C39" w:rsidRDefault="009A2306" w:rsidP="00BC09E4">
            <w:pPr>
              <w:rPr>
                <w:rFonts w:ascii="TH SarabunPSK" w:hAnsi="TH SarabunPSK" w:cs="TH SarabunPSK"/>
                <w:b/>
                <w:bCs/>
                <w:sz w:val="28"/>
              </w:rPr>
            </w:pPr>
          </w:p>
        </w:tc>
      </w:tr>
      <w:tr w:rsidR="00655888" w:rsidRPr="001D5C39" w:rsidTr="006334C8">
        <w:trPr>
          <w:trHeight w:val="465"/>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4C8" w:rsidRPr="009657A6" w:rsidRDefault="006334C8" w:rsidP="006334C8">
            <w:pPr>
              <w:jc w:val="center"/>
              <w:rPr>
                <w:rFonts w:ascii="TH SarabunPSK" w:hAnsi="TH SarabunPSK" w:cs="TH SarabunPSK"/>
                <w:sz w:val="32"/>
                <w:szCs w:val="32"/>
                <w:cs/>
              </w:rPr>
            </w:pPr>
            <w:r>
              <w:rPr>
                <w:rFonts w:ascii="TH SarabunPSK" w:hAnsi="TH SarabunPSK" w:cs="TH SarabunPSK"/>
                <w:sz w:val="32"/>
                <w:szCs w:val="32"/>
              </w:rPr>
              <w:t xml:space="preserve">1 - 10 </w:t>
            </w:r>
            <w:r>
              <w:rPr>
                <w:rFonts w:ascii="TH SarabunPSK" w:hAnsi="TH SarabunPSK" w:cs="TH SarabunPSK" w:hint="cs"/>
                <w:sz w:val="32"/>
                <w:szCs w:val="32"/>
                <w:cs/>
              </w:rPr>
              <w:t>คน</w:t>
            </w:r>
          </w:p>
        </w:tc>
        <w:tc>
          <w:tcPr>
            <w:tcW w:w="1041" w:type="dxa"/>
            <w:tcBorders>
              <w:top w:val="single" w:sz="4" w:space="0" w:color="auto"/>
              <w:left w:val="nil"/>
              <w:bottom w:val="single" w:sz="4" w:space="0" w:color="auto"/>
              <w:right w:val="nil"/>
            </w:tcBorders>
            <w:shd w:val="clear" w:color="auto" w:fill="auto"/>
            <w:noWrap/>
            <w:vAlign w:val="bottom"/>
          </w:tcPr>
          <w:p w:rsidR="00655888" w:rsidRPr="009657A6" w:rsidRDefault="006334C8" w:rsidP="00900787">
            <w:pPr>
              <w:jc w:val="center"/>
              <w:rPr>
                <w:rFonts w:ascii="TH SarabunPSK" w:hAnsi="TH SarabunPSK" w:cs="TH SarabunPSK"/>
                <w:sz w:val="32"/>
                <w:szCs w:val="32"/>
              </w:rPr>
            </w:pPr>
            <w:r>
              <w:rPr>
                <w:rFonts w:ascii="TH SarabunPSK" w:hAnsi="TH SarabunPSK" w:cs="TH SarabunPSK" w:hint="cs"/>
                <w:sz w:val="32"/>
                <w:szCs w:val="32"/>
                <w:cs/>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rsidP="00935F9D">
            <w:pPr>
              <w:jc w:val="center"/>
              <w:rPr>
                <w:rFonts w:ascii="TH SarabunPSK" w:hAnsi="TH SarabunPSK" w:cs="TH SarabunPSK"/>
                <w:sz w:val="32"/>
                <w:szCs w:val="32"/>
              </w:rPr>
            </w:pPr>
            <w:r>
              <w:rPr>
                <w:rFonts w:ascii="TH SarabunPSK" w:hAnsi="TH SarabunPSK" w:cs="TH SarabunPSK" w:hint="cs"/>
                <w:sz w:val="32"/>
                <w:szCs w:val="32"/>
                <w:cs/>
              </w:rPr>
              <w:t>0</w:t>
            </w:r>
          </w:p>
        </w:tc>
        <w:tc>
          <w:tcPr>
            <w:tcW w:w="1456" w:type="dxa"/>
            <w:tcBorders>
              <w:top w:val="single" w:sz="4" w:space="0" w:color="auto"/>
              <w:left w:val="nil"/>
              <w:bottom w:val="single" w:sz="4" w:space="0" w:color="auto"/>
              <w:right w:val="nil"/>
            </w:tcBorders>
            <w:shd w:val="clear" w:color="auto" w:fill="auto"/>
            <w:noWrap/>
            <w:vAlign w:val="bottom"/>
          </w:tcPr>
          <w:p w:rsidR="00655888" w:rsidRPr="009657A6" w:rsidRDefault="006334C8" w:rsidP="00935F9D">
            <w:pPr>
              <w:jc w:val="center"/>
              <w:rPr>
                <w:rFonts w:ascii="TH SarabunPSK" w:hAnsi="TH SarabunPSK" w:cs="TH SarabunPSK"/>
                <w:sz w:val="32"/>
                <w:szCs w:val="32"/>
              </w:rPr>
            </w:pPr>
            <w:r>
              <w:rPr>
                <w:rFonts w:ascii="TH SarabunPSK" w:hAnsi="TH SarabunPSK" w:cs="TH SarabunPSK" w:hint="cs"/>
                <w:sz w:val="32"/>
                <w:szCs w:val="32"/>
                <w:cs/>
              </w:rPr>
              <w:t>2</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11</w:t>
            </w:r>
          </w:p>
        </w:tc>
        <w:tc>
          <w:tcPr>
            <w:tcW w:w="1334" w:type="dxa"/>
            <w:tcBorders>
              <w:top w:val="single" w:sz="4" w:space="0" w:color="auto"/>
              <w:left w:val="nil"/>
              <w:bottom w:val="single" w:sz="4" w:space="0" w:color="auto"/>
              <w:right w:val="nil"/>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21</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34</w:t>
            </w:r>
          </w:p>
        </w:tc>
      </w:tr>
      <w:tr w:rsidR="00655888" w:rsidRPr="001D5C39" w:rsidTr="006334C8">
        <w:trPr>
          <w:trHeight w:val="465"/>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rsidP="00BC09E4">
            <w:pPr>
              <w:jc w:val="center"/>
              <w:rPr>
                <w:rFonts w:ascii="TH SarabunPSK" w:hAnsi="TH SarabunPSK" w:cs="TH SarabunPSK"/>
                <w:sz w:val="32"/>
                <w:szCs w:val="32"/>
              </w:rPr>
            </w:pPr>
            <w:r>
              <w:rPr>
                <w:rFonts w:ascii="TH SarabunPSK" w:hAnsi="TH SarabunPSK" w:cs="TH SarabunPSK" w:hint="cs"/>
                <w:sz w:val="32"/>
                <w:szCs w:val="32"/>
                <w:cs/>
              </w:rPr>
              <w:t>11 - 20 คน</w:t>
            </w:r>
          </w:p>
        </w:tc>
        <w:tc>
          <w:tcPr>
            <w:tcW w:w="1041" w:type="dxa"/>
            <w:tcBorders>
              <w:top w:val="single" w:sz="4" w:space="0" w:color="auto"/>
              <w:left w:val="nil"/>
              <w:bottom w:val="single" w:sz="4" w:space="0" w:color="auto"/>
              <w:right w:val="nil"/>
            </w:tcBorders>
            <w:shd w:val="clear" w:color="auto" w:fill="auto"/>
            <w:noWrap/>
            <w:vAlign w:val="bottom"/>
          </w:tcPr>
          <w:p w:rsidR="00655888" w:rsidRPr="009657A6" w:rsidRDefault="006334C8" w:rsidP="00900787">
            <w:pPr>
              <w:jc w:val="center"/>
              <w:rPr>
                <w:rFonts w:ascii="TH SarabunPSK" w:hAnsi="TH SarabunPSK" w:cs="TH SarabunPSK"/>
                <w:sz w:val="32"/>
                <w:szCs w:val="32"/>
              </w:rPr>
            </w:pPr>
            <w:r>
              <w:rPr>
                <w:rFonts w:ascii="TH SarabunPSK" w:hAnsi="TH SarabunPSK" w:cs="TH SarabunPSK" w:hint="cs"/>
                <w:sz w:val="32"/>
                <w:szCs w:val="32"/>
                <w:c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rsidP="00935F9D">
            <w:pPr>
              <w:jc w:val="center"/>
              <w:rPr>
                <w:rFonts w:ascii="TH SarabunPSK" w:hAnsi="TH SarabunPSK" w:cs="TH SarabunPSK"/>
                <w:sz w:val="32"/>
                <w:szCs w:val="32"/>
              </w:rPr>
            </w:pPr>
            <w:r>
              <w:rPr>
                <w:rFonts w:ascii="TH SarabunPSK" w:hAnsi="TH SarabunPSK" w:cs="TH SarabunPSK" w:hint="cs"/>
                <w:sz w:val="32"/>
                <w:szCs w:val="32"/>
                <w:cs/>
              </w:rPr>
              <w:t>0</w:t>
            </w:r>
          </w:p>
        </w:tc>
        <w:tc>
          <w:tcPr>
            <w:tcW w:w="1456" w:type="dxa"/>
            <w:tcBorders>
              <w:top w:val="single" w:sz="4" w:space="0" w:color="auto"/>
              <w:left w:val="nil"/>
              <w:bottom w:val="single" w:sz="4" w:space="0" w:color="auto"/>
              <w:right w:val="nil"/>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1</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7</w:t>
            </w:r>
          </w:p>
        </w:tc>
        <w:tc>
          <w:tcPr>
            <w:tcW w:w="1334" w:type="dxa"/>
            <w:tcBorders>
              <w:top w:val="single" w:sz="4" w:space="0" w:color="auto"/>
              <w:left w:val="nil"/>
              <w:bottom w:val="single" w:sz="4" w:space="0" w:color="auto"/>
              <w:right w:val="nil"/>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16</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25</w:t>
            </w:r>
          </w:p>
        </w:tc>
      </w:tr>
      <w:tr w:rsidR="00655888" w:rsidRPr="001D5C39" w:rsidTr="006334C8">
        <w:trPr>
          <w:trHeight w:val="465"/>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rsidP="00BC09E4">
            <w:pPr>
              <w:jc w:val="center"/>
              <w:rPr>
                <w:rFonts w:ascii="TH SarabunPSK" w:hAnsi="TH SarabunPSK" w:cs="TH SarabunPSK"/>
                <w:sz w:val="32"/>
                <w:szCs w:val="32"/>
              </w:rPr>
            </w:pPr>
            <w:r>
              <w:rPr>
                <w:rFonts w:ascii="TH SarabunPSK" w:hAnsi="TH SarabunPSK" w:cs="TH SarabunPSK" w:hint="cs"/>
                <w:sz w:val="32"/>
                <w:szCs w:val="32"/>
                <w:cs/>
              </w:rPr>
              <w:t xml:space="preserve">21 </w:t>
            </w:r>
            <w:r>
              <w:rPr>
                <w:rFonts w:ascii="TH SarabunPSK" w:hAnsi="TH SarabunPSK" w:cs="TH SarabunPSK"/>
                <w:sz w:val="32"/>
                <w:szCs w:val="32"/>
                <w:cs/>
              </w:rPr>
              <w:t>–</w:t>
            </w:r>
            <w:r>
              <w:rPr>
                <w:rFonts w:ascii="TH SarabunPSK" w:hAnsi="TH SarabunPSK" w:cs="TH SarabunPSK" w:hint="cs"/>
                <w:sz w:val="32"/>
                <w:szCs w:val="32"/>
                <w:cs/>
              </w:rPr>
              <w:t xml:space="preserve"> 50 คน</w:t>
            </w:r>
          </w:p>
        </w:tc>
        <w:tc>
          <w:tcPr>
            <w:tcW w:w="1041" w:type="dxa"/>
            <w:tcBorders>
              <w:top w:val="single" w:sz="4" w:space="0" w:color="auto"/>
              <w:left w:val="nil"/>
              <w:bottom w:val="single" w:sz="4" w:space="0" w:color="auto"/>
              <w:right w:val="nil"/>
            </w:tcBorders>
            <w:shd w:val="clear" w:color="auto" w:fill="auto"/>
            <w:noWrap/>
            <w:vAlign w:val="bottom"/>
          </w:tcPr>
          <w:p w:rsidR="00655888" w:rsidRPr="009657A6" w:rsidRDefault="006334C8" w:rsidP="00900787">
            <w:pPr>
              <w:jc w:val="center"/>
              <w:rPr>
                <w:rFonts w:ascii="TH SarabunPSK" w:hAnsi="TH SarabunPSK" w:cs="TH SarabunPSK"/>
                <w:sz w:val="32"/>
                <w:szCs w:val="32"/>
              </w:rPr>
            </w:pPr>
            <w:r>
              <w:rPr>
                <w:rFonts w:ascii="TH SarabunPSK" w:hAnsi="TH SarabunPSK" w:cs="TH SarabunPSK" w:hint="cs"/>
                <w:sz w:val="32"/>
                <w:szCs w:val="32"/>
                <w:cs/>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rsidP="00935F9D">
            <w:pPr>
              <w:jc w:val="center"/>
              <w:rPr>
                <w:rFonts w:ascii="TH SarabunPSK" w:hAnsi="TH SarabunPSK" w:cs="TH SarabunPSK"/>
                <w:sz w:val="32"/>
                <w:szCs w:val="32"/>
              </w:rPr>
            </w:pPr>
            <w:r>
              <w:rPr>
                <w:rFonts w:ascii="TH SarabunPSK" w:hAnsi="TH SarabunPSK" w:cs="TH SarabunPSK" w:hint="cs"/>
                <w:sz w:val="32"/>
                <w:szCs w:val="32"/>
                <w:cs/>
              </w:rPr>
              <w:t>0</w:t>
            </w:r>
          </w:p>
        </w:tc>
        <w:tc>
          <w:tcPr>
            <w:tcW w:w="1456" w:type="dxa"/>
            <w:tcBorders>
              <w:top w:val="single" w:sz="4" w:space="0" w:color="auto"/>
              <w:left w:val="nil"/>
              <w:bottom w:val="single" w:sz="4" w:space="0" w:color="auto"/>
              <w:right w:val="nil"/>
            </w:tcBorders>
            <w:shd w:val="clear" w:color="auto" w:fill="auto"/>
            <w:noWrap/>
            <w:vAlign w:val="bottom"/>
          </w:tcPr>
          <w:p w:rsidR="00655888" w:rsidRPr="009657A6" w:rsidRDefault="006334C8" w:rsidP="001176F3">
            <w:pPr>
              <w:jc w:val="center"/>
              <w:rPr>
                <w:rFonts w:ascii="TH SarabunPSK" w:hAnsi="TH SarabunPSK" w:cs="TH SarabunPSK"/>
                <w:sz w:val="32"/>
                <w:szCs w:val="32"/>
              </w:rPr>
            </w:pPr>
            <w:r>
              <w:rPr>
                <w:rFonts w:ascii="TH SarabunPSK" w:hAnsi="TH SarabunPSK" w:cs="TH SarabunPSK" w:hint="cs"/>
                <w:sz w:val="32"/>
                <w:szCs w:val="32"/>
                <w:cs/>
              </w:rPr>
              <w:t>1</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rsidP="00900787">
            <w:pPr>
              <w:jc w:val="center"/>
              <w:rPr>
                <w:rFonts w:ascii="TH SarabunPSK" w:hAnsi="TH SarabunPSK" w:cs="TH SarabunPSK"/>
                <w:sz w:val="32"/>
                <w:szCs w:val="32"/>
              </w:rPr>
            </w:pPr>
            <w:r>
              <w:rPr>
                <w:rFonts w:ascii="TH SarabunPSK" w:hAnsi="TH SarabunPSK" w:cs="TH SarabunPSK" w:hint="cs"/>
                <w:sz w:val="32"/>
                <w:szCs w:val="32"/>
                <w:cs/>
              </w:rPr>
              <w:t>14</w:t>
            </w:r>
          </w:p>
        </w:tc>
        <w:tc>
          <w:tcPr>
            <w:tcW w:w="1334" w:type="dxa"/>
            <w:tcBorders>
              <w:top w:val="single" w:sz="4" w:space="0" w:color="auto"/>
              <w:left w:val="nil"/>
              <w:bottom w:val="single" w:sz="4" w:space="0" w:color="auto"/>
              <w:right w:val="nil"/>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19</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rsidP="00900787">
            <w:pPr>
              <w:jc w:val="center"/>
              <w:rPr>
                <w:rFonts w:ascii="TH SarabunPSK" w:hAnsi="TH SarabunPSK" w:cs="TH SarabunPSK"/>
                <w:sz w:val="32"/>
                <w:szCs w:val="32"/>
              </w:rPr>
            </w:pPr>
            <w:r>
              <w:rPr>
                <w:rFonts w:ascii="TH SarabunPSK" w:hAnsi="TH SarabunPSK" w:cs="TH SarabunPSK" w:hint="cs"/>
                <w:sz w:val="32"/>
                <w:szCs w:val="32"/>
                <w:cs/>
              </w:rPr>
              <w:t>34</w:t>
            </w:r>
          </w:p>
        </w:tc>
      </w:tr>
      <w:tr w:rsidR="00655888" w:rsidRPr="001D5C39" w:rsidTr="006334C8">
        <w:trPr>
          <w:trHeight w:val="465"/>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rsidP="00BC09E4">
            <w:pPr>
              <w:jc w:val="center"/>
              <w:rPr>
                <w:rFonts w:ascii="TH SarabunPSK" w:hAnsi="TH SarabunPSK" w:cs="TH SarabunPSK"/>
                <w:sz w:val="32"/>
                <w:szCs w:val="32"/>
              </w:rPr>
            </w:pPr>
            <w:r>
              <w:rPr>
                <w:rFonts w:ascii="TH SarabunPSK" w:hAnsi="TH SarabunPSK" w:cs="TH SarabunPSK" w:hint="cs"/>
                <w:sz w:val="32"/>
                <w:szCs w:val="32"/>
                <w:cs/>
              </w:rPr>
              <w:t xml:space="preserve">51 </w:t>
            </w:r>
            <w:r>
              <w:rPr>
                <w:rFonts w:ascii="TH SarabunPSK" w:hAnsi="TH SarabunPSK" w:cs="TH SarabunPSK"/>
                <w:sz w:val="32"/>
                <w:szCs w:val="32"/>
                <w:cs/>
              </w:rPr>
              <w:t>–</w:t>
            </w:r>
            <w:r>
              <w:rPr>
                <w:rFonts w:ascii="TH SarabunPSK" w:hAnsi="TH SarabunPSK" w:cs="TH SarabunPSK" w:hint="cs"/>
                <w:sz w:val="32"/>
                <w:szCs w:val="32"/>
                <w:cs/>
              </w:rPr>
              <w:t xml:space="preserve"> 100 คน</w:t>
            </w:r>
          </w:p>
        </w:tc>
        <w:tc>
          <w:tcPr>
            <w:tcW w:w="1041" w:type="dxa"/>
            <w:tcBorders>
              <w:top w:val="single" w:sz="4" w:space="0" w:color="auto"/>
              <w:left w:val="nil"/>
              <w:bottom w:val="single" w:sz="4" w:space="0" w:color="auto"/>
              <w:right w:val="nil"/>
            </w:tcBorders>
            <w:shd w:val="clear" w:color="auto" w:fill="auto"/>
            <w:noWrap/>
            <w:vAlign w:val="bottom"/>
          </w:tcPr>
          <w:p w:rsidR="00655888" w:rsidRPr="009657A6" w:rsidRDefault="006334C8" w:rsidP="00900787">
            <w:pPr>
              <w:jc w:val="center"/>
              <w:rPr>
                <w:rFonts w:ascii="TH SarabunPSK" w:hAnsi="TH SarabunPSK" w:cs="TH SarabunPSK"/>
                <w:sz w:val="32"/>
                <w:szCs w:val="32"/>
              </w:rPr>
            </w:pPr>
            <w:r>
              <w:rPr>
                <w:rFonts w:ascii="TH SarabunPSK" w:hAnsi="TH SarabunPSK" w:cs="TH SarabunPSK" w:hint="cs"/>
                <w:sz w:val="32"/>
                <w:szCs w:val="32"/>
                <w:cs/>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rsidP="00935F9D">
            <w:pPr>
              <w:jc w:val="center"/>
              <w:rPr>
                <w:rFonts w:ascii="TH SarabunPSK" w:hAnsi="TH SarabunPSK" w:cs="TH SarabunPSK"/>
                <w:sz w:val="32"/>
                <w:szCs w:val="32"/>
              </w:rPr>
            </w:pPr>
            <w:r>
              <w:rPr>
                <w:rFonts w:ascii="TH SarabunPSK" w:hAnsi="TH SarabunPSK" w:cs="TH SarabunPSK" w:hint="cs"/>
                <w:sz w:val="32"/>
                <w:szCs w:val="32"/>
                <w:cs/>
              </w:rPr>
              <w:t>0</w:t>
            </w:r>
          </w:p>
        </w:tc>
        <w:tc>
          <w:tcPr>
            <w:tcW w:w="1456" w:type="dxa"/>
            <w:tcBorders>
              <w:top w:val="single" w:sz="4" w:space="0" w:color="auto"/>
              <w:left w:val="nil"/>
              <w:bottom w:val="single" w:sz="4" w:space="0" w:color="auto"/>
              <w:right w:val="nil"/>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2</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12</w:t>
            </w:r>
          </w:p>
        </w:tc>
        <w:tc>
          <w:tcPr>
            <w:tcW w:w="1334" w:type="dxa"/>
            <w:tcBorders>
              <w:top w:val="single" w:sz="4" w:space="0" w:color="auto"/>
              <w:left w:val="nil"/>
              <w:bottom w:val="single" w:sz="4" w:space="0" w:color="auto"/>
              <w:right w:val="nil"/>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28</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42</w:t>
            </w:r>
          </w:p>
        </w:tc>
      </w:tr>
      <w:tr w:rsidR="00655888" w:rsidRPr="001D5C39" w:rsidTr="006334C8">
        <w:trPr>
          <w:trHeight w:val="465"/>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rsidP="00BC09E4">
            <w:pPr>
              <w:jc w:val="center"/>
              <w:rPr>
                <w:rFonts w:ascii="TH SarabunPSK" w:hAnsi="TH SarabunPSK" w:cs="TH SarabunPSK"/>
                <w:sz w:val="32"/>
                <w:szCs w:val="32"/>
              </w:rPr>
            </w:pPr>
            <w:r>
              <w:rPr>
                <w:rFonts w:ascii="TH SarabunPSK" w:hAnsi="TH SarabunPSK" w:cs="TH SarabunPSK" w:hint="cs"/>
                <w:sz w:val="32"/>
                <w:szCs w:val="32"/>
                <w:cs/>
              </w:rPr>
              <w:t xml:space="preserve">101 </w:t>
            </w:r>
            <w:r>
              <w:rPr>
                <w:rFonts w:ascii="TH SarabunPSK" w:hAnsi="TH SarabunPSK" w:cs="TH SarabunPSK"/>
                <w:sz w:val="32"/>
                <w:szCs w:val="32"/>
                <w:cs/>
              </w:rPr>
              <w:t>–</w:t>
            </w:r>
            <w:r>
              <w:rPr>
                <w:rFonts w:ascii="TH SarabunPSK" w:hAnsi="TH SarabunPSK" w:cs="TH SarabunPSK" w:hint="cs"/>
                <w:sz w:val="32"/>
                <w:szCs w:val="32"/>
                <w:cs/>
              </w:rPr>
              <w:t xml:space="preserve"> 200 คน</w:t>
            </w:r>
          </w:p>
        </w:tc>
        <w:tc>
          <w:tcPr>
            <w:tcW w:w="1041" w:type="dxa"/>
            <w:tcBorders>
              <w:top w:val="single" w:sz="4" w:space="0" w:color="auto"/>
              <w:left w:val="nil"/>
              <w:bottom w:val="single" w:sz="4" w:space="0" w:color="auto"/>
              <w:right w:val="nil"/>
            </w:tcBorders>
            <w:shd w:val="clear" w:color="auto" w:fill="auto"/>
            <w:noWrap/>
            <w:vAlign w:val="bottom"/>
          </w:tcPr>
          <w:p w:rsidR="00655888" w:rsidRPr="009657A6" w:rsidRDefault="006334C8" w:rsidP="00900787">
            <w:pPr>
              <w:jc w:val="center"/>
              <w:rPr>
                <w:rFonts w:ascii="TH SarabunPSK" w:hAnsi="TH SarabunPSK" w:cs="TH SarabunPSK"/>
                <w:sz w:val="32"/>
                <w:szCs w:val="32"/>
              </w:rPr>
            </w:pPr>
            <w:r>
              <w:rPr>
                <w:rFonts w:ascii="TH SarabunPSK" w:hAnsi="TH SarabunPSK" w:cs="TH SarabunPSK" w:hint="cs"/>
                <w:sz w:val="32"/>
                <w:szCs w:val="32"/>
                <w:c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rsidP="00935F9D">
            <w:pPr>
              <w:jc w:val="center"/>
              <w:rPr>
                <w:rFonts w:ascii="TH SarabunPSK" w:hAnsi="TH SarabunPSK" w:cs="TH SarabunPSK"/>
                <w:sz w:val="32"/>
                <w:szCs w:val="32"/>
              </w:rPr>
            </w:pPr>
            <w:r>
              <w:rPr>
                <w:rFonts w:ascii="TH SarabunPSK" w:hAnsi="TH SarabunPSK" w:cs="TH SarabunPSK" w:hint="cs"/>
                <w:sz w:val="32"/>
                <w:szCs w:val="32"/>
                <w:cs/>
              </w:rPr>
              <w:t>0</w:t>
            </w:r>
          </w:p>
        </w:tc>
        <w:tc>
          <w:tcPr>
            <w:tcW w:w="1456" w:type="dxa"/>
            <w:tcBorders>
              <w:top w:val="single" w:sz="4" w:space="0" w:color="auto"/>
              <w:left w:val="nil"/>
              <w:bottom w:val="single" w:sz="4" w:space="0" w:color="auto"/>
              <w:right w:val="nil"/>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3</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21</w:t>
            </w:r>
          </w:p>
        </w:tc>
        <w:tc>
          <w:tcPr>
            <w:tcW w:w="1334" w:type="dxa"/>
            <w:tcBorders>
              <w:top w:val="single" w:sz="4" w:space="0" w:color="auto"/>
              <w:left w:val="nil"/>
              <w:bottom w:val="single" w:sz="4" w:space="0" w:color="auto"/>
              <w:right w:val="nil"/>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36</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61</w:t>
            </w:r>
          </w:p>
        </w:tc>
      </w:tr>
      <w:tr w:rsidR="00655888" w:rsidRPr="001D5C39" w:rsidTr="006334C8">
        <w:trPr>
          <w:trHeight w:val="465"/>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rsidP="00BC09E4">
            <w:pPr>
              <w:jc w:val="center"/>
              <w:rPr>
                <w:rFonts w:ascii="TH SarabunPSK" w:hAnsi="TH SarabunPSK" w:cs="TH SarabunPSK"/>
                <w:sz w:val="32"/>
                <w:szCs w:val="32"/>
                <w:cs/>
              </w:rPr>
            </w:pPr>
            <w:r>
              <w:rPr>
                <w:rFonts w:ascii="TH SarabunPSK" w:hAnsi="TH SarabunPSK" w:cs="TH SarabunPSK"/>
                <w:sz w:val="32"/>
                <w:szCs w:val="32"/>
              </w:rPr>
              <w:t xml:space="preserve">201 – 500 </w:t>
            </w:r>
            <w:r>
              <w:rPr>
                <w:rFonts w:ascii="TH SarabunPSK" w:hAnsi="TH SarabunPSK" w:cs="TH SarabunPSK" w:hint="cs"/>
                <w:sz w:val="32"/>
                <w:szCs w:val="32"/>
                <w:cs/>
              </w:rPr>
              <w:t>คน</w:t>
            </w:r>
          </w:p>
        </w:tc>
        <w:tc>
          <w:tcPr>
            <w:tcW w:w="1041" w:type="dxa"/>
            <w:tcBorders>
              <w:top w:val="single" w:sz="4" w:space="0" w:color="auto"/>
              <w:left w:val="nil"/>
              <w:bottom w:val="single" w:sz="4" w:space="0" w:color="auto"/>
              <w:right w:val="nil"/>
            </w:tcBorders>
            <w:shd w:val="clear" w:color="auto" w:fill="auto"/>
            <w:noWrap/>
            <w:vAlign w:val="bottom"/>
          </w:tcPr>
          <w:p w:rsidR="00655888" w:rsidRPr="009657A6" w:rsidRDefault="006334C8" w:rsidP="00900787">
            <w:pPr>
              <w:jc w:val="center"/>
              <w:rPr>
                <w:rFonts w:ascii="TH SarabunPSK" w:hAnsi="TH SarabunPSK" w:cs="TH SarabunPSK"/>
                <w:sz w:val="32"/>
                <w:szCs w:val="32"/>
              </w:rPr>
            </w:pPr>
            <w:r>
              <w:rPr>
                <w:rFonts w:ascii="TH SarabunPSK" w:hAnsi="TH SarabunPSK" w:cs="TH SarabunPSK" w:hint="cs"/>
                <w:sz w:val="32"/>
                <w:szCs w:val="32"/>
                <w:cs/>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rsidP="00935F9D">
            <w:pPr>
              <w:jc w:val="center"/>
              <w:rPr>
                <w:rFonts w:ascii="TH SarabunPSK" w:hAnsi="TH SarabunPSK" w:cs="TH SarabunPSK"/>
                <w:sz w:val="32"/>
                <w:szCs w:val="32"/>
              </w:rPr>
            </w:pPr>
            <w:r>
              <w:rPr>
                <w:rFonts w:ascii="TH SarabunPSK" w:hAnsi="TH SarabunPSK" w:cs="TH SarabunPSK" w:hint="cs"/>
                <w:sz w:val="32"/>
                <w:szCs w:val="32"/>
                <w:cs/>
              </w:rPr>
              <w:t>0</w:t>
            </w:r>
          </w:p>
        </w:tc>
        <w:tc>
          <w:tcPr>
            <w:tcW w:w="1456" w:type="dxa"/>
            <w:tcBorders>
              <w:top w:val="single" w:sz="4" w:space="0" w:color="auto"/>
              <w:left w:val="nil"/>
              <w:bottom w:val="single" w:sz="4" w:space="0" w:color="auto"/>
              <w:right w:val="nil"/>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2</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19</w:t>
            </w:r>
          </w:p>
        </w:tc>
        <w:tc>
          <w:tcPr>
            <w:tcW w:w="1334" w:type="dxa"/>
            <w:tcBorders>
              <w:top w:val="single" w:sz="4" w:space="0" w:color="auto"/>
              <w:left w:val="nil"/>
              <w:bottom w:val="single" w:sz="4" w:space="0" w:color="auto"/>
              <w:right w:val="nil"/>
            </w:tcBorders>
            <w:shd w:val="clear" w:color="auto" w:fill="auto"/>
            <w:noWrap/>
            <w:vAlign w:val="bottom"/>
          </w:tcPr>
          <w:p w:rsidR="00655888" w:rsidRPr="009657A6" w:rsidRDefault="006334C8" w:rsidP="009657A6">
            <w:pPr>
              <w:jc w:val="center"/>
              <w:rPr>
                <w:rFonts w:ascii="TH SarabunPSK" w:hAnsi="TH SarabunPSK" w:cs="TH SarabunPSK"/>
                <w:sz w:val="32"/>
                <w:szCs w:val="32"/>
              </w:rPr>
            </w:pPr>
            <w:r>
              <w:rPr>
                <w:rFonts w:ascii="TH SarabunPSK" w:hAnsi="TH SarabunPSK" w:cs="TH SarabunPSK" w:hint="cs"/>
                <w:sz w:val="32"/>
                <w:szCs w:val="32"/>
                <w:cs/>
              </w:rPr>
              <w:t>25</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46</w:t>
            </w:r>
          </w:p>
        </w:tc>
      </w:tr>
      <w:tr w:rsidR="00655888" w:rsidRPr="001D5C39" w:rsidTr="006334C8">
        <w:trPr>
          <w:trHeight w:val="465"/>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rsidP="00BC09E4">
            <w:pPr>
              <w:jc w:val="center"/>
              <w:rPr>
                <w:rFonts w:ascii="TH SarabunPSK" w:hAnsi="TH SarabunPSK" w:cs="TH SarabunPSK"/>
                <w:sz w:val="32"/>
                <w:szCs w:val="32"/>
              </w:rPr>
            </w:pPr>
            <w:r>
              <w:rPr>
                <w:rFonts w:ascii="TH SarabunPSK" w:hAnsi="TH SarabunPSK" w:cs="TH SarabunPSK" w:hint="cs"/>
                <w:sz w:val="32"/>
                <w:szCs w:val="32"/>
                <w:cs/>
              </w:rPr>
              <w:t xml:space="preserve">501 </w:t>
            </w:r>
            <w:r>
              <w:rPr>
                <w:rFonts w:ascii="TH SarabunPSK" w:hAnsi="TH SarabunPSK" w:cs="TH SarabunPSK"/>
                <w:sz w:val="32"/>
                <w:szCs w:val="32"/>
                <w:cs/>
              </w:rPr>
              <w:t>–</w:t>
            </w:r>
            <w:r>
              <w:rPr>
                <w:rFonts w:ascii="TH SarabunPSK" w:hAnsi="TH SarabunPSK" w:cs="TH SarabunPSK" w:hint="cs"/>
                <w:sz w:val="32"/>
                <w:szCs w:val="32"/>
                <w:cs/>
              </w:rPr>
              <w:t xml:space="preserve"> 1,000 คน</w:t>
            </w:r>
          </w:p>
        </w:tc>
        <w:tc>
          <w:tcPr>
            <w:tcW w:w="1041" w:type="dxa"/>
            <w:tcBorders>
              <w:top w:val="single" w:sz="4" w:space="0" w:color="auto"/>
              <w:left w:val="nil"/>
              <w:bottom w:val="single" w:sz="4" w:space="0" w:color="auto"/>
              <w:right w:val="nil"/>
            </w:tcBorders>
            <w:shd w:val="clear" w:color="auto" w:fill="auto"/>
            <w:noWrap/>
            <w:vAlign w:val="bottom"/>
          </w:tcPr>
          <w:p w:rsidR="00655888" w:rsidRPr="009657A6" w:rsidRDefault="006334C8" w:rsidP="00900787">
            <w:pPr>
              <w:jc w:val="center"/>
              <w:rPr>
                <w:rFonts w:ascii="TH SarabunPSK" w:hAnsi="TH SarabunPSK" w:cs="TH SarabunPSK"/>
                <w:sz w:val="32"/>
                <w:szCs w:val="32"/>
              </w:rPr>
            </w:pPr>
            <w:r>
              <w:rPr>
                <w:rFonts w:ascii="TH SarabunPSK" w:hAnsi="TH SarabunPSK" w:cs="TH SarabunPSK" w:hint="cs"/>
                <w:sz w:val="32"/>
                <w:szCs w:val="32"/>
                <w:cs/>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rsidP="00935F9D">
            <w:pPr>
              <w:jc w:val="center"/>
              <w:rPr>
                <w:rFonts w:ascii="TH SarabunPSK" w:hAnsi="TH SarabunPSK" w:cs="TH SarabunPSK"/>
                <w:sz w:val="32"/>
                <w:szCs w:val="32"/>
              </w:rPr>
            </w:pPr>
            <w:r>
              <w:rPr>
                <w:rFonts w:ascii="TH SarabunPSK" w:hAnsi="TH SarabunPSK" w:cs="TH SarabunPSK" w:hint="cs"/>
                <w:sz w:val="32"/>
                <w:szCs w:val="32"/>
                <w:cs/>
              </w:rPr>
              <w:t>0</w:t>
            </w:r>
          </w:p>
        </w:tc>
        <w:tc>
          <w:tcPr>
            <w:tcW w:w="1456" w:type="dxa"/>
            <w:tcBorders>
              <w:top w:val="single" w:sz="4" w:space="0" w:color="auto"/>
              <w:left w:val="nil"/>
              <w:bottom w:val="single" w:sz="4" w:space="0" w:color="auto"/>
              <w:right w:val="nil"/>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0</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pPr>
              <w:jc w:val="center"/>
              <w:rPr>
                <w:rFonts w:ascii="TH SarabunPSK" w:hAnsi="TH SarabunPSK" w:cs="TH SarabunPSK"/>
                <w:sz w:val="32"/>
                <w:szCs w:val="32"/>
              </w:rPr>
            </w:pPr>
            <w:r>
              <w:rPr>
                <w:rFonts w:ascii="TH SarabunPSK" w:hAnsi="TH SarabunPSK" w:cs="TH SarabunPSK" w:hint="cs"/>
                <w:sz w:val="32"/>
                <w:szCs w:val="32"/>
                <w:cs/>
              </w:rPr>
              <w:t>19</w:t>
            </w:r>
          </w:p>
        </w:tc>
        <w:tc>
          <w:tcPr>
            <w:tcW w:w="1334" w:type="dxa"/>
            <w:tcBorders>
              <w:top w:val="single" w:sz="4" w:space="0" w:color="auto"/>
              <w:left w:val="nil"/>
              <w:bottom w:val="single" w:sz="4" w:space="0" w:color="auto"/>
              <w:right w:val="nil"/>
            </w:tcBorders>
            <w:shd w:val="clear" w:color="auto" w:fill="auto"/>
            <w:noWrap/>
            <w:vAlign w:val="bottom"/>
          </w:tcPr>
          <w:p w:rsidR="00655888" w:rsidRPr="009657A6" w:rsidRDefault="006334C8" w:rsidP="00900787">
            <w:pPr>
              <w:jc w:val="center"/>
              <w:rPr>
                <w:rFonts w:ascii="TH SarabunPSK" w:hAnsi="TH SarabunPSK" w:cs="TH SarabunPSK"/>
                <w:sz w:val="32"/>
                <w:szCs w:val="32"/>
              </w:rPr>
            </w:pPr>
            <w:r>
              <w:rPr>
                <w:rFonts w:ascii="TH SarabunPSK" w:hAnsi="TH SarabunPSK" w:cs="TH SarabunPSK" w:hint="cs"/>
                <w:sz w:val="32"/>
                <w:szCs w:val="32"/>
                <w:cs/>
              </w:rPr>
              <w:t>25</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9657A6" w:rsidRDefault="006334C8" w:rsidP="00900787">
            <w:pPr>
              <w:jc w:val="center"/>
              <w:rPr>
                <w:rFonts w:ascii="TH SarabunPSK" w:hAnsi="TH SarabunPSK" w:cs="TH SarabunPSK"/>
                <w:sz w:val="32"/>
                <w:szCs w:val="32"/>
              </w:rPr>
            </w:pPr>
            <w:r>
              <w:rPr>
                <w:rFonts w:ascii="TH SarabunPSK" w:hAnsi="TH SarabunPSK" w:cs="TH SarabunPSK" w:hint="cs"/>
                <w:sz w:val="32"/>
                <w:szCs w:val="32"/>
                <w:cs/>
              </w:rPr>
              <w:t>44</w:t>
            </w:r>
          </w:p>
        </w:tc>
      </w:tr>
      <w:tr w:rsidR="00655888" w:rsidRPr="001D5C39" w:rsidTr="006334C8">
        <w:trPr>
          <w:trHeight w:val="465"/>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5888" w:rsidRPr="009657A6" w:rsidRDefault="00655888" w:rsidP="00BC09E4">
            <w:pPr>
              <w:jc w:val="center"/>
              <w:rPr>
                <w:rFonts w:ascii="TH SarabunPSK" w:hAnsi="TH SarabunPSK" w:cs="TH SarabunPSK"/>
                <w:b/>
                <w:bCs/>
              </w:rPr>
            </w:pPr>
            <w:r w:rsidRPr="009657A6">
              <w:rPr>
                <w:rFonts w:ascii="TH SarabunPSK" w:hAnsi="TH SarabunPSK" w:cs="TH SarabunPSK"/>
                <w:b/>
                <w:bCs/>
                <w:cs/>
              </w:rPr>
              <w:t>รวม</w:t>
            </w:r>
          </w:p>
        </w:tc>
        <w:tc>
          <w:tcPr>
            <w:tcW w:w="1041" w:type="dxa"/>
            <w:tcBorders>
              <w:top w:val="single" w:sz="4" w:space="0" w:color="auto"/>
              <w:left w:val="nil"/>
              <w:bottom w:val="single" w:sz="4" w:space="0" w:color="auto"/>
              <w:right w:val="nil"/>
            </w:tcBorders>
            <w:shd w:val="clear" w:color="auto" w:fill="auto"/>
            <w:noWrap/>
            <w:vAlign w:val="bottom"/>
          </w:tcPr>
          <w:p w:rsidR="00655888" w:rsidRPr="006334C8" w:rsidRDefault="006334C8" w:rsidP="00900787">
            <w:pPr>
              <w:jc w:val="center"/>
              <w:rPr>
                <w:rFonts w:ascii="TH SarabunPSK" w:hAnsi="TH SarabunPSK" w:cs="TH SarabunPSK"/>
                <w:b/>
                <w:bCs/>
                <w:sz w:val="32"/>
                <w:szCs w:val="32"/>
              </w:rPr>
            </w:pPr>
            <w:r w:rsidRPr="006334C8">
              <w:rPr>
                <w:rFonts w:ascii="TH SarabunPSK" w:hAnsi="TH SarabunPSK" w:cs="TH SarabunPSK" w:hint="cs"/>
                <w:b/>
                <w:bCs/>
                <w:sz w:val="32"/>
                <w:szCs w:val="32"/>
                <w:cs/>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6334C8" w:rsidRDefault="006334C8" w:rsidP="00935F9D">
            <w:pPr>
              <w:jc w:val="center"/>
              <w:rPr>
                <w:rFonts w:ascii="TH SarabunPSK" w:hAnsi="TH SarabunPSK" w:cs="TH SarabunPSK"/>
                <w:b/>
                <w:bCs/>
                <w:sz w:val="32"/>
                <w:szCs w:val="32"/>
              </w:rPr>
            </w:pPr>
            <w:r w:rsidRPr="006334C8">
              <w:rPr>
                <w:rFonts w:ascii="TH SarabunPSK" w:hAnsi="TH SarabunPSK" w:cs="TH SarabunPSK" w:hint="cs"/>
                <w:b/>
                <w:bCs/>
                <w:sz w:val="32"/>
                <w:szCs w:val="32"/>
                <w:cs/>
              </w:rPr>
              <w:t>0</w:t>
            </w:r>
          </w:p>
        </w:tc>
        <w:tc>
          <w:tcPr>
            <w:tcW w:w="1456" w:type="dxa"/>
            <w:tcBorders>
              <w:top w:val="single" w:sz="4" w:space="0" w:color="auto"/>
              <w:left w:val="nil"/>
              <w:bottom w:val="single" w:sz="4" w:space="0" w:color="auto"/>
              <w:right w:val="nil"/>
            </w:tcBorders>
            <w:shd w:val="clear" w:color="auto" w:fill="auto"/>
            <w:noWrap/>
            <w:vAlign w:val="bottom"/>
          </w:tcPr>
          <w:p w:rsidR="00655888" w:rsidRPr="006334C8" w:rsidRDefault="006334C8">
            <w:pPr>
              <w:jc w:val="center"/>
              <w:rPr>
                <w:rFonts w:ascii="TH SarabunPSK" w:hAnsi="TH SarabunPSK" w:cs="TH SarabunPSK"/>
                <w:b/>
                <w:bCs/>
                <w:sz w:val="32"/>
                <w:szCs w:val="32"/>
              </w:rPr>
            </w:pPr>
            <w:r>
              <w:rPr>
                <w:rFonts w:ascii="TH SarabunPSK" w:hAnsi="TH SarabunPSK" w:cs="TH SarabunPSK" w:hint="cs"/>
                <w:b/>
                <w:bCs/>
                <w:sz w:val="32"/>
                <w:szCs w:val="32"/>
                <w:cs/>
              </w:rPr>
              <w:t>11</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6334C8" w:rsidRDefault="006334C8" w:rsidP="009657A6">
            <w:pPr>
              <w:jc w:val="center"/>
              <w:rPr>
                <w:rFonts w:ascii="TH SarabunPSK" w:hAnsi="TH SarabunPSK" w:cs="TH SarabunPSK"/>
                <w:b/>
                <w:bCs/>
                <w:sz w:val="32"/>
                <w:szCs w:val="32"/>
              </w:rPr>
            </w:pPr>
            <w:r>
              <w:rPr>
                <w:rFonts w:ascii="TH SarabunPSK" w:hAnsi="TH SarabunPSK" w:cs="TH SarabunPSK" w:hint="cs"/>
                <w:b/>
                <w:bCs/>
                <w:sz w:val="32"/>
                <w:szCs w:val="32"/>
                <w:cs/>
              </w:rPr>
              <w:t>103</w:t>
            </w:r>
          </w:p>
        </w:tc>
        <w:tc>
          <w:tcPr>
            <w:tcW w:w="1334" w:type="dxa"/>
            <w:tcBorders>
              <w:top w:val="single" w:sz="4" w:space="0" w:color="auto"/>
              <w:left w:val="nil"/>
              <w:bottom w:val="single" w:sz="4" w:space="0" w:color="auto"/>
              <w:right w:val="nil"/>
            </w:tcBorders>
            <w:shd w:val="clear" w:color="auto" w:fill="auto"/>
            <w:noWrap/>
            <w:vAlign w:val="bottom"/>
          </w:tcPr>
          <w:p w:rsidR="00655888" w:rsidRPr="006334C8" w:rsidRDefault="006334C8" w:rsidP="009657A6">
            <w:pPr>
              <w:jc w:val="center"/>
              <w:rPr>
                <w:rFonts w:ascii="TH SarabunPSK" w:hAnsi="TH SarabunPSK" w:cs="TH SarabunPSK"/>
                <w:b/>
                <w:bCs/>
                <w:sz w:val="32"/>
                <w:szCs w:val="32"/>
              </w:rPr>
            </w:pPr>
            <w:r>
              <w:rPr>
                <w:rFonts w:ascii="TH SarabunPSK" w:hAnsi="TH SarabunPSK" w:cs="TH SarabunPSK" w:hint="cs"/>
                <w:b/>
                <w:bCs/>
                <w:sz w:val="32"/>
                <w:szCs w:val="32"/>
                <w:cs/>
              </w:rPr>
              <w:t>170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5888" w:rsidRPr="006334C8" w:rsidRDefault="006334C8">
            <w:pPr>
              <w:jc w:val="center"/>
              <w:rPr>
                <w:rFonts w:ascii="TH SarabunPSK" w:hAnsi="TH SarabunPSK" w:cs="TH SarabunPSK"/>
                <w:b/>
                <w:bCs/>
                <w:sz w:val="32"/>
                <w:szCs w:val="32"/>
              </w:rPr>
            </w:pPr>
            <w:r>
              <w:rPr>
                <w:rFonts w:ascii="TH SarabunPSK" w:hAnsi="TH SarabunPSK" w:cs="TH SarabunPSK" w:hint="cs"/>
                <w:b/>
                <w:bCs/>
                <w:sz w:val="32"/>
                <w:szCs w:val="32"/>
                <w:cs/>
              </w:rPr>
              <w:t>286</w:t>
            </w:r>
          </w:p>
        </w:tc>
      </w:tr>
    </w:tbl>
    <w:p w:rsidR="00935F9D" w:rsidRPr="001D5C39" w:rsidRDefault="00FB1A02" w:rsidP="009A2306">
      <w:pPr>
        <w:rPr>
          <w:rFonts w:ascii="TH SarabunPSK" w:hAnsi="TH SarabunPSK" w:cs="TH SarabunPSK"/>
          <w:sz w:val="32"/>
          <w:szCs w:val="32"/>
        </w:rPr>
      </w:pPr>
      <w:r w:rsidRPr="001D5C39">
        <w:rPr>
          <w:rFonts w:ascii="TH SarabunPSK" w:hAnsi="TH SarabunPSK" w:cs="TH SarabunPSK"/>
          <w:sz w:val="32"/>
          <w:szCs w:val="32"/>
          <w:cs/>
        </w:rPr>
        <w:t xml:space="preserve">         </w:t>
      </w:r>
    </w:p>
    <w:p w:rsidR="009A2306" w:rsidRPr="001D5C39" w:rsidRDefault="00935F9D" w:rsidP="009A2306">
      <w:pPr>
        <w:rPr>
          <w:rFonts w:ascii="TH SarabunPSK" w:hAnsi="TH SarabunPSK" w:cs="TH SarabunPSK"/>
          <w:sz w:val="32"/>
          <w:szCs w:val="32"/>
          <w:cs/>
        </w:rPr>
      </w:pPr>
      <w:r w:rsidRPr="001D5C39">
        <w:rPr>
          <w:rFonts w:ascii="TH SarabunPSK" w:hAnsi="TH SarabunPSK" w:cs="TH SarabunPSK"/>
          <w:sz w:val="32"/>
          <w:szCs w:val="32"/>
          <w:cs/>
        </w:rPr>
        <w:t xml:space="preserve">        </w:t>
      </w:r>
      <w:r w:rsidR="009A2306" w:rsidRPr="001D5C39">
        <w:rPr>
          <w:rFonts w:ascii="TH SarabunPSK" w:hAnsi="TH SarabunPSK" w:cs="TH SarabunPSK"/>
          <w:sz w:val="32"/>
          <w:szCs w:val="32"/>
          <w:cs/>
        </w:rPr>
        <w:t>ที่มา  :  สำนักงานประกันสังคมจังหวัด</w:t>
      </w:r>
      <w:r w:rsidR="00655888" w:rsidRPr="001D5C39">
        <w:rPr>
          <w:rFonts w:ascii="TH SarabunPSK" w:hAnsi="TH SarabunPSK" w:cs="TH SarabunPSK"/>
          <w:sz w:val="32"/>
          <w:szCs w:val="32"/>
          <w:cs/>
        </w:rPr>
        <w:t>ราชบุรี</w:t>
      </w:r>
    </w:p>
    <w:p w:rsidR="009A2306" w:rsidRPr="001D5C39" w:rsidRDefault="009A2306" w:rsidP="009A2306">
      <w:pPr>
        <w:rPr>
          <w:rFonts w:ascii="TH SarabunPSK" w:hAnsi="TH SarabunPSK" w:cs="TH SarabunPSK"/>
          <w:sz w:val="32"/>
          <w:szCs w:val="32"/>
        </w:rPr>
      </w:pPr>
    </w:p>
    <w:p w:rsidR="000A6B2E" w:rsidRPr="001D5C39" w:rsidRDefault="000A6B2E" w:rsidP="009A2306">
      <w:pPr>
        <w:rPr>
          <w:rFonts w:ascii="TH SarabunPSK" w:hAnsi="TH SarabunPSK" w:cs="TH SarabunPSK"/>
          <w:sz w:val="32"/>
          <w:szCs w:val="32"/>
        </w:rPr>
      </w:pPr>
    </w:p>
    <w:p w:rsidR="00D97B8B" w:rsidRPr="001D5C39" w:rsidRDefault="00D97B8B" w:rsidP="009A2306">
      <w:pPr>
        <w:rPr>
          <w:rFonts w:ascii="TH SarabunPSK" w:hAnsi="TH SarabunPSK" w:cs="TH SarabunPSK"/>
          <w:sz w:val="32"/>
          <w:szCs w:val="32"/>
        </w:rPr>
      </w:pPr>
    </w:p>
    <w:p w:rsidR="00D97B8B" w:rsidRPr="001D5C39" w:rsidRDefault="00D97B8B" w:rsidP="009A2306">
      <w:pPr>
        <w:rPr>
          <w:rFonts w:ascii="TH SarabunPSK" w:hAnsi="TH SarabunPSK" w:cs="TH SarabunPSK"/>
          <w:sz w:val="32"/>
          <w:szCs w:val="32"/>
        </w:rPr>
      </w:pPr>
    </w:p>
    <w:p w:rsidR="00D97B8B" w:rsidRPr="001D5C39" w:rsidRDefault="00D97B8B" w:rsidP="009A2306">
      <w:pPr>
        <w:rPr>
          <w:rFonts w:ascii="TH SarabunPSK" w:hAnsi="TH SarabunPSK" w:cs="TH SarabunPSK"/>
          <w:sz w:val="32"/>
          <w:szCs w:val="32"/>
        </w:rPr>
      </w:pPr>
    </w:p>
    <w:p w:rsidR="00D97B8B" w:rsidRPr="001D5C39" w:rsidRDefault="00D97B8B" w:rsidP="009A2306">
      <w:pPr>
        <w:rPr>
          <w:rFonts w:ascii="TH SarabunPSK" w:hAnsi="TH SarabunPSK" w:cs="TH SarabunPSK"/>
          <w:sz w:val="32"/>
          <w:szCs w:val="32"/>
        </w:rPr>
      </w:pPr>
    </w:p>
    <w:p w:rsidR="00D97B8B" w:rsidRPr="001D5C39" w:rsidRDefault="00D97B8B" w:rsidP="009A2306">
      <w:pPr>
        <w:rPr>
          <w:rFonts w:ascii="TH SarabunPSK" w:hAnsi="TH SarabunPSK" w:cs="TH SarabunPSK"/>
          <w:sz w:val="32"/>
          <w:szCs w:val="32"/>
        </w:rPr>
      </w:pPr>
    </w:p>
    <w:p w:rsidR="00D97B8B" w:rsidRPr="001D5C39" w:rsidRDefault="00D97B8B" w:rsidP="009A2306">
      <w:pPr>
        <w:rPr>
          <w:rFonts w:ascii="TH SarabunPSK" w:hAnsi="TH SarabunPSK" w:cs="TH SarabunPSK"/>
          <w:sz w:val="32"/>
          <w:szCs w:val="32"/>
        </w:rPr>
      </w:pPr>
    </w:p>
    <w:p w:rsidR="00D97B8B" w:rsidRPr="001D5C39" w:rsidRDefault="00D97B8B" w:rsidP="009A2306">
      <w:pPr>
        <w:rPr>
          <w:rFonts w:ascii="TH SarabunPSK" w:hAnsi="TH SarabunPSK" w:cs="TH SarabunPSK"/>
          <w:sz w:val="32"/>
          <w:szCs w:val="32"/>
        </w:rPr>
      </w:pPr>
    </w:p>
    <w:p w:rsidR="00D97B8B" w:rsidRDefault="00D97B8B" w:rsidP="009A2306">
      <w:pPr>
        <w:rPr>
          <w:rFonts w:ascii="TH SarabunPSK" w:hAnsi="TH SarabunPSK" w:cs="TH SarabunPSK"/>
          <w:sz w:val="32"/>
          <w:szCs w:val="32"/>
        </w:rPr>
      </w:pPr>
    </w:p>
    <w:p w:rsidR="002D34BE" w:rsidRPr="001D5C39" w:rsidRDefault="002D34BE" w:rsidP="009A2306">
      <w:pPr>
        <w:rPr>
          <w:rFonts w:ascii="TH SarabunPSK" w:hAnsi="TH SarabunPSK" w:cs="TH SarabunPSK"/>
          <w:sz w:val="32"/>
          <w:szCs w:val="32"/>
        </w:rPr>
      </w:pPr>
    </w:p>
    <w:p w:rsidR="00D97B8B" w:rsidRDefault="00D97B8B" w:rsidP="009A2306">
      <w:pPr>
        <w:rPr>
          <w:rFonts w:ascii="TH SarabunPSK" w:hAnsi="TH SarabunPSK" w:cs="TH SarabunPSK"/>
          <w:sz w:val="32"/>
          <w:szCs w:val="32"/>
        </w:rPr>
      </w:pPr>
    </w:p>
    <w:p w:rsidR="006334C8" w:rsidRDefault="006334C8" w:rsidP="009A2306">
      <w:pPr>
        <w:rPr>
          <w:rFonts w:ascii="TH SarabunPSK" w:hAnsi="TH SarabunPSK" w:cs="TH SarabunPSK"/>
          <w:sz w:val="32"/>
          <w:szCs w:val="32"/>
        </w:rPr>
      </w:pPr>
    </w:p>
    <w:p w:rsidR="006334C8" w:rsidRPr="001D5C39" w:rsidRDefault="006334C8" w:rsidP="009A2306">
      <w:pPr>
        <w:rPr>
          <w:rFonts w:ascii="TH SarabunPSK" w:hAnsi="TH SarabunPSK" w:cs="TH SarabunPSK"/>
          <w:sz w:val="32"/>
          <w:szCs w:val="32"/>
        </w:rPr>
      </w:pPr>
    </w:p>
    <w:p w:rsidR="009A2306" w:rsidRPr="00DC126B" w:rsidRDefault="009A2306" w:rsidP="003D7ABD">
      <w:pPr>
        <w:jc w:val="center"/>
        <w:rPr>
          <w:rFonts w:ascii="TH SarabunPSK" w:hAnsi="TH SarabunPSK" w:cs="TH SarabunPSK"/>
          <w:b/>
          <w:bCs/>
          <w:sz w:val="28"/>
        </w:rPr>
      </w:pPr>
      <w:r w:rsidRPr="00DC126B">
        <w:rPr>
          <w:rFonts w:ascii="TH SarabunPSK" w:hAnsi="TH SarabunPSK" w:cs="TH SarabunPSK"/>
          <w:b/>
          <w:bCs/>
          <w:sz w:val="28"/>
          <w:cs/>
        </w:rPr>
        <w:lastRenderedPageBreak/>
        <w:t xml:space="preserve">ตารางที่  </w:t>
      </w:r>
      <w:r w:rsidR="00CC007E">
        <w:rPr>
          <w:rFonts w:ascii="TH SarabunPSK" w:hAnsi="TH SarabunPSK" w:cs="TH SarabunPSK"/>
          <w:b/>
          <w:bCs/>
          <w:sz w:val="28"/>
        </w:rPr>
        <w:t>40</w:t>
      </w:r>
      <w:r w:rsidR="007646E5" w:rsidRPr="00DC126B">
        <w:rPr>
          <w:rFonts w:ascii="TH SarabunPSK" w:hAnsi="TH SarabunPSK" w:cs="TH SarabunPSK" w:hint="cs"/>
          <w:b/>
          <w:bCs/>
          <w:sz w:val="28"/>
          <w:cs/>
        </w:rPr>
        <w:t xml:space="preserve"> </w:t>
      </w:r>
      <w:r w:rsidRPr="00DC126B">
        <w:rPr>
          <w:rFonts w:ascii="TH SarabunPSK" w:hAnsi="TH SarabunPSK" w:cs="TH SarabunPSK"/>
          <w:b/>
          <w:bCs/>
          <w:sz w:val="28"/>
          <w:cs/>
        </w:rPr>
        <w:t>การประสบอันตรายหรือเจ็บป่วยเนื่องจากการทำงานจังหวัด</w:t>
      </w:r>
      <w:r w:rsidR="004E799A" w:rsidRPr="00DC126B">
        <w:rPr>
          <w:rFonts w:ascii="TH SarabunPSK" w:hAnsi="TH SarabunPSK" w:cs="TH SarabunPSK"/>
          <w:b/>
          <w:bCs/>
          <w:sz w:val="28"/>
          <w:cs/>
        </w:rPr>
        <w:t>ราชบุรี</w:t>
      </w:r>
      <w:r w:rsidRPr="00DC126B">
        <w:rPr>
          <w:rFonts w:ascii="TH SarabunPSK" w:hAnsi="TH SarabunPSK" w:cs="TH SarabunPSK"/>
          <w:b/>
          <w:bCs/>
          <w:sz w:val="28"/>
          <w:cs/>
        </w:rPr>
        <w:t xml:space="preserve"> จำแนกตามความร้ายแรง</w:t>
      </w:r>
    </w:p>
    <w:p w:rsidR="009A2306" w:rsidRPr="00DC126B" w:rsidRDefault="009A2306" w:rsidP="003D7ABD">
      <w:pPr>
        <w:jc w:val="center"/>
        <w:rPr>
          <w:rFonts w:ascii="TH SarabunPSK" w:hAnsi="TH SarabunPSK" w:cs="TH SarabunPSK"/>
          <w:b/>
          <w:bCs/>
          <w:sz w:val="28"/>
          <w:cs/>
        </w:rPr>
      </w:pPr>
      <w:r w:rsidRPr="00DC126B">
        <w:rPr>
          <w:rFonts w:ascii="TH SarabunPSK" w:hAnsi="TH SarabunPSK" w:cs="TH SarabunPSK"/>
          <w:b/>
          <w:bCs/>
          <w:sz w:val="28"/>
          <w:cs/>
        </w:rPr>
        <w:t>และสาเหตุการประสบอันตราย</w:t>
      </w:r>
      <w:r w:rsidR="002C1A35" w:rsidRPr="00DC126B">
        <w:rPr>
          <w:rFonts w:ascii="TH SarabunPSK" w:hAnsi="TH SarabunPSK" w:cs="TH SarabunPSK"/>
          <w:b/>
          <w:bCs/>
          <w:sz w:val="28"/>
        </w:rPr>
        <w:t xml:space="preserve"> </w:t>
      </w:r>
      <w:r w:rsidRPr="00DC126B">
        <w:rPr>
          <w:rFonts w:ascii="TH SarabunPSK" w:hAnsi="TH SarabunPSK" w:cs="TH SarabunPSK"/>
          <w:b/>
          <w:bCs/>
          <w:sz w:val="28"/>
          <w:cs/>
        </w:rPr>
        <w:t xml:space="preserve">(ในกองทุน) ไตรมาส </w:t>
      </w:r>
      <w:r w:rsidR="003D7ABD" w:rsidRPr="00DC126B">
        <w:rPr>
          <w:rFonts w:ascii="TH SarabunPSK" w:hAnsi="TH SarabunPSK" w:cs="TH SarabunPSK" w:hint="cs"/>
          <w:b/>
          <w:bCs/>
          <w:sz w:val="28"/>
          <w:cs/>
        </w:rPr>
        <w:t>2</w:t>
      </w:r>
      <w:r w:rsidR="00D71347" w:rsidRPr="00DC126B">
        <w:rPr>
          <w:rFonts w:ascii="TH SarabunPSK" w:hAnsi="TH SarabunPSK" w:cs="TH SarabunPSK"/>
          <w:b/>
          <w:bCs/>
          <w:sz w:val="28"/>
          <w:cs/>
        </w:rPr>
        <w:t xml:space="preserve"> </w:t>
      </w:r>
      <w:r w:rsidRPr="00DC126B">
        <w:rPr>
          <w:rFonts w:ascii="TH SarabunPSK" w:hAnsi="TH SarabunPSK" w:cs="TH SarabunPSK"/>
          <w:b/>
          <w:bCs/>
          <w:sz w:val="28"/>
          <w:cs/>
        </w:rPr>
        <w:t xml:space="preserve">ปี </w:t>
      </w:r>
      <w:r w:rsidR="00130527" w:rsidRPr="00DC126B">
        <w:rPr>
          <w:rFonts w:ascii="TH SarabunPSK" w:hAnsi="TH SarabunPSK" w:cs="TH SarabunPSK"/>
          <w:b/>
          <w:bCs/>
          <w:sz w:val="28"/>
        </w:rPr>
        <w:t>255</w:t>
      </w:r>
      <w:r w:rsidR="00643BC8" w:rsidRPr="00DC126B">
        <w:rPr>
          <w:rFonts w:ascii="TH SarabunPSK" w:hAnsi="TH SarabunPSK" w:cs="TH SarabunPSK"/>
          <w:b/>
          <w:bCs/>
          <w:sz w:val="28"/>
        </w:rPr>
        <w:t xml:space="preserve">6 </w:t>
      </w:r>
      <w:r w:rsidR="00643BC8" w:rsidRPr="00DC126B">
        <w:rPr>
          <w:rFonts w:ascii="TH SarabunPSK" w:hAnsi="TH SarabunPSK" w:cs="TH SarabunPSK" w:hint="cs"/>
          <w:b/>
          <w:bCs/>
          <w:sz w:val="28"/>
          <w:cs/>
        </w:rPr>
        <w:t>(</w:t>
      </w:r>
      <w:r w:rsidR="003D7ABD" w:rsidRPr="00DC126B">
        <w:rPr>
          <w:rFonts w:ascii="TH SarabunPSK" w:hAnsi="TH SarabunPSK" w:cs="TH SarabunPSK" w:hint="cs"/>
          <w:b/>
          <w:bCs/>
          <w:sz w:val="28"/>
          <w:cs/>
        </w:rPr>
        <w:t>เ</w:t>
      </w:r>
      <w:r w:rsidR="00643BC8" w:rsidRPr="00DC126B">
        <w:rPr>
          <w:rFonts w:ascii="TH SarabunPSK" w:hAnsi="TH SarabunPSK" w:cs="TH SarabunPSK" w:hint="cs"/>
          <w:b/>
          <w:bCs/>
          <w:sz w:val="28"/>
          <w:cs/>
        </w:rPr>
        <w:t>ม</w:t>
      </w:r>
      <w:r w:rsidR="003D7ABD" w:rsidRPr="00DC126B">
        <w:rPr>
          <w:rFonts w:ascii="TH SarabunPSK" w:hAnsi="TH SarabunPSK" w:cs="TH SarabunPSK" w:hint="cs"/>
          <w:b/>
          <w:bCs/>
          <w:sz w:val="28"/>
          <w:cs/>
        </w:rPr>
        <w:t>ษายน-มิถุนายน</w:t>
      </w:r>
      <w:r w:rsidR="00643BC8" w:rsidRPr="00DC126B">
        <w:rPr>
          <w:rFonts w:ascii="TH SarabunPSK" w:hAnsi="TH SarabunPSK" w:cs="TH SarabunPSK" w:hint="cs"/>
          <w:b/>
          <w:bCs/>
          <w:sz w:val="28"/>
          <w:cs/>
        </w:rPr>
        <w:t xml:space="preserve"> 2556)</w:t>
      </w:r>
    </w:p>
    <w:tbl>
      <w:tblPr>
        <w:tblpPr w:leftFromText="180" w:rightFromText="180" w:vertAnchor="text" w:horzAnchor="margin" w:tblpXSpec="center" w:tblpY="336"/>
        <w:tblW w:w="9819" w:type="dxa"/>
        <w:tblLook w:val="0000"/>
      </w:tblPr>
      <w:tblGrid>
        <w:gridCol w:w="3794"/>
        <w:gridCol w:w="709"/>
        <w:gridCol w:w="821"/>
        <w:gridCol w:w="1335"/>
        <w:gridCol w:w="1205"/>
        <w:gridCol w:w="1206"/>
        <w:gridCol w:w="749"/>
      </w:tblGrid>
      <w:tr w:rsidR="00FB1A02" w:rsidRPr="001D5C39" w:rsidTr="00AB0D92">
        <w:trPr>
          <w:trHeight w:val="375"/>
        </w:trPr>
        <w:tc>
          <w:tcPr>
            <w:tcW w:w="3794"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tcPr>
          <w:p w:rsidR="00FB1A02" w:rsidRPr="001D5C39" w:rsidRDefault="00FB1A02" w:rsidP="00D44217">
            <w:pPr>
              <w:jc w:val="center"/>
              <w:rPr>
                <w:rFonts w:ascii="TH SarabunPSK" w:hAnsi="TH SarabunPSK" w:cs="TH SarabunPSK"/>
                <w:b/>
                <w:bCs/>
                <w:szCs w:val="24"/>
              </w:rPr>
            </w:pPr>
            <w:r w:rsidRPr="001D5C39">
              <w:rPr>
                <w:rFonts w:ascii="TH SarabunPSK" w:hAnsi="TH SarabunPSK" w:cs="TH SarabunPSK"/>
                <w:b/>
                <w:bCs/>
                <w:szCs w:val="24"/>
                <w:cs/>
              </w:rPr>
              <w:t>สาเหตุการประสบอันตราย</w:t>
            </w:r>
          </w:p>
        </w:tc>
        <w:tc>
          <w:tcPr>
            <w:tcW w:w="5276" w:type="dxa"/>
            <w:gridSpan w:val="5"/>
            <w:tcBorders>
              <w:top w:val="single" w:sz="4" w:space="0" w:color="auto"/>
              <w:left w:val="nil"/>
              <w:bottom w:val="single" w:sz="4" w:space="0" w:color="auto"/>
              <w:right w:val="nil"/>
            </w:tcBorders>
            <w:shd w:val="clear" w:color="auto" w:fill="BFBFBF" w:themeFill="background1" w:themeFillShade="BF"/>
            <w:noWrap/>
            <w:vAlign w:val="center"/>
          </w:tcPr>
          <w:p w:rsidR="00FB1A02" w:rsidRPr="001D5C39" w:rsidRDefault="00FB1A02" w:rsidP="00D44217">
            <w:pPr>
              <w:jc w:val="center"/>
              <w:rPr>
                <w:rFonts w:ascii="TH SarabunPSK" w:hAnsi="TH SarabunPSK" w:cs="TH SarabunPSK"/>
                <w:b/>
                <w:bCs/>
                <w:szCs w:val="24"/>
              </w:rPr>
            </w:pPr>
            <w:r w:rsidRPr="001D5C39">
              <w:rPr>
                <w:rFonts w:ascii="TH SarabunPSK" w:hAnsi="TH SarabunPSK" w:cs="TH SarabunPSK"/>
                <w:b/>
                <w:bCs/>
                <w:szCs w:val="24"/>
                <w:cs/>
              </w:rPr>
              <w:t>ความร้ายแรง</w:t>
            </w:r>
          </w:p>
        </w:tc>
        <w:tc>
          <w:tcPr>
            <w:tcW w:w="749"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tcPr>
          <w:p w:rsidR="00FB1A02" w:rsidRPr="001D5C39" w:rsidRDefault="00FB1A02" w:rsidP="00D44217">
            <w:pPr>
              <w:jc w:val="center"/>
              <w:rPr>
                <w:rFonts w:ascii="TH SarabunPSK" w:hAnsi="TH SarabunPSK" w:cs="TH SarabunPSK"/>
                <w:b/>
                <w:bCs/>
                <w:szCs w:val="24"/>
              </w:rPr>
            </w:pPr>
            <w:r w:rsidRPr="001D5C39">
              <w:rPr>
                <w:rFonts w:ascii="TH SarabunPSK" w:hAnsi="TH SarabunPSK" w:cs="TH SarabunPSK"/>
                <w:b/>
                <w:bCs/>
                <w:szCs w:val="24"/>
                <w:cs/>
              </w:rPr>
              <w:t>รวม</w:t>
            </w:r>
          </w:p>
        </w:tc>
      </w:tr>
      <w:tr w:rsidR="00FB1A02" w:rsidRPr="001D5C39" w:rsidTr="006334C8">
        <w:trPr>
          <w:trHeight w:val="1260"/>
        </w:trPr>
        <w:tc>
          <w:tcPr>
            <w:tcW w:w="3794" w:type="dxa"/>
            <w:vMerge/>
            <w:tcBorders>
              <w:top w:val="single" w:sz="4" w:space="0" w:color="auto"/>
              <w:left w:val="single" w:sz="4" w:space="0" w:color="auto"/>
              <w:bottom w:val="single" w:sz="4" w:space="0" w:color="000000"/>
              <w:right w:val="single" w:sz="4" w:space="0" w:color="auto"/>
            </w:tcBorders>
            <w:vAlign w:val="center"/>
          </w:tcPr>
          <w:p w:rsidR="00FB1A02" w:rsidRPr="001D5C39" w:rsidRDefault="00FB1A02" w:rsidP="00D44217">
            <w:pPr>
              <w:rPr>
                <w:rFonts w:ascii="TH SarabunPSK" w:hAnsi="TH SarabunPSK" w:cs="TH SarabunPSK"/>
                <w:b/>
                <w:bCs/>
                <w:szCs w:val="24"/>
              </w:rPr>
            </w:pPr>
          </w:p>
        </w:tc>
        <w:tc>
          <w:tcPr>
            <w:tcW w:w="709" w:type="dxa"/>
            <w:tcBorders>
              <w:top w:val="nil"/>
              <w:left w:val="nil"/>
              <w:bottom w:val="single" w:sz="4" w:space="0" w:color="auto"/>
              <w:right w:val="single" w:sz="4" w:space="0" w:color="auto"/>
            </w:tcBorders>
            <w:shd w:val="clear" w:color="auto" w:fill="BFBFBF" w:themeFill="background1" w:themeFillShade="BF"/>
            <w:noWrap/>
            <w:vAlign w:val="center"/>
          </w:tcPr>
          <w:p w:rsidR="00FB1A02" w:rsidRPr="001D5C39" w:rsidRDefault="00FB1A02" w:rsidP="00D44217">
            <w:pPr>
              <w:jc w:val="center"/>
              <w:rPr>
                <w:rFonts w:ascii="TH SarabunPSK" w:hAnsi="TH SarabunPSK" w:cs="TH SarabunPSK"/>
                <w:b/>
                <w:bCs/>
                <w:szCs w:val="24"/>
              </w:rPr>
            </w:pPr>
            <w:r w:rsidRPr="001D5C39">
              <w:rPr>
                <w:rFonts w:ascii="TH SarabunPSK" w:hAnsi="TH SarabunPSK" w:cs="TH SarabunPSK"/>
                <w:b/>
                <w:bCs/>
                <w:szCs w:val="24"/>
                <w:cs/>
              </w:rPr>
              <w:t>ตาย</w:t>
            </w:r>
          </w:p>
        </w:tc>
        <w:tc>
          <w:tcPr>
            <w:tcW w:w="821" w:type="dxa"/>
            <w:tcBorders>
              <w:top w:val="nil"/>
              <w:left w:val="nil"/>
              <w:bottom w:val="single" w:sz="4" w:space="0" w:color="auto"/>
              <w:right w:val="single" w:sz="4" w:space="0" w:color="auto"/>
            </w:tcBorders>
            <w:shd w:val="clear" w:color="auto" w:fill="BFBFBF" w:themeFill="background1" w:themeFillShade="BF"/>
            <w:noWrap/>
            <w:vAlign w:val="center"/>
          </w:tcPr>
          <w:p w:rsidR="00FB1A02" w:rsidRPr="001D5C39" w:rsidRDefault="00FB1A02" w:rsidP="00D44217">
            <w:pPr>
              <w:jc w:val="center"/>
              <w:rPr>
                <w:rFonts w:ascii="TH SarabunPSK" w:hAnsi="TH SarabunPSK" w:cs="TH SarabunPSK"/>
                <w:b/>
                <w:bCs/>
                <w:szCs w:val="24"/>
              </w:rPr>
            </w:pPr>
            <w:r w:rsidRPr="001D5C39">
              <w:rPr>
                <w:rFonts w:ascii="TH SarabunPSK" w:hAnsi="TH SarabunPSK" w:cs="TH SarabunPSK"/>
                <w:b/>
                <w:bCs/>
                <w:szCs w:val="24"/>
                <w:cs/>
              </w:rPr>
              <w:t>สูญหาย</w:t>
            </w:r>
          </w:p>
        </w:tc>
        <w:tc>
          <w:tcPr>
            <w:tcW w:w="1335" w:type="dxa"/>
            <w:tcBorders>
              <w:top w:val="nil"/>
              <w:left w:val="nil"/>
              <w:bottom w:val="single" w:sz="4" w:space="0" w:color="auto"/>
              <w:right w:val="single" w:sz="4" w:space="0" w:color="auto"/>
            </w:tcBorders>
            <w:shd w:val="clear" w:color="auto" w:fill="BFBFBF" w:themeFill="background1" w:themeFillShade="BF"/>
            <w:vAlign w:val="center"/>
          </w:tcPr>
          <w:p w:rsidR="00FB1A02" w:rsidRPr="001D5C39" w:rsidRDefault="00FB1A02" w:rsidP="00D44217">
            <w:pPr>
              <w:jc w:val="center"/>
              <w:rPr>
                <w:rFonts w:ascii="TH SarabunPSK" w:hAnsi="TH SarabunPSK" w:cs="TH SarabunPSK"/>
                <w:b/>
                <w:bCs/>
                <w:szCs w:val="24"/>
              </w:rPr>
            </w:pPr>
            <w:r w:rsidRPr="001D5C39">
              <w:rPr>
                <w:rFonts w:ascii="TH SarabunPSK" w:hAnsi="TH SarabunPSK" w:cs="TH SarabunPSK"/>
                <w:b/>
                <w:bCs/>
                <w:szCs w:val="24"/>
                <w:cs/>
              </w:rPr>
              <w:t>สูญเสียอวัยวะบางส่วน</w:t>
            </w:r>
          </w:p>
        </w:tc>
        <w:tc>
          <w:tcPr>
            <w:tcW w:w="1205" w:type="dxa"/>
            <w:tcBorders>
              <w:top w:val="nil"/>
              <w:left w:val="nil"/>
              <w:bottom w:val="single" w:sz="4" w:space="0" w:color="auto"/>
              <w:right w:val="single" w:sz="4" w:space="0" w:color="auto"/>
            </w:tcBorders>
            <w:shd w:val="clear" w:color="auto" w:fill="BFBFBF" w:themeFill="background1" w:themeFillShade="BF"/>
            <w:vAlign w:val="center"/>
          </w:tcPr>
          <w:p w:rsidR="00FB1A02" w:rsidRPr="001D5C39" w:rsidRDefault="00FB1A02" w:rsidP="00D44217">
            <w:pPr>
              <w:jc w:val="center"/>
              <w:rPr>
                <w:rFonts w:ascii="TH SarabunPSK" w:hAnsi="TH SarabunPSK" w:cs="TH SarabunPSK"/>
                <w:b/>
                <w:bCs/>
                <w:szCs w:val="24"/>
              </w:rPr>
            </w:pPr>
            <w:r w:rsidRPr="001D5C39">
              <w:rPr>
                <w:rFonts w:ascii="TH SarabunPSK" w:hAnsi="TH SarabunPSK" w:cs="TH SarabunPSK"/>
                <w:b/>
                <w:bCs/>
                <w:szCs w:val="24"/>
                <w:cs/>
              </w:rPr>
              <w:t>หยุดงาน</w:t>
            </w:r>
          </w:p>
          <w:p w:rsidR="00FB1A02" w:rsidRPr="001D5C39" w:rsidRDefault="00FB1A02" w:rsidP="00D44217">
            <w:pPr>
              <w:jc w:val="center"/>
              <w:rPr>
                <w:rFonts w:ascii="TH SarabunPSK" w:hAnsi="TH SarabunPSK" w:cs="TH SarabunPSK"/>
                <w:b/>
                <w:bCs/>
                <w:szCs w:val="24"/>
              </w:rPr>
            </w:pPr>
            <w:r w:rsidRPr="001D5C39">
              <w:rPr>
                <w:rFonts w:ascii="TH SarabunPSK" w:hAnsi="TH SarabunPSK" w:cs="TH SarabunPSK"/>
                <w:b/>
                <w:bCs/>
                <w:szCs w:val="24"/>
                <w:cs/>
              </w:rPr>
              <w:t>เกิน</w:t>
            </w:r>
            <w:r w:rsidRPr="001D5C39">
              <w:rPr>
                <w:rFonts w:ascii="TH SarabunPSK" w:hAnsi="TH SarabunPSK" w:cs="TH SarabunPSK"/>
                <w:b/>
                <w:bCs/>
                <w:szCs w:val="24"/>
              </w:rPr>
              <w:t xml:space="preserve"> 3 </w:t>
            </w:r>
            <w:r w:rsidRPr="001D5C39">
              <w:rPr>
                <w:rFonts w:ascii="TH SarabunPSK" w:hAnsi="TH SarabunPSK" w:cs="TH SarabunPSK"/>
                <w:b/>
                <w:bCs/>
                <w:szCs w:val="24"/>
                <w:cs/>
              </w:rPr>
              <w:t>วัน</w:t>
            </w:r>
          </w:p>
        </w:tc>
        <w:tc>
          <w:tcPr>
            <w:tcW w:w="1206" w:type="dxa"/>
            <w:tcBorders>
              <w:top w:val="nil"/>
              <w:left w:val="nil"/>
              <w:bottom w:val="single" w:sz="4" w:space="0" w:color="auto"/>
              <w:right w:val="single" w:sz="4" w:space="0" w:color="auto"/>
            </w:tcBorders>
            <w:shd w:val="clear" w:color="auto" w:fill="BFBFBF" w:themeFill="background1" w:themeFillShade="BF"/>
            <w:vAlign w:val="center"/>
          </w:tcPr>
          <w:p w:rsidR="00FB1A02" w:rsidRPr="001D5C39" w:rsidRDefault="00FB1A02" w:rsidP="00D44217">
            <w:pPr>
              <w:jc w:val="center"/>
              <w:rPr>
                <w:rFonts w:ascii="TH SarabunPSK" w:hAnsi="TH SarabunPSK" w:cs="TH SarabunPSK"/>
                <w:b/>
                <w:bCs/>
                <w:szCs w:val="24"/>
              </w:rPr>
            </w:pPr>
            <w:r w:rsidRPr="001D5C39">
              <w:rPr>
                <w:rFonts w:ascii="TH SarabunPSK" w:hAnsi="TH SarabunPSK" w:cs="TH SarabunPSK"/>
                <w:b/>
                <w:bCs/>
                <w:szCs w:val="24"/>
                <w:cs/>
              </w:rPr>
              <w:t>หยุดงานไม่เกิน</w:t>
            </w:r>
            <w:r w:rsidRPr="001D5C39">
              <w:rPr>
                <w:rFonts w:ascii="TH SarabunPSK" w:hAnsi="TH SarabunPSK" w:cs="TH SarabunPSK"/>
                <w:b/>
                <w:bCs/>
                <w:szCs w:val="24"/>
              </w:rPr>
              <w:t xml:space="preserve"> 3 </w:t>
            </w:r>
            <w:r w:rsidRPr="001D5C39">
              <w:rPr>
                <w:rFonts w:ascii="TH SarabunPSK" w:hAnsi="TH SarabunPSK" w:cs="TH SarabunPSK"/>
                <w:b/>
                <w:bCs/>
                <w:szCs w:val="24"/>
                <w:cs/>
              </w:rPr>
              <w:t>วัน</w:t>
            </w:r>
          </w:p>
        </w:tc>
        <w:tc>
          <w:tcPr>
            <w:tcW w:w="749" w:type="dxa"/>
            <w:vMerge/>
            <w:tcBorders>
              <w:top w:val="single" w:sz="4" w:space="0" w:color="auto"/>
              <w:left w:val="single" w:sz="4" w:space="0" w:color="auto"/>
              <w:bottom w:val="single" w:sz="4" w:space="0" w:color="000000"/>
              <w:right w:val="single" w:sz="4" w:space="0" w:color="auto"/>
            </w:tcBorders>
            <w:vAlign w:val="center"/>
          </w:tcPr>
          <w:p w:rsidR="00FB1A02" w:rsidRPr="001D5C39" w:rsidRDefault="00FB1A02" w:rsidP="00D44217">
            <w:pPr>
              <w:rPr>
                <w:rFonts w:ascii="TH SarabunPSK" w:hAnsi="TH SarabunPSK" w:cs="TH SarabunPSK"/>
                <w:b/>
                <w:bCs/>
                <w:szCs w:val="24"/>
              </w:rPr>
            </w:pP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1.  </w:t>
            </w:r>
            <w:r w:rsidRPr="001D5C39">
              <w:rPr>
                <w:rFonts w:ascii="TH SarabunPSK" w:hAnsi="TH SarabunPSK" w:cs="TH SarabunPSK"/>
                <w:sz w:val="28"/>
                <w:cs/>
              </w:rPr>
              <w:t>ตกจากที่สูง</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19</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11</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30</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2.  </w:t>
            </w:r>
            <w:r w:rsidRPr="001D5C39">
              <w:rPr>
                <w:rFonts w:ascii="TH SarabunPSK" w:hAnsi="TH SarabunPSK" w:cs="TH SarabunPSK"/>
                <w:sz w:val="28"/>
                <w:cs/>
              </w:rPr>
              <w:t>หกล้ม</w:t>
            </w:r>
            <w:r w:rsidRPr="001D5C39">
              <w:rPr>
                <w:rFonts w:ascii="TH SarabunPSK" w:hAnsi="TH SarabunPSK" w:cs="TH SarabunPSK"/>
                <w:sz w:val="28"/>
              </w:rPr>
              <w:t xml:space="preserve">  </w:t>
            </w:r>
            <w:r w:rsidRPr="001D5C39">
              <w:rPr>
                <w:rFonts w:ascii="TH SarabunPSK" w:hAnsi="TH SarabunPSK" w:cs="TH SarabunPSK"/>
                <w:sz w:val="28"/>
                <w:cs/>
              </w:rPr>
              <w:t>ลื่นล้ม</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4</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8</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900787">
            <w:pPr>
              <w:jc w:val="center"/>
              <w:rPr>
                <w:rFonts w:ascii="TH SarabunPSK" w:hAnsi="TH SarabunPSK" w:cs="TH SarabunPSK"/>
                <w:b/>
                <w:bCs/>
                <w:sz w:val="28"/>
              </w:rPr>
            </w:pPr>
            <w:r>
              <w:rPr>
                <w:rFonts w:ascii="TH SarabunPSK" w:hAnsi="TH SarabunPSK" w:cs="TH SarabunPSK"/>
                <w:b/>
                <w:bCs/>
                <w:sz w:val="28"/>
              </w:rPr>
              <w:t>12</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3.  </w:t>
            </w:r>
            <w:r w:rsidRPr="001D5C39">
              <w:rPr>
                <w:rFonts w:ascii="TH SarabunPSK" w:hAnsi="TH SarabunPSK" w:cs="TH SarabunPSK"/>
                <w:sz w:val="28"/>
                <w:cs/>
              </w:rPr>
              <w:t>อาคารหรือสิ่งก่อสร้างพังทับ</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0</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4.  </w:t>
            </w:r>
            <w:r w:rsidRPr="001D5C39">
              <w:rPr>
                <w:rFonts w:ascii="TH SarabunPSK" w:hAnsi="TH SarabunPSK" w:cs="TH SarabunPSK"/>
                <w:sz w:val="28"/>
                <w:cs/>
              </w:rPr>
              <w:t>วัตถุหรือสิ่งของพังทลายหล่นทับ</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2</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15</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19</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36</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5.  </w:t>
            </w:r>
            <w:r w:rsidRPr="001D5C39">
              <w:rPr>
                <w:rFonts w:ascii="TH SarabunPSK" w:hAnsi="TH SarabunPSK" w:cs="TH SarabunPSK"/>
                <w:sz w:val="28"/>
                <w:cs/>
              </w:rPr>
              <w:t>วัตถุหรือสิ่งของกระแทก/ชน</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2</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14</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900787">
            <w:pPr>
              <w:jc w:val="center"/>
              <w:rPr>
                <w:rFonts w:ascii="TH SarabunPSK" w:hAnsi="TH SarabunPSK" w:cs="TH SarabunPSK"/>
                <w:sz w:val="28"/>
              </w:rPr>
            </w:pPr>
            <w:r>
              <w:rPr>
                <w:rFonts w:ascii="TH SarabunPSK" w:hAnsi="TH SarabunPSK" w:cs="TH SarabunPSK"/>
                <w:sz w:val="28"/>
              </w:rPr>
              <w:t>27</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43</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6.  </w:t>
            </w:r>
            <w:r w:rsidRPr="001D5C39">
              <w:rPr>
                <w:rFonts w:ascii="TH SarabunPSK" w:hAnsi="TH SarabunPSK" w:cs="TH SarabunPSK"/>
                <w:sz w:val="28"/>
                <w:cs/>
              </w:rPr>
              <w:t>วัตถุหรือสิ่งของหนีบ/ดึง</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1</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11</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11</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23</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7.  </w:t>
            </w:r>
            <w:r w:rsidRPr="001D5C39">
              <w:rPr>
                <w:rFonts w:ascii="TH SarabunPSK" w:hAnsi="TH SarabunPSK" w:cs="TH SarabunPSK"/>
                <w:sz w:val="28"/>
                <w:cs/>
              </w:rPr>
              <w:t>วัตถุหรือสิ่งของตัด/บาด/ทิ่มแทง</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6</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17</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45</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68</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8.  </w:t>
            </w:r>
            <w:r w:rsidRPr="001D5C39">
              <w:rPr>
                <w:rFonts w:ascii="TH SarabunPSK" w:hAnsi="TH SarabunPSK" w:cs="TH SarabunPSK"/>
                <w:sz w:val="28"/>
                <w:cs/>
              </w:rPr>
              <w:t>วัตถุหรือสิ่งของหรือสารเคมีกระเด็นเข้าตา</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5</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30</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35</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9.  </w:t>
            </w:r>
            <w:r w:rsidRPr="001D5C39">
              <w:rPr>
                <w:rFonts w:ascii="TH SarabunPSK" w:hAnsi="TH SarabunPSK" w:cs="TH SarabunPSK"/>
                <w:sz w:val="28"/>
                <w:cs/>
              </w:rPr>
              <w:t>ยกหรือเคลื่อนย้ายของหนัก</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4</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4</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10.  </w:t>
            </w:r>
            <w:r w:rsidRPr="001D5C39">
              <w:rPr>
                <w:rFonts w:ascii="TH SarabunPSK" w:hAnsi="TH SarabunPSK" w:cs="TH SarabunPSK"/>
                <w:sz w:val="28"/>
                <w:cs/>
              </w:rPr>
              <w:t>ประสบอันตรายจากท่าทางการทำงาน</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1</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1</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11.  </w:t>
            </w:r>
            <w:r w:rsidRPr="001D5C39">
              <w:rPr>
                <w:rFonts w:ascii="TH SarabunPSK" w:hAnsi="TH SarabunPSK" w:cs="TH SarabunPSK"/>
                <w:sz w:val="28"/>
                <w:cs/>
              </w:rPr>
              <w:t>อุบัติเหตุจากยานพาหนะ</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1</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4</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5</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10</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12.  </w:t>
            </w:r>
            <w:r w:rsidRPr="001D5C39">
              <w:rPr>
                <w:rFonts w:ascii="TH SarabunPSK" w:hAnsi="TH SarabunPSK" w:cs="TH SarabunPSK"/>
                <w:sz w:val="28"/>
                <w:cs/>
              </w:rPr>
              <w:t>วัตถุหรือสิ่งของระเบิด</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1</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1</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2</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13.  </w:t>
            </w:r>
            <w:r w:rsidRPr="001D5C39">
              <w:rPr>
                <w:rFonts w:ascii="TH SarabunPSK" w:hAnsi="TH SarabunPSK" w:cs="TH SarabunPSK"/>
                <w:sz w:val="28"/>
                <w:cs/>
              </w:rPr>
              <w:t>ไฟฟ้าช็อต</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2</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1</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3</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14.  </w:t>
            </w:r>
            <w:r w:rsidRPr="001D5C39">
              <w:rPr>
                <w:rFonts w:ascii="TH SarabunPSK" w:hAnsi="TH SarabunPSK" w:cs="TH SarabunPSK"/>
                <w:sz w:val="28"/>
                <w:cs/>
              </w:rPr>
              <w:t>ผลจากความร้อนสูง/สัมผัสของร้อน</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9</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4</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8F20DA">
            <w:pPr>
              <w:jc w:val="center"/>
              <w:rPr>
                <w:rFonts w:ascii="TH SarabunPSK" w:hAnsi="TH SarabunPSK" w:cs="TH SarabunPSK"/>
                <w:b/>
                <w:bCs/>
                <w:sz w:val="28"/>
              </w:rPr>
            </w:pPr>
            <w:r>
              <w:rPr>
                <w:rFonts w:ascii="TH SarabunPSK" w:hAnsi="TH SarabunPSK" w:cs="TH SarabunPSK"/>
                <w:b/>
                <w:bCs/>
                <w:sz w:val="28"/>
              </w:rPr>
              <w:t>13</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15.  </w:t>
            </w:r>
            <w:r w:rsidRPr="001D5C39">
              <w:rPr>
                <w:rFonts w:ascii="TH SarabunPSK" w:hAnsi="TH SarabunPSK" w:cs="TH SarabunPSK"/>
                <w:sz w:val="28"/>
                <w:cs/>
              </w:rPr>
              <w:t>ผลจากความเย็นจัด/สัมผัสของเย็น</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0</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16.  </w:t>
            </w:r>
            <w:r w:rsidRPr="001D5C39">
              <w:rPr>
                <w:rFonts w:ascii="TH SarabunPSK" w:hAnsi="TH SarabunPSK" w:cs="TH SarabunPSK"/>
                <w:sz w:val="28"/>
                <w:cs/>
              </w:rPr>
              <w:t>สัมผัสสิ่งมีพิษ</w:t>
            </w:r>
            <w:r w:rsidR="0058561D">
              <w:rPr>
                <w:rFonts w:ascii="TH SarabunPSK" w:hAnsi="TH SarabunPSK" w:cs="TH SarabunPSK" w:hint="cs"/>
                <w:sz w:val="28"/>
                <w:cs/>
              </w:rPr>
              <w:t xml:space="preserve"> </w:t>
            </w:r>
            <w:r w:rsidRPr="001D5C39">
              <w:rPr>
                <w:rFonts w:ascii="TH SarabunPSK" w:hAnsi="TH SarabunPSK" w:cs="TH SarabunPSK"/>
                <w:sz w:val="28"/>
                <w:cs/>
              </w:rPr>
              <w:t>-</w:t>
            </w:r>
            <w:r w:rsidR="0058561D">
              <w:rPr>
                <w:rFonts w:ascii="TH SarabunPSK" w:hAnsi="TH SarabunPSK" w:cs="TH SarabunPSK" w:hint="cs"/>
                <w:sz w:val="28"/>
                <w:cs/>
              </w:rPr>
              <w:t xml:space="preserve"> </w:t>
            </w:r>
            <w:r w:rsidRPr="001D5C39">
              <w:rPr>
                <w:rFonts w:ascii="TH SarabunPSK" w:hAnsi="TH SarabunPSK" w:cs="TH SarabunPSK"/>
                <w:sz w:val="28"/>
                <w:cs/>
              </w:rPr>
              <w:t>สารเคมี</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1</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1</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17.  </w:t>
            </w:r>
            <w:r w:rsidR="0058561D">
              <w:rPr>
                <w:rFonts w:ascii="TH SarabunPSK" w:hAnsi="TH SarabunPSK" w:cs="TH SarabunPSK" w:hint="cs"/>
                <w:sz w:val="28"/>
                <w:cs/>
              </w:rPr>
              <w:t>อันตรายจากรัง</w:t>
            </w:r>
            <w:r w:rsidR="002D043D">
              <w:rPr>
                <w:rFonts w:ascii="TH SarabunPSK" w:hAnsi="TH SarabunPSK" w:cs="TH SarabunPSK" w:hint="cs"/>
                <w:sz w:val="28"/>
                <w:cs/>
              </w:rPr>
              <w:t>สี</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1</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1</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18.  </w:t>
            </w:r>
            <w:r w:rsidRPr="001D5C39">
              <w:rPr>
                <w:rFonts w:ascii="TH SarabunPSK" w:hAnsi="TH SarabunPSK" w:cs="TH SarabunPSK"/>
                <w:sz w:val="28"/>
                <w:cs/>
              </w:rPr>
              <w:t>อันตรายจากแสง</w:t>
            </w:r>
            <w:r w:rsidR="002D043D">
              <w:rPr>
                <w:rFonts w:ascii="TH SarabunPSK" w:hAnsi="TH SarabunPSK" w:cs="TH SarabunPSK" w:hint="cs"/>
                <w:sz w:val="28"/>
                <w:cs/>
              </w:rPr>
              <w:t>แดด</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0</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19.  </w:t>
            </w:r>
            <w:r w:rsidRPr="001D5C39">
              <w:rPr>
                <w:rFonts w:ascii="TH SarabunPSK" w:hAnsi="TH SarabunPSK" w:cs="TH SarabunPSK"/>
                <w:sz w:val="28"/>
                <w:cs/>
              </w:rPr>
              <w:t>ถูกทำร้ายร่างกาย</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1</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2</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3</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20.  </w:t>
            </w:r>
            <w:r w:rsidRPr="001D5C39">
              <w:rPr>
                <w:rFonts w:ascii="TH SarabunPSK" w:hAnsi="TH SarabunPSK" w:cs="TH SarabunPSK"/>
                <w:sz w:val="28"/>
                <w:cs/>
              </w:rPr>
              <w:t>ถูกสัตว์ทำร้าย</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9E5FE4" w:rsidP="00D44217">
            <w:pPr>
              <w:jc w:val="center"/>
              <w:rPr>
                <w:rFonts w:ascii="TH SarabunPSK" w:hAnsi="TH SarabunPSK" w:cs="TH SarabunPSK"/>
                <w:b/>
                <w:bCs/>
                <w:sz w:val="28"/>
              </w:rPr>
            </w:pPr>
            <w:r>
              <w:rPr>
                <w:rFonts w:ascii="TH SarabunPSK" w:hAnsi="TH SarabunPSK" w:cs="TH SarabunPSK"/>
                <w:b/>
                <w:bCs/>
                <w:sz w:val="28"/>
              </w:rPr>
              <w:t>0</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rPr>
                <w:rFonts w:ascii="TH SarabunPSK" w:hAnsi="TH SarabunPSK" w:cs="TH SarabunPSK"/>
                <w:sz w:val="28"/>
              </w:rPr>
            </w:pPr>
            <w:r w:rsidRPr="001D5C39">
              <w:rPr>
                <w:rFonts w:ascii="TH SarabunPSK" w:hAnsi="TH SarabunPSK" w:cs="TH SarabunPSK"/>
                <w:sz w:val="28"/>
              </w:rPr>
              <w:t xml:space="preserve">21.  </w:t>
            </w:r>
            <w:r w:rsidRPr="001D5C39">
              <w:rPr>
                <w:rFonts w:ascii="TH SarabunPSK" w:hAnsi="TH SarabunPSK" w:cs="TH SarabunPSK"/>
                <w:sz w:val="28"/>
                <w:cs/>
              </w:rPr>
              <w:t>โรคเนื่องจากการทำงาน</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9E5FE4" w:rsidP="00D44217">
            <w:pPr>
              <w:jc w:val="center"/>
              <w:rPr>
                <w:rFonts w:ascii="TH SarabunPSK" w:hAnsi="TH SarabunPSK" w:cs="TH SarabunPSK"/>
                <w:b/>
                <w:bCs/>
                <w:sz w:val="28"/>
              </w:rPr>
            </w:pPr>
            <w:r>
              <w:rPr>
                <w:rFonts w:ascii="TH SarabunPSK" w:hAnsi="TH SarabunPSK" w:cs="TH SarabunPSK"/>
                <w:b/>
                <w:bCs/>
                <w:sz w:val="28"/>
              </w:rPr>
              <w:t>0</w:t>
            </w:r>
          </w:p>
        </w:tc>
      </w:tr>
      <w:tr w:rsidR="00FB1A02" w:rsidRPr="001D5C39" w:rsidTr="006334C8">
        <w:trPr>
          <w:trHeight w:val="420"/>
        </w:trPr>
        <w:tc>
          <w:tcPr>
            <w:tcW w:w="3794" w:type="dxa"/>
            <w:tcBorders>
              <w:top w:val="nil"/>
              <w:left w:val="single" w:sz="4" w:space="0" w:color="auto"/>
              <w:bottom w:val="single" w:sz="4" w:space="0" w:color="auto"/>
              <w:right w:val="single" w:sz="4" w:space="0" w:color="auto"/>
            </w:tcBorders>
            <w:shd w:val="clear" w:color="auto" w:fill="auto"/>
            <w:noWrap/>
            <w:vAlign w:val="bottom"/>
          </w:tcPr>
          <w:p w:rsidR="00FB1A02" w:rsidRPr="001D5C39" w:rsidRDefault="00FB1A02" w:rsidP="0058561D">
            <w:pPr>
              <w:rPr>
                <w:rFonts w:ascii="TH SarabunPSK" w:hAnsi="TH SarabunPSK" w:cs="TH SarabunPSK"/>
                <w:sz w:val="28"/>
              </w:rPr>
            </w:pPr>
            <w:r w:rsidRPr="001D5C39">
              <w:rPr>
                <w:rFonts w:ascii="TH SarabunPSK" w:hAnsi="TH SarabunPSK" w:cs="TH SarabunPSK"/>
                <w:sz w:val="28"/>
              </w:rPr>
              <w:t xml:space="preserve">22. </w:t>
            </w:r>
            <w:r w:rsidR="0058561D">
              <w:rPr>
                <w:rFonts w:ascii="TH SarabunPSK" w:hAnsi="TH SarabunPSK" w:cs="TH SarabunPSK" w:hint="cs"/>
                <w:sz w:val="28"/>
                <w:cs/>
              </w:rPr>
              <w:t xml:space="preserve">อื่น ๆ </w:t>
            </w:r>
          </w:p>
        </w:tc>
        <w:tc>
          <w:tcPr>
            <w:tcW w:w="709" w:type="dxa"/>
            <w:tcBorders>
              <w:top w:val="nil"/>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sz w:val="28"/>
              </w:rPr>
            </w:pPr>
            <w:r>
              <w:rPr>
                <w:rFonts w:ascii="TH SarabunPSK" w:hAnsi="TH SarabunPSK" w:cs="TH SarabunPSK"/>
                <w:sz w:val="28"/>
              </w:rPr>
              <w:t>0</w:t>
            </w:r>
          </w:p>
        </w:tc>
        <w:tc>
          <w:tcPr>
            <w:tcW w:w="821"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33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5"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0</w:t>
            </w:r>
          </w:p>
        </w:tc>
        <w:tc>
          <w:tcPr>
            <w:tcW w:w="1206" w:type="dxa"/>
            <w:tcBorders>
              <w:top w:val="nil"/>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sz w:val="28"/>
              </w:rPr>
            </w:pPr>
            <w:r>
              <w:rPr>
                <w:rFonts w:ascii="TH SarabunPSK" w:hAnsi="TH SarabunPSK" w:cs="TH SarabunPSK"/>
                <w:sz w:val="28"/>
              </w:rPr>
              <w:t>1</w:t>
            </w:r>
          </w:p>
        </w:tc>
        <w:tc>
          <w:tcPr>
            <w:tcW w:w="749" w:type="dxa"/>
            <w:tcBorders>
              <w:top w:val="nil"/>
              <w:left w:val="nil"/>
              <w:bottom w:val="single" w:sz="4" w:space="0" w:color="auto"/>
              <w:right w:val="single" w:sz="4" w:space="0" w:color="auto"/>
            </w:tcBorders>
            <w:shd w:val="clear" w:color="auto" w:fill="auto"/>
            <w:noWrap/>
            <w:vAlign w:val="bottom"/>
          </w:tcPr>
          <w:p w:rsidR="00FB1A02" w:rsidRPr="001D5C39" w:rsidRDefault="009E5FE4" w:rsidP="00D44217">
            <w:pPr>
              <w:jc w:val="center"/>
              <w:rPr>
                <w:rFonts w:ascii="TH SarabunPSK" w:hAnsi="TH SarabunPSK" w:cs="TH SarabunPSK"/>
                <w:b/>
                <w:bCs/>
                <w:sz w:val="28"/>
              </w:rPr>
            </w:pPr>
            <w:r>
              <w:rPr>
                <w:rFonts w:ascii="TH SarabunPSK" w:hAnsi="TH SarabunPSK" w:cs="TH SarabunPSK"/>
                <w:b/>
                <w:bCs/>
                <w:sz w:val="28"/>
              </w:rPr>
              <w:t>1</w:t>
            </w:r>
          </w:p>
        </w:tc>
      </w:tr>
      <w:tr w:rsidR="00FB1A02" w:rsidRPr="001D5C39" w:rsidTr="006334C8">
        <w:trPr>
          <w:trHeight w:val="420"/>
        </w:trPr>
        <w:tc>
          <w:tcPr>
            <w:tcW w:w="3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1A02" w:rsidRPr="001D5C39" w:rsidRDefault="00FB1A02" w:rsidP="00D44217">
            <w:pPr>
              <w:jc w:val="center"/>
              <w:rPr>
                <w:rFonts w:ascii="TH SarabunPSK" w:hAnsi="TH SarabunPSK" w:cs="TH SarabunPSK"/>
                <w:b/>
                <w:bCs/>
                <w:sz w:val="28"/>
              </w:rPr>
            </w:pPr>
            <w:r w:rsidRPr="001D5C39">
              <w:rPr>
                <w:rFonts w:ascii="TH SarabunPSK" w:hAnsi="TH SarabunPSK" w:cs="TH SarabunPSK"/>
                <w:b/>
                <w:bCs/>
                <w:sz w:val="28"/>
                <w:cs/>
              </w:rPr>
              <w:t>รวม</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FB1A02" w:rsidRPr="001D5C39" w:rsidRDefault="00DF3EBC" w:rsidP="00D44217">
            <w:pPr>
              <w:jc w:val="center"/>
              <w:rPr>
                <w:rFonts w:ascii="TH SarabunPSK" w:hAnsi="TH SarabunPSK" w:cs="TH SarabunPSK"/>
                <w:b/>
                <w:bCs/>
                <w:sz w:val="28"/>
              </w:rPr>
            </w:pPr>
            <w:r>
              <w:rPr>
                <w:rFonts w:ascii="TH SarabunPSK" w:hAnsi="TH SarabunPSK" w:cs="TH SarabunPSK"/>
                <w:b/>
                <w:bCs/>
                <w:sz w:val="28"/>
              </w:rPr>
              <w:t>2</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0</w:t>
            </w:r>
          </w:p>
        </w:tc>
        <w:tc>
          <w:tcPr>
            <w:tcW w:w="1335" w:type="dxa"/>
            <w:tcBorders>
              <w:top w:val="single" w:sz="4" w:space="0" w:color="auto"/>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11</w:t>
            </w:r>
          </w:p>
        </w:tc>
        <w:tc>
          <w:tcPr>
            <w:tcW w:w="1205" w:type="dxa"/>
            <w:tcBorders>
              <w:top w:val="single" w:sz="4" w:space="0" w:color="auto"/>
              <w:left w:val="nil"/>
              <w:bottom w:val="single" w:sz="4" w:space="0" w:color="auto"/>
              <w:right w:val="single" w:sz="4" w:space="0" w:color="auto"/>
            </w:tcBorders>
            <w:shd w:val="clear" w:color="auto" w:fill="auto"/>
            <w:noWrap/>
            <w:vAlign w:val="bottom"/>
          </w:tcPr>
          <w:p w:rsidR="00FB1A02" w:rsidRPr="001D5C39" w:rsidRDefault="002D043D" w:rsidP="00D44217">
            <w:pPr>
              <w:jc w:val="center"/>
              <w:rPr>
                <w:rFonts w:ascii="TH SarabunPSK" w:hAnsi="TH SarabunPSK" w:cs="TH SarabunPSK"/>
                <w:b/>
                <w:bCs/>
                <w:sz w:val="28"/>
              </w:rPr>
            </w:pPr>
            <w:r>
              <w:rPr>
                <w:rFonts w:ascii="TH SarabunPSK" w:hAnsi="TH SarabunPSK" w:cs="TH SarabunPSK"/>
                <w:b/>
                <w:bCs/>
                <w:sz w:val="28"/>
              </w:rPr>
              <w:t>103</w:t>
            </w:r>
          </w:p>
        </w:tc>
        <w:tc>
          <w:tcPr>
            <w:tcW w:w="1206" w:type="dxa"/>
            <w:tcBorders>
              <w:top w:val="single" w:sz="4" w:space="0" w:color="auto"/>
              <w:left w:val="nil"/>
              <w:bottom w:val="single" w:sz="4" w:space="0" w:color="auto"/>
              <w:right w:val="single" w:sz="4" w:space="0" w:color="auto"/>
            </w:tcBorders>
            <w:shd w:val="clear" w:color="auto" w:fill="auto"/>
            <w:noWrap/>
            <w:vAlign w:val="bottom"/>
          </w:tcPr>
          <w:p w:rsidR="00FB1A02" w:rsidRPr="001D5C39" w:rsidRDefault="002D043D" w:rsidP="00CA6EBD">
            <w:pPr>
              <w:jc w:val="center"/>
              <w:rPr>
                <w:rFonts w:ascii="TH SarabunPSK" w:hAnsi="TH SarabunPSK" w:cs="TH SarabunPSK"/>
                <w:b/>
                <w:bCs/>
                <w:sz w:val="28"/>
              </w:rPr>
            </w:pPr>
            <w:r>
              <w:rPr>
                <w:rFonts w:ascii="TH SarabunPSK" w:hAnsi="TH SarabunPSK" w:cs="TH SarabunPSK"/>
                <w:b/>
                <w:bCs/>
                <w:sz w:val="28"/>
              </w:rPr>
              <w:t>170</w:t>
            </w:r>
          </w:p>
        </w:tc>
        <w:tc>
          <w:tcPr>
            <w:tcW w:w="749" w:type="dxa"/>
            <w:tcBorders>
              <w:top w:val="single" w:sz="4" w:space="0" w:color="auto"/>
              <w:left w:val="nil"/>
              <w:bottom w:val="single" w:sz="4" w:space="0" w:color="auto"/>
              <w:right w:val="single" w:sz="4" w:space="0" w:color="auto"/>
            </w:tcBorders>
            <w:shd w:val="clear" w:color="auto" w:fill="auto"/>
            <w:noWrap/>
            <w:vAlign w:val="bottom"/>
          </w:tcPr>
          <w:p w:rsidR="00FB1A02" w:rsidRPr="001D5C39" w:rsidRDefault="002D043D" w:rsidP="0058561D">
            <w:pPr>
              <w:jc w:val="center"/>
              <w:rPr>
                <w:rFonts w:ascii="TH SarabunPSK" w:hAnsi="TH SarabunPSK" w:cs="TH SarabunPSK"/>
                <w:b/>
                <w:bCs/>
                <w:sz w:val="28"/>
              </w:rPr>
            </w:pPr>
            <w:r>
              <w:rPr>
                <w:rFonts w:ascii="TH SarabunPSK" w:hAnsi="TH SarabunPSK" w:cs="TH SarabunPSK"/>
                <w:b/>
                <w:bCs/>
                <w:sz w:val="28"/>
              </w:rPr>
              <w:t>286</w:t>
            </w:r>
          </w:p>
        </w:tc>
      </w:tr>
    </w:tbl>
    <w:p w:rsidR="009A2306" w:rsidRPr="00DC126B" w:rsidRDefault="00DC126B" w:rsidP="0058561D">
      <w:pPr>
        <w:spacing w:before="120"/>
        <w:rPr>
          <w:rFonts w:ascii="TH SarabunPSK" w:hAnsi="TH SarabunPSK" w:cs="TH SarabunPSK"/>
          <w:sz w:val="28"/>
        </w:rPr>
      </w:pPr>
      <w:r>
        <w:rPr>
          <w:rFonts w:ascii="TH SarabunPSK" w:hAnsi="TH SarabunPSK" w:cs="TH SarabunPSK" w:hint="cs"/>
          <w:sz w:val="28"/>
          <w:cs/>
        </w:rPr>
        <w:t xml:space="preserve">    </w:t>
      </w:r>
      <w:r w:rsidR="009A2306" w:rsidRPr="00DC126B">
        <w:rPr>
          <w:rFonts w:ascii="TH SarabunPSK" w:hAnsi="TH SarabunPSK" w:cs="TH SarabunPSK"/>
          <w:sz w:val="28"/>
          <w:cs/>
        </w:rPr>
        <w:t>ที่มา  :  สำนักงานประกันสังคมจังหวัด</w:t>
      </w:r>
      <w:r w:rsidR="004E799A" w:rsidRPr="00DC126B">
        <w:rPr>
          <w:rFonts w:ascii="TH SarabunPSK" w:hAnsi="TH SarabunPSK" w:cs="TH SarabunPSK"/>
          <w:sz w:val="28"/>
          <w:cs/>
        </w:rPr>
        <w:t>ราชบุรี</w:t>
      </w:r>
    </w:p>
    <w:p w:rsidR="00F16440" w:rsidRPr="001D5C39" w:rsidRDefault="00F16440" w:rsidP="009A2306">
      <w:pPr>
        <w:rPr>
          <w:rFonts w:ascii="TH SarabunPSK" w:hAnsi="TH SarabunPSK" w:cs="TH SarabunPSK"/>
          <w:sz w:val="32"/>
          <w:szCs w:val="32"/>
        </w:rPr>
      </w:pPr>
    </w:p>
    <w:p w:rsidR="009A2306" w:rsidRPr="001D5C39" w:rsidRDefault="009A2306" w:rsidP="009A2306">
      <w:pPr>
        <w:rPr>
          <w:rFonts w:ascii="TH SarabunPSK" w:hAnsi="TH SarabunPSK" w:cs="TH SarabunPSK"/>
        </w:rPr>
      </w:pPr>
    </w:p>
    <w:p w:rsidR="009A2306" w:rsidRPr="00643BC8" w:rsidRDefault="009A2306" w:rsidP="003D7ABD">
      <w:pPr>
        <w:jc w:val="center"/>
        <w:rPr>
          <w:rFonts w:ascii="TH SarabunPSK" w:hAnsi="TH SarabunPSK" w:cs="TH SarabunPSK"/>
          <w:b/>
          <w:bCs/>
          <w:sz w:val="32"/>
          <w:szCs w:val="32"/>
          <w:cs/>
        </w:rPr>
      </w:pPr>
      <w:r w:rsidRPr="00643BC8">
        <w:rPr>
          <w:rFonts w:ascii="TH SarabunPSK" w:hAnsi="TH SarabunPSK" w:cs="TH SarabunPSK"/>
          <w:b/>
          <w:bCs/>
          <w:sz w:val="32"/>
          <w:szCs w:val="32"/>
          <w:cs/>
        </w:rPr>
        <w:t>ตาราง</w:t>
      </w:r>
      <w:r w:rsidR="00B46D1F">
        <w:rPr>
          <w:rFonts w:ascii="TH SarabunPSK" w:hAnsi="TH SarabunPSK" w:cs="TH SarabunPSK" w:hint="cs"/>
          <w:b/>
          <w:bCs/>
          <w:sz w:val="32"/>
          <w:szCs w:val="32"/>
          <w:cs/>
        </w:rPr>
        <w:t>ที่</w:t>
      </w:r>
      <w:r w:rsidRPr="00643BC8">
        <w:rPr>
          <w:rFonts w:ascii="TH SarabunPSK" w:hAnsi="TH SarabunPSK" w:cs="TH SarabunPSK"/>
          <w:b/>
          <w:bCs/>
          <w:sz w:val="32"/>
          <w:szCs w:val="32"/>
          <w:cs/>
        </w:rPr>
        <w:t xml:space="preserve">  </w:t>
      </w:r>
      <w:r w:rsidR="00CC007E">
        <w:rPr>
          <w:rFonts w:ascii="TH SarabunPSK" w:hAnsi="TH SarabunPSK" w:cs="TH SarabunPSK"/>
          <w:b/>
          <w:bCs/>
          <w:sz w:val="32"/>
          <w:szCs w:val="32"/>
        </w:rPr>
        <w:t>41</w:t>
      </w:r>
      <w:r w:rsidRPr="00643BC8">
        <w:rPr>
          <w:rFonts w:ascii="TH SarabunPSK" w:hAnsi="TH SarabunPSK" w:cs="TH SarabunPSK"/>
          <w:b/>
          <w:bCs/>
          <w:sz w:val="32"/>
          <w:szCs w:val="32"/>
        </w:rPr>
        <w:t xml:space="preserve"> </w:t>
      </w:r>
      <w:r w:rsidRPr="00643BC8">
        <w:rPr>
          <w:rFonts w:ascii="TH SarabunPSK" w:hAnsi="TH SarabunPSK" w:cs="TH SarabunPSK"/>
          <w:b/>
          <w:bCs/>
          <w:sz w:val="32"/>
          <w:szCs w:val="32"/>
          <w:cs/>
        </w:rPr>
        <w:t>จำนวนสถานพยาบาลใน</w:t>
      </w:r>
      <w:r w:rsidR="009E5FE4">
        <w:rPr>
          <w:rFonts w:ascii="TH SarabunPSK" w:hAnsi="TH SarabunPSK" w:cs="TH SarabunPSK" w:hint="cs"/>
          <w:b/>
          <w:bCs/>
          <w:sz w:val="32"/>
          <w:szCs w:val="32"/>
          <w:cs/>
        </w:rPr>
        <w:t>ระบบ</w:t>
      </w:r>
      <w:r w:rsidRPr="00643BC8">
        <w:rPr>
          <w:rFonts w:ascii="TH SarabunPSK" w:hAnsi="TH SarabunPSK" w:cs="TH SarabunPSK"/>
          <w:b/>
          <w:bCs/>
          <w:sz w:val="32"/>
          <w:szCs w:val="32"/>
          <w:cs/>
        </w:rPr>
        <w:t>ประกันสังคมจังหวัด</w:t>
      </w:r>
      <w:r w:rsidR="00367D82" w:rsidRPr="00643BC8">
        <w:rPr>
          <w:rFonts w:ascii="TH SarabunPSK" w:hAnsi="TH SarabunPSK" w:cs="TH SarabunPSK"/>
          <w:b/>
          <w:bCs/>
          <w:sz w:val="32"/>
          <w:szCs w:val="32"/>
          <w:cs/>
        </w:rPr>
        <w:t>ราชบุรี</w:t>
      </w:r>
    </w:p>
    <w:p w:rsidR="009A2306" w:rsidRPr="00643BC8" w:rsidRDefault="009A2306" w:rsidP="003D7ABD">
      <w:pPr>
        <w:jc w:val="center"/>
        <w:rPr>
          <w:rFonts w:ascii="TH SarabunPSK" w:hAnsi="TH SarabunPSK" w:cs="TH SarabunPSK"/>
          <w:b/>
          <w:bCs/>
          <w:sz w:val="32"/>
          <w:szCs w:val="32"/>
          <w:cs/>
        </w:rPr>
      </w:pPr>
      <w:r w:rsidRPr="00643BC8">
        <w:rPr>
          <w:rFonts w:ascii="TH SarabunPSK" w:hAnsi="TH SarabunPSK" w:cs="TH SarabunPSK"/>
          <w:b/>
          <w:bCs/>
          <w:sz w:val="32"/>
          <w:szCs w:val="32"/>
          <w:cs/>
        </w:rPr>
        <w:t xml:space="preserve">จำแนกตามประเภทสถานพยาบาล </w:t>
      </w:r>
      <w:r w:rsidR="00186774" w:rsidRPr="00643BC8">
        <w:rPr>
          <w:rFonts w:ascii="TH SarabunPSK" w:hAnsi="TH SarabunPSK" w:cs="TH SarabunPSK" w:hint="cs"/>
          <w:b/>
          <w:bCs/>
          <w:sz w:val="32"/>
          <w:szCs w:val="32"/>
          <w:cs/>
        </w:rPr>
        <w:t xml:space="preserve"> </w:t>
      </w:r>
      <w:r w:rsidRPr="00643BC8">
        <w:rPr>
          <w:rFonts w:ascii="TH SarabunPSK" w:hAnsi="TH SarabunPSK" w:cs="TH SarabunPSK"/>
          <w:b/>
          <w:bCs/>
          <w:sz w:val="32"/>
          <w:szCs w:val="32"/>
          <w:cs/>
        </w:rPr>
        <w:t xml:space="preserve">ไตรมาส </w:t>
      </w:r>
      <w:r w:rsidR="003D7ABD">
        <w:rPr>
          <w:rFonts w:ascii="TH SarabunPSK" w:hAnsi="TH SarabunPSK" w:cs="TH SarabunPSK" w:hint="cs"/>
          <w:b/>
          <w:bCs/>
          <w:sz w:val="32"/>
          <w:szCs w:val="32"/>
          <w:cs/>
        </w:rPr>
        <w:t>2</w:t>
      </w:r>
      <w:r w:rsidRPr="00643BC8">
        <w:rPr>
          <w:rFonts w:ascii="TH SarabunPSK" w:hAnsi="TH SarabunPSK" w:cs="TH SarabunPSK"/>
          <w:b/>
          <w:bCs/>
          <w:sz w:val="32"/>
          <w:szCs w:val="32"/>
        </w:rPr>
        <w:t xml:space="preserve"> </w:t>
      </w:r>
      <w:r w:rsidRPr="00643BC8">
        <w:rPr>
          <w:rFonts w:ascii="TH SarabunPSK" w:hAnsi="TH SarabunPSK" w:cs="TH SarabunPSK"/>
          <w:b/>
          <w:bCs/>
          <w:sz w:val="32"/>
          <w:szCs w:val="32"/>
          <w:cs/>
        </w:rPr>
        <w:t xml:space="preserve">ปี </w:t>
      </w:r>
      <w:r w:rsidR="00130527" w:rsidRPr="00643BC8">
        <w:rPr>
          <w:rFonts w:ascii="TH SarabunPSK" w:hAnsi="TH SarabunPSK" w:cs="TH SarabunPSK"/>
          <w:b/>
          <w:bCs/>
          <w:sz w:val="32"/>
          <w:szCs w:val="32"/>
        </w:rPr>
        <w:t>255</w:t>
      </w:r>
      <w:r w:rsidR="00643BC8">
        <w:rPr>
          <w:rFonts w:ascii="TH SarabunPSK" w:hAnsi="TH SarabunPSK" w:cs="TH SarabunPSK"/>
          <w:b/>
          <w:bCs/>
          <w:sz w:val="32"/>
          <w:szCs w:val="32"/>
        </w:rPr>
        <w:t xml:space="preserve">6 </w:t>
      </w:r>
      <w:r w:rsidR="00643BC8">
        <w:rPr>
          <w:rFonts w:ascii="TH SarabunPSK" w:hAnsi="TH SarabunPSK" w:cs="TH SarabunPSK" w:hint="cs"/>
          <w:b/>
          <w:bCs/>
          <w:sz w:val="32"/>
          <w:szCs w:val="32"/>
          <w:cs/>
        </w:rPr>
        <w:t>(</w:t>
      </w:r>
      <w:r w:rsidR="003D7ABD">
        <w:rPr>
          <w:rFonts w:ascii="TH SarabunPSK" w:hAnsi="TH SarabunPSK" w:cs="TH SarabunPSK" w:hint="cs"/>
          <w:b/>
          <w:bCs/>
          <w:sz w:val="32"/>
          <w:szCs w:val="32"/>
          <w:cs/>
        </w:rPr>
        <w:t>เมษายน-มิถุนายน</w:t>
      </w:r>
      <w:r w:rsidR="00643BC8">
        <w:rPr>
          <w:rFonts w:ascii="TH SarabunPSK" w:hAnsi="TH SarabunPSK" w:cs="TH SarabunPSK" w:hint="cs"/>
          <w:b/>
          <w:bCs/>
          <w:sz w:val="32"/>
          <w:szCs w:val="32"/>
          <w:cs/>
        </w:rPr>
        <w:t xml:space="preserve"> 2556)</w:t>
      </w:r>
    </w:p>
    <w:tbl>
      <w:tblPr>
        <w:tblW w:w="6160" w:type="dxa"/>
        <w:tblInd w:w="2027" w:type="dxa"/>
        <w:tblLook w:val="0000"/>
      </w:tblPr>
      <w:tblGrid>
        <w:gridCol w:w="3520"/>
        <w:gridCol w:w="2640"/>
      </w:tblGrid>
      <w:tr w:rsidR="009A2306" w:rsidRPr="001D5C39" w:rsidTr="00611D6B">
        <w:trPr>
          <w:trHeight w:val="465"/>
        </w:trPr>
        <w:tc>
          <w:tcPr>
            <w:tcW w:w="3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ประเภทสถานพยาบาล</w:t>
            </w:r>
          </w:p>
        </w:tc>
        <w:tc>
          <w:tcPr>
            <w:tcW w:w="26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แห่ง</w:t>
            </w:r>
          </w:p>
        </w:tc>
      </w:tr>
      <w:tr w:rsidR="009A2306" w:rsidRPr="001D5C39" w:rsidTr="00611D6B">
        <w:trPr>
          <w:trHeight w:val="465"/>
        </w:trPr>
        <w:tc>
          <w:tcPr>
            <w:tcW w:w="3520" w:type="dxa"/>
            <w:tcBorders>
              <w:top w:val="nil"/>
              <w:left w:val="single" w:sz="4" w:space="0" w:color="auto"/>
              <w:bottom w:val="nil"/>
              <w:right w:val="single" w:sz="4" w:space="0" w:color="auto"/>
            </w:tcBorders>
            <w:shd w:val="clear" w:color="auto" w:fill="auto"/>
            <w:noWrap/>
            <w:vAlign w:val="center"/>
          </w:tcPr>
          <w:p w:rsidR="009A2306" w:rsidRPr="001D5C39" w:rsidRDefault="009A2306" w:rsidP="00BC09E4">
            <w:pPr>
              <w:jc w:val="center"/>
              <w:rPr>
                <w:rFonts w:ascii="TH SarabunPSK" w:hAnsi="TH SarabunPSK" w:cs="TH SarabunPSK"/>
              </w:rPr>
            </w:pPr>
            <w:r w:rsidRPr="001D5C39">
              <w:rPr>
                <w:rFonts w:ascii="TH SarabunPSK" w:hAnsi="TH SarabunPSK" w:cs="TH SarabunPSK"/>
                <w:cs/>
              </w:rPr>
              <w:t>รัฐบาล</w:t>
            </w:r>
          </w:p>
        </w:tc>
        <w:tc>
          <w:tcPr>
            <w:tcW w:w="2640" w:type="dxa"/>
            <w:tcBorders>
              <w:top w:val="nil"/>
              <w:left w:val="nil"/>
              <w:bottom w:val="nil"/>
              <w:right w:val="single" w:sz="4" w:space="0" w:color="auto"/>
            </w:tcBorders>
            <w:shd w:val="clear" w:color="auto" w:fill="auto"/>
            <w:noWrap/>
            <w:vAlign w:val="bottom"/>
          </w:tcPr>
          <w:p w:rsidR="009A2306" w:rsidRPr="001D5C39" w:rsidRDefault="009E5FE4" w:rsidP="00BC09E4">
            <w:pPr>
              <w:jc w:val="center"/>
              <w:rPr>
                <w:rFonts w:ascii="TH SarabunPSK" w:hAnsi="TH SarabunPSK" w:cs="TH SarabunPSK"/>
                <w:sz w:val="32"/>
                <w:szCs w:val="32"/>
              </w:rPr>
            </w:pPr>
            <w:r>
              <w:rPr>
                <w:rFonts w:ascii="TH SarabunPSK" w:hAnsi="TH SarabunPSK" w:cs="TH SarabunPSK" w:hint="cs"/>
                <w:sz w:val="32"/>
                <w:szCs w:val="32"/>
                <w:cs/>
              </w:rPr>
              <w:t>4</w:t>
            </w:r>
          </w:p>
        </w:tc>
      </w:tr>
      <w:tr w:rsidR="009A2306" w:rsidRPr="001D5C39" w:rsidTr="00611D6B">
        <w:trPr>
          <w:trHeight w:val="465"/>
        </w:trPr>
        <w:tc>
          <w:tcPr>
            <w:tcW w:w="3520" w:type="dxa"/>
            <w:tcBorders>
              <w:top w:val="nil"/>
              <w:left w:val="single" w:sz="4" w:space="0" w:color="auto"/>
              <w:bottom w:val="nil"/>
              <w:right w:val="single" w:sz="4" w:space="0" w:color="auto"/>
            </w:tcBorders>
            <w:shd w:val="clear" w:color="auto" w:fill="auto"/>
            <w:noWrap/>
            <w:vAlign w:val="center"/>
          </w:tcPr>
          <w:p w:rsidR="009A2306" w:rsidRPr="001D5C39" w:rsidRDefault="009A2306" w:rsidP="00BC09E4">
            <w:pPr>
              <w:jc w:val="center"/>
              <w:rPr>
                <w:rFonts w:ascii="TH SarabunPSK" w:hAnsi="TH SarabunPSK" w:cs="TH SarabunPSK"/>
              </w:rPr>
            </w:pPr>
            <w:r w:rsidRPr="001D5C39">
              <w:rPr>
                <w:rFonts w:ascii="TH SarabunPSK" w:hAnsi="TH SarabunPSK" w:cs="TH SarabunPSK"/>
                <w:cs/>
              </w:rPr>
              <w:t>เอกชน</w:t>
            </w:r>
          </w:p>
        </w:tc>
        <w:tc>
          <w:tcPr>
            <w:tcW w:w="2640" w:type="dxa"/>
            <w:tcBorders>
              <w:top w:val="nil"/>
              <w:left w:val="nil"/>
              <w:bottom w:val="nil"/>
              <w:right w:val="single" w:sz="4" w:space="0" w:color="auto"/>
            </w:tcBorders>
            <w:shd w:val="clear" w:color="auto" w:fill="auto"/>
            <w:noWrap/>
            <w:vAlign w:val="bottom"/>
          </w:tcPr>
          <w:p w:rsidR="009A2306" w:rsidRPr="001D5C39" w:rsidRDefault="009E5FE4" w:rsidP="00BC09E4">
            <w:pPr>
              <w:jc w:val="center"/>
              <w:rPr>
                <w:rFonts w:ascii="TH SarabunPSK" w:hAnsi="TH SarabunPSK" w:cs="TH SarabunPSK"/>
                <w:sz w:val="32"/>
                <w:szCs w:val="32"/>
                <w:cs/>
              </w:rPr>
            </w:pPr>
            <w:r>
              <w:rPr>
                <w:rFonts w:ascii="TH SarabunPSK" w:hAnsi="TH SarabunPSK" w:cs="TH SarabunPSK" w:hint="cs"/>
                <w:sz w:val="32"/>
                <w:szCs w:val="32"/>
                <w:cs/>
              </w:rPr>
              <w:t>1</w:t>
            </w:r>
          </w:p>
        </w:tc>
      </w:tr>
      <w:tr w:rsidR="009A2306" w:rsidRPr="001D5C39" w:rsidTr="00611D6B">
        <w:trPr>
          <w:trHeight w:val="465"/>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2306" w:rsidRPr="001D5C39" w:rsidRDefault="009A2306" w:rsidP="00BC09E4">
            <w:pPr>
              <w:jc w:val="center"/>
              <w:rPr>
                <w:rFonts w:ascii="TH SarabunPSK" w:hAnsi="TH SarabunPSK" w:cs="TH SarabunPSK"/>
                <w:b/>
                <w:bCs/>
              </w:rPr>
            </w:pPr>
            <w:r w:rsidRPr="001D5C39">
              <w:rPr>
                <w:rFonts w:ascii="TH SarabunPSK" w:hAnsi="TH SarabunPSK" w:cs="TH SarabunPSK"/>
                <w:b/>
                <w:bCs/>
                <w:cs/>
              </w:rPr>
              <w:t>รวม</w:t>
            </w:r>
          </w:p>
        </w:tc>
        <w:tc>
          <w:tcPr>
            <w:tcW w:w="2640" w:type="dxa"/>
            <w:tcBorders>
              <w:top w:val="single" w:sz="4" w:space="0" w:color="auto"/>
              <w:left w:val="nil"/>
              <w:bottom w:val="single" w:sz="4" w:space="0" w:color="auto"/>
              <w:right w:val="single" w:sz="4" w:space="0" w:color="auto"/>
            </w:tcBorders>
            <w:shd w:val="clear" w:color="auto" w:fill="auto"/>
            <w:noWrap/>
            <w:vAlign w:val="bottom"/>
          </w:tcPr>
          <w:p w:rsidR="009A2306" w:rsidRPr="001D5C39" w:rsidRDefault="009E5FE4" w:rsidP="00BC09E4">
            <w:pPr>
              <w:jc w:val="center"/>
              <w:rPr>
                <w:rFonts w:ascii="TH SarabunPSK" w:hAnsi="TH SarabunPSK" w:cs="TH SarabunPSK"/>
                <w:b/>
                <w:bCs/>
                <w:sz w:val="32"/>
                <w:szCs w:val="32"/>
              </w:rPr>
            </w:pPr>
            <w:r>
              <w:rPr>
                <w:rFonts w:ascii="TH SarabunPSK" w:hAnsi="TH SarabunPSK" w:cs="TH SarabunPSK" w:hint="cs"/>
                <w:b/>
                <w:bCs/>
                <w:sz w:val="32"/>
                <w:szCs w:val="32"/>
                <w:cs/>
              </w:rPr>
              <w:t>5</w:t>
            </w:r>
          </w:p>
        </w:tc>
      </w:tr>
    </w:tbl>
    <w:p w:rsidR="009A2306" w:rsidRPr="001D5C39" w:rsidRDefault="00D44217" w:rsidP="00186774">
      <w:pPr>
        <w:spacing w:before="120"/>
        <w:rPr>
          <w:rFonts w:ascii="TH SarabunPSK" w:hAnsi="TH SarabunPSK" w:cs="TH SarabunPSK"/>
          <w:sz w:val="32"/>
          <w:szCs w:val="32"/>
          <w:cs/>
        </w:rPr>
      </w:pPr>
      <w:r w:rsidRPr="001D5C39">
        <w:rPr>
          <w:rFonts w:ascii="TH SarabunPSK" w:hAnsi="TH SarabunPSK" w:cs="TH SarabunPSK"/>
          <w:sz w:val="32"/>
          <w:szCs w:val="32"/>
        </w:rPr>
        <w:tab/>
      </w:r>
      <w:r w:rsidR="00611D6B" w:rsidRPr="001D5C39">
        <w:rPr>
          <w:rFonts w:ascii="TH SarabunPSK" w:hAnsi="TH SarabunPSK" w:cs="TH SarabunPSK"/>
          <w:sz w:val="32"/>
          <w:szCs w:val="32"/>
        </w:rPr>
        <w:t xml:space="preserve">                      </w:t>
      </w:r>
      <w:r w:rsidR="009A2306" w:rsidRPr="001D5C39">
        <w:rPr>
          <w:rFonts w:ascii="TH SarabunPSK" w:hAnsi="TH SarabunPSK" w:cs="TH SarabunPSK"/>
          <w:sz w:val="32"/>
          <w:szCs w:val="32"/>
          <w:cs/>
        </w:rPr>
        <w:t>ที่มา  :  สำนักงานประกันสังคมจังหวัด</w:t>
      </w:r>
      <w:r w:rsidR="00367D82" w:rsidRPr="001D5C39">
        <w:rPr>
          <w:rFonts w:ascii="TH SarabunPSK" w:hAnsi="TH SarabunPSK" w:cs="TH SarabunPSK"/>
          <w:sz w:val="32"/>
          <w:szCs w:val="32"/>
          <w:cs/>
        </w:rPr>
        <w:t>ราชบุรี</w:t>
      </w:r>
    </w:p>
    <w:p w:rsidR="00C07212" w:rsidRDefault="00C07212" w:rsidP="00976CFD">
      <w:pPr>
        <w:spacing w:after="120"/>
        <w:rPr>
          <w:rFonts w:ascii="TH SarabunPSK" w:hAnsi="TH SarabunPSK" w:cs="TH SarabunPSK"/>
          <w:sz w:val="32"/>
          <w:szCs w:val="32"/>
        </w:rPr>
      </w:pPr>
    </w:p>
    <w:p w:rsidR="00AE0D46" w:rsidRPr="001D5C39" w:rsidRDefault="00AE0D46" w:rsidP="00976CFD">
      <w:pPr>
        <w:spacing w:after="120"/>
        <w:rPr>
          <w:rFonts w:ascii="TH SarabunPSK" w:hAnsi="TH SarabunPSK" w:cs="TH SarabunPSK"/>
          <w:sz w:val="32"/>
          <w:szCs w:val="32"/>
        </w:rPr>
      </w:pPr>
    </w:p>
    <w:p w:rsidR="009A2306" w:rsidRPr="00643BC8" w:rsidRDefault="00186774" w:rsidP="003D7ABD">
      <w:pPr>
        <w:jc w:val="center"/>
        <w:rPr>
          <w:rFonts w:ascii="TH SarabunPSK" w:hAnsi="TH SarabunPSK" w:cs="TH SarabunPSK"/>
          <w:b/>
          <w:bCs/>
          <w:sz w:val="32"/>
          <w:szCs w:val="32"/>
        </w:rPr>
      </w:pPr>
      <w:r w:rsidRPr="00643BC8">
        <w:rPr>
          <w:rFonts w:ascii="TH SarabunPSK" w:hAnsi="TH SarabunPSK" w:cs="TH SarabunPSK"/>
          <w:b/>
          <w:bCs/>
          <w:sz w:val="32"/>
          <w:szCs w:val="32"/>
          <w:cs/>
        </w:rPr>
        <w:t>ตาราง</w:t>
      </w:r>
      <w:r w:rsidR="002D34BE">
        <w:rPr>
          <w:rFonts w:ascii="TH SarabunPSK" w:hAnsi="TH SarabunPSK" w:cs="TH SarabunPSK"/>
          <w:b/>
          <w:bCs/>
          <w:sz w:val="32"/>
          <w:szCs w:val="32"/>
          <w:cs/>
        </w:rPr>
        <w:t xml:space="preserve">ที่ </w:t>
      </w:r>
      <w:r w:rsidR="00CC007E">
        <w:rPr>
          <w:rFonts w:ascii="TH SarabunPSK" w:hAnsi="TH SarabunPSK" w:cs="TH SarabunPSK"/>
          <w:b/>
          <w:bCs/>
          <w:sz w:val="32"/>
          <w:szCs w:val="32"/>
        </w:rPr>
        <w:t>42</w:t>
      </w:r>
      <w:r w:rsidR="009A2306" w:rsidRPr="00643BC8">
        <w:rPr>
          <w:rFonts w:ascii="TH SarabunPSK" w:hAnsi="TH SarabunPSK" w:cs="TH SarabunPSK"/>
          <w:b/>
          <w:bCs/>
          <w:sz w:val="32"/>
          <w:szCs w:val="32"/>
          <w:cs/>
        </w:rPr>
        <w:t xml:space="preserve">  การใช้บริการของกองทุนประกันสังคมจังหวัด</w:t>
      </w:r>
      <w:r w:rsidR="00D97B8B" w:rsidRPr="00643BC8">
        <w:rPr>
          <w:rFonts w:ascii="TH SarabunPSK" w:hAnsi="TH SarabunPSK" w:cs="TH SarabunPSK"/>
          <w:b/>
          <w:bCs/>
          <w:sz w:val="32"/>
          <w:szCs w:val="32"/>
          <w:cs/>
        </w:rPr>
        <w:t>ราชบุรี</w:t>
      </w:r>
      <w:r w:rsidR="009A2306" w:rsidRPr="00643BC8">
        <w:rPr>
          <w:rFonts w:ascii="TH SarabunPSK" w:hAnsi="TH SarabunPSK" w:cs="TH SarabunPSK"/>
          <w:b/>
          <w:bCs/>
          <w:sz w:val="32"/>
          <w:szCs w:val="32"/>
          <w:cs/>
        </w:rPr>
        <w:t xml:space="preserve">  จำแนกตามประเภทประโยชน์ทดแทน</w:t>
      </w:r>
    </w:p>
    <w:p w:rsidR="009A2306" w:rsidRPr="00643BC8" w:rsidRDefault="009A2306" w:rsidP="003D7ABD">
      <w:pPr>
        <w:jc w:val="center"/>
        <w:rPr>
          <w:rFonts w:ascii="TH SarabunPSK" w:hAnsi="TH SarabunPSK" w:cs="TH SarabunPSK"/>
          <w:b/>
          <w:bCs/>
          <w:sz w:val="32"/>
          <w:szCs w:val="32"/>
          <w:cs/>
        </w:rPr>
      </w:pPr>
      <w:r w:rsidRPr="00643BC8">
        <w:rPr>
          <w:rFonts w:ascii="TH SarabunPSK" w:hAnsi="TH SarabunPSK" w:cs="TH SarabunPSK"/>
          <w:b/>
          <w:bCs/>
          <w:sz w:val="32"/>
          <w:szCs w:val="32"/>
          <w:cs/>
        </w:rPr>
        <w:t>(ไม่เนื่องจากการทำงาน)</w:t>
      </w:r>
      <w:r w:rsidR="00611D6B" w:rsidRPr="00643BC8">
        <w:rPr>
          <w:rFonts w:ascii="TH SarabunPSK" w:hAnsi="TH SarabunPSK" w:cs="TH SarabunPSK"/>
          <w:b/>
          <w:bCs/>
          <w:sz w:val="32"/>
          <w:szCs w:val="32"/>
          <w:cs/>
        </w:rPr>
        <w:t xml:space="preserve">  </w:t>
      </w:r>
      <w:r w:rsidRPr="00643BC8">
        <w:rPr>
          <w:rFonts w:ascii="TH SarabunPSK" w:hAnsi="TH SarabunPSK" w:cs="TH SarabunPSK"/>
          <w:b/>
          <w:bCs/>
          <w:sz w:val="32"/>
          <w:szCs w:val="32"/>
          <w:cs/>
        </w:rPr>
        <w:t xml:space="preserve">ไตรมาส </w:t>
      </w:r>
      <w:r w:rsidR="003D7ABD">
        <w:rPr>
          <w:rFonts w:ascii="TH SarabunPSK" w:hAnsi="TH SarabunPSK" w:cs="TH SarabunPSK" w:hint="cs"/>
          <w:b/>
          <w:bCs/>
          <w:sz w:val="32"/>
          <w:szCs w:val="32"/>
          <w:cs/>
        </w:rPr>
        <w:t>2</w:t>
      </w:r>
      <w:r w:rsidR="00643BC8" w:rsidRPr="00643BC8">
        <w:rPr>
          <w:rFonts w:ascii="TH SarabunPSK" w:hAnsi="TH SarabunPSK" w:cs="TH SarabunPSK"/>
          <w:b/>
          <w:bCs/>
          <w:sz w:val="32"/>
          <w:szCs w:val="32"/>
          <w:cs/>
        </w:rPr>
        <w:t xml:space="preserve"> </w:t>
      </w:r>
      <w:r w:rsidRPr="00643BC8">
        <w:rPr>
          <w:rFonts w:ascii="TH SarabunPSK" w:hAnsi="TH SarabunPSK" w:cs="TH SarabunPSK"/>
          <w:b/>
          <w:bCs/>
          <w:sz w:val="32"/>
          <w:szCs w:val="32"/>
          <w:cs/>
        </w:rPr>
        <w:t>ปี 255</w:t>
      </w:r>
      <w:r w:rsidR="003D7ABD">
        <w:rPr>
          <w:rFonts w:ascii="TH SarabunPSK" w:hAnsi="TH SarabunPSK" w:cs="TH SarabunPSK" w:hint="cs"/>
          <w:b/>
          <w:bCs/>
          <w:sz w:val="32"/>
          <w:szCs w:val="32"/>
          <w:cs/>
        </w:rPr>
        <w:t xml:space="preserve">6 (เมษายน-มิถุนายน </w:t>
      </w:r>
      <w:r w:rsidR="00643BC8" w:rsidRPr="00643BC8">
        <w:rPr>
          <w:rFonts w:ascii="TH SarabunPSK" w:hAnsi="TH SarabunPSK" w:cs="TH SarabunPSK" w:hint="cs"/>
          <w:b/>
          <w:bCs/>
          <w:sz w:val="32"/>
          <w:szCs w:val="32"/>
          <w:cs/>
        </w:rPr>
        <w:t>2556)</w:t>
      </w:r>
    </w:p>
    <w:tbl>
      <w:tblPr>
        <w:tblpPr w:leftFromText="180" w:rightFromText="180" w:vertAnchor="text" w:horzAnchor="margin" w:tblpXSpec="center" w:tblpY="229"/>
        <w:tblW w:w="6525" w:type="dxa"/>
        <w:tblLook w:val="0000"/>
      </w:tblPr>
      <w:tblGrid>
        <w:gridCol w:w="3340"/>
        <w:gridCol w:w="1480"/>
        <w:gridCol w:w="1705"/>
      </w:tblGrid>
      <w:tr w:rsidR="00FB1A02" w:rsidRPr="001D5C39" w:rsidTr="00611D6B">
        <w:trPr>
          <w:trHeight w:val="465"/>
        </w:trPr>
        <w:tc>
          <w:tcPr>
            <w:tcW w:w="3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FB1A02" w:rsidRPr="001D5C39" w:rsidRDefault="00FB1A02" w:rsidP="00611D6B">
            <w:pPr>
              <w:jc w:val="center"/>
              <w:rPr>
                <w:rFonts w:ascii="TH SarabunPSK" w:hAnsi="TH SarabunPSK" w:cs="TH SarabunPSK"/>
                <w:b/>
                <w:bCs/>
              </w:rPr>
            </w:pPr>
            <w:r w:rsidRPr="001D5C39">
              <w:rPr>
                <w:rFonts w:ascii="TH SarabunPSK" w:hAnsi="TH SarabunPSK" w:cs="TH SarabunPSK"/>
                <w:b/>
                <w:bCs/>
                <w:cs/>
              </w:rPr>
              <w:t>ประเภทประโยชน์ทดแทน</w:t>
            </w:r>
          </w:p>
        </w:tc>
        <w:tc>
          <w:tcPr>
            <w:tcW w:w="148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FB1A02" w:rsidRPr="001D5C39" w:rsidRDefault="00FB1A02" w:rsidP="00611D6B">
            <w:pPr>
              <w:jc w:val="center"/>
              <w:rPr>
                <w:rFonts w:ascii="TH SarabunPSK" w:hAnsi="TH SarabunPSK" w:cs="TH SarabunPSK"/>
                <w:b/>
                <w:bCs/>
              </w:rPr>
            </w:pPr>
            <w:r w:rsidRPr="001D5C39">
              <w:rPr>
                <w:rFonts w:ascii="TH SarabunPSK" w:hAnsi="TH SarabunPSK" w:cs="TH SarabunPSK"/>
                <w:b/>
                <w:bCs/>
                <w:cs/>
              </w:rPr>
              <w:t>ราย</w:t>
            </w:r>
          </w:p>
        </w:tc>
        <w:tc>
          <w:tcPr>
            <w:tcW w:w="1705"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FB1A02" w:rsidRPr="001D5C39" w:rsidRDefault="00FB1A02" w:rsidP="00611D6B">
            <w:pPr>
              <w:jc w:val="center"/>
              <w:rPr>
                <w:rFonts w:ascii="TH SarabunPSK" w:hAnsi="TH SarabunPSK" w:cs="TH SarabunPSK"/>
                <w:b/>
                <w:bCs/>
              </w:rPr>
            </w:pPr>
            <w:r w:rsidRPr="001D5C39">
              <w:rPr>
                <w:rFonts w:ascii="TH SarabunPSK" w:hAnsi="TH SarabunPSK" w:cs="TH SarabunPSK"/>
                <w:b/>
                <w:bCs/>
                <w:cs/>
              </w:rPr>
              <w:t>ล้านบาท</w:t>
            </w:r>
          </w:p>
        </w:tc>
      </w:tr>
      <w:tr w:rsidR="00D97B8B" w:rsidRPr="001D5C39" w:rsidTr="00611D6B">
        <w:trPr>
          <w:trHeight w:val="465"/>
        </w:trPr>
        <w:tc>
          <w:tcPr>
            <w:tcW w:w="3340" w:type="dxa"/>
            <w:tcBorders>
              <w:top w:val="nil"/>
              <w:left w:val="single" w:sz="4" w:space="0" w:color="auto"/>
              <w:bottom w:val="nil"/>
              <w:right w:val="single" w:sz="4" w:space="0" w:color="auto"/>
            </w:tcBorders>
            <w:shd w:val="clear" w:color="auto" w:fill="auto"/>
            <w:noWrap/>
            <w:vAlign w:val="center"/>
          </w:tcPr>
          <w:p w:rsidR="00D97B8B" w:rsidRPr="001D5C39" w:rsidRDefault="00D97B8B" w:rsidP="00611D6B">
            <w:pPr>
              <w:tabs>
                <w:tab w:val="left" w:pos="1010"/>
              </w:tabs>
              <w:rPr>
                <w:rFonts w:ascii="TH SarabunPSK" w:hAnsi="TH SarabunPSK" w:cs="TH SarabunPSK"/>
                <w:sz w:val="28"/>
              </w:rPr>
            </w:pPr>
            <w:r w:rsidRPr="001D5C39">
              <w:rPr>
                <w:rFonts w:ascii="TH SarabunPSK" w:hAnsi="TH SarabunPSK" w:cs="TH SarabunPSK"/>
                <w:sz w:val="28"/>
              </w:rPr>
              <w:tab/>
              <w:t xml:space="preserve">1. </w:t>
            </w:r>
            <w:r w:rsidRPr="001D5C39">
              <w:rPr>
                <w:rFonts w:ascii="TH SarabunPSK" w:hAnsi="TH SarabunPSK" w:cs="TH SarabunPSK"/>
                <w:sz w:val="28"/>
                <w:cs/>
              </w:rPr>
              <w:t>เจ็บป่วย</w:t>
            </w:r>
          </w:p>
        </w:tc>
        <w:tc>
          <w:tcPr>
            <w:tcW w:w="1480" w:type="dxa"/>
            <w:tcBorders>
              <w:top w:val="nil"/>
              <w:left w:val="nil"/>
              <w:bottom w:val="nil"/>
              <w:right w:val="nil"/>
            </w:tcBorders>
            <w:shd w:val="clear" w:color="auto" w:fill="auto"/>
            <w:noWrap/>
            <w:vAlign w:val="bottom"/>
          </w:tcPr>
          <w:p w:rsidR="00D97B8B" w:rsidRPr="001D5C39" w:rsidRDefault="009E5FE4" w:rsidP="00611D6B">
            <w:pPr>
              <w:jc w:val="center"/>
              <w:rPr>
                <w:rFonts w:ascii="TH SarabunPSK" w:hAnsi="TH SarabunPSK" w:cs="TH SarabunPSK"/>
                <w:sz w:val="32"/>
                <w:szCs w:val="32"/>
                <w:cs/>
              </w:rPr>
            </w:pPr>
            <w:r>
              <w:rPr>
                <w:rFonts w:ascii="TH SarabunPSK" w:hAnsi="TH SarabunPSK" w:cs="TH SarabunPSK" w:hint="cs"/>
                <w:sz w:val="32"/>
                <w:szCs w:val="32"/>
                <w:cs/>
              </w:rPr>
              <w:t>5,935</w:t>
            </w:r>
          </w:p>
        </w:tc>
        <w:tc>
          <w:tcPr>
            <w:tcW w:w="1705" w:type="dxa"/>
            <w:tcBorders>
              <w:top w:val="nil"/>
              <w:left w:val="single" w:sz="4" w:space="0" w:color="auto"/>
              <w:bottom w:val="nil"/>
              <w:right w:val="single" w:sz="4" w:space="0" w:color="auto"/>
            </w:tcBorders>
            <w:shd w:val="clear" w:color="auto" w:fill="auto"/>
            <w:noWrap/>
            <w:vAlign w:val="bottom"/>
          </w:tcPr>
          <w:p w:rsidR="00D97B8B" w:rsidRPr="001D5C39" w:rsidRDefault="009E5FE4" w:rsidP="007C34AD">
            <w:pPr>
              <w:jc w:val="center"/>
              <w:rPr>
                <w:rFonts w:ascii="TH SarabunPSK" w:hAnsi="TH SarabunPSK" w:cs="TH SarabunPSK"/>
                <w:sz w:val="32"/>
                <w:szCs w:val="32"/>
                <w:cs/>
              </w:rPr>
            </w:pPr>
            <w:r>
              <w:rPr>
                <w:rFonts w:ascii="TH SarabunPSK" w:hAnsi="TH SarabunPSK" w:cs="TH SarabunPSK" w:hint="cs"/>
                <w:sz w:val="32"/>
                <w:szCs w:val="32"/>
                <w:cs/>
              </w:rPr>
              <w:t>3,853,465</w:t>
            </w:r>
          </w:p>
        </w:tc>
      </w:tr>
      <w:tr w:rsidR="00D97B8B" w:rsidRPr="001D5C39" w:rsidTr="00611D6B">
        <w:trPr>
          <w:trHeight w:val="465"/>
        </w:trPr>
        <w:tc>
          <w:tcPr>
            <w:tcW w:w="3340" w:type="dxa"/>
            <w:tcBorders>
              <w:top w:val="nil"/>
              <w:left w:val="single" w:sz="4" w:space="0" w:color="auto"/>
              <w:bottom w:val="nil"/>
              <w:right w:val="single" w:sz="4" w:space="0" w:color="auto"/>
            </w:tcBorders>
            <w:shd w:val="clear" w:color="auto" w:fill="auto"/>
            <w:noWrap/>
            <w:vAlign w:val="center"/>
          </w:tcPr>
          <w:p w:rsidR="00D97B8B" w:rsidRPr="001D5C39" w:rsidRDefault="00D97B8B" w:rsidP="00611D6B">
            <w:pPr>
              <w:tabs>
                <w:tab w:val="left" w:pos="1010"/>
              </w:tabs>
              <w:rPr>
                <w:rFonts w:ascii="TH SarabunPSK" w:hAnsi="TH SarabunPSK" w:cs="TH SarabunPSK"/>
                <w:sz w:val="28"/>
              </w:rPr>
            </w:pPr>
            <w:r w:rsidRPr="001D5C39">
              <w:rPr>
                <w:rFonts w:ascii="TH SarabunPSK" w:hAnsi="TH SarabunPSK" w:cs="TH SarabunPSK"/>
                <w:sz w:val="28"/>
              </w:rPr>
              <w:tab/>
              <w:t xml:space="preserve">2.  </w:t>
            </w:r>
            <w:r w:rsidRPr="001D5C39">
              <w:rPr>
                <w:rFonts w:ascii="TH SarabunPSK" w:hAnsi="TH SarabunPSK" w:cs="TH SarabunPSK"/>
                <w:sz w:val="28"/>
                <w:cs/>
              </w:rPr>
              <w:t>คลอดบุตร</w:t>
            </w:r>
          </w:p>
        </w:tc>
        <w:tc>
          <w:tcPr>
            <w:tcW w:w="1480" w:type="dxa"/>
            <w:tcBorders>
              <w:top w:val="nil"/>
              <w:left w:val="nil"/>
              <w:bottom w:val="nil"/>
              <w:right w:val="nil"/>
            </w:tcBorders>
            <w:shd w:val="clear" w:color="auto" w:fill="auto"/>
            <w:noWrap/>
            <w:vAlign w:val="bottom"/>
          </w:tcPr>
          <w:p w:rsidR="00D97B8B" w:rsidRPr="001D5C39" w:rsidRDefault="009E5FE4" w:rsidP="008F20DA">
            <w:pPr>
              <w:jc w:val="center"/>
              <w:rPr>
                <w:rFonts w:ascii="TH SarabunPSK" w:hAnsi="TH SarabunPSK" w:cs="TH SarabunPSK"/>
                <w:sz w:val="32"/>
                <w:szCs w:val="32"/>
                <w:cs/>
              </w:rPr>
            </w:pPr>
            <w:r>
              <w:rPr>
                <w:rFonts w:ascii="TH SarabunPSK" w:hAnsi="TH SarabunPSK" w:cs="TH SarabunPSK" w:hint="cs"/>
                <w:sz w:val="32"/>
                <w:szCs w:val="32"/>
                <w:cs/>
              </w:rPr>
              <w:t>1,448</w:t>
            </w:r>
          </w:p>
        </w:tc>
        <w:tc>
          <w:tcPr>
            <w:tcW w:w="1705" w:type="dxa"/>
            <w:tcBorders>
              <w:top w:val="nil"/>
              <w:left w:val="single" w:sz="4" w:space="0" w:color="auto"/>
              <w:bottom w:val="nil"/>
              <w:right w:val="single" w:sz="4" w:space="0" w:color="auto"/>
            </w:tcBorders>
            <w:shd w:val="clear" w:color="auto" w:fill="auto"/>
            <w:noWrap/>
            <w:vAlign w:val="bottom"/>
          </w:tcPr>
          <w:p w:rsidR="00D97B8B" w:rsidRPr="001D5C39" w:rsidRDefault="009E5FE4" w:rsidP="008F20DA">
            <w:pPr>
              <w:jc w:val="center"/>
              <w:rPr>
                <w:rFonts w:ascii="TH SarabunPSK" w:hAnsi="TH SarabunPSK" w:cs="TH SarabunPSK"/>
                <w:sz w:val="32"/>
                <w:szCs w:val="32"/>
                <w:cs/>
              </w:rPr>
            </w:pPr>
            <w:r>
              <w:rPr>
                <w:rFonts w:ascii="TH SarabunPSK" w:hAnsi="TH SarabunPSK" w:cs="TH SarabunPSK" w:hint="cs"/>
                <w:sz w:val="32"/>
                <w:szCs w:val="32"/>
                <w:cs/>
              </w:rPr>
              <w:t>18,792,714</w:t>
            </w:r>
          </w:p>
        </w:tc>
      </w:tr>
      <w:tr w:rsidR="00D97B8B" w:rsidRPr="001D5C39" w:rsidTr="00611D6B">
        <w:trPr>
          <w:trHeight w:val="465"/>
        </w:trPr>
        <w:tc>
          <w:tcPr>
            <w:tcW w:w="3340" w:type="dxa"/>
            <w:tcBorders>
              <w:top w:val="nil"/>
              <w:left w:val="single" w:sz="4" w:space="0" w:color="auto"/>
              <w:bottom w:val="nil"/>
              <w:right w:val="single" w:sz="4" w:space="0" w:color="auto"/>
            </w:tcBorders>
            <w:shd w:val="clear" w:color="auto" w:fill="auto"/>
            <w:noWrap/>
            <w:vAlign w:val="center"/>
          </w:tcPr>
          <w:p w:rsidR="00D97B8B" w:rsidRPr="001D5C39" w:rsidRDefault="00D97B8B" w:rsidP="00611D6B">
            <w:pPr>
              <w:tabs>
                <w:tab w:val="left" w:pos="1010"/>
              </w:tabs>
              <w:rPr>
                <w:rFonts w:ascii="TH SarabunPSK" w:hAnsi="TH SarabunPSK" w:cs="TH SarabunPSK"/>
                <w:sz w:val="28"/>
              </w:rPr>
            </w:pPr>
            <w:r w:rsidRPr="001D5C39">
              <w:rPr>
                <w:rFonts w:ascii="TH SarabunPSK" w:hAnsi="TH SarabunPSK" w:cs="TH SarabunPSK"/>
                <w:sz w:val="28"/>
              </w:rPr>
              <w:tab/>
              <w:t xml:space="preserve">3. </w:t>
            </w:r>
            <w:r w:rsidRPr="001D5C39">
              <w:rPr>
                <w:rFonts w:ascii="TH SarabunPSK" w:hAnsi="TH SarabunPSK" w:cs="TH SarabunPSK"/>
                <w:sz w:val="28"/>
                <w:cs/>
              </w:rPr>
              <w:t>ทุพพลภาพ</w:t>
            </w:r>
          </w:p>
        </w:tc>
        <w:tc>
          <w:tcPr>
            <w:tcW w:w="1480" w:type="dxa"/>
            <w:tcBorders>
              <w:top w:val="nil"/>
              <w:left w:val="nil"/>
              <w:bottom w:val="nil"/>
              <w:right w:val="nil"/>
            </w:tcBorders>
            <w:shd w:val="clear" w:color="auto" w:fill="auto"/>
            <w:noWrap/>
            <w:vAlign w:val="bottom"/>
          </w:tcPr>
          <w:p w:rsidR="00D97B8B" w:rsidRPr="001D5C39" w:rsidRDefault="009E5FE4" w:rsidP="00611D6B">
            <w:pPr>
              <w:jc w:val="center"/>
              <w:rPr>
                <w:rFonts w:ascii="TH SarabunPSK" w:hAnsi="TH SarabunPSK" w:cs="TH SarabunPSK"/>
                <w:sz w:val="32"/>
                <w:szCs w:val="32"/>
              </w:rPr>
            </w:pPr>
            <w:r>
              <w:rPr>
                <w:rFonts w:ascii="TH SarabunPSK" w:hAnsi="TH SarabunPSK" w:cs="TH SarabunPSK" w:hint="cs"/>
                <w:sz w:val="32"/>
                <w:szCs w:val="32"/>
                <w:cs/>
              </w:rPr>
              <w:t>558</w:t>
            </w:r>
          </w:p>
        </w:tc>
        <w:tc>
          <w:tcPr>
            <w:tcW w:w="1705" w:type="dxa"/>
            <w:tcBorders>
              <w:top w:val="nil"/>
              <w:left w:val="single" w:sz="4" w:space="0" w:color="auto"/>
              <w:bottom w:val="nil"/>
              <w:right w:val="single" w:sz="4" w:space="0" w:color="auto"/>
            </w:tcBorders>
            <w:shd w:val="clear" w:color="auto" w:fill="auto"/>
            <w:noWrap/>
            <w:vAlign w:val="bottom"/>
          </w:tcPr>
          <w:p w:rsidR="00D97B8B" w:rsidRPr="001D5C39" w:rsidRDefault="009E5FE4" w:rsidP="008F20DA">
            <w:pPr>
              <w:jc w:val="center"/>
              <w:rPr>
                <w:rFonts w:ascii="TH SarabunPSK" w:hAnsi="TH SarabunPSK" w:cs="TH SarabunPSK"/>
                <w:sz w:val="32"/>
                <w:szCs w:val="32"/>
                <w:cs/>
              </w:rPr>
            </w:pPr>
            <w:r>
              <w:rPr>
                <w:rFonts w:ascii="TH SarabunPSK" w:hAnsi="TH SarabunPSK" w:cs="TH SarabunPSK" w:hint="cs"/>
                <w:sz w:val="32"/>
                <w:szCs w:val="32"/>
                <w:cs/>
              </w:rPr>
              <w:t>1,714,960</w:t>
            </w:r>
          </w:p>
        </w:tc>
      </w:tr>
      <w:tr w:rsidR="00D97B8B" w:rsidRPr="001D5C39" w:rsidTr="00611D6B">
        <w:trPr>
          <w:trHeight w:val="465"/>
        </w:trPr>
        <w:tc>
          <w:tcPr>
            <w:tcW w:w="3340" w:type="dxa"/>
            <w:tcBorders>
              <w:top w:val="nil"/>
              <w:left w:val="single" w:sz="4" w:space="0" w:color="auto"/>
              <w:bottom w:val="nil"/>
              <w:right w:val="single" w:sz="4" w:space="0" w:color="auto"/>
            </w:tcBorders>
            <w:shd w:val="clear" w:color="auto" w:fill="auto"/>
            <w:noWrap/>
            <w:vAlign w:val="center"/>
          </w:tcPr>
          <w:p w:rsidR="00D97B8B" w:rsidRPr="001D5C39" w:rsidRDefault="00D97B8B" w:rsidP="00611D6B">
            <w:pPr>
              <w:tabs>
                <w:tab w:val="left" w:pos="1010"/>
              </w:tabs>
              <w:rPr>
                <w:rFonts w:ascii="TH SarabunPSK" w:hAnsi="TH SarabunPSK" w:cs="TH SarabunPSK"/>
                <w:sz w:val="28"/>
              </w:rPr>
            </w:pPr>
            <w:r w:rsidRPr="001D5C39">
              <w:rPr>
                <w:rFonts w:ascii="TH SarabunPSK" w:hAnsi="TH SarabunPSK" w:cs="TH SarabunPSK"/>
                <w:sz w:val="28"/>
              </w:rPr>
              <w:tab/>
              <w:t xml:space="preserve">4. </w:t>
            </w:r>
            <w:r w:rsidRPr="001D5C39">
              <w:rPr>
                <w:rFonts w:ascii="TH SarabunPSK" w:hAnsi="TH SarabunPSK" w:cs="TH SarabunPSK"/>
                <w:sz w:val="28"/>
                <w:cs/>
              </w:rPr>
              <w:t>ตาย</w:t>
            </w:r>
          </w:p>
        </w:tc>
        <w:tc>
          <w:tcPr>
            <w:tcW w:w="1480" w:type="dxa"/>
            <w:tcBorders>
              <w:top w:val="nil"/>
              <w:left w:val="nil"/>
              <w:bottom w:val="nil"/>
              <w:right w:val="nil"/>
            </w:tcBorders>
            <w:shd w:val="clear" w:color="auto" w:fill="auto"/>
            <w:noWrap/>
            <w:vAlign w:val="bottom"/>
          </w:tcPr>
          <w:p w:rsidR="00D97B8B" w:rsidRPr="001D5C39" w:rsidRDefault="009E5FE4" w:rsidP="00611D6B">
            <w:pPr>
              <w:jc w:val="center"/>
              <w:rPr>
                <w:rFonts w:ascii="TH SarabunPSK" w:hAnsi="TH SarabunPSK" w:cs="TH SarabunPSK"/>
                <w:sz w:val="32"/>
                <w:szCs w:val="32"/>
              </w:rPr>
            </w:pPr>
            <w:r>
              <w:rPr>
                <w:rFonts w:ascii="TH SarabunPSK" w:hAnsi="TH SarabunPSK" w:cs="TH SarabunPSK" w:hint="cs"/>
                <w:sz w:val="32"/>
                <w:szCs w:val="32"/>
                <w:cs/>
              </w:rPr>
              <w:t>226</w:t>
            </w:r>
          </w:p>
        </w:tc>
        <w:tc>
          <w:tcPr>
            <w:tcW w:w="1705" w:type="dxa"/>
            <w:tcBorders>
              <w:top w:val="nil"/>
              <w:left w:val="single" w:sz="4" w:space="0" w:color="auto"/>
              <w:bottom w:val="nil"/>
              <w:right w:val="single" w:sz="4" w:space="0" w:color="auto"/>
            </w:tcBorders>
            <w:shd w:val="clear" w:color="auto" w:fill="auto"/>
            <w:noWrap/>
            <w:vAlign w:val="bottom"/>
          </w:tcPr>
          <w:p w:rsidR="00D97B8B" w:rsidRPr="001D5C39" w:rsidRDefault="009E5FE4" w:rsidP="007C34AD">
            <w:pPr>
              <w:jc w:val="center"/>
              <w:rPr>
                <w:rFonts w:ascii="TH SarabunPSK" w:hAnsi="TH SarabunPSK" w:cs="TH SarabunPSK"/>
                <w:sz w:val="32"/>
                <w:szCs w:val="32"/>
                <w:cs/>
              </w:rPr>
            </w:pPr>
            <w:r>
              <w:rPr>
                <w:rFonts w:ascii="TH SarabunPSK" w:hAnsi="TH SarabunPSK" w:cs="TH SarabunPSK" w:hint="cs"/>
                <w:sz w:val="32"/>
                <w:szCs w:val="32"/>
                <w:cs/>
              </w:rPr>
              <w:t>4,288,774</w:t>
            </w:r>
          </w:p>
        </w:tc>
      </w:tr>
      <w:tr w:rsidR="00D97B8B" w:rsidRPr="001D5C39" w:rsidTr="00611D6B">
        <w:trPr>
          <w:trHeight w:val="465"/>
        </w:trPr>
        <w:tc>
          <w:tcPr>
            <w:tcW w:w="3340" w:type="dxa"/>
            <w:tcBorders>
              <w:top w:val="nil"/>
              <w:left w:val="single" w:sz="4" w:space="0" w:color="auto"/>
              <w:bottom w:val="nil"/>
              <w:right w:val="single" w:sz="4" w:space="0" w:color="auto"/>
            </w:tcBorders>
            <w:shd w:val="clear" w:color="auto" w:fill="auto"/>
            <w:noWrap/>
            <w:vAlign w:val="center"/>
          </w:tcPr>
          <w:p w:rsidR="00D97B8B" w:rsidRPr="001D5C39" w:rsidRDefault="00D97B8B" w:rsidP="00611D6B">
            <w:pPr>
              <w:tabs>
                <w:tab w:val="left" w:pos="1010"/>
              </w:tabs>
              <w:rPr>
                <w:rFonts w:ascii="TH SarabunPSK" w:hAnsi="TH SarabunPSK" w:cs="TH SarabunPSK"/>
                <w:sz w:val="28"/>
              </w:rPr>
            </w:pPr>
            <w:r w:rsidRPr="001D5C39">
              <w:rPr>
                <w:rFonts w:ascii="TH SarabunPSK" w:hAnsi="TH SarabunPSK" w:cs="TH SarabunPSK"/>
                <w:sz w:val="28"/>
              </w:rPr>
              <w:tab/>
              <w:t xml:space="preserve">5.  </w:t>
            </w:r>
            <w:r w:rsidRPr="001D5C39">
              <w:rPr>
                <w:rFonts w:ascii="TH SarabunPSK" w:hAnsi="TH SarabunPSK" w:cs="TH SarabunPSK"/>
                <w:sz w:val="28"/>
                <w:cs/>
              </w:rPr>
              <w:t>สงเคราะห์บุตร</w:t>
            </w:r>
          </w:p>
        </w:tc>
        <w:tc>
          <w:tcPr>
            <w:tcW w:w="1480" w:type="dxa"/>
            <w:tcBorders>
              <w:top w:val="nil"/>
              <w:left w:val="nil"/>
              <w:bottom w:val="nil"/>
              <w:right w:val="nil"/>
            </w:tcBorders>
            <w:shd w:val="clear" w:color="auto" w:fill="auto"/>
            <w:noWrap/>
            <w:vAlign w:val="bottom"/>
          </w:tcPr>
          <w:p w:rsidR="00D97B8B" w:rsidRPr="001D5C39" w:rsidRDefault="009E5FE4" w:rsidP="00611D6B">
            <w:pPr>
              <w:jc w:val="center"/>
              <w:rPr>
                <w:rFonts w:ascii="TH SarabunPSK" w:hAnsi="TH SarabunPSK" w:cs="TH SarabunPSK"/>
                <w:sz w:val="32"/>
                <w:szCs w:val="32"/>
                <w:cs/>
              </w:rPr>
            </w:pPr>
            <w:r>
              <w:rPr>
                <w:rFonts w:ascii="TH SarabunPSK" w:hAnsi="TH SarabunPSK" w:cs="TH SarabunPSK" w:hint="cs"/>
                <w:sz w:val="32"/>
                <w:szCs w:val="32"/>
                <w:cs/>
              </w:rPr>
              <w:t>48,117</w:t>
            </w:r>
          </w:p>
        </w:tc>
        <w:tc>
          <w:tcPr>
            <w:tcW w:w="1705" w:type="dxa"/>
            <w:tcBorders>
              <w:top w:val="nil"/>
              <w:left w:val="single" w:sz="4" w:space="0" w:color="auto"/>
              <w:bottom w:val="nil"/>
              <w:right w:val="single" w:sz="4" w:space="0" w:color="auto"/>
            </w:tcBorders>
            <w:shd w:val="clear" w:color="auto" w:fill="auto"/>
            <w:noWrap/>
            <w:vAlign w:val="bottom"/>
          </w:tcPr>
          <w:p w:rsidR="00D97B8B" w:rsidRPr="001D5C39" w:rsidRDefault="009E5FE4" w:rsidP="007C34AD">
            <w:pPr>
              <w:jc w:val="center"/>
              <w:rPr>
                <w:rFonts w:ascii="TH SarabunPSK" w:hAnsi="TH SarabunPSK" w:cs="TH SarabunPSK"/>
                <w:sz w:val="32"/>
                <w:szCs w:val="32"/>
                <w:cs/>
              </w:rPr>
            </w:pPr>
            <w:r>
              <w:rPr>
                <w:rFonts w:ascii="TH SarabunPSK" w:hAnsi="TH SarabunPSK" w:cs="TH SarabunPSK" w:hint="cs"/>
                <w:sz w:val="32"/>
                <w:szCs w:val="32"/>
                <w:cs/>
              </w:rPr>
              <w:t>20,649,650</w:t>
            </w:r>
          </w:p>
        </w:tc>
      </w:tr>
      <w:tr w:rsidR="00D97B8B" w:rsidRPr="001D5C39" w:rsidTr="00611D6B">
        <w:trPr>
          <w:trHeight w:val="465"/>
        </w:trPr>
        <w:tc>
          <w:tcPr>
            <w:tcW w:w="3340" w:type="dxa"/>
            <w:tcBorders>
              <w:top w:val="nil"/>
              <w:left w:val="single" w:sz="4" w:space="0" w:color="auto"/>
              <w:bottom w:val="nil"/>
              <w:right w:val="single" w:sz="4" w:space="0" w:color="auto"/>
            </w:tcBorders>
            <w:shd w:val="clear" w:color="auto" w:fill="auto"/>
            <w:noWrap/>
            <w:vAlign w:val="center"/>
          </w:tcPr>
          <w:p w:rsidR="00D97B8B" w:rsidRPr="001D5C39" w:rsidRDefault="00D97B8B" w:rsidP="00611D6B">
            <w:pPr>
              <w:tabs>
                <w:tab w:val="left" w:pos="1010"/>
              </w:tabs>
              <w:rPr>
                <w:rFonts w:ascii="TH SarabunPSK" w:hAnsi="TH SarabunPSK" w:cs="TH SarabunPSK"/>
                <w:sz w:val="28"/>
              </w:rPr>
            </w:pPr>
            <w:r w:rsidRPr="001D5C39">
              <w:rPr>
                <w:rFonts w:ascii="TH SarabunPSK" w:hAnsi="TH SarabunPSK" w:cs="TH SarabunPSK"/>
                <w:sz w:val="28"/>
              </w:rPr>
              <w:tab/>
              <w:t xml:space="preserve">6. </w:t>
            </w:r>
            <w:r w:rsidRPr="001D5C39">
              <w:rPr>
                <w:rFonts w:ascii="TH SarabunPSK" w:hAnsi="TH SarabunPSK" w:cs="TH SarabunPSK"/>
                <w:sz w:val="28"/>
                <w:cs/>
              </w:rPr>
              <w:t>ชราภาพ</w:t>
            </w:r>
          </w:p>
        </w:tc>
        <w:tc>
          <w:tcPr>
            <w:tcW w:w="1480" w:type="dxa"/>
            <w:tcBorders>
              <w:top w:val="nil"/>
              <w:left w:val="nil"/>
              <w:bottom w:val="nil"/>
              <w:right w:val="nil"/>
            </w:tcBorders>
            <w:shd w:val="clear" w:color="auto" w:fill="auto"/>
            <w:noWrap/>
            <w:vAlign w:val="bottom"/>
          </w:tcPr>
          <w:p w:rsidR="00D97B8B" w:rsidRPr="001D5C39" w:rsidRDefault="009E5FE4" w:rsidP="00611D6B">
            <w:pPr>
              <w:jc w:val="center"/>
              <w:rPr>
                <w:rFonts w:ascii="TH SarabunPSK" w:hAnsi="TH SarabunPSK" w:cs="TH SarabunPSK"/>
                <w:sz w:val="32"/>
                <w:szCs w:val="32"/>
                <w:cs/>
              </w:rPr>
            </w:pPr>
            <w:r>
              <w:rPr>
                <w:rFonts w:ascii="TH SarabunPSK" w:hAnsi="TH SarabunPSK" w:cs="TH SarabunPSK" w:hint="cs"/>
                <w:sz w:val="32"/>
                <w:szCs w:val="32"/>
                <w:cs/>
              </w:rPr>
              <w:t>916</w:t>
            </w:r>
          </w:p>
        </w:tc>
        <w:tc>
          <w:tcPr>
            <w:tcW w:w="1705" w:type="dxa"/>
            <w:tcBorders>
              <w:top w:val="nil"/>
              <w:left w:val="single" w:sz="4" w:space="0" w:color="auto"/>
              <w:bottom w:val="nil"/>
              <w:right w:val="single" w:sz="4" w:space="0" w:color="auto"/>
            </w:tcBorders>
            <w:shd w:val="clear" w:color="auto" w:fill="auto"/>
            <w:noWrap/>
            <w:vAlign w:val="bottom"/>
          </w:tcPr>
          <w:p w:rsidR="00D97B8B" w:rsidRPr="001D5C39" w:rsidRDefault="009E5FE4" w:rsidP="007C34AD">
            <w:pPr>
              <w:jc w:val="center"/>
              <w:rPr>
                <w:rFonts w:ascii="TH SarabunPSK" w:hAnsi="TH SarabunPSK" w:cs="TH SarabunPSK"/>
                <w:sz w:val="32"/>
                <w:szCs w:val="32"/>
                <w:cs/>
              </w:rPr>
            </w:pPr>
            <w:r>
              <w:rPr>
                <w:rFonts w:ascii="TH SarabunPSK" w:hAnsi="TH SarabunPSK" w:cs="TH SarabunPSK" w:hint="cs"/>
                <w:sz w:val="32"/>
                <w:szCs w:val="32"/>
                <w:cs/>
              </w:rPr>
              <w:t>18,235,982</w:t>
            </w:r>
          </w:p>
        </w:tc>
      </w:tr>
      <w:tr w:rsidR="00D97B8B" w:rsidRPr="001D5C39" w:rsidTr="00611D6B">
        <w:trPr>
          <w:trHeight w:val="465"/>
        </w:trPr>
        <w:tc>
          <w:tcPr>
            <w:tcW w:w="3340" w:type="dxa"/>
            <w:tcBorders>
              <w:top w:val="nil"/>
              <w:left w:val="single" w:sz="4" w:space="0" w:color="auto"/>
              <w:bottom w:val="single" w:sz="4" w:space="0" w:color="auto"/>
              <w:right w:val="single" w:sz="4" w:space="0" w:color="auto"/>
            </w:tcBorders>
            <w:shd w:val="clear" w:color="auto" w:fill="auto"/>
            <w:noWrap/>
            <w:vAlign w:val="center"/>
          </w:tcPr>
          <w:p w:rsidR="00D97B8B" w:rsidRPr="001D5C39" w:rsidRDefault="00D97B8B" w:rsidP="00611D6B">
            <w:pPr>
              <w:tabs>
                <w:tab w:val="left" w:pos="1010"/>
              </w:tabs>
              <w:rPr>
                <w:rFonts w:ascii="TH SarabunPSK" w:hAnsi="TH SarabunPSK" w:cs="TH SarabunPSK"/>
                <w:sz w:val="28"/>
              </w:rPr>
            </w:pPr>
            <w:r w:rsidRPr="001D5C39">
              <w:rPr>
                <w:rFonts w:ascii="TH SarabunPSK" w:hAnsi="TH SarabunPSK" w:cs="TH SarabunPSK"/>
                <w:sz w:val="28"/>
              </w:rPr>
              <w:tab/>
              <w:t xml:space="preserve">7. </w:t>
            </w:r>
            <w:r w:rsidRPr="001D5C39">
              <w:rPr>
                <w:rFonts w:ascii="TH SarabunPSK" w:hAnsi="TH SarabunPSK" w:cs="TH SarabunPSK"/>
                <w:sz w:val="28"/>
                <w:cs/>
              </w:rPr>
              <w:t>ว่างงาน</w:t>
            </w:r>
          </w:p>
        </w:tc>
        <w:tc>
          <w:tcPr>
            <w:tcW w:w="1480" w:type="dxa"/>
            <w:tcBorders>
              <w:top w:val="nil"/>
              <w:left w:val="nil"/>
              <w:bottom w:val="single" w:sz="4" w:space="0" w:color="auto"/>
              <w:right w:val="nil"/>
            </w:tcBorders>
            <w:shd w:val="clear" w:color="auto" w:fill="auto"/>
            <w:noWrap/>
            <w:vAlign w:val="bottom"/>
          </w:tcPr>
          <w:p w:rsidR="00D97B8B" w:rsidRPr="001D5C39" w:rsidRDefault="009E5FE4" w:rsidP="00611D6B">
            <w:pPr>
              <w:jc w:val="center"/>
              <w:rPr>
                <w:rFonts w:ascii="TH SarabunPSK" w:hAnsi="TH SarabunPSK" w:cs="TH SarabunPSK"/>
                <w:sz w:val="32"/>
                <w:szCs w:val="32"/>
                <w:cs/>
              </w:rPr>
            </w:pPr>
            <w:r>
              <w:rPr>
                <w:rFonts w:ascii="TH SarabunPSK" w:hAnsi="TH SarabunPSK" w:cs="TH SarabunPSK" w:hint="cs"/>
                <w:sz w:val="32"/>
                <w:szCs w:val="32"/>
                <w:cs/>
              </w:rPr>
              <w:t>785</w:t>
            </w:r>
          </w:p>
        </w:tc>
        <w:tc>
          <w:tcPr>
            <w:tcW w:w="1705" w:type="dxa"/>
            <w:tcBorders>
              <w:top w:val="nil"/>
              <w:left w:val="single" w:sz="4" w:space="0" w:color="auto"/>
              <w:bottom w:val="single" w:sz="4" w:space="0" w:color="auto"/>
              <w:right w:val="single" w:sz="4" w:space="0" w:color="auto"/>
            </w:tcBorders>
            <w:shd w:val="clear" w:color="auto" w:fill="auto"/>
            <w:noWrap/>
            <w:vAlign w:val="bottom"/>
          </w:tcPr>
          <w:p w:rsidR="00D97B8B" w:rsidRPr="001D5C39" w:rsidRDefault="009E5FE4" w:rsidP="008F20DA">
            <w:pPr>
              <w:jc w:val="center"/>
              <w:rPr>
                <w:rFonts w:ascii="TH SarabunPSK" w:hAnsi="TH SarabunPSK" w:cs="TH SarabunPSK"/>
                <w:sz w:val="32"/>
                <w:szCs w:val="32"/>
                <w:cs/>
              </w:rPr>
            </w:pPr>
            <w:r>
              <w:rPr>
                <w:rFonts w:ascii="TH SarabunPSK" w:hAnsi="TH SarabunPSK" w:cs="TH SarabunPSK" w:hint="cs"/>
                <w:sz w:val="32"/>
                <w:szCs w:val="32"/>
                <w:cs/>
              </w:rPr>
              <w:t>2,241,397</w:t>
            </w:r>
          </w:p>
        </w:tc>
      </w:tr>
      <w:tr w:rsidR="00D97B8B" w:rsidRPr="001D5C39" w:rsidTr="00611D6B">
        <w:trPr>
          <w:trHeight w:val="465"/>
        </w:trPr>
        <w:tc>
          <w:tcPr>
            <w:tcW w:w="3340" w:type="dxa"/>
            <w:tcBorders>
              <w:top w:val="nil"/>
              <w:left w:val="single" w:sz="4" w:space="0" w:color="auto"/>
              <w:bottom w:val="single" w:sz="4" w:space="0" w:color="auto"/>
              <w:right w:val="single" w:sz="4" w:space="0" w:color="auto"/>
            </w:tcBorders>
            <w:shd w:val="clear" w:color="auto" w:fill="auto"/>
            <w:noWrap/>
            <w:vAlign w:val="center"/>
          </w:tcPr>
          <w:p w:rsidR="00D97B8B" w:rsidRPr="0093541F" w:rsidRDefault="00D97B8B" w:rsidP="00611D6B">
            <w:pPr>
              <w:rPr>
                <w:rFonts w:ascii="TH SarabunPSK" w:hAnsi="TH SarabunPSK" w:cs="TH SarabunPSK"/>
                <w:b/>
                <w:bCs/>
                <w:sz w:val="28"/>
              </w:rPr>
            </w:pPr>
            <w:r w:rsidRPr="0093541F">
              <w:rPr>
                <w:rFonts w:ascii="TH SarabunPSK" w:hAnsi="TH SarabunPSK" w:cs="TH SarabunPSK"/>
                <w:b/>
                <w:bCs/>
                <w:sz w:val="28"/>
                <w:cs/>
              </w:rPr>
              <w:t xml:space="preserve">                            รวม</w:t>
            </w:r>
          </w:p>
        </w:tc>
        <w:tc>
          <w:tcPr>
            <w:tcW w:w="1480" w:type="dxa"/>
            <w:tcBorders>
              <w:top w:val="nil"/>
              <w:left w:val="nil"/>
              <w:bottom w:val="single" w:sz="4" w:space="0" w:color="auto"/>
              <w:right w:val="single" w:sz="4" w:space="0" w:color="auto"/>
            </w:tcBorders>
            <w:shd w:val="clear" w:color="auto" w:fill="auto"/>
            <w:noWrap/>
            <w:vAlign w:val="bottom"/>
          </w:tcPr>
          <w:p w:rsidR="00D97B8B" w:rsidRPr="0093541F" w:rsidRDefault="009E5FE4" w:rsidP="008F20DA">
            <w:pPr>
              <w:jc w:val="center"/>
              <w:rPr>
                <w:rFonts w:ascii="TH SarabunPSK" w:hAnsi="TH SarabunPSK" w:cs="TH SarabunPSK"/>
                <w:b/>
                <w:bCs/>
                <w:sz w:val="32"/>
                <w:szCs w:val="32"/>
                <w:cs/>
              </w:rPr>
            </w:pPr>
            <w:r w:rsidRPr="0093541F">
              <w:rPr>
                <w:rFonts w:ascii="TH SarabunPSK" w:hAnsi="TH SarabunPSK" w:cs="TH SarabunPSK" w:hint="cs"/>
                <w:b/>
                <w:bCs/>
                <w:sz w:val="32"/>
                <w:szCs w:val="32"/>
                <w:cs/>
              </w:rPr>
              <w:t>57,985</w:t>
            </w:r>
          </w:p>
        </w:tc>
        <w:tc>
          <w:tcPr>
            <w:tcW w:w="1705" w:type="dxa"/>
            <w:tcBorders>
              <w:top w:val="nil"/>
              <w:left w:val="nil"/>
              <w:bottom w:val="single" w:sz="4" w:space="0" w:color="auto"/>
              <w:right w:val="single" w:sz="4" w:space="0" w:color="auto"/>
            </w:tcBorders>
            <w:shd w:val="clear" w:color="auto" w:fill="auto"/>
            <w:noWrap/>
            <w:vAlign w:val="bottom"/>
          </w:tcPr>
          <w:p w:rsidR="00D97B8B" w:rsidRPr="0093541F" w:rsidRDefault="009E5FE4" w:rsidP="00856E85">
            <w:pPr>
              <w:jc w:val="center"/>
              <w:rPr>
                <w:rFonts w:ascii="TH SarabunPSK" w:hAnsi="TH SarabunPSK" w:cs="TH SarabunPSK"/>
                <w:b/>
                <w:bCs/>
                <w:sz w:val="32"/>
                <w:szCs w:val="32"/>
                <w:cs/>
              </w:rPr>
            </w:pPr>
            <w:r w:rsidRPr="0093541F">
              <w:rPr>
                <w:rFonts w:ascii="TH SarabunPSK" w:hAnsi="TH SarabunPSK" w:cs="TH SarabunPSK" w:hint="cs"/>
                <w:b/>
                <w:bCs/>
                <w:sz w:val="32"/>
                <w:szCs w:val="32"/>
                <w:cs/>
              </w:rPr>
              <w:t>69,776,943</w:t>
            </w:r>
          </w:p>
        </w:tc>
      </w:tr>
    </w:tbl>
    <w:p w:rsidR="009A2306" w:rsidRPr="001D5C39" w:rsidRDefault="009A2306" w:rsidP="009A2306">
      <w:pPr>
        <w:rPr>
          <w:rFonts w:ascii="TH SarabunPSK" w:hAnsi="TH SarabunPSK" w:cs="TH SarabunPSK"/>
        </w:rPr>
      </w:pPr>
    </w:p>
    <w:p w:rsidR="00FB1A02" w:rsidRPr="001D5C39" w:rsidRDefault="00FB1A02" w:rsidP="009A2306">
      <w:pPr>
        <w:rPr>
          <w:rFonts w:ascii="TH SarabunPSK" w:hAnsi="TH SarabunPSK" w:cs="TH SarabunPSK"/>
        </w:rPr>
      </w:pPr>
    </w:p>
    <w:p w:rsidR="00FB1A02" w:rsidRPr="001D5C39" w:rsidRDefault="00FB1A02" w:rsidP="009A2306">
      <w:pPr>
        <w:rPr>
          <w:rFonts w:ascii="TH SarabunPSK" w:hAnsi="TH SarabunPSK" w:cs="TH SarabunPSK"/>
        </w:rPr>
      </w:pPr>
    </w:p>
    <w:p w:rsidR="00FB1A02" w:rsidRPr="001D5C39" w:rsidRDefault="00FB1A02" w:rsidP="009A2306">
      <w:pPr>
        <w:rPr>
          <w:rFonts w:ascii="TH SarabunPSK" w:hAnsi="TH SarabunPSK" w:cs="TH SarabunPSK"/>
        </w:rPr>
      </w:pPr>
    </w:p>
    <w:p w:rsidR="00FB1A02" w:rsidRPr="001D5C39" w:rsidRDefault="00FB1A02" w:rsidP="009A2306">
      <w:pPr>
        <w:rPr>
          <w:rFonts w:ascii="TH SarabunPSK" w:hAnsi="TH SarabunPSK" w:cs="TH SarabunPSK"/>
        </w:rPr>
      </w:pPr>
    </w:p>
    <w:p w:rsidR="00FB1A02" w:rsidRPr="001D5C39" w:rsidRDefault="00FB1A02" w:rsidP="009A2306">
      <w:pPr>
        <w:rPr>
          <w:rFonts w:ascii="TH SarabunPSK" w:hAnsi="TH SarabunPSK" w:cs="TH SarabunPSK"/>
        </w:rPr>
      </w:pPr>
    </w:p>
    <w:p w:rsidR="00FB1A02" w:rsidRPr="001D5C39" w:rsidRDefault="00FB1A02" w:rsidP="009A2306">
      <w:pPr>
        <w:rPr>
          <w:rFonts w:ascii="TH SarabunPSK" w:hAnsi="TH SarabunPSK" w:cs="TH SarabunPSK"/>
        </w:rPr>
      </w:pPr>
    </w:p>
    <w:p w:rsidR="00FB1A02" w:rsidRPr="001D5C39" w:rsidRDefault="00FB1A02" w:rsidP="009A2306">
      <w:pPr>
        <w:rPr>
          <w:rFonts w:ascii="TH SarabunPSK" w:hAnsi="TH SarabunPSK" w:cs="TH SarabunPSK"/>
        </w:rPr>
      </w:pPr>
    </w:p>
    <w:p w:rsidR="00FB1A02" w:rsidRPr="001D5C39" w:rsidRDefault="00FB1A02" w:rsidP="009A2306">
      <w:pPr>
        <w:rPr>
          <w:rFonts w:ascii="TH SarabunPSK" w:hAnsi="TH SarabunPSK" w:cs="TH SarabunPSK"/>
        </w:rPr>
      </w:pPr>
    </w:p>
    <w:p w:rsidR="00FB1A02" w:rsidRPr="001D5C39" w:rsidRDefault="00FB1A02" w:rsidP="009A2306">
      <w:pPr>
        <w:rPr>
          <w:rFonts w:ascii="TH SarabunPSK" w:hAnsi="TH SarabunPSK" w:cs="TH SarabunPSK"/>
        </w:rPr>
      </w:pPr>
    </w:p>
    <w:p w:rsidR="00FB1A02" w:rsidRPr="001D5C39" w:rsidRDefault="00FB1A02" w:rsidP="009A2306">
      <w:pPr>
        <w:rPr>
          <w:rFonts w:ascii="TH SarabunPSK" w:hAnsi="TH SarabunPSK" w:cs="TH SarabunPSK"/>
        </w:rPr>
      </w:pPr>
    </w:p>
    <w:p w:rsidR="00FB1A02" w:rsidRPr="001D5C39" w:rsidRDefault="00FB1A02" w:rsidP="009A2306">
      <w:pPr>
        <w:rPr>
          <w:rFonts w:ascii="TH SarabunPSK" w:hAnsi="TH SarabunPSK" w:cs="TH SarabunPSK"/>
        </w:rPr>
      </w:pPr>
    </w:p>
    <w:p w:rsidR="00FB1A02" w:rsidRPr="001D5C39" w:rsidRDefault="00FB1A02" w:rsidP="009A2306">
      <w:pPr>
        <w:rPr>
          <w:rFonts w:ascii="TH SarabunPSK" w:hAnsi="TH SarabunPSK" w:cs="TH SarabunPSK"/>
        </w:rPr>
      </w:pPr>
    </w:p>
    <w:p w:rsidR="00FB1A02" w:rsidRPr="001D5C39" w:rsidRDefault="00FB1A02" w:rsidP="009A2306">
      <w:pPr>
        <w:rPr>
          <w:rFonts w:ascii="TH SarabunPSK" w:hAnsi="TH SarabunPSK" w:cs="TH SarabunPSK"/>
        </w:rPr>
      </w:pPr>
    </w:p>
    <w:p w:rsidR="00F16440" w:rsidRPr="001D5C39" w:rsidRDefault="00F16440" w:rsidP="009A2306">
      <w:pPr>
        <w:rPr>
          <w:rFonts w:ascii="TH SarabunPSK" w:hAnsi="TH SarabunPSK" w:cs="TH SarabunPSK"/>
        </w:rPr>
      </w:pPr>
    </w:p>
    <w:p w:rsidR="009A2306" w:rsidRPr="001D5C39" w:rsidRDefault="00D44217" w:rsidP="009A2306">
      <w:pPr>
        <w:rPr>
          <w:rFonts w:ascii="TH SarabunPSK" w:hAnsi="TH SarabunPSK" w:cs="TH SarabunPSK"/>
          <w:sz w:val="32"/>
          <w:szCs w:val="32"/>
          <w:cs/>
        </w:rPr>
      </w:pPr>
      <w:r w:rsidRPr="001D5C39">
        <w:rPr>
          <w:rFonts w:ascii="TH SarabunPSK" w:hAnsi="TH SarabunPSK" w:cs="TH SarabunPSK"/>
          <w:sz w:val="32"/>
          <w:szCs w:val="32"/>
        </w:rPr>
        <w:tab/>
      </w:r>
      <w:r w:rsidR="00C07212" w:rsidRPr="001D5C39">
        <w:rPr>
          <w:rFonts w:ascii="TH SarabunPSK" w:hAnsi="TH SarabunPSK" w:cs="TH SarabunPSK"/>
          <w:sz w:val="32"/>
          <w:szCs w:val="32"/>
        </w:rPr>
        <w:t xml:space="preserve">                    </w:t>
      </w:r>
      <w:r w:rsidR="009A2306" w:rsidRPr="001D5C39">
        <w:rPr>
          <w:rFonts w:ascii="TH SarabunPSK" w:hAnsi="TH SarabunPSK" w:cs="TH SarabunPSK"/>
          <w:sz w:val="32"/>
          <w:szCs w:val="32"/>
          <w:cs/>
        </w:rPr>
        <w:t>ที่มา  :  สำนักงานประกันสังคมจังหวัด</w:t>
      </w:r>
      <w:r w:rsidR="00D97B8B" w:rsidRPr="001D5C39">
        <w:rPr>
          <w:rFonts w:ascii="TH SarabunPSK" w:hAnsi="TH SarabunPSK" w:cs="TH SarabunPSK"/>
          <w:sz w:val="32"/>
          <w:szCs w:val="32"/>
          <w:cs/>
        </w:rPr>
        <w:t>ราชบุรี</w:t>
      </w:r>
    </w:p>
    <w:p w:rsidR="009A2306" w:rsidRPr="001D5C39" w:rsidRDefault="009A2306" w:rsidP="009A2306">
      <w:pPr>
        <w:rPr>
          <w:rFonts w:ascii="TH SarabunPSK" w:hAnsi="TH SarabunPSK" w:cs="TH SarabunPSK"/>
        </w:rPr>
      </w:pPr>
    </w:p>
    <w:p w:rsidR="00545381" w:rsidRPr="001D5C39" w:rsidRDefault="00545381" w:rsidP="009A2306">
      <w:pPr>
        <w:rPr>
          <w:rFonts w:ascii="TH SarabunPSK" w:hAnsi="TH SarabunPSK" w:cs="TH SarabunPSK"/>
        </w:rPr>
      </w:pPr>
    </w:p>
    <w:p w:rsidR="00545381" w:rsidRPr="001D5C39" w:rsidRDefault="00545381" w:rsidP="009A2306">
      <w:pPr>
        <w:rPr>
          <w:rFonts w:ascii="TH SarabunPSK" w:hAnsi="TH SarabunPSK" w:cs="TH SarabunPSK"/>
        </w:rPr>
      </w:pPr>
    </w:p>
    <w:p w:rsidR="00545381" w:rsidRPr="001D5C39" w:rsidRDefault="00545381" w:rsidP="009A2306">
      <w:pPr>
        <w:rPr>
          <w:rFonts w:ascii="TH SarabunPSK" w:hAnsi="TH SarabunPSK" w:cs="TH SarabunPSK"/>
        </w:rPr>
      </w:pPr>
    </w:p>
    <w:p w:rsidR="00545381" w:rsidRDefault="00545381" w:rsidP="009A2306">
      <w:pPr>
        <w:rPr>
          <w:rFonts w:ascii="TH SarabunPSK" w:hAnsi="TH SarabunPSK" w:cs="TH SarabunPSK"/>
        </w:rPr>
      </w:pPr>
    </w:p>
    <w:p w:rsidR="009E513E" w:rsidRDefault="009E513E" w:rsidP="009A2306">
      <w:pPr>
        <w:rPr>
          <w:rFonts w:ascii="TH SarabunPSK" w:hAnsi="TH SarabunPSK" w:cs="TH SarabunPSK"/>
        </w:rPr>
      </w:pPr>
    </w:p>
    <w:p w:rsidR="009E513E" w:rsidRDefault="009E513E" w:rsidP="009A2306">
      <w:pPr>
        <w:rPr>
          <w:rFonts w:ascii="TH SarabunPSK" w:hAnsi="TH SarabunPSK" w:cs="TH SarabunPSK"/>
        </w:rPr>
      </w:pPr>
    </w:p>
    <w:p w:rsidR="009E513E" w:rsidRDefault="009E513E" w:rsidP="009A2306">
      <w:pPr>
        <w:rPr>
          <w:rFonts w:ascii="TH SarabunPSK" w:hAnsi="TH SarabunPSK" w:cs="TH SarabunPSK"/>
        </w:rPr>
      </w:pPr>
    </w:p>
    <w:p w:rsidR="009E513E" w:rsidRDefault="009E513E" w:rsidP="009A2306">
      <w:pPr>
        <w:rPr>
          <w:rFonts w:ascii="TH SarabunPSK" w:hAnsi="TH SarabunPSK" w:cs="TH SarabunPSK"/>
        </w:rPr>
      </w:pPr>
    </w:p>
    <w:p w:rsidR="009E513E" w:rsidRDefault="009E513E" w:rsidP="009E513E">
      <w:pPr>
        <w:jc w:val="center"/>
        <w:rPr>
          <w:rFonts w:ascii="TH SarabunPSK" w:hAnsi="TH SarabunPSK" w:cs="TH SarabunPSK"/>
          <w:b/>
          <w:bCs/>
          <w:sz w:val="32"/>
          <w:szCs w:val="32"/>
        </w:rPr>
      </w:pPr>
      <w:r w:rsidRPr="009E513E">
        <w:rPr>
          <w:rFonts w:ascii="TH SarabunPSK" w:hAnsi="TH SarabunPSK" w:cs="TH SarabunPSK" w:hint="cs"/>
          <w:b/>
          <w:bCs/>
          <w:sz w:val="32"/>
          <w:szCs w:val="32"/>
          <w:cs/>
        </w:rPr>
        <w:lastRenderedPageBreak/>
        <w:t xml:space="preserve">ตารางที่ 43  สถานพยาบาลในระบบประกันสังคม ไตรมาส  2 ปี 2556 (เมษายน </w:t>
      </w:r>
      <w:r w:rsidRPr="009E513E">
        <w:rPr>
          <w:rFonts w:ascii="TH SarabunPSK" w:hAnsi="TH SarabunPSK" w:cs="TH SarabunPSK"/>
          <w:b/>
          <w:bCs/>
          <w:sz w:val="32"/>
          <w:szCs w:val="32"/>
          <w:cs/>
        </w:rPr>
        <w:t>–</w:t>
      </w:r>
      <w:r w:rsidRPr="009E513E">
        <w:rPr>
          <w:rFonts w:ascii="TH SarabunPSK" w:hAnsi="TH SarabunPSK" w:cs="TH SarabunPSK" w:hint="cs"/>
          <w:b/>
          <w:bCs/>
          <w:sz w:val="32"/>
          <w:szCs w:val="32"/>
          <w:cs/>
        </w:rPr>
        <w:t xml:space="preserve"> มิถุนายน 2556)</w:t>
      </w:r>
    </w:p>
    <w:p w:rsidR="009E513E" w:rsidRDefault="009E513E" w:rsidP="009E513E">
      <w:pPr>
        <w:jc w:val="center"/>
        <w:rPr>
          <w:rFonts w:ascii="TH SarabunPSK" w:hAnsi="TH SarabunPSK" w:cs="TH SarabunPSK"/>
          <w:b/>
          <w:bCs/>
          <w:sz w:val="32"/>
          <w:szCs w:val="32"/>
        </w:rPr>
      </w:pPr>
    </w:p>
    <w:tbl>
      <w:tblPr>
        <w:tblStyle w:val="ac"/>
        <w:tblW w:w="0" w:type="auto"/>
        <w:tblInd w:w="817" w:type="dxa"/>
        <w:tblLook w:val="04A0"/>
      </w:tblPr>
      <w:tblGrid>
        <w:gridCol w:w="3969"/>
        <w:gridCol w:w="2410"/>
        <w:gridCol w:w="2410"/>
      </w:tblGrid>
      <w:tr w:rsidR="009E513E" w:rsidTr="009E513E">
        <w:tc>
          <w:tcPr>
            <w:tcW w:w="3969" w:type="dxa"/>
            <w:shd w:val="clear" w:color="auto" w:fill="BFBFBF" w:themeFill="background1" w:themeFillShade="BF"/>
          </w:tcPr>
          <w:p w:rsidR="009E513E" w:rsidRDefault="009E513E" w:rsidP="009E513E">
            <w:pPr>
              <w:jc w:val="center"/>
              <w:rPr>
                <w:rFonts w:ascii="TH SarabunPSK" w:hAnsi="TH SarabunPSK" w:cs="TH SarabunPSK"/>
                <w:b/>
                <w:bCs/>
                <w:sz w:val="32"/>
                <w:szCs w:val="32"/>
              </w:rPr>
            </w:pPr>
            <w:r>
              <w:rPr>
                <w:rFonts w:ascii="TH SarabunPSK" w:hAnsi="TH SarabunPSK" w:cs="TH SarabunPSK" w:hint="cs"/>
                <w:b/>
                <w:bCs/>
                <w:sz w:val="32"/>
                <w:szCs w:val="32"/>
                <w:cs/>
              </w:rPr>
              <w:t>สถานพยาบาลประกันสังคม</w:t>
            </w:r>
          </w:p>
        </w:tc>
        <w:tc>
          <w:tcPr>
            <w:tcW w:w="2410" w:type="dxa"/>
            <w:shd w:val="clear" w:color="auto" w:fill="BFBFBF" w:themeFill="background1" w:themeFillShade="BF"/>
          </w:tcPr>
          <w:p w:rsidR="009E513E" w:rsidRDefault="009E513E" w:rsidP="009E513E">
            <w:pPr>
              <w:jc w:val="center"/>
              <w:rPr>
                <w:rFonts w:ascii="TH SarabunPSK" w:hAnsi="TH SarabunPSK" w:cs="TH SarabunPSK"/>
                <w:b/>
                <w:bCs/>
                <w:sz w:val="32"/>
                <w:szCs w:val="32"/>
              </w:rPr>
            </w:pPr>
            <w:r>
              <w:rPr>
                <w:rFonts w:ascii="TH SarabunPSK" w:hAnsi="TH SarabunPSK" w:cs="TH SarabunPSK" w:hint="cs"/>
                <w:b/>
                <w:bCs/>
                <w:sz w:val="32"/>
                <w:szCs w:val="32"/>
                <w:cs/>
              </w:rPr>
              <w:t>รัฐบาล</w:t>
            </w:r>
          </w:p>
        </w:tc>
        <w:tc>
          <w:tcPr>
            <w:tcW w:w="2410" w:type="dxa"/>
            <w:shd w:val="clear" w:color="auto" w:fill="BFBFBF" w:themeFill="background1" w:themeFillShade="BF"/>
          </w:tcPr>
          <w:p w:rsidR="009E513E" w:rsidRDefault="009E513E" w:rsidP="009E513E">
            <w:pPr>
              <w:jc w:val="center"/>
              <w:rPr>
                <w:rFonts w:ascii="TH SarabunPSK" w:hAnsi="TH SarabunPSK" w:cs="TH SarabunPSK"/>
                <w:b/>
                <w:bCs/>
                <w:sz w:val="32"/>
                <w:szCs w:val="32"/>
              </w:rPr>
            </w:pPr>
            <w:r>
              <w:rPr>
                <w:rFonts w:ascii="TH SarabunPSK" w:hAnsi="TH SarabunPSK" w:cs="TH SarabunPSK" w:hint="cs"/>
                <w:b/>
                <w:bCs/>
                <w:sz w:val="32"/>
                <w:szCs w:val="32"/>
                <w:cs/>
              </w:rPr>
              <w:t>เอกชน</w:t>
            </w:r>
          </w:p>
        </w:tc>
      </w:tr>
      <w:tr w:rsidR="009E513E" w:rsidTr="009E513E">
        <w:tc>
          <w:tcPr>
            <w:tcW w:w="3969" w:type="dxa"/>
          </w:tcPr>
          <w:p w:rsidR="009E513E" w:rsidRDefault="009E513E" w:rsidP="009E513E">
            <w:pPr>
              <w:jc w:val="center"/>
              <w:rPr>
                <w:rFonts w:ascii="TH SarabunPSK" w:hAnsi="TH SarabunPSK" w:cs="TH SarabunPSK"/>
                <w:b/>
                <w:bCs/>
                <w:sz w:val="32"/>
                <w:szCs w:val="32"/>
              </w:rPr>
            </w:pPr>
            <w:r>
              <w:rPr>
                <w:rFonts w:ascii="TH SarabunPSK" w:hAnsi="TH SarabunPSK" w:cs="TH SarabunPSK" w:hint="cs"/>
                <w:b/>
                <w:bCs/>
                <w:sz w:val="32"/>
                <w:szCs w:val="32"/>
                <w:cs/>
              </w:rPr>
              <w:t>สถานพยาบาล (แห่ง)</w:t>
            </w:r>
          </w:p>
          <w:p w:rsidR="009E513E" w:rsidRDefault="009E513E" w:rsidP="009E513E">
            <w:pPr>
              <w:jc w:val="center"/>
              <w:rPr>
                <w:rFonts w:ascii="TH SarabunPSK" w:hAnsi="TH SarabunPSK" w:cs="TH SarabunPSK"/>
                <w:b/>
                <w:bCs/>
                <w:sz w:val="32"/>
                <w:szCs w:val="32"/>
              </w:rPr>
            </w:pPr>
            <w:r>
              <w:rPr>
                <w:rFonts w:ascii="TH SarabunPSK" w:hAnsi="TH SarabunPSK" w:cs="TH SarabunPSK" w:hint="cs"/>
                <w:b/>
                <w:bCs/>
                <w:sz w:val="32"/>
                <w:szCs w:val="32"/>
                <w:cs/>
              </w:rPr>
              <w:t>ผู้ใช้บริการ (คน)</w:t>
            </w:r>
          </w:p>
        </w:tc>
        <w:tc>
          <w:tcPr>
            <w:tcW w:w="2410" w:type="dxa"/>
          </w:tcPr>
          <w:p w:rsidR="009E513E" w:rsidRPr="007D5938" w:rsidRDefault="009E513E" w:rsidP="009E513E">
            <w:pPr>
              <w:jc w:val="center"/>
              <w:rPr>
                <w:rFonts w:ascii="TH SarabunPSK" w:hAnsi="TH SarabunPSK" w:cs="TH SarabunPSK"/>
                <w:sz w:val="32"/>
                <w:szCs w:val="32"/>
              </w:rPr>
            </w:pPr>
            <w:r w:rsidRPr="007D5938">
              <w:rPr>
                <w:rFonts w:ascii="TH SarabunPSK" w:hAnsi="TH SarabunPSK" w:cs="TH SarabunPSK" w:hint="cs"/>
                <w:sz w:val="32"/>
                <w:szCs w:val="32"/>
                <w:cs/>
              </w:rPr>
              <w:t>4</w:t>
            </w:r>
          </w:p>
          <w:p w:rsidR="009E513E" w:rsidRPr="007D5938" w:rsidRDefault="009E513E" w:rsidP="009E513E">
            <w:pPr>
              <w:jc w:val="center"/>
              <w:rPr>
                <w:rFonts w:ascii="TH SarabunPSK" w:hAnsi="TH SarabunPSK" w:cs="TH SarabunPSK"/>
                <w:sz w:val="32"/>
                <w:szCs w:val="32"/>
                <w:cs/>
              </w:rPr>
            </w:pPr>
            <w:r w:rsidRPr="007D5938">
              <w:rPr>
                <w:rFonts w:ascii="TH SarabunPSK" w:hAnsi="TH SarabunPSK" w:cs="TH SarabunPSK"/>
                <w:sz w:val="32"/>
                <w:szCs w:val="32"/>
              </w:rPr>
              <w:t>104</w:t>
            </w:r>
            <w:r w:rsidRPr="007D5938">
              <w:rPr>
                <w:rFonts w:ascii="TH SarabunPSK" w:hAnsi="TH SarabunPSK" w:cs="TH SarabunPSK" w:hint="cs"/>
                <w:sz w:val="32"/>
                <w:szCs w:val="32"/>
                <w:cs/>
              </w:rPr>
              <w:t>,524</w:t>
            </w:r>
          </w:p>
        </w:tc>
        <w:tc>
          <w:tcPr>
            <w:tcW w:w="2410" w:type="dxa"/>
          </w:tcPr>
          <w:p w:rsidR="009E513E" w:rsidRPr="007D5938" w:rsidRDefault="009E513E" w:rsidP="009E513E">
            <w:pPr>
              <w:jc w:val="center"/>
              <w:rPr>
                <w:rFonts w:ascii="TH SarabunPSK" w:hAnsi="TH SarabunPSK" w:cs="TH SarabunPSK"/>
                <w:sz w:val="32"/>
                <w:szCs w:val="32"/>
              </w:rPr>
            </w:pPr>
            <w:r w:rsidRPr="007D5938">
              <w:rPr>
                <w:rFonts w:ascii="TH SarabunPSK" w:hAnsi="TH SarabunPSK" w:cs="TH SarabunPSK" w:hint="cs"/>
                <w:sz w:val="32"/>
                <w:szCs w:val="32"/>
                <w:cs/>
              </w:rPr>
              <w:t>1</w:t>
            </w:r>
          </w:p>
          <w:p w:rsidR="009E513E" w:rsidRPr="007D5938" w:rsidRDefault="009E513E" w:rsidP="009E513E">
            <w:pPr>
              <w:jc w:val="center"/>
              <w:rPr>
                <w:rFonts w:ascii="TH SarabunPSK" w:hAnsi="TH SarabunPSK" w:cs="TH SarabunPSK"/>
                <w:sz w:val="32"/>
                <w:szCs w:val="32"/>
              </w:rPr>
            </w:pPr>
            <w:r w:rsidRPr="007D5938">
              <w:rPr>
                <w:rFonts w:ascii="TH SarabunPSK" w:hAnsi="TH SarabunPSK" w:cs="TH SarabunPSK" w:hint="cs"/>
                <w:sz w:val="32"/>
                <w:szCs w:val="32"/>
                <w:cs/>
              </w:rPr>
              <w:t>16,124</w:t>
            </w:r>
          </w:p>
        </w:tc>
      </w:tr>
    </w:tbl>
    <w:p w:rsidR="009E513E" w:rsidRDefault="003E5EB8" w:rsidP="003E5EB8">
      <w:pPr>
        <w:spacing w:before="240"/>
        <w:rPr>
          <w:rFonts w:ascii="TH SarabunPSK" w:hAnsi="TH SarabunPSK" w:cs="TH SarabunPSK"/>
          <w:b/>
          <w:bCs/>
          <w:sz w:val="32"/>
          <w:szCs w:val="32"/>
        </w:rPr>
      </w:pPr>
      <w:r>
        <w:rPr>
          <w:rFonts w:ascii="TH SarabunPSK" w:hAnsi="TH SarabunPSK" w:cs="TH SarabunPSK"/>
          <w:sz w:val="32"/>
          <w:szCs w:val="32"/>
        </w:rPr>
        <w:t xml:space="preserve">         </w:t>
      </w:r>
      <w:r w:rsidRPr="001D5C39">
        <w:rPr>
          <w:rFonts w:ascii="TH SarabunPSK" w:hAnsi="TH SarabunPSK" w:cs="TH SarabunPSK"/>
          <w:sz w:val="32"/>
          <w:szCs w:val="32"/>
        </w:rPr>
        <w:t xml:space="preserve"> </w:t>
      </w:r>
      <w:r w:rsidRPr="001D5C39">
        <w:rPr>
          <w:rFonts w:ascii="TH SarabunPSK" w:hAnsi="TH SarabunPSK" w:cs="TH SarabunPSK"/>
          <w:sz w:val="32"/>
          <w:szCs w:val="32"/>
          <w:cs/>
        </w:rPr>
        <w:t>ที่มา  :  สำนักงานประกันสังคมจังหวัดราชบุรี</w:t>
      </w:r>
    </w:p>
    <w:p w:rsidR="009E513E" w:rsidRDefault="009E513E" w:rsidP="009E513E">
      <w:pPr>
        <w:jc w:val="center"/>
        <w:rPr>
          <w:rFonts w:ascii="TH SarabunPSK" w:hAnsi="TH SarabunPSK" w:cs="TH SarabunPSK"/>
          <w:b/>
          <w:bCs/>
          <w:sz w:val="32"/>
          <w:szCs w:val="32"/>
        </w:rPr>
      </w:pPr>
    </w:p>
    <w:p w:rsidR="009E513E" w:rsidRDefault="009E513E" w:rsidP="009E513E">
      <w:pPr>
        <w:jc w:val="center"/>
        <w:rPr>
          <w:rFonts w:ascii="TH SarabunPSK" w:hAnsi="TH SarabunPSK" w:cs="TH SarabunPSK"/>
          <w:b/>
          <w:bCs/>
          <w:sz w:val="32"/>
          <w:szCs w:val="32"/>
        </w:rPr>
      </w:pPr>
    </w:p>
    <w:p w:rsidR="009E513E" w:rsidRDefault="009E513E" w:rsidP="003E5EB8">
      <w:pPr>
        <w:jc w:val="center"/>
        <w:rPr>
          <w:rFonts w:ascii="TH SarabunPSK" w:hAnsi="TH SarabunPSK" w:cs="TH SarabunPSK"/>
          <w:b/>
          <w:bCs/>
          <w:sz w:val="32"/>
          <w:szCs w:val="32"/>
        </w:rPr>
      </w:pPr>
      <w:r>
        <w:rPr>
          <w:rFonts w:ascii="TH SarabunPSK" w:hAnsi="TH SarabunPSK" w:cs="TH SarabunPSK" w:hint="cs"/>
          <w:b/>
          <w:bCs/>
          <w:sz w:val="32"/>
          <w:szCs w:val="32"/>
          <w:cs/>
        </w:rPr>
        <w:t>ตารางที่ 44 จำนวนสถานประกอบการและลูกจ้าง จำแนกตามขนาดสถานประกอบการ (กองทุนประกันสังคม)         ไตรมาส 2 ปี 2556 (เมษายน-มิถุนายน 2556)</w:t>
      </w:r>
    </w:p>
    <w:p w:rsidR="003E5EB8" w:rsidRDefault="003E5EB8" w:rsidP="003E5EB8">
      <w:pPr>
        <w:jc w:val="center"/>
        <w:rPr>
          <w:rFonts w:ascii="TH SarabunPSK" w:hAnsi="TH SarabunPSK" w:cs="TH SarabunPSK"/>
          <w:b/>
          <w:bCs/>
          <w:sz w:val="32"/>
          <w:szCs w:val="32"/>
        </w:rPr>
      </w:pPr>
    </w:p>
    <w:tbl>
      <w:tblPr>
        <w:tblStyle w:val="ac"/>
        <w:tblW w:w="0" w:type="auto"/>
        <w:tblLook w:val="04A0"/>
      </w:tblPr>
      <w:tblGrid>
        <w:gridCol w:w="3473"/>
        <w:gridCol w:w="3473"/>
        <w:gridCol w:w="3474"/>
      </w:tblGrid>
      <w:tr w:rsidR="003E5EB8" w:rsidTr="003E5EB8">
        <w:tc>
          <w:tcPr>
            <w:tcW w:w="3473" w:type="dxa"/>
            <w:vMerge w:val="restart"/>
            <w:shd w:val="clear" w:color="auto" w:fill="BFBFBF" w:themeFill="background1" w:themeFillShade="BF"/>
            <w:vAlign w:val="center"/>
          </w:tcPr>
          <w:p w:rsidR="003E5EB8" w:rsidRDefault="003E5EB8" w:rsidP="003E5EB8">
            <w:pPr>
              <w:jc w:val="center"/>
              <w:rPr>
                <w:rFonts w:ascii="TH SarabunPSK" w:hAnsi="TH SarabunPSK" w:cs="TH SarabunPSK"/>
                <w:b/>
                <w:bCs/>
                <w:sz w:val="32"/>
                <w:szCs w:val="32"/>
              </w:rPr>
            </w:pPr>
            <w:r>
              <w:rPr>
                <w:rFonts w:ascii="TH SarabunPSK" w:hAnsi="TH SarabunPSK" w:cs="TH SarabunPSK" w:hint="cs"/>
                <w:b/>
                <w:bCs/>
                <w:sz w:val="32"/>
                <w:szCs w:val="32"/>
                <w:cs/>
              </w:rPr>
              <w:t>การร้องเรียน ร้องทุกข์ของผู้ใช้บริการ</w:t>
            </w:r>
          </w:p>
        </w:tc>
        <w:tc>
          <w:tcPr>
            <w:tcW w:w="6947" w:type="dxa"/>
            <w:gridSpan w:val="2"/>
            <w:shd w:val="clear" w:color="auto" w:fill="BFBFBF" w:themeFill="background1" w:themeFillShade="BF"/>
            <w:vAlign w:val="center"/>
          </w:tcPr>
          <w:p w:rsidR="003E5EB8" w:rsidRDefault="003E5EB8" w:rsidP="003E5EB8">
            <w:pPr>
              <w:jc w:val="center"/>
              <w:rPr>
                <w:rFonts w:ascii="TH SarabunPSK" w:hAnsi="TH SarabunPSK" w:cs="TH SarabunPSK"/>
                <w:b/>
                <w:bCs/>
                <w:sz w:val="32"/>
                <w:szCs w:val="32"/>
              </w:rPr>
            </w:pPr>
            <w:r>
              <w:rPr>
                <w:rFonts w:ascii="TH SarabunPSK" w:hAnsi="TH SarabunPSK" w:cs="TH SarabunPSK" w:hint="cs"/>
                <w:b/>
                <w:bCs/>
                <w:sz w:val="32"/>
                <w:szCs w:val="32"/>
                <w:cs/>
              </w:rPr>
              <w:t>จำนวน</w:t>
            </w:r>
          </w:p>
        </w:tc>
      </w:tr>
      <w:tr w:rsidR="003E5EB8" w:rsidTr="003E5EB8">
        <w:tc>
          <w:tcPr>
            <w:tcW w:w="3473" w:type="dxa"/>
            <w:vMerge/>
            <w:shd w:val="clear" w:color="auto" w:fill="BFBFBF" w:themeFill="background1" w:themeFillShade="BF"/>
          </w:tcPr>
          <w:p w:rsidR="003E5EB8" w:rsidRDefault="003E5EB8" w:rsidP="009E513E">
            <w:pPr>
              <w:jc w:val="center"/>
              <w:rPr>
                <w:rFonts w:ascii="TH SarabunPSK" w:hAnsi="TH SarabunPSK" w:cs="TH SarabunPSK"/>
                <w:b/>
                <w:bCs/>
                <w:sz w:val="32"/>
                <w:szCs w:val="32"/>
              </w:rPr>
            </w:pPr>
          </w:p>
        </w:tc>
        <w:tc>
          <w:tcPr>
            <w:tcW w:w="3473" w:type="dxa"/>
            <w:shd w:val="clear" w:color="auto" w:fill="BFBFBF" w:themeFill="background1" w:themeFillShade="BF"/>
          </w:tcPr>
          <w:p w:rsidR="003E5EB8" w:rsidRDefault="003E5EB8" w:rsidP="009E513E">
            <w:pPr>
              <w:jc w:val="center"/>
              <w:rPr>
                <w:rFonts w:ascii="TH SarabunPSK" w:hAnsi="TH SarabunPSK" w:cs="TH SarabunPSK"/>
                <w:b/>
                <w:bCs/>
                <w:sz w:val="32"/>
                <w:szCs w:val="32"/>
              </w:rPr>
            </w:pPr>
            <w:r>
              <w:rPr>
                <w:rFonts w:ascii="TH SarabunPSK" w:hAnsi="TH SarabunPSK" w:cs="TH SarabunPSK" w:hint="cs"/>
                <w:b/>
                <w:bCs/>
                <w:sz w:val="32"/>
                <w:szCs w:val="32"/>
                <w:cs/>
              </w:rPr>
              <w:t>สถานประกอบการ (แห่ง)</w:t>
            </w:r>
          </w:p>
        </w:tc>
        <w:tc>
          <w:tcPr>
            <w:tcW w:w="3474" w:type="dxa"/>
            <w:shd w:val="clear" w:color="auto" w:fill="BFBFBF" w:themeFill="background1" w:themeFillShade="BF"/>
          </w:tcPr>
          <w:p w:rsidR="003E5EB8" w:rsidRDefault="003E5EB8" w:rsidP="009E513E">
            <w:pPr>
              <w:jc w:val="center"/>
              <w:rPr>
                <w:rFonts w:ascii="TH SarabunPSK" w:hAnsi="TH SarabunPSK" w:cs="TH SarabunPSK"/>
                <w:b/>
                <w:bCs/>
                <w:sz w:val="32"/>
                <w:szCs w:val="32"/>
              </w:rPr>
            </w:pPr>
            <w:r>
              <w:rPr>
                <w:rFonts w:ascii="TH SarabunPSK" w:hAnsi="TH SarabunPSK" w:cs="TH SarabunPSK" w:hint="cs"/>
                <w:b/>
                <w:bCs/>
                <w:sz w:val="32"/>
                <w:szCs w:val="32"/>
                <w:cs/>
              </w:rPr>
              <w:t>ลูกจ้าง (คน)</w:t>
            </w:r>
          </w:p>
        </w:tc>
      </w:tr>
      <w:tr w:rsidR="009E513E" w:rsidTr="009E513E">
        <w:tc>
          <w:tcPr>
            <w:tcW w:w="3473" w:type="dxa"/>
          </w:tcPr>
          <w:p w:rsidR="009E513E" w:rsidRPr="003E5EB8" w:rsidRDefault="003E5EB8" w:rsidP="009E513E">
            <w:pPr>
              <w:jc w:val="center"/>
              <w:rPr>
                <w:rFonts w:ascii="TH SarabunPSK" w:hAnsi="TH SarabunPSK" w:cs="TH SarabunPSK"/>
                <w:sz w:val="32"/>
                <w:szCs w:val="32"/>
              </w:rPr>
            </w:pPr>
            <w:r w:rsidRPr="003E5EB8">
              <w:rPr>
                <w:rFonts w:ascii="TH SarabunPSK" w:hAnsi="TH SarabunPSK" w:cs="TH SarabunPSK" w:hint="cs"/>
                <w:sz w:val="32"/>
                <w:szCs w:val="32"/>
                <w:cs/>
              </w:rPr>
              <w:t xml:space="preserve">1 </w:t>
            </w:r>
            <w:r w:rsidRPr="003E5EB8">
              <w:rPr>
                <w:rFonts w:ascii="TH SarabunPSK" w:hAnsi="TH SarabunPSK" w:cs="TH SarabunPSK"/>
                <w:sz w:val="32"/>
                <w:szCs w:val="32"/>
                <w:cs/>
              </w:rPr>
              <w:t>–</w:t>
            </w:r>
            <w:r w:rsidRPr="003E5EB8">
              <w:rPr>
                <w:rFonts w:ascii="TH SarabunPSK" w:hAnsi="TH SarabunPSK" w:cs="TH SarabunPSK" w:hint="cs"/>
                <w:sz w:val="32"/>
                <w:szCs w:val="32"/>
                <w:cs/>
              </w:rPr>
              <w:t xml:space="preserve"> 10 คน</w:t>
            </w:r>
          </w:p>
          <w:p w:rsidR="003E5EB8" w:rsidRDefault="003E5EB8" w:rsidP="009E513E">
            <w:pPr>
              <w:jc w:val="center"/>
              <w:rPr>
                <w:rFonts w:ascii="TH SarabunPSK" w:hAnsi="TH SarabunPSK" w:cs="TH SarabunPSK"/>
                <w:sz w:val="32"/>
                <w:szCs w:val="32"/>
              </w:rPr>
            </w:pPr>
            <w:r w:rsidRPr="003E5EB8">
              <w:rPr>
                <w:rFonts w:ascii="TH SarabunPSK" w:hAnsi="TH SarabunPSK" w:cs="TH SarabunPSK" w:hint="cs"/>
                <w:sz w:val="32"/>
                <w:szCs w:val="32"/>
                <w:cs/>
              </w:rPr>
              <w:t>11 -20 คน</w:t>
            </w:r>
          </w:p>
          <w:p w:rsidR="003E5EB8" w:rsidRDefault="003E5EB8" w:rsidP="009E513E">
            <w:pPr>
              <w:jc w:val="center"/>
              <w:rPr>
                <w:rFonts w:ascii="TH SarabunPSK" w:hAnsi="TH SarabunPSK" w:cs="TH SarabunPSK"/>
                <w:sz w:val="32"/>
                <w:szCs w:val="32"/>
              </w:rPr>
            </w:pPr>
            <w:r>
              <w:rPr>
                <w:rFonts w:ascii="TH SarabunPSK" w:hAnsi="TH SarabunPSK" w:cs="TH SarabunPSK"/>
                <w:sz w:val="32"/>
                <w:szCs w:val="32"/>
              </w:rPr>
              <w:t xml:space="preserve">21 – 50 </w:t>
            </w:r>
            <w:r>
              <w:rPr>
                <w:rFonts w:ascii="TH SarabunPSK" w:hAnsi="TH SarabunPSK" w:cs="TH SarabunPSK" w:hint="cs"/>
                <w:sz w:val="32"/>
                <w:szCs w:val="32"/>
                <w:cs/>
              </w:rPr>
              <w:t>คน</w:t>
            </w:r>
          </w:p>
          <w:p w:rsidR="003E5EB8" w:rsidRDefault="003E5EB8" w:rsidP="009E513E">
            <w:pPr>
              <w:jc w:val="center"/>
              <w:rPr>
                <w:rFonts w:ascii="TH SarabunPSK" w:hAnsi="TH SarabunPSK" w:cs="TH SarabunPSK"/>
                <w:sz w:val="32"/>
                <w:szCs w:val="32"/>
              </w:rPr>
            </w:pPr>
            <w:r>
              <w:rPr>
                <w:rFonts w:ascii="TH SarabunPSK" w:hAnsi="TH SarabunPSK" w:cs="TH SarabunPSK" w:hint="cs"/>
                <w:sz w:val="32"/>
                <w:szCs w:val="32"/>
                <w:cs/>
              </w:rPr>
              <w:t xml:space="preserve">51 </w:t>
            </w:r>
            <w:r>
              <w:rPr>
                <w:rFonts w:ascii="TH SarabunPSK" w:hAnsi="TH SarabunPSK" w:cs="TH SarabunPSK"/>
                <w:sz w:val="32"/>
                <w:szCs w:val="32"/>
                <w:cs/>
              </w:rPr>
              <w:t>–</w:t>
            </w:r>
            <w:r>
              <w:rPr>
                <w:rFonts w:ascii="TH SarabunPSK" w:hAnsi="TH SarabunPSK" w:cs="TH SarabunPSK" w:hint="cs"/>
                <w:sz w:val="32"/>
                <w:szCs w:val="32"/>
                <w:cs/>
              </w:rPr>
              <w:t xml:space="preserve"> 100 คน</w:t>
            </w:r>
          </w:p>
          <w:p w:rsidR="003E5EB8" w:rsidRDefault="003E5EB8" w:rsidP="009E513E">
            <w:pPr>
              <w:jc w:val="center"/>
              <w:rPr>
                <w:rFonts w:ascii="TH SarabunPSK" w:hAnsi="TH SarabunPSK" w:cs="TH SarabunPSK"/>
                <w:sz w:val="32"/>
                <w:szCs w:val="32"/>
              </w:rPr>
            </w:pPr>
            <w:r>
              <w:rPr>
                <w:rFonts w:ascii="TH SarabunPSK" w:hAnsi="TH SarabunPSK" w:cs="TH SarabunPSK" w:hint="cs"/>
                <w:sz w:val="32"/>
                <w:szCs w:val="32"/>
                <w:cs/>
              </w:rPr>
              <w:t xml:space="preserve">100 </w:t>
            </w:r>
            <w:r>
              <w:rPr>
                <w:rFonts w:ascii="TH SarabunPSK" w:hAnsi="TH SarabunPSK" w:cs="TH SarabunPSK"/>
                <w:sz w:val="32"/>
                <w:szCs w:val="32"/>
                <w:cs/>
              </w:rPr>
              <w:t>–</w:t>
            </w:r>
            <w:r>
              <w:rPr>
                <w:rFonts w:ascii="TH SarabunPSK" w:hAnsi="TH SarabunPSK" w:cs="TH SarabunPSK" w:hint="cs"/>
                <w:sz w:val="32"/>
                <w:szCs w:val="32"/>
                <w:cs/>
              </w:rPr>
              <w:t xml:space="preserve"> 200 คน</w:t>
            </w:r>
          </w:p>
          <w:p w:rsidR="003E5EB8" w:rsidRDefault="003E5EB8" w:rsidP="009E513E">
            <w:pPr>
              <w:jc w:val="center"/>
              <w:rPr>
                <w:rFonts w:ascii="TH SarabunPSK" w:hAnsi="TH SarabunPSK" w:cs="TH SarabunPSK"/>
                <w:sz w:val="32"/>
                <w:szCs w:val="32"/>
              </w:rPr>
            </w:pPr>
            <w:r>
              <w:rPr>
                <w:rFonts w:ascii="TH SarabunPSK" w:hAnsi="TH SarabunPSK" w:cs="TH SarabunPSK" w:hint="cs"/>
                <w:sz w:val="32"/>
                <w:szCs w:val="32"/>
                <w:cs/>
              </w:rPr>
              <w:t xml:space="preserve">201 </w:t>
            </w:r>
            <w:r>
              <w:rPr>
                <w:rFonts w:ascii="TH SarabunPSK" w:hAnsi="TH SarabunPSK" w:cs="TH SarabunPSK"/>
                <w:sz w:val="32"/>
                <w:szCs w:val="32"/>
                <w:cs/>
              </w:rPr>
              <w:t>–</w:t>
            </w:r>
            <w:r>
              <w:rPr>
                <w:rFonts w:ascii="TH SarabunPSK" w:hAnsi="TH SarabunPSK" w:cs="TH SarabunPSK" w:hint="cs"/>
                <w:sz w:val="32"/>
                <w:szCs w:val="32"/>
                <w:cs/>
              </w:rPr>
              <w:t xml:space="preserve"> 500 คน</w:t>
            </w:r>
          </w:p>
          <w:p w:rsidR="003E5EB8" w:rsidRDefault="003E5EB8" w:rsidP="003E5EB8">
            <w:pPr>
              <w:jc w:val="center"/>
              <w:rPr>
                <w:rFonts w:ascii="TH SarabunPSK" w:hAnsi="TH SarabunPSK" w:cs="TH SarabunPSK"/>
                <w:sz w:val="32"/>
                <w:szCs w:val="32"/>
              </w:rPr>
            </w:pPr>
            <w:r>
              <w:rPr>
                <w:rFonts w:ascii="TH SarabunPSK" w:hAnsi="TH SarabunPSK" w:cs="TH SarabunPSK" w:hint="cs"/>
                <w:sz w:val="32"/>
                <w:szCs w:val="32"/>
                <w:cs/>
              </w:rPr>
              <w:t xml:space="preserve">501 </w:t>
            </w:r>
            <w:r>
              <w:rPr>
                <w:rFonts w:ascii="TH SarabunPSK" w:hAnsi="TH SarabunPSK" w:cs="TH SarabunPSK"/>
                <w:sz w:val="32"/>
                <w:szCs w:val="32"/>
                <w:cs/>
              </w:rPr>
              <w:t>–</w:t>
            </w:r>
            <w:r>
              <w:rPr>
                <w:rFonts w:ascii="TH SarabunPSK" w:hAnsi="TH SarabunPSK" w:cs="TH SarabunPSK" w:hint="cs"/>
                <w:sz w:val="32"/>
                <w:szCs w:val="32"/>
                <w:cs/>
              </w:rPr>
              <w:t xml:space="preserve"> 1,000 คน</w:t>
            </w:r>
          </w:p>
          <w:p w:rsidR="003E5EB8" w:rsidRPr="003E5EB8" w:rsidRDefault="003E5EB8" w:rsidP="003E5EB8">
            <w:pPr>
              <w:jc w:val="center"/>
              <w:rPr>
                <w:rFonts w:ascii="TH SarabunPSK" w:hAnsi="TH SarabunPSK" w:cs="TH SarabunPSK"/>
                <w:sz w:val="32"/>
                <w:szCs w:val="32"/>
                <w:cs/>
              </w:rPr>
            </w:pPr>
            <w:r>
              <w:rPr>
                <w:rFonts w:ascii="TH SarabunPSK" w:hAnsi="TH SarabunPSK" w:cs="TH SarabunPSK" w:hint="cs"/>
                <w:sz w:val="32"/>
                <w:szCs w:val="32"/>
                <w:cs/>
              </w:rPr>
              <w:t>มากกว่า 1,000 คน</w:t>
            </w:r>
          </w:p>
        </w:tc>
        <w:tc>
          <w:tcPr>
            <w:tcW w:w="3473" w:type="dxa"/>
          </w:tcPr>
          <w:p w:rsidR="009E513E" w:rsidRPr="007D5938" w:rsidRDefault="003E5EB8" w:rsidP="009E513E">
            <w:pPr>
              <w:jc w:val="center"/>
              <w:rPr>
                <w:rFonts w:ascii="TH SarabunPSK" w:hAnsi="TH SarabunPSK" w:cs="TH SarabunPSK"/>
                <w:sz w:val="32"/>
                <w:szCs w:val="32"/>
              </w:rPr>
            </w:pPr>
            <w:r w:rsidRPr="007D5938">
              <w:rPr>
                <w:rFonts w:ascii="TH SarabunPSK" w:hAnsi="TH SarabunPSK" w:cs="TH SarabunPSK"/>
                <w:sz w:val="32"/>
                <w:szCs w:val="32"/>
              </w:rPr>
              <w:t>3</w:t>
            </w:r>
            <w:r w:rsidRPr="007D5938">
              <w:rPr>
                <w:rFonts w:ascii="TH SarabunPSK" w:hAnsi="TH SarabunPSK" w:cs="TH SarabunPSK" w:hint="cs"/>
                <w:sz w:val="32"/>
                <w:szCs w:val="32"/>
                <w:cs/>
              </w:rPr>
              <w:t>,247</w:t>
            </w:r>
          </w:p>
          <w:p w:rsidR="003E5EB8" w:rsidRPr="007D5938" w:rsidRDefault="003E5EB8" w:rsidP="009E513E">
            <w:pPr>
              <w:jc w:val="center"/>
              <w:rPr>
                <w:rFonts w:ascii="TH SarabunPSK" w:hAnsi="TH SarabunPSK" w:cs="TH SarabunPSK"/>
                <w:sz w:val="32"/>
                <w:szCs w:val="32"/>
              </w:rPr>
            </w:pPr>
            <w:r w:rsidRPr="007D5938">
              <w:rPr>
                <w:rFonts w:ascii="TH SarabunPSK" w:hAnsi="TH SarabunPSK" w:cs="TH SarabunPSK" w:hint="cs"/>
                <w:sz w:val="32"/>
                <w:szCs w:val="32"/>
                <w:cs/>
              </w:rPr>
              <w:t>480</w:t>
            </w:r>
          </w:p>
          <w:p w:rsidR="003E5EB8" w:rsidRPr="007D5938" w:rsidRDefault="003E5EB8" w:rsidP="009E513E">
            <w:pPr>
              <w:jc w:val="center"/>
              <w:rPr>
                <w:rFonts w:ascii="TH SarabunPSK" w:hAnsi="TH SarabunPSK" w:cs="TH SarabunPSK"/>
                <w:sz w:val="32"/>
                <w:szCs w:val="32"/>
              </w:rPr>
            </w:pPr>
            <w:r w:rsidRPr="007D5938">
              <w:rPr>
                <w:rFonts w:ascii="TH SarabunPSK" w:hAnsi="TH SarabunPSK" w:cs="TH SarabunPSK" w:hint="cs"/>
                <w:sz w:val="32"/>
                <w:szCs w:val="32"/>
                <w:cs/>
              </w:rPr>
              <w:t>382</w:t>
            </w:r>
          </w:p>
          <w:p w:rsidR="003E5EB8" w:rsidRPr="007D5938" w:rsidRDefault="003E5EB8" w:rsidP="009E513E">
            <w:pPr>
              <w:jc w:val="center"/>
              <w:rPr>
                <w:rFonts w:ascii="TH SarabunPSK" w:hAnsi="TH SarabunPSK" w:cs="TH SarabunPSK"/>
                <w:sz w:val="32"/>
                <w:szCs w:val="32"/>
              </w:rPr>
            </w:pPr>
            <w:r w:rsidRPr="007D5938">
              <w:rPr>
                <w:rFonts w:ascii="TH SarabunPSK" w:hAnsi="TH SarabunPSK" w:cs="TH SarabunPSK" w:hint="cs"/>
                <w:sz w:val="32"/>
                <w:szCs w:val="32"/>
                <w:cs/>
              </w:rPr>
              <w:t>134</w:t>
            </w:r>
          </w:p>
          <w:p w:rsidR="003E5EB8" w:rsidRPr="007D5938" w:rsidRDefault="003E5EB8" w:rsidP="009E513E">
            <w:pPr>
              <w:jc w:val="center"/>
              <w:rPr>
                <w:rFonts w:ascii="TH SarabunPSK" w:hAnsi="TH SarabunPSK" w:cs="TH SarabunPSK"/>
                <w:sz w:val="32"/>
                <w:szCs w:val="32"/>
              </w:rPr>
            </w:pPr>
            <w:r w:rsidRPr="007D5938">
              <w:rPr>
                <w:rFonts w:ascii="TH SarabunPSK" w:hAnsi="TH SarabunPSK" w:cs="TH SarabunPSK" w:hint="cs"/>
                <w:sz w:val="32"/>
                <w:szCs w:val="32"/>
                <w:cs/>
              </w:rPr>
              <w:t>70</w:t>
            </w:r>
          </w:p>
          <w:p w:rsidR="003E5EB8" w:rsidRPr="007D5938" w:rsidRDefault="003E5EB8" w:rsidP="009E513E">
            <w:pPr>
              <w:jc w:val="center"/>
              <w:rPr>
                <w:rFonts w:ascii="TH SarabunPSK" w:hAnsi="TH SarabunPSK" w:cs="TH SarabunPSK"/>
                <w:sz w:val="32"/>
                <w:szCs w:val="32"/>
              </w:rPr>
            </w:pPr>
            <w:r w:rsidRPr="007D5938">
              <w:rPr>
                <w:rFonts w:ascii="TH SarabunPSK" w:hAnsi="TH SarabunPSK" w:cs="TH SarabunPSK" w:hint="cs"/>
                <w:sz w:val="32"/>
                <w:szCs w:val="32"/>
                <w:cs/>
              </w:rPr>
              <w:t>50</w:t>
            </w:r>
          </w:p>
          <w:p w:rsidR="003E5EB8" w:rsidRPr="007D5938" w:rsidRDefault="003E5EB8" w:rsidP="009E513E">
            <w:pPr>
              <w:jc w:val="center"/>
              <w:rPr>
                <w:rFonts w:ascii="TH SarabunPSK" w:hAnsi="TH SarabunPSK" w:cs="TH SarabunPSK"/>
                <w:sz w:val="32"/>
                <w:szCs w:val="32"/>
              </w:rPr>
            </w:pPr>
            <w:r w:rsidRPr="007D5938">
              <w:rPr>
                <w:rFonts w:ascii="TH SarabunPSK" w:hAnsi="TH SarabunPSK" w:cs="TH SarabunPSK" w:hint="cs"/>
                <w:sz w:val="32"/>
                <w:szCs w:val="32"/>
                <w:cs/>
              </w:rPr>
              <w:t>14</w:t>
            </w:r>
          </w:p>
          <w:p w:rsidR="003E5EB8" w:rsidRPr="007D5938" w:rsidRDefault="003E5EB8" w:rsidP="009E513E">
            <w:pPr>
              <w:jc w:val="center"/>
              <w:rPr>
                <w:rFonts w:ascii="TH SarabunPSK" w:hAnsi="TH SarabunPSK" w:cs="TH SarabunPSK"/>
                <w:sz w:val="32"/>
                <w:szCs w:val="32"/>
                <w:cs/>
              </w:rPr>
            </w:pPr>
            <w:r w:rsidRPr="007D5938">
              <w:rPr>
                <w:rFonts w:ascii="TH SarabunPSK" w:hAnsi="TH SarabunPSK" w:cs="TH SarabunPSK" w:hint="cs"/>
                <w:sz w:val="32"/>
                <w:szCs w:val="32"/>
                <w:cs/>
              </w:rPr>
              <w:t>9</w:t>
            </w:r>
          </w:p>
        </w:tc>
        <w:tc>
          <w:tcPr>
            <w:tcW w:w="3474" w:type="dxa"/>
          </w:tcPr>
          <w:p w:rsidR="009E513E" w:rsidRPr="007D5938" w:rsidRDefault="003E5EB8" w:rsidP="009E513E">
            <w:pPr>
              <w:jc w:val="center"/>
              <w:rPr>
                <w:rFonts w:ascii="TH SarabunPSK" w:hAnsi="TH SarabunPSK" w:cs="TH SarabunPSK"/>
                <w:sz w:val="32"/>
                <w:szCs w:val="32"/>
              </w:rPr>
            </w:pPr>
            <w:r w:rsidRPr="007D5938">
              <w:rPr>
                <w:rFonts w:ascii="TH SarabunPSK" w:hAnsi="TH SarabunPSK" w:cs="TH SarabunPSK" w:hint="cs"/>
                <w:sz w:val="32"/>
                <w:szCs w:val="32"/>
                <w:cs/>
              </w:rPr>
              <w:t>10,838</w:t>
            </w:r>
          </w:p>
          <w:p w:rsidR="003E5EB8" w:rsidRPr="007D5938" w:rsidRDefault="003E5EB8" w:rsidP="009E513E">
            <w:pPr>
              <w:jc w:val="center"/>
              <w:rPr>
                <w:rFonts w:ascii="TH SarabunPSK" w:hAnsi="TH SarabunPSK" w:cs="TH SarabunPSK"/>
                <w:sz w:val="32"/>
                <w:szCs w:val="32"/>
              </w:rPr>
            </w:pPr>
            <w:r w:rsidRPr="007D5938">
              <w:rPr>
                <w:rFonts w:ascii="TH SarabunPSK" w:hAnsi="TH SarabunPSK" w:cs="TH SarabunPSK" w:hint="cs"/>
                <w:sz w:val="32"/>
                <w:szCs w:val="32"/>
                <w:cs/>
              </w:rPr>
              <w:t>6,991</w:t>
            </w:r>
          </w:p>
          <w:p w:rsidR="003E5EB8" w:rsidRPr="007D5938" w:rsidRDefault="003E5EB8" w:rsidP="009E513E">
            <w:pPr>
              <w:jc w:val="center"/>
              <w:rPr>
                <w:rFonts w:ascii="TH SarabunPSK" w:hAnsi="TH SarabunPSK" w:cs="TH SarabunPSK"/>
                <w:sz w:val="32"/>
                <w:szCs w:val="32"/>
              </w:rPr>
            </w:pPr>
            <w:r w:rsidRPr="007D5938">
              <w:rPr>
                <w:rFonts w:ascii="TH SarabunPSK" w:hAnsi="TH SarabunPSK" w:cs="TH SarabunPSK" w:hint="cs"/>
                <w:sz w:val="32"/>
                <w:szCs w:val="32"/>
                <w:cs/>
              </w:rPr>
              <w:t>12,189</w:t>
            </w:r>
          </w:p>
          <w:p w:rsidR="003E5EB8" w:rsidRPr="007D5938" w:rsidRDefault="003E5EB8" w:rsidP="009E513E">
            <w:pPr>
              <w:jc w:val="center"/>
              <w:rPr>
                <w:rFonts w:ascii="TH SarabunPSK" w:hAnsi="TH SarabunPSK" w:cs="TH SarabunPSK"/>
                <w:sz w:val="32"/>
                <w:szCs w:val="32"/>
              </w:rPr>
            </w:pPr>
            <w:r w:rsidRPr="007D5938">
              <w:rPr>
                <w:rFonts w:ascii="TH SarabunPSK" w:hAnsi="TH SarabunPSK" w:cs="TH SarabunPSK" w:hint="cs"/>
                <w:sz w:val="32"/>
                <w:szCs w:val="32"/>
                <w:cs/>
              </w:rPr>
              <w:t>9,285</w:t>
            </w:r>
          </w:p>
          <w:p w:rsidR="003E5EB8" w:rsidRPr="007D5938" w:rsidRDefault="003E5EB8" w:rsidP="009E513E">
            <w:pPr>
              <w:jc w:val="center"/>
              <w:rPr>
                <w:rFonts w:ascii="TH SarabunPSK" w:hAnsi="TH SarabunPSK" w:cs="TH SarabunPSK"/>
                <w:sz w:val="32"/>
                <w:szCs w:val="32"/>
              </w:rPr>
            </w:pPr>
            <w:r w:rsidRPr="007D5938">
              <w:rPr>
                <w:rFonts w:ascii="TH SarabunPSK" w:hAnsi="TH SarabunPSK" w:cs="TH SarabunPSK"/>
                <w:sz w:val="32"/>
                <w:szCs w:val="32"/>
              </w:rPr>
              <w:t>10</w:t>
            </w:r>
            <w:r w:rsidRPr="007D5938">
              <w:rPr>
                <w:rFonts w:ascii="TH SarabunPSK" w:hAnsi="TH SarabunPSK" w:cs="TH SarabunPSK" w:hint="cs"/>
                <w:sz w:val="32"/>
                <w:szCs w:val="32"/>
                <w:cs/>
              </w:rPr>
              <w:t>,127</w:t>
            </w:r>
          </w:p>
          <w:p w:rsidR="003E5EB8" w:rsidRPr="007D5938" w:rsidRDefault="003E5EB8" w:rsidP="009E513E">
            <w:pPr>
              <w:jc w:val="center"/>
              <w:rPr>
                <w:rFonts w:ascii="TH SarabunPSK" w:hAnsi="TH SarabunPSK" w:cs="TH SarabunPSK"/>
                <w:sz w:val="32"/>
                <w:szCs w:val="32"/>
              </w:rPr>
            </w:pPr>
            <w:r w:rsidRPr="007D5938">
              <w:rPr>
                <w:rFonts w:ascii="TH SarabunPSK" w:hAnsi="TH SarabunPSK" w:cs="TH SarabunPSK" w:hint="cs"/>
                <w:sz w:val="32"/>
                <w:szCs w:val="32"/>
                <w:cs/>
              </w:rPr>
              <w:t>16,343</w:t>
            </w:r>
          </w:p>
          <w:p w:rsidR="003E5EB8" w:rsidRPr="007D5938" w:rsidRDefault="003E5EB8" w:rsidP="009E513E">
            <w:pPr>
              <w:jc w:val="center"/>
              <w:rPr>
                <w:rFonts w:ascii="TH SarabunPSK" w:hAnsi="TH SarabunPSK" w:cs="TH SarabunPSK"/>
                <w:sz w:val="32"/>
                <w:szCs w:val="32"/>
              </w:rPr>
            </w:pPr>
            <w:r w:rsidRPr="007D5938">
              <w:rPr>
                <w:rFonts w:ascii="TH SarabunPSK" w:hAnsi="TH SarabunPSK" w:cs="TH SarabunPSK" w:hint="cs"/>
                <w:sz w:val="32"/>
                <w:szCs w:val="32"/>
                <w:cs/>
              </w:rPr>
              <w:t>9,510</w:t>
            </w:r>
          </w:p>
          <w:p w:rsidR="003E5EB8" w:rsidRPr="007D5938" w:rsidRDefault="003E5EB8" w:rsidP="009E513E">
            <w:pPr>
              <w:jc w:val="center"/>
              <w:rPr>
                <w:rFonts w:ascii="TH SarabunPSK" w:hAnsi="TH SarabunPSK" w:cs="TH SarabunPSK"/>
                <w:sz w:val="32"/>
                <w:szCs w:val="32"/>
                <w:cs/>
              </w:rPr>
            </w:pPr>
            <w:r w:rsidRPr="007D5938">
              <w:rPr>
                <w:rFonts w:ascii="TH SarabunPSK" w:hAnsi="TH SarabunPSK" w:cs="TH SarabunPSK" w:hint="cs"/>
                <w:sz w:val="32"/>
                <w:szCs w:val="32"/>
                <w:cs/>
              </w:rPr>
              <w:t>13,597</w:t>
            </w:r>
          </w:p>
        </w:tc>
      </w:tr>
      <w:tr w:rsidR="003E5EB8" w:rsidTr="009E513E">
        <w:tc>
          <w:tcPr>
            <w:tcW w:w="3473" w:type="dxa"/>
          </w:tcPr>
          <w:p w:rsidR="003E5EB8" w:rsidRPr="003E5EB8" w:rsidRDefault="003E5EB8" w:rsidP="009E513E">
            <w:pPr>
              <w:jc w:val="center"/>
              <w:rPr>
                <w:rFonts w:ascii="TH SarabunPSK" w:hAnsi="TH SarabunPSK" w:cs="TH SarabunPSK"/>
                <w:b/>
                <w:bCs/>
                <w:sz w:val="32"/>
                <w:szCs w:val="32"/>
                <w:cs/>
              </w:rPr>
            </w:pPr>
            <w:r w:rsidRPr="003E5EB8">
              <w:rPr>
                <w:rFonts w:ascii="TH SarabunPSK" w:hAnsi="TH SarabunPSK" w:cs="TH SarabunPSK" w:hint="cs"/>
                <w:b/>
                <w:bCs/>
                <w:sz w:val="32"/>
                <w:szCs w:val="32"/>
                <w:cs/>
              </w:rPr>
              <w:t>รวม</w:t>
            </w:r>
          </w:p>
        </w:tc>
        <w:tc>
          <w:tcPr>
            <w:tcW w:w="3473" w:type="dxa"/>
          </w:tcPr>
          <w:p w:rsidR="003E5EB8" w:rsidRPr="003E5EB8" w:rsidRDefault="003E5EB8" w:rsidP="009E513E">
            <w:pPr>
              <w:jc w:val="center"/>
              <w:rPr>
                <w:rFonts w:ascii="TH SarabunPSK" w:hAnsi="TH SarabunPSK" w:cs="TH SarabunPSK"/>
                <w:b/>
                <w:bCs/>
                <w:sz w:val="32"/>
                <w:szCs w:val="32"/>
              </w:rPr>
            </w:pPr>
            <w:r w:rsidRPr="003E5EB8">
              <w:rPr>
                <w:rFonts w:ascii="TH SarabunPSK" w:hAnsi="TH SarabunPSK" w:cs="TH SarabunPSK" w:hint="cs"/>
                <w:b/>
                <w:bCs/>
                <w:sz w:val="32"/>
                <w:szCs w:val="32"/>
                <w:cs/>
              </w:rPr>
              <w:t>4,386</w:t>
            </w:r>
          </w:p>
        </w:tc>
        <w:tc>
          <w:tcPr>
            <w:tcW w:w="3474" w:type="dxa"/>
          </w:tcPr>
          <w:p w:rsidR="003E5EB8" w:rsidRPr="003E5EB8" w:rsidRDefault="003E5EB8" w:rsidP="009E513E">
            <w:pPr>
              <w:jc w:val="center"/>
              <w:rPr>
                <w:rFonts w:ascii="TH SarabunPSK" w:hAnsi="TH SarabunPSK" w:cs="TH SarabunPSK"/>
                <w:b/>
                <w:bCs/>
                <w:sz w:val="32"/>
                <w:szCs w:val="32"/>
              </w:rPr>
            </w:pPr>
            <w:r w:rsidRPr="003E5EB8">
              <w:rPr>
                <w:rFonts w:ascii="TH SarabunPSK" w:hAnsi="TH SarabunPSK" w:cs="TH SarabunPSK" w:hint="cs"/>
                <w:b/>
                <w:bCs/>
                <w:sz w:val="32"/>
                <w:szCs w:val="32"/>
                <w:cs/>
              </w:rPr>
              <w:t>88,880</w:t>
            </w:r>
          </w:p>
        </w:tc>
      </w:tr>
    </w:tbl>
    <w:p w:rsidR="009E513E" w:rsidRDefault="003E5EB8" w:rsidP="003E5EB8">
      <w:pPr>
        <w:spacing w:before="240"/>
        <w:rPr>
          <w:rFonts w:ascii="TH SarabunPSK" w:hAnsi="TH SarabunPSK" w:cs="TH SarabunPSK"/>
          <w:b/>
          <w:bCs/>
          <w:sz w:val="32"/>
          <w:szCs w:val="32"/>
        </w:rPr>
      </w:pPr>
      <w:r w:rsidRPr="001D5C39">
        <w:rPr>
          <w:rFonts w:ascii="TH SarabunPSK" w:hAnsi="TH SarabunPSK" w:cs="TH SarabunPSK"/>
          <w:sz w:val="32"/>
          <w:szCs w:val="32"/>
          <w:cs/>
        </w:rPr>
        <w:t>ที่มา  :  สำนักงานประกันสังคมจังหวัดราชบุรี</w:t>
      </w:r>
    </w:p>
    <w:p w:rsidR="009E513E" w:rsidRDefault="009E513E" w:rsidP="009E513E">
      <w:pPr>
        <w:jc w:val="center"/>
        <w:rPr>
          <w:rFonts w:ascii="TH SarabunPSK" w:hAnsi="TH SarabunPSK" w:cs="TH SarabunPSK"/>
          <w:b/>
          <w:bCs/>
          <w:sz w:val="32"/>
          <w:szCs w:val="32"/>
        </w:rPr>
      </w:pPr>
    </w:p>
    <w:p w:rsidR="009E513E" w:rsidRDefault="009E513E" w:rsidP="009E513E">
      <w:pPr>
        <w:jc w:val="center"/>
        <w:rPr>
          <w:rFonts w:ascii="TH SarabunPSK" w:hAnsi="TH SarabunPSK" w:cs="TH SarabunPSK"/>
          <w:b/>
          <w:bCs/>
          <w:sz w:val="32"/>
          <w:szCs w:val="32"/>
        </w:rPr>
      </w:pPr>
    </w:p>
    <w:p w:rsidR="009E513E" w:rsidRDefault="009E513E" w:rsidP="009E513E">
      <w:pPr>
        <w:jc w:val="center"/>
        <w:rPr>
          <w:rFonts w:ascii="TH SarabunPSK" w:hAnsi="TH SarabunPSK" w:cs="TH SarabunPSK"/>
          <w:b/>
          <w:bCs/>
          <w:sz w:val="32"/>
          <w:szCs w:val="32"/>
        </w:rPr>
      </w:pPr>
    </w:p>
    <w:p w:rsidR="009E513E" w:rsidRDefault="009E513E" w:rsidP="009E513E">
      <w:pPr>
        <w:jc w:val="center"/>
        <w:rPr>
          <w:rFonts w:ascii="TH SarabunPSK" w:hAnsi="TH SarabunPSK" w:cs="TH SarabunPSK"/>
          <w:b/>
          <w:bCs/>
          <w:sz w:val="32"/>
          <w:szCs w:val="32"/>
        </w:rPr>
      </w:pPr>
    </w:p>
    <w:p w:rsidR="009E513E" w:rsidRDefault="009E513E" w:rsidP="009E513E">
      <w:pPr>
        <w:jc w:val="center"/>
        <w:rPr>
          <w:rFonts w:ascii="TH SarabunPSK" w:hAnsi="TH SarabunPSK" w:cs="TH SarabunPSK"/>
          <w:b/>
          <w:bCs/>
          <w:sz w:val="32"/>
          <w:szCs w:val="32"/>
        </w:rPr>
      </w:pPr>
    </w:p>
    <w:p w:rsidR="009E513E" w:rsidRDefault="009E513E" w:rsidP="009E513E">
      <w:pPr>
        <w:jc w:val="center"/>
        <w:rPr>
          <w:rFonts w:ascii="TH SarabunPSK" w:hAnsi="TH SarabunPSK" w:cs="TH SarabunPSK"/>
          <w:b/>
          <w:bCs/>
          <w:sz w:val="32"/>
          <w:szCs w:val="32"/>
        </w:rPr>
      </w:pPr>
    </w:p>
    <w:p w:rsidR="009E513E" w:rsidRDefault="009E513E" w:rsidP="009E513E">
      <w:pPr>
        <w:jc w:val="center"/>
        <w:rPr>
          <w:rFonts w:ascii="TH SarabunPSK" w:hAnsi="TH SarabunPSK" w:cs="TH SarabunPSK"/>
          <w:b/>
          <w:bCs/>
          <w:sz w:val="32"/>
          <w:szCs w:val="32"/>
        </w:rPr>
      </w:pPr>
    </w:p>
    <w:p w:rsidR="009E513E" w:rsidRPr="009A3199" w:rsidRDefault="003E5EB8" w:rsidP="003E5EB8">
      <w:pPr>
        <w:jc w:val="center"/>
        <w:rPr>
          <w:rFonts w:ascii="TH SarabunPSK" w:hAnsi="TH SarabunPSK" w:cs="TH SarabunPSK"/>
          <w:b/>
          <w:bCs/>
          <w:sz w:val="26"/>
          <w:szCs w:val="26"/>
        </w:rPr>
      </w:pPr>
      <w:r w:rsidRPr="009A3199">
        <w:rPr>
          <w:rFonts w:ascii="TH SarabunPSK" w:hAnsi="TH SarabunPSK" w:cs="TH SarabunPSK" w:hint="cs"/>
          <w:b/>
          <w:bCs/>
          <w:sz w:val="26"/>
          <w:szCs w:val="26"/>
          <w:cs/>
        </w:rPr>
        <w:lastRenderedPageBreak/>
        <w:t xml:space="preserve">ตารางที่ 45  การใช้บริการกองทุนเงินทดแทน (เนื่องจากการทำงาน) จำแนกตามประเภทความร้ายแรงจังหวัดราชบุรี ไตรมาส 2 ปี 2556 (เมษายน </w:t>
      </w:r>
      <w:r w:rsidRPr="009A3199">
        <w:rPr>
          <w:rFonts w:ascii="TH SarabunPSK" w:hAnsi="TH SarabunPSK" w:cs="TH SarabunPSK"/>
          <w:b/>
          <w:bCs/>
          <w:sz w:val="26"/>
          <w:szCs w:val="26"/>
          <w:cs/>
        </w:rPr>
        <w:t>–</w:t>
      </w:r>
      <w:r w:rsidRPr="009A3199">
        <w:rPr>
          <w:rFonts w:ascii="TH SarabunPSK" w:hAnsi="TH SarabunPSK" w:cs="TH SarabunPSK" w:hint="cs"/>
          <w:b/>
          <w:bCs/>
          <w:sz w:val="26"/>
          <w:szCs w:val="26"/>
          <w:cs/>
        </w:rPr>
        <w:t xml:space="preserve"> มิถุนายน 2556)</w:t>
      </w:r>
    </w:p>
    <w:tbl>
      <w:tblPr>
        <w:tblStyle w:val="ac"/>
        <w:tblW w:w="0" w:type="auto"/>
        <w:tblLook w:val="04A0"/>
      </w:tblPr>
      <w:tblGrid>
        <w:gridCol w:w="3473"/>
        <w:gridCol w:w="3473"/>
        <w:gridCol w:w="3474"/>
      </w:tblGrid>
      <w:tr w:rsidR="003E5EB8" w:rsidRPr="007D5938" w:rsidTr="003E5EB8">
        <w:tc>
          <w:tcPr>
            <w:tcW w:w="3473" w:type="dxa"/>
            <w:shd w:val="clear" w:color="auto" w:fill="BFBFBF" w:themeFill="background1" w:themeFillShade="BF"/>
          </w:tcPr>
          <w:p w:rsidR="003E5EB8" w:rsidRPr="009A3199" w:rsidRDefault="003E5EB8" w:rsidP="003E5EB8">
            <w:pPr>
              <w:jc w:val="center"/>
              <w:rPr>
                <w:rFonts w:ascii="TH SarabunPSK" w:hAnsi="TH SarabunPSK" w:cs="TH SarabunPSK"/>
                <w:b/>
                <w:bCs/>
                <w:sz w:val="26"/>
                <w:szCs w:val="26"/>
              </w:rPr>
            </w:pPr>
            <w:r w:rsidRPr="009A3199">
              <w:rPr>
                <w:rFonts w:ascii="TH SarabunPSK" w:hAnsi="TH SarabunPSK" w:cs="TH SarabunPSK" w:hint="cs"/>
                <w:b/>
                <w:bCs/>
                <w:sz w:val="26"/>
                <w:szCs w:val="26"/>
                <w:cs/>
              </w:rPr>
              <w:t>ประเภทความร้ายแรง</w:t>
            </w:r>
          </w:p>
        </w:tc>
        <w:tc>
          <w:tcPr>
            <w:tcW w:w="3473" w:type="dxa"/>
            <w:shd w:val="clear" w:color="auto" w:fill="BFBFBF" w:themeFill="background1" w:themeFillShade="BF"/>
          </w:tcPr>
          <w:p w:rsidR="003E5EB8" w:rsidRPr="009A3199" w:rsidRDefault="003E5EB8" w:rsidP="003E5EB8">
            <w:pPr>
              <w:jc w:val="center"/>
              <w:rPr>
                <w:rFonts w:ascii="TH SarabunPSK" w:hAnsi="TH SarabunPSK" w:cs="TH SarabunPSK"/>
                <w:b/>
                <w:bCs/>
                <w:sz w:val="26"/>
                <w:szCs w:val="26"/>
              </w:rPr>
            </w:pPr>
            <w:r w:rsidRPr="009A3199">
              <w:rPr>
                <w:rFonts w:ascii="TH SarabunPSK" w:hAnsi="TH SarabunPSK" w:cs="TH SarabunPSK" w:hint="cs"/>
                <w:b/>
                <w:bCs/>
                <w:sz w:val="26"/>
                <w:szCs w:val="26"/>
                <w:cs/>
              </w:rPr>
              <w:t>ผู้ใช้บริการ (คน)</w:t>
            </w:r>
          </w:p>
        </w:tc>
        <w:tc>
          <w:tcPr>
            <w:tcW w:w="3474" w:type="dxa"/>
            <w:shd w:val="clear" w:color="auto" w:fill="BFBFBF" w:themeFill="background1" w:themeFillShade="BF"/>
          </w:tcPr>
          <w:p w:rsidR="003E5EB8" w:rsidRPr="009A3199" w:rsidRDefault="003E5EB8" w:rsidP="003E5EB8">
            <w:pPr>
              <w:jc w:val="center"/>
              <w:rPr>
                <w:rFonts w:ascii="TH SarabunPSK" w:hAnsi="TH SarabunPSK" w:cs="TH SarabunPSK"/>
                <w:b/>
                <w:bCs/>
                <w:sz w:val="26"/>
                <w:szCs w:val="26"/>
              </w:rPr>
            </w:pPr>
            <w:r w:rsidRPr="009A3199">
              <w:rPr>
                <w:rFonts w:ascii="TH SarabunPSK" w:hAnsi="TH SarabunPSK" w:cs="TH SarabunPSK" w:hint="cs"/>
                <w:b/>
                <w:bCs/>
                <w:sz w:val="26"/>
                <w:szCs w:val="26"/>
                <w:cs/>
              </w:rPr>
              <w:t>จำนวนเงินที่จ่าย (บาท)</w:t>
            </w:r>
          </w:p>
        </w:tc>
      </w:tr>
      <w:tr w:rsidR="003E5EB8" w:rsidRPr="007D5938" w:rsidTr="009A3199">
        <w:trPr>
          <w:trHeight w:val="299"/>
        </w:trPr>
        <w:tc>
          <w:tcPr>
            <w:tcW w:w="3473" w:type="dxa"/>
          </w:tcPr>
          <w:p w:rsidR="003E5EB8" w:rsidRPr="009A3199" w:rsidRDefault="003E5EB8" w:rsidP="003E5EB8">
            <w:pPr>
              <w:rPr>
                <w:rFonts w:ascii="TH SarabunPSK" w:hAnsi="TH SarabunPSK" w:cs="TH SarabunPSK"/>
                <w:sz w:val="26"/>
                <w:szCs w:val="26"/>
              </w:rPr>
            </w:pPr>
            <w:r w:rsidRPr="009A3199">
              <w:rPr>
                <w:rFonts w:ascii="TH SarabunPSK" w:hAnsi="TH SarabunPSK" w:cs="TH SarabunPSK" w:hint="cs"/>
                <w:sz w:val="26"/>
                <w:szCs w:val="26"/>
                <w:cs/>
              </w:rPr>
              <w:t>1.ตาย</w:t>
            </w:r>
          </w:p>
        </w:tc>
        <w:tc>
          <w:tcPr>
            <w:tcW w:w="3473" w:type="dxa"/>
          </w:tcPr>
          <w:p w:rsidR="003E5EB8" w:rsidRPr="009A3199" w:rsidRDefault="007D5938" w:rsidP="003E5EB8">
            <w:pPr>
              <w:jc w:val="center"/>
              <w:rPr>
                <w:rFonts w:ascii="TH SarabunPSK" w:hAnsi="TH SarabunPSK" w:cs="TH SarabunPSK"/>
                <w:sz w:val="26"/>
                <w:szCs w:val="26"/>
              </w:rPr>
            </w:pPr>
            <w:r w:rsidRPr="009A3199">
              <w:rPr>
                <w:rFonts w:ascii="TH SarabunPSK" w:hAnsi="TH SarabunPSK" w:cs="TH SarabunPSK"/>
                <w:sz w:val="26"/>
                <w:szCs w:val="26"/>
              </w:rPr>
              <w:t>32</w:t>
            </w:r>
          </w:p>
        </w:tc>
        <w:tc>
          <w:tcPr>
            <w:tcW w:w="3474" w:type="dxa"/>
          </w:tcPr>
          <w:p w:rsidR="003E5EB8" w:rsidRPr="009A3199" w:rsidRDefault="007D5938" w:rsidP="003E5EB8">
            <w:pPr>
              <w:jc w:val="center"/>
              <w:rPr>
                <w:rFonts w:ascii="TH SarabunPSK" w:hAnsi="TH SarabunPSK" w:cs="TH SarabunPSK"/>
                <w:sz w:val="26"/>
                <w:szCs w:val="26"/>
                <w:cs/>
              </w:rPr>
            </w:pPr>
            <w:r w:rsidRPr="009A3199">
              <w:rPr>
                <w:rFonts w:ascii="TH SarabunPSK" w:hAnsi="TH SarabunPSK" w:cs="TH SarabunPSK"/>
                <w:sz w:val="26"/>
                <w:szCs w:val="26"/>
              </w:rPr>
              <w:t>460</w:t>
            </w:r>
            <w:r w:rsidRPr="009A3199">
              <w:rPr>
                <w:rFonts w:ascii="TH SarabunPSK" w:hAnsi="TH SarabunPSK" w:cs="TH SarabunPSK" w:hint="cs"/>
                <w:sz w:val="26"/>
                <w:szCs w:val="26"/>
                <w:cs/>
              </w:rPr>
              <w:t>,230.65</w:t>
            </w:r>
          </w:p>
        </w:tc>
      </w:tr>
      <w:tr w:rsidR="003E5EB8" w:rsidRPr="007D5938" w:rsidTr="003E5EB8">
        <w:tc>
          <w:tcPr>
            <w:tcW w:w="3473" w:type="dxa"/>
          </w:tcPr>
          <w:p w:rsidR="003E5EB8" w:rsidRPr="009A3199" w:rsidRDefault="003E5EB8" w:rsidP="003E5EB8">
            <w:pPr>
              <w:rPr>
                <w:rFonts w:ascii="TH SarabunPSK" w:hAnsi="TH SarabunPSK" w:cs="TH SarabunPSK"/>
                <w:sz w:val="26"/>
                <w:szCs w:val="26"/>
              </w:rPr>
            </w:pPr>
            <w:r w:rsidRPr="009A3199">
              <w:rPr>
                <w:rFonts w:ascii="TH SarabunPSK" w:hAnsi="TH SarabunPSK" w:cs="TH SarabunPSK" w:hint="cs"/>
                <w:sz w:val="26"/>
                <w:szCs w:val="26"/>
                <w:cs/>
              </w:rPr>
              <w:t>2.ทุพพลภาพ</w:t>
            </w:r>
          </w:p>
        </w:tc>
        <w:tc>
          <w:tcPr>
            <w:tcW w:w="3473" w:type="dxa"/>
          </w:tcPr>
          <w:p w:rsidR="003E5EB8" w:rsidRPr="009A3199" w:rsidRDefault="007D5938" w:rsidP="003E5EB8">
            <w:pPr>
              <w:jc w:val="center"/>
              <w:rPr>
                <w:rFonts w:ascii="TH SarabunPSK" w:hAnsi="TH SarabunPSK" w:cs="TH SarabunPSK"/>
                <w:sz w:val="26"/>
                <w:szCs w:val="26"/>
              </w:rPr>
            </w:pPr>
            <w:r w:rsidRPr="009A3199">
              <w:rPr>
                <w:rFonts w:ascii="TH SarabunPSK" w:hAnsi="TH SarabunPSK" w:cs="TH SarabunPSK"/>
                <w:sz w:val="26"/>
                <w:szCs w:val="26"/>
              </w:rPr>
              <w:t>8</w:t>
            </w:r>
          </w:p>
        </w:tc>
        <w:tc>
          <w:tcPr>
            <w:tcW w:w="3474" w:type="dxa"/>
          </w:tcPr>
          <w:p w:rsidR="003E5EB8" w:rsidRPr="009A3199" w:rsidRDefault="007D5938" w:rsidP="003E5EB8">
            <w:pPr>
              <w:jc w:val="center"/>
              <w:rPr>
                <w:rFonts w:ascii="TH SarabunPSK" w:hAnsi="TH SarabunPSK" w:cs="TH SarabunPSK"/>
                <w:sz w:val="26"/>
                <w:szCs w:val="26"/>
              </w:rPr>
            </w:pPr>
            <w:r w:rsidRPr="009A3199">
              <w:rPr>
                <w:rFonts w:ascii="TH SarabunPSK" w:hAnsi="TH SarabunPSK" w:cs="TH SarabunPSK" w:hint="cs"/>
                <w:sz w:val="26"/>
                <w:szCs w:val="26"/>
                <w:cs/>
              </w:rPr>
              <w:t>81,738.00</w:t>
            </w:r>
          </w:p>
        </w:tc>
      </w:tr>
      <w:tr w:rsidR="003E5EB8" w:rsidRPr="007D5938" w:rsidTr="003E5EB8">
        <w:tc>
          <w:tcPr>
            <w:tcW w:w="3473" w:type="dxa"/>
          </w:tcPr>
          <w:p w:rsidR="003E5EB8" w:rsidRPr="009A3199" w:rsidRDefault="003E5EB8" w:rsidP="003E5EB8">
            <w:pPr>
              <w:rPr>
                <w:rFonts w:ascii="TH SarabunPSK" w:hAnsi="TH SarabunPSK" w:cs="TH SarabunPSK"/>
                <w:sz w:val="26"/>
                <w:szCs w:val="26"/>
              </w:rPr>
            </w:pPr>
            <w:r w:rsidRPr="009A3199">
              <w:rPr>
                <w:rFonts w:ascii="TH SarabunPSK" w:hAnsi="TH SarabunPSK" w:cs="TH SarabunPSK" w:hint="cs"/>
                <w:sz w:val="26"/>
                <w:szCs w:val="26"/>
                <w:cs/>
              </w:rPr>
              <w:t>3.สูญเสียอวัยวะบางส่วน</w:t>
            </w:r>
          </w:p>
        </w:tc>
        <w:tc>
          <w:tcPr>
            <w:tcW w:w="3473" w:type="dxa"/>
          </w:tcPr>
          <w:p w:rsidR="003E5EB8" w:rsidRPr="009A3199" w:rsidRDefault="007D5938" w:rsidP="003E5EB8">
            <w:pPr>
              <w:jc w:val="center"/>
              <w:rPr>
                <w:rFonts w:ascii="TH SarabunPSK" w:hAnsi="TH SarabunPSK" w:cs="TH SarabunPSK"/>
                <w:sz w:val="26"/>
                <w:szCs w:val="26"/>
              </w:rPr>
            </w:pPr>
            <w:r w:rsidRPr="009A3199">
              <w:rPr>
                <w:rFonts w:ascii="TH SarabunPSK" w:hAnsi="TH SarabunPSK" w:cs="TH SarabunPSK"/>
                <w:sz w:val="26"/>
                <w:szCs w:val="26"/>
              </w:rPr>
              <w:t>12</w:t>
            </w:r>
          </w:p>
        </w:tc>
        <w:tc>
          <w:tcPr>
            <w:tcW w:w="3474" w:type="dxa"/>
          </w:tcPr>
          <w:p w:rsidR="003E5EB8" w:rsidRPr="009A3199" w:rsidRDefault="007D5938" w:rsidP="003E5EB8">
            <w:pPr>
              <w:jc w:val="center"/>
              <w:rPr>
                <w:rFonts w:ascii="TH SarabunPSK" w:hAnsi="TH SarabunPSK" w:cs="TH SarabunPSK"/>
                <w:sz w:val="26"/>
                <w:szCs w:val="26"/>
              </w:rPr>
            </w:pPr>
            <w:r w:rsidRPr="009A3199">
              <w:rPr>
                <w:rFonts w:ascii="TH SarabunPSK" w:hAnsi="TH SarabunPSK" w:cs="TH SarabunPSK" w:hint="cs"/>
                <w:sz w:val="26"/>
                <w:szCs w:val="26"/>
                <w:cs/>
              </w:rPr>
              <w:t>747,055.20</w:t>
            </w:r>
          </w:p>
        </w:tc>
      </w:tr>
      <w:tr w:rsidR="003E5EB8" w:rsidRPr="007D5938" w:rsidTr="003E5EB8">
        <w:tc>
          <w:tcPr>
            <w:tcW w:w="3473" w:type="dxa"/>
          </w:tcPr>
          <w:p w:rsidR="003E5EB8" w:rsidRPr="009A3199" w:rsidRDefault="003E5EB8" w:rsidP="003E5EB8">
            <w:pPr>
              <w:rPr>
                <w:rFonts w:ascii="TH SarabunPSK" w:hAnsi="TH SarabunPSK" w:cs="TH SarabunPSK"/>
                <w:sz w:val="26"/>
                <w:szCs w:val="26"/>
              </w:rPr>
            </w:pPr>
            <w:r w:rsidRPr="009A3199">
              <w:rPr>
                <w:rFonts w:ascii="TH SarabunPSK" w:hAnsi="TH SarabunPSK" w:cs="TH SarabunPSK" w:hint="cs"/>
                <w:sz w:val="26"/>
                <w:szCs w:val="26"/>
                <w:cs/>
              </w:rPr>
              <w:t>4.หยุดงานเกิน 3 วัน</w:t>
            </w:r>
          </w:p>
        </w:tc>
        <w:tc>
          <w:tcPr>
            <w:tcW w:w="3473" w:type="dxa"/>
          </w:tcPr>
          <w:p w:rsidR="003E5EB8" w:rsidRPr="009A3199" w:rsidRDefault="007D5938" w:rsidP="003E5EB8">
            <w:pPr>
              <w:jc w:val="center"/>
              <w:rPr>
                <w:rFonts w:ascii="TH SarabunPSK" w:hAnsi="TH SarabunPSK" w:cs="TH SarabunPSK"/>
                <w:sz w:val="26"/>
                <w:szCs w:val="26"/>
              </w:rPr>
            </w:pPr>
            <w:r w:rsidRPr="009A3199">
              <w:rPr>
                <w:rFonts w:ascii="TH SarabunPSK" w:hAnsi="TH SarabunPSK" w:cs="TH SarabunPSK"/>
                <w:sz w:val="26"/>
                <w:szCs w:val="26"/>
              </w:rPr>
              <w:t>85</w:t>
            </w:r>
          </w:p>
        </w:tc>
        <w:tc>
          <w:tcPr>
            <w:tcW w:w="3474" w:type="dxa"/>
          </w:tcPr>
          <w:p w:rsidR="003E5EB8" w:rsidRPr="009A3199" w:rsidRDefault="007D5938" w:rsidP="003E5EB8">
            <w:pPr>
              <w:jc w:val="center"/>
              <w:rPr>
                <w:rFonts w:ascii="TH SarabunPSK" w:hAnsi="TH SarabunPSK" w:cs="TH SarabunPSK"/>
                <w:sz w:val="26"/>
                <w:szCs w:val="26"/>
              </w:rPr>
            </w:pPr>
            <w:r w:rsidRPr="009A3199">
              <w:rPr>
                <w:rFonts w:ascii="TH SarabunPSK" w:hAnsi="TH SarabunPSK" w:cs="TH SarabunPSK" w:hint="cs"/>
                <w:sz w:val="26"/>
                <w:szCs w:val="26"/>
                <w:cs/>
              </w:rPr>
              <w:t>500,183.85</w:t>
            </w:r>
          </w:p>
        </w:tc>
      </w:tr>
      <w:tr w:rsidR="003E5EB8" w:rsidRPr="007D5938" w:rsidTr="003E5EB8">
        <w:tc>
          <w:tcPr>
            <w:tcW w:w="3473" w:type="dxa"/>
          </w:tcPr>
          <w:p w:rsidR="003E5EB8" w:rsidRPr="009A3199" w:rsidRDefault="003E5EB8" w:rsidP="003E5EB8">
            <w:pPr>
              <w:rPr>
                <w:rFonts w:ascii="TH SarabunPSK" w:hAnsi="TH SarabunPSK" w:cs="TH SarabunPSK"/>
                <w:sz w:val="26"/>
                <w:szCs w:val="26"/>
              </w:rPr>
            </w:pPr>
            <w:r w:rsidRPr="009A3199">
              <w:rPr>
                <w:rFonts w:ascii="TH SarabunPSK" w:hAnsi="TH SarabunPSK" w:cs="TH SarabunPSK" w:hint="cs"/>
                <w:sz w:val="26"/>
                <w:szCs w:val="26"/>
                <w:cs/>
              </w:rPr>
              <w:t>5.หยุดงานไม่เกิน 3 วัน</w:t>
            </w:r>
          </w:p>
        </w:tc>
        <w:tc>
          <w:tcPr>
            <w:tcW w:w="3473" w:type="dxa"/>
          </w:tcPr>
          <w:p w:rsidR="003E5EB8" w:rsidRPr="009A3199" w:rsidRDefault="007D5938" w:rsidP="003E5EB8">
            <w:pPr>
              <w:jc w:val="center"/>
              <w:rPr>
                <w:rFonts w:ascii="TH SarabunPSK" w:hAnsi="TH SarabunPSK" w:cs="TH SarabunPSK"/>
                <w:sz w:val="26"/>
                <w:szCs w:val="26"/>
              </w:rPr>
            </w:pPr>
            <w:r w:rsidRPr="009A3199">
              <w:rPr>
                <w:rFonts w:ascii="TH SarabunPSK" w:hAnsi="TH SarabunPSK" w:cs="TH SarabunPSK"/>
                <w:sz w:val="26"/>
                <w:szCs w:val="26"/>
              </w:rPr>
              <w:t>-</w:t>
            </w:r>
          </w:p>
        </w:tc>
        <w:tc>
          <w:tcPr>
            <w:tcW w:w="3474" w:type="dxa"/>
          </w:tcPr>
          <w:p w:rsidR="003E5EB8" w:rsidRPr="009A3199" w:rsidRDefault="007D5938" w:rsidP="003E5EB8">
            <w:pPr>
              <w:jc w:val="center"/>
              <w:rPr>
                <w:rFonts w:ascii="TH SarabunPSK" w:hAnsi="TH SarabunPSK" w:cs="TH SarabunPSK"/>
                <w:sz w:val="26"/>
                <w:szCs w:val="26"/>
              </w:rPr>
            </w:pPr>
            <w:r w:rsidRPr="009A3199">
              <w:rPr>
                <w:rFonts w:ascii="TH SarabunPSK" w:hAnsi="TH SarabunPSK" w:cs="TH SarabunPSK" w:hint="cs"/>
                <w:sz w:val="26"/>
                <w:szCs w:val="26"/>
                <w:cs/>
              </w:rPr>
              <w:t>-</w:t>
            </w:r>
          </w:p>
        </w:tc>
      </w:tr>
      <w:tr w:rsidR="003E5EB8" w:rsidRPr="007D5938" w:rsidTr="003E5EB8">
        <w:tc>
          <w:tcPr>
            <w:tcW w:w="3473" w:type="dxa"/>
          </w:tcPr>
          <w:p w:rsidR="003E5EB8" w:rsidRPr="009A3199" w:rsidRDefault="003E5EB8" w:rsidP="003E5EB8">
            <w:pPr>
              <w:jc w:val="center"/>
              <w:rPr>
                <w:rFonts w:ascii="TH SarabunPSK" w:hAnsi="TH SarabunPSK" w:cs="TH SarabunPSK"/>
                <w:b/>
                <w:bCs/>
                <w:sz w:val="26"/>
                <w:szCs w:val="26"/>
              </w:rPr>
            </w:pPr>
            <w:r w:rsidRPr="009A3199">
              <w:rPr>
                <w:rFonts w:ascii="TH SarabunPSK" w:hAnsi="TH SarabunPSK" w:cs="TH SarabunPSK" w:hint="cs"/>
                <w:b/>
                <w:bCs/>
                <w:sz w:val="26"/>
                <w:szCs w:val="26"/>
                <w:cs/>
              </w:rPr>
              <w:t>รวม</w:t>
            </w:r>
          </w:p>
        </w:tc>
        <w:tc>
          <w:tcPr>
            <w:tcW w:w="3473" w:type="dxa"/>
          </w:tcPr>
          <w:p w:rsidR="003E5EB8" w:rsidRPr="009A3199" w:rsidRDefault="007D5938" w:rsidP="003E5EB8">
            <w:pPr>
              <w:jc w:val="center"/>
              <w:rPr>
                <w:rFonts w:ascii="TH SarabunPSK" w:hAnsi="TH SarabunPSK" w:cs="TH SarabunPSK"/>
                <w:b/>
                <w:bCs/>
                <w:sz w:val="26"/>
                <w:szCs w:val="26"/>
              </w:rPr>
            </w:pPr>
            <w:r w:rsidRPr="009A3199">
              <w:rPr>
                <w:rFonts w:ascii="TH SarabunPSK" w:hAnsi="TH SarabunPSK" w:cs="TH SarabunPSK"/>
                <w:b/>
                <w:bCs/>
                <w:sz w:val="26"/>
                <w:szCs w:val="26"/>
              </w:rPr>
              <w:t>137</w:t>
            </w:r>
          </w:p>
        </w:tc>
        <w:tc>
          <w:tcPr>
            <w:tcW w:w="3474" w:type="dxa"/>
          </w:tcPr>
          <w:p w:rsidR="003E5EB8" w:rsidRPr="009A3199" w:rsidRDefault="007D5938" w:rsidP="003E5EB8">
            <w:pPr>
              <w:jc w:val="center"/>
              <w:rPr>
                <w:rFonts w:ascii="TH SarabunPSK" w:hAnsi="TH SarabunPSK" w:cs="TH SarabunPSK"/>
                <w:b/>
                <w:bCs/>
                <w:sz w:val="26"/>
                <w:szCs w:val="26"/>
              </w:rPr>
            </w:pPr>
            <w:r w:rsidRPr="009A3199">
              <w:rPr>
                <w:rFonts w:ascii="TH SarabunPSK" w:hAnsi="TH SarabunPSK" w:cs="TH SarabunPSK" w:hint="cs"/>
                <w:b/>
                <w:bCs/>
                <w:sz w:val="26"/>
                <w:szCs w:val="26"/>
                <w:cs/>
              </w:rPr>
              <w:t>1,789,207.70</w:t>
            </w:r>
          </w:p>
        </w:tc>
      </w:tr>
    </w:tbl>
    <w:p w:rsidR="009E513E" w:rsidRDefault="009E513E" w:rsidP="007D5938">
      <w:pPr>
        <w:rPr>
          <w:rFonts w:ascii="TH SarabunPSK" w:hAnsi="TH SarabunPSK" w:cs="TH SarabunPSK"/>
          <w:b/>
          <w:bCs/>
          <w:sz w:val="32"/>
          <w:szCs w:val="32"/>
        </w:rPr>
      </w:pPr>
    </w:p>
    <w:p w:rsidR="007D5938" w:rsidRPr="009A3199" w:rsidRDefault="00047D9D" w:rsidP="007D5938">
      <w:pPr>
        <w:jc w:val="center"/>
        <w:rPr>
          <w:rFonts w:ascii="TH SarabunPSK" w:hAnsi="TH SarabunPSK" w:cs="TH SarabunPSK"/>
          <w:b/>
          <w:bCs/>
          <w:sz w:val="26"/>
          <w:szCs w:val="26"/>
          <w:cs/>
        </w:rPr>
      </w:pPr>
      <w:r>
        <w:rPr>
          <w:rFonts w:ascii="TH SarabunPSK" w:hAnsi="TH SarabunPSK" w:cs="TH SarabunPSK"/>
          <w:b/>
          <w:bCs/>
          <w:sz w:val="26"/>
          <w:szCs w:val="26"/>
          <w:cs/>
        </w:rPr>
        <w:t xml:space="preserve">ตารางที่  </w:t>
      </w:r>
      <w:r>
        <w:rPr>
          <w:rFonts w:ascii="TH SarabunPSK" w:hAnsi="TH SarabunPSK" w:cs="TH SarabunPSK" w:hint="cs"/>
          <w:b/>
          <w:bCs/>
          <w:sz w:val="26"/>
          <w:szCs w:val="26"/>
          <w:cs/>
        </w:rPr>
        <w:t>46</w:t>
      </w:r>
      <w:r w:rsidR="007D5938" w:rsidRPr="009A3199">
        <w:rPr>
          <w:rFonts w:ascii="TH SarabunPSK" w:hAnsi="TH SarabunPSK" w:cs="TH SarabunPSK"/>
          <w:b/>
          <w:bCs/>
          <w:sz w:val="26"/>
          <w:szCs w:val="26"/>
          <w:cs/>
        </w:rPr>
        <w:t xml:space="preserve">  จำนวนสถานประกอบการและ</w:t>
      </w:r>
      <w:r w:rsidR="009A3199">
        <w:rPr>
          <w:rFonts w:ascii="TH SarabunPSK" w:hAnsi="TH SarabunPSK" w:cs="TH SarabunPSK" w:hint="cs"/>
          <w:b/>
          <w:bCs/>
          <w:sz w:val="26"/>
          <w:szCs w:val="26"/>
          <w:cs/>
        </w:rPr>
        <w:t>ผู้ประกันตน</w:t>
      </w:r>
      <w:r w:rsidR="007D5938" w:rsidRPr="009A3199">
        <w:rPr>
          <w:rFonts w:ascii="TH SarabunPSK" w:hAnsi="TH SarabunPSK" w:cs="TH SarabunPSK"/>
          <w:b/>
          <w:bCs/>
          <w:sz w:val="26"/>
          <w:szCs w:val="26"/>
          <w:cs/>
        </w:rPr>
        <w:t>จังหวัดราชบุรี</w:t>
      </w:r>
      <w:r w:rsidR="009A3199">
        <w:rPr>
          <w:rFonts w:ascii="TH SarabunPSK" w:hAnsi="TH SarabunPSK" w:cs="TH SarabunPSK" w:hint="cs"/>
          <w:b/>
          <w:bCs/>
          <w:sz w:val="26"/>
          <w:szCs w:val="26"/>
          <w:cs/>
        </w:rPr>
        <w:t xml:space="preserve"> (กองทุนประกันสังคม)</w:t>
      </w:r>
    </w:p>
    <w:p w:rsidR="007D5938" w:rsidRPr="009A3199" w:rsidRDefault="007D5938" w:rsidP="007D5938">
      <w:pPr>
        <w:jc w:val="center"/>
        <w:rPr>
          <w:rFonts w:ascii="TH SarabunPSK" w:hAnsi="TH SarabunPSK" w:cs="TH SarabunPSK"/>
          <w:b/>
          <w:bCs/>
          <w:sz w:val="26"/>
          <w:szCs w:val="26"/>
        </w:rPr>
      </w:pPr>
      <w:r w:rsidRPr="009A3199">
        <w:rPr>
          <w:rFonts w:ascii="TH SarabunPSK" w:hAnsi="TH SarabunPSK" w:cs="TH SarabunPSK" w:hint="cs"/>
          <w:b/>
          <w:bCs/>
          <w:sz w:val="26"/>
          <w:szCs w:val="26"/>
          <w:cs/>
        </w:rPr>
        <w:t xml:space="preserve">         </w:t>
      </w:r>
      <w:r w:rsidRPr="009A3199">
        <w:rPr>
          <w:rFonts w:ascii="TH SarabunPSK" w:hAnsi="TH SarabunPSK" w:cs="TH SarabunPSK"/>
          <w:b/>
          <w:bCs/>
          <w:sz w:val="26"/>
          <w:szCs w:val="26"/>
          <w:cs/>
        </w:rPr>
        <w:t xml:space="preserve">จำแนกตามประเภทอุตสาหกรรม ไตรมาส </w:t>
      </w:r>
      <w:r w:rsidRPr="009A3199">
        <w:rPr>
          <w:rFonts w:ascii="TH SarabunPSK" w:hAnsi="TH SarabunPSK" w:cs="TH SarabunPSK" w:hint="cs"/>
          <w:b/>
          <w:bCs/>
          <w:sz w:val="26"/>
          <w:szCs w:val="26"/>
          <w:cs/>
        </w:rPr>
        <w:t>2</w:t>
      </w:r>
      <w:r w:rsidRPr="009A3199">
        <w:rPr>
          <w:rFonts w:ascii="TH SarabunPSK" w:hAnsi="TH SarabunPSK" w:cs="TH SarabunPSK"/>
          <w:b/>
          <w:bCs/>
          <w:sz w:val="26"/>
          <w:szCs w:val="26"/>
          <w:cs/>
        </w:rPr>
        <w:t xml:space="preserve"> ปี 255</w:t>
      </w:r>
      <w:r w:rsidRPr="009A3199">
        <w:rPr>
          <w:rFonts w:ascii="TH SarabunPSK" w:hAnsi="TH SarabunPSK" w:cs="TH SarabunPSK" w:hint="cs"/>
          <w:b/>
          <w:bCs/>
          <w:sz w:val="26"/>
          <w:szCs w:val="26"/>
          <w:cs/>
        </w:rPr>
        <w:t>6 (เมษายน-มิถุนายน 2556)</w:t>
      </w:r>
    </w:p>
    <w:tbl>
      <w:tblPr>
        <w:tblW w:w="10206" w:type="dxa"/>
        <w:tblInd w:w="250" w:type="dxa"/>
        <w:tblLook w:val="0000"/>
      </w:tblPr>
      <w:tblGrid>
        <w:gridCol w:w="6521"/>
        <w:gridCol w:w="1842"/>
        <w:gridCol w:w="1843"/>
      </w:tblGrid>
      <w:tr w:rsidR="007D5938" w:rsidRPr="007D5938" w:rsidTr="007D5938">
        <w:trPr>
          <w:trHeight w:val="420"/>
        </w:trPr>
        <w:tc>
          <w:tcPr>
            <w:tcW w:w="6521"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tcPr>
          <w:p w:rsidR="007D5938" w:rsidRPr="009A3199" w:rsidRDefault="007D5938" w:rsidP="001938DA">
            <w:pPr>
              <w:jc w:val="center"/>
              <w:rPr>
                <w:rFonts w:ascii="TH SarabunPSK" w:hAnsi="TH SarabunPSK" w:cs="TH SarabunPSK"/>
                <w:b/>
                <w:bCs/>
                <w:sz w:val="26"/>
                <w:szCs w:val="26"/>
              </w:rPr>
            </w:pPr>
            <w:r w:rsidRPr="009A3199">
              <w:rPr>
                <w:rFonts w:ascii="TH SarabunPSK" w:hAnsi="TH SarabunPSK" w:cs="TH SarabunPSK"/>
                <w:b/>
                <w:bCs/>
                <w:sz w:val="26"/>
                <w:szCs w:val="26"/>
                <w:cs/>
              </w:rPr>
              <w:t>ประเภทอุตสาหกรรม</w:t>
            </w:r>
          </w:p>
        </w:tc>
        <w:tc>
          <w:tcPr>
            <w:tcW w:w="3685"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bottom"/>
          </w:tcPr>
          <w:p w:rsidR="007D5938" w:rsidRPr="009A3199" w:rsidRDefault="007D5938" w:rsidP="001938DA">
            <w:pPr>
              <w:jc w:val="center"/>
              <w:rPr>
                <w:rFonts w:ascii="TH SarabunPSK" w:hAnsi="TH SarabunPSK" w:cs="TH SarabunPSK"/>
                <w:b/>
                <w:bCs/>
                <w:sz w:val="26"/>
                <w:szCs w:val="26"/>
              </w:rPr>
            </w:pPr>
            <w:r w:rsidRPr="009A3199">
              <w:rPr>
                <w:rFonts w:ascii="TH SarabunPSK" w:hAnsi="TH SarabunPSK" w:cs="TH SarabunPSK"/>
                <w:b/>
                <w:bCs/>
                <w:sz w:val="26"/>
                <w:szCs w:val="26"/>
                <w:cs/>
              </w:rPr>
              <w:t>จำนวน</w:t>
            </w:r>
          </w:p>
        </w:tc>
      </w:tr>
      <w:tr w:rsidR="007D5938" w:rsidRPr="007D5938" w:rsidTr="007D5938">
        <w:trPr>
          <w:trHeight w:val="653"/>
        </w:trPr>
        <w:tc>
          <w:tcPr>
            <w:tcW w:w="652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7D5938" w:rsidRPr="009A3199" w:rsidRDefault="007D5938" w:rsidP="001938DA">
            <w:pPr>
              <w:rPr>
                <w:rFonts w:ascii="TH SarabunPSK" w:hAnsi="TH SarabunPSK" w:cs="TH SarabunPSK"/>
                <w:b/>
                <w:bCs/>
                <w:sz w:val="26"/>
                <w:szCs w:val="26"/>
              </w:rPr>
            </w:pPr>
          </w:p>
        </w:tc>
        <w:tc>
          <w:tcPr>
            <w:tcW w:w="1842" w:type="dxa"/>
            <w:tcBorders>
              <w:top w:val="nil"/>
              <w:left w:val="nil"/>
              <w:bottom w:val="single" w:sz="4" w:space="0" w:color="auto"/>
              <w:right w:val="single" w:sz="4" w:space="0" w:color="auto"/>
            </w:tcBorders>
            <w:shd w:val="clear" w:color="auto" w:fill="BFBFBF" w:themeFill="background1" w:themeFillShade="BF"/>
            <w:noWrap/>
            <w:vAlign w:val="bottom"/>
          </w:tcPr>
          <w:p w:rsidR="007D5938" w:rsidRPr="009A3199" w:rsidRDefault="007D5938" w:rsidP="001938DA">
            <w:pPr>
              <w:jc w:val="center"/>
              <w:rPr>
                <w:rFonts w:ascii="TH SarabunPSK" w:hAnsi="TH SarabunPSK" w:cs="TH SarabunPSK"/>
                <w:b/>
                <w:bCs/>
                <w:sz w:val="26"/>
                <w:szCs w:val="26"/>
              </w:rPr>
            </w:pPr>
            <w:r w:rsidRPr="009A3199">
              <w:rPr>
                <w:rFonts w:ascii="TH SarabunPSK" w:hAnsi="TH SarabunPSK" w:cs="TH SarabunPSK"/>
                <w:b/>
                <w:bCs/>
                <w:sz w:val="26"/>
                <w:szCs w:val="26"/>
                <w:cs/>
              </w:rPr>
              <w:t>สถานประกอบการ</w:t>
            </w:r>
            <w:r w:rsidRPr="009A3199">
              <w:rPr>
                <w:rFonts w:ascii="TH SarabunPSK" w:hAnsi="TH SarabunPSK" w:cs="TH SarabunPSK"/>
                <w:b/>
                <w:bCs/>
                <w:sz w:val="26"/>
                <w:szCs w:val="26"/>
              </w:rPr>
              <w:t xml:space="preserve">  (</w:t>
            </w:r>
            <w:r w:rsidRPr="009A3199">
              <w:rPr>
                <w:rFonts w:ascii="TH SarabunPSK" w:hAnsi="TH SarabunPSK" w:cs="TH SarabunPSK"/>
                <w:b/>
                <w:bCs/>
                <w:sz w:val="26"/>
                <w:szCs w:val="26"/>
                <w:cs/>
              </w:rPr>
              <w:t>แห่ง)</w:t>
            </w:r>
          </w:p>
        </w:tc>
        <w:tc>
          <w:tcPr>
            <w:tcW w:w="1843" w:type="dxa"/>
            <w:tcBorders>
              <w:top w:val="nil"/>
              <w:left w:val="nil"/>
              <w:bottom w:val="single" w:sz="4" w:space="0" w:color="auto"/>
              <w:right w:val="single" w:sz="4" w:space="0" w:color="auto"/>
            </w:tcBorders>
            <w:shd w:val="clear" w:color="auto" w:fill="BFBFBF" w:themeFill="background1" w:themeFillShade="BF"/>
            <w:noWrap/>
            <w:vAlign w:val="bottom"/>
          </w:tcPr>
          <w:p w:rsidR="007D5938" w:rsidRPr="009A3199" w:rsidRDefault="007D5938" w:rsidP="001938DA">
            <w:pPr>
              <w:jc w:val="center"/>
              <w:rPr>
                <w:rFonts w:ascii="TH SarabunPSK" w:hAnsi="TH SarabunPSK" w:cs="TH SarabunPSK"/>
                <w:b/>
                <w:bCs/>
                <w:sz w:val="26"/>
                <w:szCs w:val="26"/>
              </w:rPr>
            </w:pPr>
            <w:r w:rsidRPr="009A3199">
              <w:rPr>
                <w:rFonts w:ascii="TH SarabunPSK" w:hAnsi="TH SarabunPSK" w:cs="TH SarabunPSK"/>
                <w:b/>
                <w:bCs/>
                <w:sz w:val="26"/>
                <w:szCs w:val="26"/>
                <w:cs/>
              </w:rPr>
              <w:t>ลูกจ้าง</w:t>
            </w:r>
            <w:r w:rsidRPr="009A3199">
              <w:rPr>
                <w:rFonts w:ascii="TH SarabunPSK" w:hAnsi="TH SarabunPSK" w:cs="TH SarabunPSK"/>
                <w:b/>
                <w:bCs/>
                <w:sz w:val="26"/>
                <w:szCs w:val="26"/>
              </w:rPr>
              <w:t xml:space="preserve">  </w:t>
            </w:r>
          </w:p>
          <w:p w:rsidR="007D5938" w:rsidRPr="009A3199" w:rsidRDefault="007D5938" w:rsidP="001938DA">
            <w:pPr>
              <w:jc w:val="center"/>
              <w:rPr>
                <w:rFonts w:ascii="TH SarabunPSK" w:hAnsi="TH SarabunPSK" w:cs="TH SarabunPSK"/>
                <w:b/>
                <w:bCs/>
                <w:sz w:val="26"/>
                <w:szCs w:val="26"/>
              </w:rPr>
            </w:pPr>
            <w:r w:rsidRPr="009A3199">
              <w:rPr>
                <w:rFonts w:ascii="TH SarabunPSK" w:hAnsi="TH SarabunPSK" w:cs="TH SarabunPSK"/>
                <w:b/>
                <w:bCs/>
                <w:sz w:val="26"/>
                <w:szCs w:val="26"/>
              </w:rPr>
              <w:t>(</w:t>
            </w:r>
            <w:r w:rsidRPr="009A3199">
              <w:rPr>
                <w:rFonts w:ascii="TH SarabunPSK" w:hAnsi="TH SarabunPSK" w:cs="TH SarabunPSK"/>
                <w:b/>
                <w:bCs/>
                <w:sz w:val="26"/>
                <w:szCs w:val="26"/>
                <w:cs/>
              </w:rPr>
              <w:t>คน)</w:t>
            </w:r>
          </w:p>
        </w:tc>
      </w:tr>
      <w:tr w:rsidR="007D5938" w:rsidRPr="001D5C39" w:rsidTr="007D5938">
        <w:trPr>
          <w:trHeight w:val="420"/>
        </w:trPr>
        <w:tc>
          <w:tcPr>
            <w:tcW w:w="6521" w:type="dxa"/>
            <w:tcBorders>
              <w:top w:val="dotted" w:sz="4" w:space="0" w:color="auto"/>
              <w:left w:val="single" w:sz="4" w:space="0" w:color="auto"/>
              <w:bottom w:val="dotted" w:sz="4" w:space="0" w:color="auto"/>
              <w:right w:val="single" w:sz="4" w:space="0" w:color="auto"/>
            </w:tcBorders>
            <w:shd w:val="clear" w:color="auto" w:fill="auto"/>
            <w:noWrap/>
            <w:vAlign w:val="bottom"/>
          </w:tcPr>
          <w:p w:rsidR="007D5938" w:rsidRPr="00B565E9" w:rsidRDefault="007D5938" w:rsidP="001938DA">
            <w:pPr>
              <w:rPr>
                <w:rFonts w:ascii="TH SarabunPSK" w:hAnsi="TH SarabunPSK" w:cs="TH SarabunPSK"/>
                <w:sz w:val="26"/>
                <w:szCs w:val="26"/>
              </w:rPr>
            </w:pPr>
            <w:r w:rsidRPr="00B565E9">
              <w:rPr>
                <w:rFonts w:ascii="TH SarabunPSK" w:hAnsi="TH SarabunPSK" w:cs="TH SarabunPSK" w:hint="cs"/>
                <w:sz w:val="26"/>
                <w:szCs w:val="26"/>
                <w:cs/>
              </w:rPr>
              <w:t>1.</w:t>
            </w:r>
            <w:r w:rsidRPr="00B565E9">
              <w:rPr>
                <w:rFonts w:ascii="TH SarabunPSK" w:hAnsi="TH SarabunPSK" w:cs="TH SarabunPSK"/>
                <w:sz w:val="26"/>
                <w:szCs w:val="26"/>
                <w:cs/>
              </w:rPr>
              <w:t>การสำรวจการทำเหมืองแร่</w:t>
            </w:r>
            <w:r w:rsidRPr="00B565E9">
              <w:rPr>
                <w:rFonts w:ascii="TH SarabunPSK" w:hAnsi="TH SarabunPSK" w:cs="TH SarabunPSK" w:hint="cs"/>
                <w:sz w:val="26"/>
                <w:szCs w:val="26"/>
                <w:cs/>
              </w:rPr>
              <w:t xml:space="preserve">และการประกอบกิจการเกี่ยวกับแร่  กรวด หิน   </w:t>
            </w:r>
          </w:p>
          <w:p w:rsidR="007D5938" w:rsidRPr="00B565E9" w:rsidRDefault="007D5938" w:rsidP="001938DA">
            <w:pPr>
              <w:rPr>
                <w:rFonts w:ascii="TH SarabunPSK" w:hAnsi="TH SarabunPSK" w:cs="TH SarabunPSK"/>
                <w:sz w:val="26"/>
                <w:szCs w:val="26"/>
              </w:rPr>
            </w:pPr>
            <w:r w:rsidRPr="00B565E9">
              <w:rPr>
                <w:rFonts w:ascii="TH SarabunPSK" w:hAnsi="TH SarabunPSK" w:cs="TH SarabunPSK" w:hint="cs"/>
                <w:sz w:val="26"/>
                <w:szCs w:val="26"/>
                <w:cs/>
              </w:rPr>
              <w:t xml:space="preserve">  ดิน ทราย</w:t>
            </w:r>
            <w:r w:rsidRPr="00B565E9">
              <w:rPr>
                <w:rFonts w:ascii="TH SarabunPSK" w:hAnsi="TH SarabunPSK" w:cs="TH SarabunPSK"/>
                <w:sz w:val="26"/>
                <w:szCs w:val="26"/>
              </w:rPr>
              <w:t xml:space="preserve">  </w:t>
            </w:r>
          </w:p>
        </w:tc>
        <w:tc>
          <w:tcPr>
            <w:tcW w:w="1842" w:type="dxa"/>
            <w:tcBorders>
              <w:top w:val="dotted" w:sz="4" w:space="0" w:color="auto"/>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sz w:val="26"/>
                <w:szCs w:val="26"/>
              </w:rPr>
              <w:t>43</w:t>
            </w:r>
          </w:p>
        </w:tc>
        <w:tc>
          <w:tcPr>
            <w:tcW w:w="1843" w:type="dxa"/>
            <w:tcBorders>
              <w:top w:val="dotted" w:sz="4" w:space="0" w:color="auto"/>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sz w:val="26"/>
                <w:szCs w:val="26"/>
              </w:rPr>
              <w:t>657</w:t>
            </w:r>
          </w:p>
        </w:tc>
      </w:tr>
      <w:tr w:rsidR="007D5938" w:rsidRPr="001D5C39" w:rsidTr="007D5938">
        <w:trPr>
          <w:trHeight w:val="420"/>
        </w:trPr>
        <w:tc>
          <w:tcPr>
            <w:tcW w:w="6521" w:type="dxa"/>
            <w:tcBorders>
              <w:top w:val="nil"/>
              <w:left w:val="single" w:sz="4" w:space="0" w:color="auto"/>
              <w:bottom w:val="dotted" w:sz="4" w:space="0" w:color="auto"/>
              <w:right w:val="single" w:sz="4" w:space="0" w:color="auto"/>
            </w:tcBorders>
            <w:shd w:val="clear" w:color="auto" w:fill="auto"/>
            <w:noWrap/>
            <w:vAlign w:val="bottom"/>
          </w:tcPr>
          <w:p w:rsidR="007D5938" w:rsidRPr="00B565E9" w:rsidRDefault="007D5938" w:rsidP="001938DA">
            <w:pPr>
              <w:rPr>
                <w:rFonts w:ascii="TH SarabunPSK" w:hAnsi="TH SarabunPSK" w:cs="TH SarabunPSK"/>
                <w:sz w:val="26"/>
                <w:szCs w:val="26"/>
                <w:cs/>
              </w:rPr>
            </w:pPr>
            <w:r w:rsidRPr="00B565E9">
              <w:rPr>
                <w:rFonts w:ascii="TH SarabunPSK" w:hAnsi="TH SarabunPSK" w:cs="TH SarabunPSK"/>
                <w:sz w:val="26"/>
                <w:szCs w:val="26"/>
              </w:rPr>
              <w:t xml:space="preserve">2.  </w:t>
            </w:r>
            <w:r w:rsidRPr="00B565E9">
              <w:rPr>
                <w:rFonts w:ascii="TH SarabunPSK" w:hAnsi="TH SarabunPSK" w:cs="TH SarabunPSK"/>
                <w:sz w:val="26"/>
                <w:szCs w:val="26"/>
                <w:cs/>
              </w:rPr>
              <w:t>การผลิตอาหาร</w:t>
            </w:r>
            <w:r w:rsidRPr="00B565E9">
              <w:rPr>
                <w:rFonts w:ascii="TH SarabunPSK" w:hAnsi="TH SarabunPSK" w:cs="TH SarabunPSK" w:hint="cs"/>
                <w:sz w:val="26"/>
                <w:szCs w:val="26"/>
                <w:cs/>
              </w:rPr>
              <w:t xml:space="preserve"> </w:t>
            </w:r>
            <w:r w:rsidRPr="00B565E9">
              <w:rPr>
                <w:rFonts w:ascii="TH SarabunPSK" w:hAnsi="TH SarabunPSK" w:cs="TH SarabunPSK"/>
                <w:sz w:val="26"/>
                <w:szCs w:val="26"/>
                <w:cs/>
              </w:rPr>
              <w:t>เครื่องดื่ม</w:t>
            </w:r>
            <w:r w:rsidRPr="00B565E9">
              <w:rPr>
                <w:rFonts w:ascii="TH SarabunPSK" w:hAnsi="TH SarabunPSK" w:cs="TH SarabunPSK" w:hint="cs"/>
                <w:sz w:val="26"/>
                <w:szCs w:val="26"/>
                <w:cs/>
              </w:rPr>
              <w:t>และยาสูบ</w:t>
            </w:r>
          </w:p>
        </w:tc>
        <w:tc>
          <w:tcPr>
            <w:tcW w:w="1842"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sz w:val="26"/>
                <w:szCs w:val="26"/>
              </w:rPr>
              <w:t>276</w:t>
            </w:r>
          </w:p>
        </w:tc>
        <w:tc>
          <w:tcPr>
            <w:tcW w:w="1843" w:type="dxa"/>
            <w:tcBorders>
              <w:top w:val="nil"/>
              <w:left w:val="nil"/>
              <w:bottom w:val="dotted" w:sz="4" w:space="0" w:color="auto"/>
              <w:right w:val="single" w:sz="4" w:space="0" w:color="auto"/>
            </w:tcBorders>
            <w:shd w:val="clear" w:color="auto" w:fill="auto"/>
            <w:noWrap/>
            <w:vAlign w:val="center"/>
          </w:tcPr>
          <w:p w:rsidR="007D5938" w:rsidRPr="00B565E9" w:rsidRDefault="007D5938" w:rsidP="001938DA">
            <w:pPr>
              <w:jc w:val="center"/>
              <w:rPr>
                <w:rFonts w:ascii="TH SarabunPSK" w:hAnsi="TH SarabunPSK" w:cs="TH SarabunPSK"/>
                <w:color w:val="000000"/>
                <w:sz w:val="26"/>
                <w:szCs w:val="26"/>
                <w:cs/>
              </w:rPr>
            </w:pPr>
            <w:r w:rsidRPr="00B565E9">
              <w:rPr>
                <w:rFonts w:ascii="TH SarabunPSK" w:hAnsi="TH SarabunPSK" w:cs="TH SarabunPSK"/>
                <w:color w:val="000000"/>
                <w:sz w:val="26"/>
                <w:szCs w:val="26"/>
              </w:rPr>
              <w:t>14</w:t>
            </w:r>
            <w:r w:rsidRPr="00B565E9">
              <w:rPr>
                <w:rFonts w:ascii="TH SarabunPSK" w:hAnsi="TH SarabunPSK" w:cs="TH SarabunPSK" w:hint="cs"/>
                <w:color w:val="000000"/>
                <w:sz w:val="26"/>
                <w:szCs w:val="26"/>
                <w:cs/>
              </w:rPr>
              <w:t>,518</w:t>
            </w:r>
          </w:p>
        </w:tc>
      </w:tr>
      <w:tr w:rsidR="007D5938" w:rsidRPr="001D5C39" w:rsidTr="007D5938">
        <w:trPr>
          <w:trHeight w:val="420"/>
        </w:trPr>
        <w:tc>
          <w:tcPr>
            <w:tcW w:w="6521" w:type="dxa"/>
            <w:tcBorders>
              <w:top w:val="nil"/>
              <w:left w:val="single" w:sz="4" w:space="0" w:color="auto"/>
              <w:bottom w:val="dotted" w:sz="4" w:space="0" w:color="auto"/>
              <w:right w:val="single" w:sz="4" w:space="0" w:color="auto"/>
            </w:tcBorders>
            <w:shd w:val="clear" w:color="auto" w:fill="auto"/>
            <w:noWrap/>
            <w:vAlign w:val="bottom"/>
          </w:tcPr>
          <w:p w:rsidR="007D5938" w:rsidRPr="00B565E9" w:rsidRDefault="007D5938" w:rsidP="001938DA">
            <w:pPr>
              <w:rPr>
                <w:rFonts w:ascii="TH SarabunPSK" w:hAnsi="TH SarabunPSK" w:cs="TH SarabunPSK"/>
                <w:sz w:val="26"/>
                <w:szCs w:val="26"/>
              </w:rPr>
            </w:pPr>
            <w:r w:rsidRPr="00B565E9">
              <w:rPr>
                <w:rFonts w:ascii="TH SarabunPSK" w:hAnsi="TH SarabunPSK" w:cs="TH SarabunPSK"/>
                <w:sz w:val="26"/>
                <w:szCs w:val="26"/>
              </w:rPr>
              <w:t xml:space="preserve">3.  </w:t>
            </w:r>
            <w:r w:rsidRPr="00B565E9">
              <w:rPr>
                <w:rFonts w:ascii="TH SarabunPSK" w:hAnsi="TH SarabunPSK" w:cs="TH SarabunPSK"/>
                <w:sz w:val="26"/>
                <w:szCs w:val="26"/>
                <w:cs/>
              </w:rPr>
              <w:t>การผลิตสิ่งทอ</w:t>
            </w:r>
            <w:r w:rsidRPr="00B565E9">
              <w:rPr>
                <w:rFonts w:ascii="TH SarabunPSK" w:hAnsi="TH SarabunPSK" w:cs="TH SarabunPSK" w:hint="cs"/>
                <w:sz w:val="26"/>
                <w:szCs w:val="26"/>
                <w:cs/>
              </w:rPr>
              <w:t>สิ่ง</w:t>
            </w:r>
            <w:r w:rsidRPr="00B565E9">
              <w:rPr>
                <w:rFonts w:ascii="TH SarabunPSK" w:hAnsi="TH SarabunPSK" w:cs="TH SarabunPSK"/>
                <w:sz w:val="26"/>
                <w:szCs w:val="26"/>
                <w:cs/>
              </w:rPr>
              <w:t>ถัก</w:t>
            </w:r>
            <w:r w:rsidRPr="00B565E9">
              <w:rPr>
                <w:rFonts w:ascii="TH SarabunPSK" w:hAnsi="TH SarabunPSK" w:cs="TH SarabunPSK" w:hint="cs"/>
                <w:sz w:val="26"/>
                <w:szCs w:val="26"/>
                <w:cs/>
              </w:rPr>
              <w:t xml:space="preserve"> </w:t>
            </w:r>
            <w:r w:rsidRPr="00B565E9">
              <w:rPr>
                <w:rFonts w:ascii="TH SarabunPSK" w:hAnsi="TH SarabunPSK" w:cs="TH SarabunPSK"/>
                <w:sz w:val="26"/>
                <w:szCs w:val="26"/>
                <w:cs/>
              </w:rPr>
              <w:t xml:space="preserve"> เครื่อง</w:t>
            </w:r>
            <w:r w:rsidRPr="00B565E9">
              <w:rPr>
                <w:rFonts w:ascii="TH SarabunPSK" w:hAnsi="TH SarabunPSK" w:cs="TH SarabunPSK" w:hint="cs"/>
                <w:sz w:val="26"/>
                <w:szCs w:val="26"/>
                <w:cs/>
              </w:rPr>
              <w:t>แต่งกาย เครื่องประดับ ผลิตภัณฑ์จากหนังสัตว์</w:t>
            </w:r>
          </w:p>
        </w:tc>
        <w:tc>
          <w:tcPr>
            <w:tcW w:w="1842"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98</w:t>
            </w:r>
          </w:p>
        </w:tc>
        <w:tc>
          <w:tcPr>
            <w:tcW w:w="1843"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cs/>
              </w:rPr>
            </w:pPr>
            <w:r w:rsidRPr="00B565E9">
              <w:rPr>
                <w:rFonts w:ascii="TH SarabunPSK" w:hAnsi="TH SarabunPSK" w:cs="TH SarabunPSK" w:hint="cs"/>
                <w:sz w:val="26"/>
                <w:szCs w:val="26"/>
                <w:cs/>
              </w:rPr>
              <w:t>9,519</w:t>
            </w:r>
          </w:p>
        </w:tc>
      </w:tr>
      <w:tr w:rsidR="007D5938" w:rsidRPr="001D5C39" w:rsidTr="007D5938">
        <w:trPr>
          <w:trHeight w:val="420"/>
        </w:trPr>
        <w:tc>
          <w:tcPr>
            <w:tcW w:w="6521" w:type="dxa"/>
            <w:tcBorders>
              <w:top w:val="nil"/>
              <w:left w:val="single" w:sz="4" w:space="0" w:color="auto"/>
              <w:bottom w:val="dotted" w:sz="4" w:space="0" w:color="auto"/>
              <w:right w:val="single" w:sz="4" w:space="0" w:color="auto"/>
            </w:tcBorders>
            <w:shd w:val="clear" w:color="auto" w:fill="auto"/>
            <w:noWrap/>
            <w:vAlign w:val="bottom"/>
          </w:tcPr>
          <w:p w:rsidR="007D5938" w:rsidRPr="00B565E9" w:rsidRDefault="007D5938" w:rsidP="001938DA">
            <w:pPr>
              <w:rPr>
                <w:rFonts w:ascii="TH SarabunPSK" w:hAnsi="TH SarabunPSK" w:cs="TH SarabunPSK"/>
                <w:sz w:val="26"/>
                <w:szCs w:val="26"/>
              </w:rPr>
            </w:pPr>
            <w:r w:rsidRPr="00B565E9">
              <w:rPr>
                <w:rFonts w:ascii="TH SarabunPSK" w:hAnsi="TH SarabunPSK" w:cs="TH SarabunPSK"/>
                <w:sz w:val="26"/>
                <w:szCs w:val="26"/>
              </w:rPr>
              <w:t xml:space="preserve">4.  </w:t>
            </w:r>
            <w:r w:rsidRPr="00B565E9">
              <w:rPr>
                <w:rFonts w:ascii="TH SarabunPSK" w:hAnsi="TH SarabunPSK" w:cs="TH SarabunPSK"/>
                <w:sz w:val="26"/>
                <w:szCs w:val="26"/>
                <w:cs/>
              </w:rPr>
              <w:t xml:space="preserve">การทำป่าไม้ </w:t>
            </w:r>
            <w:r w:rsidRPr="00B565E9">
              <w:rPr>
                <w:rFonts w:ascii="TH SarabunPSK" w:hAnsi="TH SarabunPSK" w:cs="TH SarabunPSK" w:hint="cs"/>
                <w:sz w:val="26"/>
                <w:szCs w:val="26"/>
                <w:cs/>
              </w:rPr>
              <w:t>การแปรรูปไม้ การ</w:t>
            </w:r>
            <w:r w:rsidRPr="00B565E9">
              <w:rPr>
                <w:rFonts w:ascii="TH SarabunPSK" w:hAnsi="TH SarabunPSK" w:cs="TH SarabunPSK"/>
                <w:sz w:val="26"/>
                <w:szCs w:val="26"/>
                <w:cs/>
              </w:rPr>
              <w:t>ผลิต</w:t>
            </w:r>
            <w:r w:rsidRPr="00B565E9">
              <w:rPr>
                <w:rFonts w:ascii="TH SarabunPSK" w:hAnsi="TH SarabunPSK" w:cs="TH SarabunPSK" w:hint="cs"/>
                <w:sz w:val="26"/>
                <w:szCs w:val="26"/>
                <w:cs/>
              </w:rPr>
              <w:t>ผลิต</w:t>
            </w:r>
            <w:r w:rsidRPr="00B565E9">
              <w:rPr>
                <w:rFonts w:ascii="TH SarabunPSK" w:hAnsi="TH SarabunPSK" w:cs="TH SarabunPSK"/>
                <w:sz w:val="26"/>
                <w:szCs w:val="26"/>
                <w:cs/>
              </w:rPr>
              <w:t>ภัณฑ์จากไม้</w:t>
            </w:r>
          </w:p>
        </w:tc>
        <w:tc>
          <w:tcPr>
            <w:tcW w:w="1842"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cs/>
              </w:rPr>
            </w:pPr>
            <w:r w:rsidRPr="00B565E9">
              <w:rPr>
                <w:rFonts w:ascii="TH SarabunPSK" w:hAnsi="TH SarabunPSK" w:cs="TH SarabunPSK" w:hint="cs"/>
                <w:sz w:val="26"/>
                <w:szCs w:val="26"/>
                <w:cs/>
              </w:rPr>
              <w:t>71</w:t>
            </w:r>
          </w:p>
        </w:tc>
        <w:tc>
          <w:tcPr>
            <w:tcW w:w="1843"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cs/>
              </w:rPr>
            </w:pPr>
            <w:r w:rsidRPr="00B565E9">
              <w:rPr>
                <w:rFonts w:ascii="TH SarabunPSK" w:hAnsi="TH SarabunPSK" w:cs="TH SarabunPSK" w:hint="cs"/>
                <w:sz w:val="26"/>
                <w:szCs w:val="26"/>
                <w:cs/>
              </w:rPr>
              <w:t>1,123</w:t>
            </w:r>
          </w:p>
        </w:tc>
      </w:tr>
      <w:tr w:rsidR="007D5938" w:rsidRPr="001D5C39" w:rsidTr="007D5938">
        <w:trPr>
          <w:trHeight w:val="420"/>
        </w:trPr>
        <w:tc>
          <w:tcPr>
            <w:tcW w:w="6521" w:type="dxa"/>
            <w:tcBorders>
              <w:top w:val="nil"/>
              <w:left w:val="single" w:sz="4" w:space="0" w:color="auto"/>
              <w:bottom w:val="dotted" w:sz="4" w:space="0" w:color="auto"/>
              <w:right w:val="single" w:sz="4" w:space="0" w:color="auto"/>
            </w:tcBorders>
            <w:shd w:val="clear" w:color="auto" w:fill="auto"/>
            <w:noWrap/>
            <w:vAlign w:val="bottom"/>
          </w:tcPr>
          <w:p w:rsidR="007D5938" w:rsidRPr="00B565E9" w:rsidRDefault="007D5938" w:rsidP="001938DA">
            <w:pPr>
              <w:rPr>
                <w:rFonts w:ascii="TH SarabunPSK" w:hAnsi="TH SarabunPSK" w:cs="TH SarabunPSK"/>
                <w:sz w:val="26"/>
                <w:szCs w:val="26"/>
              </w:rPr>
            </w:pPr>
            <w:r w:rsidRPr="00B565E9">
              <w:rPr>
                <w:rFonts w:ascii="TH SarabunPSK" w:hAnsi="TH SarabunPSK" w:cs="TH SarabunPSK"/>
                <w:sz w:val="26"/>
                <w:szCs w:val="26"/>
              </w:rPr>
              <w:t xml:space="preserve">5.  </w:t>
            </w:r>
            <w:r w:rsidRPr="00B565E9">
              <w:rPr>
                <w:rFonts w:ascii="TH SarabunPSK" w:hAnsi="TH SarabunPSK" w:cs="TH SarabunPSK" w:hint="cs"/>
                <w:sz w:val="26"/>
                <w:szCs w:val="26"/>
                <w:cs/>
              </w:rPr>
              <w:t>การ</w:t>
            </w:r>
            <w:r w:rsidRPr="00B565E9">
              <w:rPr>
                <w:rFonts w:ascii="TH SarabunPSK" w:hAnsi="TH SarabunPSK" w:cs="TH SarabunPSK"/>
                <w:sz w:val="26"/>
                <w:szCs w:val="26"/>
                <w:cs/>
              </w:rPr>
              <w:t>ผลิตกระดาษ</w:t>
            </w:r>
            <w:r w:rsidRPr="00B565E9">
              <w:rPr>
                <w:rFonts w:ascii="TH SarabunPSK" w:hAnsi="TH SarabunPSK" w:cs="TH SarabunPSK" w:hint="cs"/>
                <w:sz w:val="26"/>
                <w:szCs w:val="26"/>
                <w:cs/>
              </w:rPr>
              <w:t>ผลิตภัณฑ์จากกระดาษ และ</w:t>
            </w:r>
            <w:r w:rsidRPr="00B565E9">
              <w:rPr>
                <w:rFonts w:ascii="TH SarabunPSK" w:hAnsi="TH SarabunPSK" w:cs="TH SarabunPSK"/>
                <w:sz w:val="26"/>
                <w:szCs w:val="26"/>
                <w:cs/>
              </w:rPr>
              <w:t>การพิมพ์</w:t>
            </w:r>
            <w:r w:rsidRPr="00B565E9">
              <w:rPr>
                <w:rFonts w:ascii="TH SarabunPSK" w:hAnsi="TH SarabunPSK" w:cs="TH SarabunPSK" w:hint="cs"/>
                <w:sz w:val="26"/>
                <w:szCs w:val="26"/>
                <w:cs/>
              </w:rPr>
              <w:t>ต่าง ๆ</w:t>
            </w:r>
          </w:p>
        </w:tc>
        <w:tc>
          <w:tcPr>
            <w:tcW w:w="1842"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43</w:t>
            </w:r>
          </w:p>
        </w:tc>
        <w:tc>
          <w:tcPr>
            <w:tcW w:w="1843"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2,370</w:t>
            </w:r>
          </w:p>
        </w:tc>
      </w:tr>
      <w:tr w:rsidR="007D5938" w:rsidRPr="001D5C39" w:rsidTr="007D5938">
        <w:trPr>
          <w:trHeight w:val="420"/>
        </w:trPr>
        <w:tc>
          <w:tcPr>
            <w:tcW w:w="6521" w:type="dxa"/>
            <w:tcBorders>
              <w:top w:val="nil"/>
              <w:left w:val="single" w:sz="4" w:space="0" w:color="auto"/>
              <w:bottom w:val="dotted" w:sz="4" w:space="0" w:color="auto"/>
              <w:right w:val="single" w:sz="4" w:space="0" w:color="auto"/>
            </w:tcBorders>
            <w:shd w:val="clear" w:color="auto" w:fill="auto"/>
            <w:noWrap/>
            <w:vAlign w:val="bottom"/>
          </w:tcPr>
          <w:p w:rsidR="007D5938" w:rsidRPr="00B565E9" w:rsidRDefault="007D5938" w:rsidP="001938DA">
            <w:pPr>
              <w:rPr>
                <w:rFonts w:ascii="TH SarabunPSK" w:hAnsi="TH SarabunPSK" w:cs="TH SarabunPSK"/>
                <w:sz w:val="26"/>
                <w:szCs w:val="26"/>
              </w:rPr>
            </w:pPr>
            <w:r w:rsidRPr="00B565E9">
              <w:rPr>
                <w:rFonts w:ascii="TH SarabunPSK" w:hAnsi="TH SarabunPSK" w:cs="TH SarabunPSK"/>
                <w:sz w:val="26"/>
                <w:szCs w:val="26"/>
              </w:rPr>
              <w:t xml:space="preserve">6. </w:t>
            </w:r>
            <w:r w:rsidRPr="00B565E9">
              <w:rPr>
                <w:rFonts w:ascii="TH SarabunPSK" w:hAnsi="TH SarabunPSK" w:cs="TH SarabunPSK" w:hint="cs"/>
                <w:sz w:val="26"/>
                <w:szCs w:val="26"/>
                <w:cs/>
              </w:rPr>
              <w:t xml:space="preserve"> การ</w:t>
            </w:r>
            <w:r w:rsidRPr="00B565E9">
              <w:rPr>
                <w:rFonts w:ascii="TH SarabunPSK" w:hAnsi="TH SarabunPSK" w:cs="TH SarabunPSK"/>
                <w:sz w:val="26"/>
                <w:szCs w:val="26"/>
                <w:cs/>
              </w:rPr>
              <w:t>ผลิตเคมี</w:t>
            </w:r>
            <w:r w:rsidRPr="00B565E9">
              <w:rPr>
                <w:rFonts w:ascii="TH SarabunPSK" w:hAnsi="TH SarabunPSK" w:cs="TH SarabunPSK" w:hint="cs"/>
                <w:sz w:val="26"/>
                <w:szCs w:val="26"/>
                <w:cs/>
              </w:rPr>
              <w:t>ภัณฑ์ ผลิตภัณฑ์เคมี</w:t>
            </w:r>
            <w:r w:rsidRPr="00B565E9">
              <w:rPr>
                <w:rFonts w:ascii="TH SarabunPSK" w:hAnsi="TH SarabunPSK" w:cs="TH SarabunPSK"/>
                <w:sz w:val="26"/>
                <w:szCs w:val="26"/>
              </w:rPr>
              <w:t xml:space="preserve"> </w:t>
            </w:r>
            <w:r w:rsidRPr="00B565E9">
              <w:rPr>
                <w:rFonts w:ascii="TH SarabunPSK" w:hAnsi="TH SarabunPSK" w:cs="TH SarabunPSK"/>
                <w:sz w:val="26"/>
                <w:szCs w:val="26"/>
                <w:cs/>
              </w:rPr>
              <w:t>น้ำมันปิโต</w:t>
            </w:r>
            <w:r w:rsidRPr="00B565E9">
              <w:rPr>
                <w:rFonts w:ascii="TH SarabunPSK" w:hAnsi="TH SarabunPSK" w:cs="TH SarabunPSK" w:hint="cs"/>
                <w:sz w:val="26"/>
                <w:szCs w:val="26"/>
                <w:cs/>
              </w:rPr>
              <w:t>ร</w:t>
            </w:r>
            <w:r w:rsidRPr="00B565E9">
              <w:rPr>
                <w:rFonts w:ascii="TH SarabunPSK" w:hAnsi="TH SarabunPSK" w:cs="TH SarabunPSK"/>
                <w:sz w:val="26"/>
                <w:szCs w:val="26"/>
                <w:cs/>
              </w:rPr>
              <w:t>เลียม</w:t>
            </w:r>
            <w:r w:rsidRPr="00B565E9">
              <w:rPr>
                <w:rFonts w:ascii="TH SarabunPSK" w:hAnsi="TH SarabunPSK" w:cs="TH SarabunPSK" w:hint="cs"/>
                <w:sz w:val="26"/>
                <w:szCs w:val="26"/>
                <w:cs/>
              </w:rPr>
              <w:t xml:space="preserve"> ก๊าซ ยาง พลาสติก</w:t>
            </w:r>
          </w:p>
        </w:tc>
        <w:tc>
          <w:tcPr>
            <w:tcW w:w="1842"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98</w:t>
            </w:r>
          </w:p>
        </w:tc>
        <w:tc>
          <w:tcPr>
            <w:tcW w:w="1843"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2,890</w:t>
            </w:r>
          </w:p>
        </w:tc>
      </w:tr>
      <w:tr w:rsidR="007D5938" w:rsidRPr="001D5C39" w:rsidTr="007D5938">
        <w:trPr>
          <w:trHeight w:val="420"/>
        </w:trPr>
        <w:tc>
          <w:tcPr>
            <w:tcW w:w="6521" w:type="dxa"/>
            <w:tcBorders>
              <w:top w:val="nil"/>
              <w:left w:val="single" w:sz="4" w:space="0" w:color="auto"/>
              <w:bottom w:val="dotted" w:sz="4" w:space="0" w:color="auto"/>
              <w:right w:val="single" w:sz="4" w:space="0" w:color="auto"/>
            </w:tcBorders>
            <w:shd w:val="clear" w:color="auto" w:fill="auto"/>
            <w:noWrap/>
            <w:vAlign w:val="bottom"/>
          </w:tcPr>
          <w:p w:rsidR="007D5938" w:rsidRPr="00B565E9" w:rsidRDefault="007D5938" w:rsidP="001938DA">
            <w:pPr>
              <w:rPr>
                <w:rFonts w:ascii="TH SarabunPSK" w:hAnsi="TH SarabunPSK" w:cs="TH SarabunPSK"/>
                <w:sz w:val="26"/>
                <w:szCs w:val="26"/>
              </w:rPr>
            </w:pPr>
            <w:r w:rsidRPr="00B565E9">
              <w:rPr>
                <w:rFonts w:ascii="TH SarabunPSK" w:hAnsi="TH SarabunPSK" w:cs="TH SarabunPSK"/>
                <w:sz w:val="26"/>
                <w:szCs w:val="26"/>
              </w:rPr>
              <w:t xml:space="preserve">7.  </w:t>
            </w:r>
            <w:r w:rsidRPr="00B565E9">
              <w:rPr>
                <w:rFonts w:ascii="TH SarabunPSK" w:hAnsi="TH SarabunPSK" w:cs="TH SarabunPSK" w:hint="cs"/>
                <w:sz w:val="26"/>
                <w:szCs w:val="26"/>
                <w:cs/>
              </w:rPr>
              <w:t>การ</w:t>
            </w:r>
            <w:r w:rsidRPr="00B565E9">
              <w:rPr>
                <w:rFonts w:ascii="TH SarabunPSK" w:hAnsi="TH SarabunPSK" w:cs="TH SarabunPSK"/>
                <w:sz w:val="26"/>
                <w:szCs w:val="26"/>
                <w:cs/>
              </w:rPr>
              <w:t>ผลิต</w:t>
            </w:r>
            <w:r w:rsidRPr="00B565E9">
              <w:rPr>
                <w:rFonts w:ascii="TH SarabunPSK" w:hAnsi="TH SarabunPSK" w:cs="TH SarabunPSK" w:hint="cs"/>
                <w:sz w:val="26"/>
                <w:szCs w:val="26"/>
                <w:cs/>
              </w:rPr>
              <w:t>ผลิต</w:t>
            </w:r>
            <w:r w:rsidRPr="00B565E9">
              <w:rPr>
                <w:rFonts w:ascii="TH SarabunPSK" w:hAnsi="TH SarabunPSK" w:cs="TH SarabunPSK"/>
                <w:sz w:val="26"/>
                <w:szCs w:val="26"/>
                <w:cs/>
              </w:rPr>
              <w:t>ภัณฑ์จากแร่โลหะ</w:t>
            </w:r>
          </w:p>
        </w:tc>
        <w:tc>
          <w:tcPr>
            <w:tcW w:w="1842"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155</w:t>
            </w:r>
          </w:p>
        </w:tc>
        <w:tc>
          <w:tcPr>
            <w:tcW w:w="1843"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cs/>
              </w:rPr>
            </w:pPr>
            <w:r w:rsidRPr="00B565E9">
              <w:rPr>
                <w:rFonts w:ascii="TH SarabunPSK" w:hAnsi="TH SarabunPSK" w:cs="TH SarabunPSK" w:hint="cs"/>
                <w:sz w:val="26"/>
                <w:szCs w:val="26"/>
                <w:cs/>
              </w:rPr>
              <w:t>8,662</w:t>
            </w:r>
          </w:p>
        </w:tc>
      </w:tr>
      <w:tr w:rsidR="007D5938" w:rsidRPr="001D5C39" w:rsidTr="007D5938">
        <w:trPr>
          <w:trHeight w:val="420"/>
        </w:trPr>
        <w:tc>
          <w:tcPr>
            <w:tcW w:w="6521" w:type="dxa"/>
            <w:tcBorders>
              <w:top w:val="nil"/>
              <w:left w:val="single" w:sz="4" w:space="0" w:color="auto"/>
              <w:bottom w:val="dotted" w:sz="4" w:space="0" w:color="auto"/>
              <w:right w:val="single" w:sz="4" w:space="0" w:color="auto"/>
            </w:tcBorders>
            <w:shd w:val="clear" w:color="auto" w:fill="auto"/>
            <w:noWrap/>
            <w:vAlign w:val="bottom"/>
          </w:tcPr>
          <w:p w:rsidR="007D5938" w:rsidRPr="00B565E9" w:rsidRDefault="007D5938" w:rsidP="001938DA">
            <w:pPr>
              <w:rPr>
                <w:rFonts w:ascii="TH SarabunPSK" w:hAnsi="TH SarabunPSK" w:cs="TH SarabunPSK"/>
                <w:sz w:val="26"/>
                <w:szCs w:val="26"/>
              </w:rPr>
            </w:pPr>
            <w:r w:rsidRPr="00B565E9">
              <w:rPr>
                <w:rFonts w:ascii="TH SarabunPSK" w:hAnsi="TH SarabunPSK" w:cs="TH SarabunPSK"/>
                <w:sz w:val="26"/>
                <w:szCs w:val="26"/>
              </w:rPr>
              <w:t xml:space="preserve">8.  </w:t>
            </w:r>
            <w:r w:rsidRPr="00B565E9">
              <w:rPr>
                <w:rFonts w:ascii="TH SarabunPSK" w:hAnsi="TH SarabunPSK" w:cs="TH SarabunPSK"/>
                <w:sz w:val="26"/>
                <w:szCs w:val="26"/>
                <w:cs/>
              </w:rPr>
              <w:t>การผลิตโลหะขั้น</w:t>
            </w:r>
            <w:r w:rsidRPr="00B565E9">
              <w:rPr>
                <w:rFonts w:ascii="TH SarabunPSK" w:hAnsi="TH SarabunPSK" w:cs="TH SarabunPSK" w:hint="cs"/>
                <w:sz w:val="26"/>
                <w:szCs w:val="26"/>
                <w:cs/>
              </w:rPr>
              <w:t>มูล</w:t>
            </w:r>
            <w:r w:rsidRPr="00B565E9">
              <w:rPr>
                <w:rFonts w:ascii="TH SarabunPSK" w:hAnsi="TH SarabunPSK" w:cs="TH SarabunPSK"/>
                <w:sz w:val="26"/>
                <w:szCs w:val="26"/>
                <w:cs/>
              </w:rPr>
              <w:t>ฐาน</w:t>
            </w:r>
          </w:p>
        </w:tc>
        <w:tc>
          <w:tcPr>
            <w:tcW w:w="1842"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115</w:t>
            </w:r>
          </w:p>
        </w:tc>
        <w:tc>
          <w:tcPr>
            <w:tcW w:w="1843"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3,008</w:t>
            </w:r>
          </w:p>
        </w:tc>
      </w:tr>
      <w:tr w:rsidR="007D5938" w:rsidRPr="001D5C39" w:rsidTr="007D5938">
        <w:trPr>
          <w:trHeight w:val="420"/>
        </w:trPr>
        <w:tc>
          <w:tcPr>
            <w:tcW w:w="6521" w:type="dxa"/>
            <w:tcBorders>
              <w:top w:val="nil"/>
              <w:left w:val="single" w:sz="4" w:space="0" w:color="auto"/>
              <w:bottom w:val="dotted" w:sz="4" w:space="0" w:color="auto"/>
              <w:right w:val="single" w:sz="4" w:space="0" w:color="auto"/>
            </w:tcBorders>
            <w:shd w:val="clear" w:color="auto" w:fill="auto"/>
            <w:noWrap/>
            <w:vAlign w:val="bottom"/>
          </w:tcPr>
          <w:p w:rsidR="007D5938" w:rsidRPr="00B565E9" w:rsidRDefault="007D5938" w:rsidP="001938DA">
            <w:pPr>
              <w:rPr>
                <w:rFonts w:ascii="TH SarabunPSK" w:hAnsi="TH SarabunPSK" w:cs="TH SarabunPSK"/>
                <w:sz w:val="26"/>
                <w:szCs w:val="26"/>
              </w:rPr>
            </w:pPr>
            <w:r w:rsidRPr="00B565E9">
              <w:rPr>
                <w:rFonts w:ascii="TH SarabunPSK" w:hAnsi="TH SarabunPSK" w:cs="TH SarabunPSK"/>
                <w:sz w:val="26"/>
                <w:szCs w:val="26"/>
              </w:rPr>
              <w:t xml:space="preserve">9.  </w:t>
            </w:r>
            <w:r w:rsidRPr="00B565E9">
              <w:rPr>
                <w:rFonts w:ascii="TH SarabunPSK" w:hAnsi="TH SarabunPSK" w:cs="TH SarabunPSK" w:hint="cs"/>
                <w:sz w:val="26"/>
                <w:szCs w:val="26"/>
                <w:cs/>
              </w:rPr>
              <w:t>การ</w:t>
            </w:r>
            <w:r w:rsidRPr="00B565E9">
              <w:rPr>
                <w:rFonts w:ascii="TH SarabunPSK" w:hAnsi="TH SarabunPSK" w:cs="TH SarabunPSK"/>
                <w:sz w:val="26"/>
                <w:szCs w:val="26"/>
                <w:cs/>
              </w:rPr>
              <w:t>ผลิต</w:t>
            </w:r>
            <w:r w:rsidRPr="00B565E9">
              <w:rPr>
                <w:rFonts w:ascii="TH SarabunPSK" w:hAnsi="TH SarabunPSK" w:cs="TH SarabunPSK" w:hint="cs"/>
                <w:sz w:val="26"/>
                <w:szCs w:val="26"/>
                <w:cs/>
              </w:rPr>
              <w:t>ผลิต</w:t>
            </w:r>
            <w:r w:rsidRPr="00B565E9">
              <w:rPr>
                <w:rFonts w:ascii="TH SarabunPSK" w:hAnsi="TH SarabunPSK" w:cs="TH SarabunPSK"/>
                <w:sz w:val="26"/>
                <w:szCs w:val="26"/>
                <w:cs/>
              </w:rPr>
              <w:t>ภัณฑ์จากโลหะ</w:t>
            </w:r>
            <w:r w:rsidRPr="00B565E9">
              <w:rPr>
                <w:rFonts w:ascii="TH SarabunPSK" w:hAnsi="TH SarabunPSK" w:cs="TH SarabunPSK" w:hint="cs"/>
                <w:sz w:val="26"/>
                <w:szCs w:val="26"/>
                <w:cs/>
              </w:rPr>
              <w:t xml:space="preserve"> การผลิตเครื่องจักร และอุปกรณ์</w:t>
            </w:r>
          </w:p>
        </w:tc>
        <w:tc>
          <w:tcPr>
            <w:tcW w:w="1842"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197</w:t>
            </w:r>
          </w:p>
        </w:tc>
        <w:tc>
          <w:tcPr>
            <w:tcW w:w="1843"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cs/>
              </w:rPr>
            </w:pPr>
            <w:r w:rsidRPr="00B565E9">
              <w:rPr>
                <w:rFonts w:ascii="TH SarabunPSK" w:hAnsi="TH SarabunPSK" w:cs="TH SarabunPSK" w:hint="cs"/>
                <w:sz w:val="26"/>
                <w:szCs w:val="26"/>
                <w:cs/>
              </w:rPr>
              <w:t>4,733</w:t>
            </w:r>
          </w:p>
        </w:tc>
      </w:tr>
      <w:tr w:rsidR="007D5938" w:rsidRPr="001D5C39" w:rsidTr="007D5938">
        <w:trPr>
          <w:trHeight w:val="420"/>
        </w:trPr>
        <w:tc>
          <w:tcPr>
            <w:tcW w:w="6521" w:type="dxa"/>
            <w:tcBorders>
              <w:top w:val="nil"/>
              <w:left w:val="single" w:sz="4" w:space="0" w:color="auto"/>
              <w:bottom w:val="dotted" w:sz="4" w:space="0" w:color="auto"/>
              <w:right w:val="single" w:sz="4" w:space="0" w:color="auto"/>
            </w:tcBorders>
            <w:shd w:val="clear" w:color="auto" w:fill="auto"/>
            <w:noWrap/>
            <w:vAlign w:val="bottom"/>
          </w:tcPr>
          <w:p w:rsidR="007D5938" w:rsidRPr="00B565E9" w:rsidRDefault="007D5938" w:rsidP="001938DA">
            <w:pPr>
              <w:rPr>
                <w:rFonts w:ascii="TH SarabunPSK" w:hAnsi="TH SarabunPSK" w:cs="TH SarabunPSK"/>
                <w:sz w:val="26"/>
                <w:szCs w:val="26"/>
                <w:cs/>
              </w:rPr>
            </w:pPr>
            <w:r w:rsidRPr="00B565E9">
              <w:rPr>
                <w:rFonts w:ascii="TH SarabunPSK" w:hAnsi="TH SarabunPSK" w:cs="TH SarabunPSK"/>
                <w:sz w:val="26"/>
                <w:szCs w:val="26"/>
              </w:rPr>
              <w:t xml:space="preserve">10. </w:t>
            </w:r>
            <w:r w:rsidRPr="00B565E9">
              <w:rPr>
                <w:rFonts w:ascii="TH SarabunPSK" w:hAnsi="TH SarabunPSK" w:cs="TH SarabunPSK" w:hint="cs"/>
                <w:sz w:val="26"/>
                <w:szCs w:val="26"/>
                <w:cs/>
              </w:rPr>
              <w:t>การ</w:t>
            </w:r>
            <w:r w:rsidRPr="00B565E9">
              <w:rPr>
                <w:rFonts w:ascii="TH SarabunPSK" w:hAnsi="TH SarabunPSK" w:cs="TH SarabunPSK"/>
                <w:sz w:val="26"/>
                <w:szCs w:val="26"/>
                <w:cs/>
              </w:rPr>
              <w:t xml:space="preserve">ผลิต </w:t>
            </w:r>
            <w:r w:rsidRPr="00B565E9">
              <w:rPr>
                <w:rFonts w:ascii="TH SarabunPSK" w:hAnsi="TH SarabunPSK" w:cs="TH SarabunPSK" w:hint="cs"/>
                <w:sz w:val="26"/>
                <w:szCs w:val="26"/>
                <w:cs/>
              </w:rPr>
              <w:t>การ</w:t>
            </w:r>
            <w:r w:rsidRPr="00B565E9">
              <w:rPr>
                <w:rFonts w:ascii="TH SarabunPSK" w:hAnsi="TH SarabunPSK" w:cs="TH SarabunPSK"/>
                <w:sz w:val="26"/>
                <w:szCs w:val="26"/>
                <w:cs/>
              </w:rPr>
              <w:t>ประกอบ</w:t>
            </w:r>
            <w:r w:rsidRPr="00B565E9">
              <w:rPr>
                <w:rFonts w:ascii="TH SarabunPSK" w:hAnsi="TH SarabunPSK" w:cs="TH SarabunPSK" w:hint="cs"/>
                <w:sz w:val="26"/>
                <w:szCs w:val="26"/>
                <w:cs/>
              </w:rPr>
              <w:t xml:space="preserve"> การซ่อมยาน</w:t>
            </w:r>
            <w:r w:rsidRPr="00B565E9">
              <w:rPr>
                <w:rFonts w:ascii="TH SarabunPSK" w:hAnsi="TH SarabunPSK" w:cs="TH SarabunPSK"/>
                <w:sz w:val="26"/>
                <w:szCs w:val="26"/>
                <w:cs/>
              </w:rPr>
              <w:t>พาหนะ</w:t>
            </w:r>
            <w:r w:rsidRPr="00B565E9">
              <w:rPr>
                <w:rFonts w:ascii="TH SarabunPSK" w:hAnsi="TH SarabunPSK" w:cs="TH SarabunPSK" w:hint="cs"/>
                <w:sz w:val="26"/>
                <w:szCs w:val="26"/>
                <w:cs/>
              </w:rPr>
              <w:t>และอุปกรณ์</w:t>
            </w:r>
          </w:p>
        </w:tc>
        <w:tc>
          <w:tcPr>
            <w:tcW w:w="1842" w:type="dxa"/>
            <w:tcBorders>
              <w:top w:val="nil"/>
              <w:left w:val="nil"/>
              <w:bottom w:val="dotted" w:sz="4" w:space="0" w:color="auto"/>
              <w:right w:val="single" w:sz="4" w:space="0" w:color="auto"/>
            </w:tcBorders>
            <w:shd w:val="clear" w:color="auto" w:fill="auto"/>
            <w:noWrap/>
            <w:vAlign w:val="center"/>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400</w:t>
            </w:r>
          </w:p>
        </w:tc>
        <w:tc>
          <w:tcPr>
            <w:tcW w:w="1843" w:type="dxa"/>
            <w:tcBorders>
              <w:top w:val="nil"/>
              <w:left w:val="nil"/>
              <w:bottom w:val="dotted" w:sz="4" w:space="0" w:color="auto"/>
              <w:right w:val="single" w:sz="4" w:space="0" w:color="auto"/>
            </w:tcBorders>
            <w:shd w:val="clear" w:color="auto" w:fill="auto"/>
            <w:noWrap/>
            <w:vAlign w:val="center"/>
          </w:tcPr>
          <w:p w:rsidR="007D5938" w:rsidRPr="00B565E9" w:rsidRDefault="007D5938" w:rsidP="001938DA">
            <w:pPr>
              <w:jc w:val="center"/>
              <w:rPr>
                <w:rFonts w:ascii="TH SarabunPSK" w:hAnsi="TH SarabunPSK" w:cs="TH SarabunPSK"/>
                <w:sz w:val="26"/>
                <w:szCs w:val="26"/>
                <w:cs/>
              </w:rPr>
            </w:pPr>
            <w:r w:rsidRPr="00B565E9">
              <w:rPr>
                <w:rFonts w:ascii="TH SarabunPSK" w:hAnsi="TH SarabunPSK" w:cs="TH SarabunPSK" w:hint="cs"/>
                <w:sz w:val="26"/>
                <w:szCs w:val="26"/>
                <w:cs/>
              </w:rPr>
              <w:t>4,919</w:t>
            </w:r>
          </w:p>
        </w:tc>
      </w:tr>
      <w:tr w:rsidR="007D5938" w:rsidRPr="001D5C39" w:rsidTr="009A3199">
        <w:trPr>
          <w:trHeight w:val="282"/>
        </w:trPr>
        <w:tc>
          <w:tcPr>
            <w:tcW w:w="6521" w:type="dxa"/>
            <w:tcBorders>
              <w:top w:val="nil"/>
              <w:left w:val="single" w:sz="4" w:space="0" w:color="auto"/>
              <w:bottom w:val="dotted" w:sz="4" w:space="0" w:color="auto"/>
              <w:right w:val="single" w:sz="4" w:space="0" w:color="auto"/>
            </w:tcBorders>
            <w:shd w:val="clear" w:color="auto" w:fill="auto"/>
            <w:noWrap/>
            <w:vAlign w:val="bottom"/>
          </w:tcPr>
          <w:p w:rsidR="007D5938" w:rsidRPr="00B565E9" w:rsidRDefault="007D5938" w:rsidP="001938DA">
            <w:pPr>
              <w:rPr>
                <w:rFonts w:ascii="TH SarabunPSK" w:hAnsi="TH SarabunPSK" w:cs="TH SarabunPSK"/>
                <w:sz w:val="26"/>
                <w:szCs w:val="26"/>
              </w:rPr>
            </w:pPr>
            <w:r w:rsidRPr="00B565E9">
              <w:rPr>
                <w:rFonts w:ascii="TH SarabunPSK" w:hAnsi="TH SarabunPSK" w:cs="TH SarabunPSK"/>
                <w:sz w:val="26"/>
                <w:szCs w:val="26"/>
              </w:rPr>
              <w:t xml:space="preserve">11.  </w:t>
            </w:r>
            <w:r w:rsidRPr="00B565E9">
              <w:rPr>
                <w:rFonts w:ascii="TH SarabunPSK" w:hAnsi="TH SarabunPSK" w:cs="TH SarabunPSK"/>
                <w:sz w:val="26"/>
                <w:szCs w:val="26"/>
                <w:cs/>
              </w:rPr>
              <w:t>อุตสาหกรรมการผลิตอื่นๆ</w:t>
            </w:r>
          </w:p>
        </w:tc>
        <w:tc>
          <w:tcPr>
            <w:tcW w:w="1842"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20</w:t>
            </w:r>
          </w:p>
        </w:tc>
        <w:tc>
          <w:tcPr>
            <w:tcW w:w="1843"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cs/>
              </w:rPr>
            </w:pPr>
            <w:r w:rsidRPr="00B565E9">
              <w:rPr>
                <w:rFonts w:ascii="TH SarabunPSK" w:hAnsi="TH SarabunPSK" w:cs="TH SarabunPSK" w:hint="cs"/>
                <w:sz w:val="26"/>
                <w:szCs w:val="26"/>
                <w:cs/>
              </w:rPr>
              <w:t>1,040</w:t>
            </w:r>
          </w:p>
        </w:tc>
      </w:tr>
      <w:tr w:rsidR="007D5938" w:rsidRPr="001D5C39" w:rsidTr="007D5938">
        <w:trPr>
          <w:trHeight w:val="420"/>
        </w:trPr>
        <w:tc>
          <w:tcPr>
            <w:tcW w:w="6521" w:type="dxa"/>
            <w:tcBorders>
              <w:top w:val="nil"/>
              <w:left w:val="single" w:sz="4" w:space="0" w:color="auto"/>
              <w:bottom w:val="dotted" w:sz="4" w:space="0" w:color="auto"/>
              <w:right w:val="single" w:sz="4" w:space="0" w:color="auto"/>
            </w:tcBorders>
            <w:shd w:val="clear" w:color="auto" w:fill="auto"/>
            <w:noWrap/>
            <w:vAlign w:val="bottom"/>
          </w:tcPr>
          <w:p w:rsidR="007D5938" w:rsidRPr="00B565E9" w:rsidRDefault="007D5938" w:rsidP="001938DA">
            <w:pPr>
              <w:rPr>
                <w:rFonts w:ascii="TH SarabunPSK" w:hAnsi="TH SarabunPSK" w:cs="TH SarabunPSK"/>
                <w:sz w:val="26"/>
                <w:szCs w:val="26"/>
              </w:rPr>
            </w:pPr>
            <w:r w:rsidRPr="00B565E9">
              <w:rPr>
                <w:rFonts w:ascii="TH SarabunPSK" w:hAnsi="TH SarabunPSK" w:cs="TH SarabunPSK"/>
                <w:sz w:val="26"/>
                <w:szCs w:val="26"/>
              </w:rPr>
              <w:t xml:space="preserve">12.  </w:t>
            </w:r>
            <w:r w:rsidRPr="00B565E9">
              <w:rPr>
                <w:rFonts w:ascii="TH SarabunPSK" w:hAnsi="TH SarabunPSK" w:cs="TH SarabunPSK"/>
                <w:sz w:val="26"/>
                <w:szCs w:val="26"/>
                <w:cs/>
              </w:rPr>
              <w:t>สาธารณูปโภค</w:t>
            </w:r>
          </w:p>
        </w:tc>
        <w:tc>
          <w:tcPr>
            <w:tcW w:w="1842"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16</w:t>
            </w:r>
          </w:p>
        </w:tc>
        <w:tc>
          <w:tcPr>
            <w:tcW w:w="1843"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473</w:t>
            </w:r>
          </w:p>
        </w:tc>
      </w:tr>
      <w:tr w:rsidR="007D5938" w:rsidRPr="001D5C39" w:rsidTr="009A3199">
        <w:trPr>
          <w:trHeight w:val="267"/>
        </w:trPr>
        <w:tc>
          <w:tcPr>
            <w:tcW w:w="6521" w:type="dxa"/>
            <w:tcBorders>
              <w:top w:val="nil"/>
              <w:left w:val="single" w:sz="4" w:space="0" w:color="auto"/>
              <w:bottom w:val="dotted" w:sz="4" w:space="0" w:color="auto"/>
              <w:right w:val="single" w:sz="4" w:space="0" w:color="auto"/>
            </w:tcBorders>
            <w:shd w:val="clear" w:color="auto" w:fill="auto"/>
            <w:noWrap/>
            <w:vAlign w:val="bottom"/>
          </w:tcPr>
          <w:p w:rsidR="007D5938" w:rsidRPr="00B565E9" w:rsidRDefault="007D5938" w:rsidP="001938DA">
            <w:pPr>
              <w:rPr>
                <w:rFonts w:ascii="TH SarabunPSK" w:hAnsi="TH SarabunPSK" w:cs="TH SarabunPSK"/>
                <w:sz w:val="26"/>
                <w:szCs w:val="26"/>
                <w:cs/>
              </w:rPr>
            </w:pPr>
            <w:r w:rsidRPr="00B565E9">
              <w:rPr>
                <w:rFonts w:ascii="TH SarabunPSK" w:hAnsi="TH SarabunPSK" w:cs="TH SarabunPSK"/>
                <w:sz w:val="26"/>
                <w:szCs w:val="26"/>
              </w:rPr>
              <w:t xml:space="preserve">13.  </w:t>
            </w:r>
            <w:r w:rsidRPr="00B565E9">
              <w:rPr>
                <w:rFonts w:ascii="TH SarabunPSK" w:hAnsi="TH SarabunPSK" w:cs="TH SarabunPSK"/>
                <w:sz w:val="26"/>
                <w:szCs w:val="26"/>
                <w:cs/>
              </w:rPr>
              <w:t>การก่อสร้าง</w:t>
            </w:r>
            <w:r w:rsidRPr="00B565E9">
              <w:rPr>
                <w:rFonts w:ascii="TH SarabunPSK" w:hAnsi="TH SarabunPSK" w:cs="TH SarabunPSK"/>
                <w:sz w:val="26"/>
                <w:szCs w:val="26"/>
              </w:rPr>
              <w:t xml:space="preserve"> </w:t>
            </w:r>
            <w:r w:rsidRPr="00B565E9">
              <w:rPr>
                <w:rFonts w:ascii="TH SarabunPSK" w:hAnsi="TH SarabunPSK" w:cs="TH SarabunPSK" w:hint="cs"/>
                <w:sz w:val="26"/>
                <w:szCs w:val="26"/>
                <w:cs/>
              </w:rPr>
              <w:t>การติดตั้งเครื่องจักร การขุดหรือเจาะบ่อน้ำ</w:t>
            </w:r>
          </w:p>
        </w:tc>
        <w:tc>
          <w:tcPr>
            <w:tcW w:w="1842"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196</w:t>
            </w:r>
          </w:p>
        </w:tc>
        <w:tc>
          <w:tcPr>
            <w:tcW w:w="1843"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3,321</w:t>
            </w:r>
          </w:p>
        </w:tc>
      </w:tr>
      <w:tr w:rsidR="007D5938" w:rsidRPr="001D5C39" w:rsidTr="009A3199">
        <w:trPr>
          <w:trHeight w:val="273"/>
        </w:trPr>
        <w:tc>
          <w:tcPr>
            <w:tcW w:w="6521" w:type="dxa"/>
            <w:tcBorders>
              <w:top w:val="nil"/>
              <w:left w:val="single" w:sz="4" w:space="0" w:color="auto"/>
              <w:bottom w:val="dotted" w:sz="4" w:space="0" w:color="auto"/>
              <w:right w:val="single" w:sz="4" w:space="0" w:color="auto"/>
            </w:tcBorders>
            <w:shd w:val="clear" w:color="auto" w:fill="auto"/>
            <w:noWrap/>
            <w:vAlign w:val="bottom"/>
          </w:tcPr>
          <w:p w:rsidR="007D5938" w:rsidRPr="00B565E9" w:rsidRDefault="007D5938" w:rsidP="001938DA">
            <w:pPr>
              <w:rPr>
                <w:rFonts w:ascii="TH SarabunPSK" w:hAnsi="TH SarabunPSK" w:cs="TH SarabunPSK"/>
                <w:sz w:val="26"/>
                <w:szCs w:val="26"/>
                <w:cs/>
              </w:rPr>
            </w:pPr>
            <w:r w:rsidRPr="00B565E9">
              <w:rPr>
                <w:rFonts w:ascii="TH SarabunPSK" w:hAnsi="TH SarabunPSK" w:cs="TH SarabunPSK"/>
                <w:sz w:val="26"/>
                <w:szCs w:val="26"/>
              </w:rPr>
              <w:t xml:space="preserve">14. </w:t>
            </w:r>
            <w:r w:rsidRPr="00B565E9">
              <w:rPr>
                <w:rFonts w:ascii="TH SarabunPSK" w:hAnsi="TH SarabunPSK" w:cs="TH SarabunPSK"/>
                <w:sz w:val="26"/>
                <w:szCs w:val="26"/>
                <w:cs/>
              </w:rPr>
              <w:t>การขนส่ง การคมนาคม</w:t>
            </w:r>
            <w:r w:rsidRPr="00B565E9">
              <w:rPr>
                <w:rFonts w:ascii="TH SarabunPSK" w:hAnsi="TH SarabunPSK" w:cs="TH SarabunPSK"/>
                <w:sz w:val="26"/>
                <w:szCs w:val="26"/>
              </w:rPr>
              <w:t xml:space="preserve">  </w:t>
            </w:r>
            <w:r w:rsidRPr="00B565E9">
              <w:rPr>
                <w:rFonts w:ascii="TH SarabunPSK" w:hAnsi="TH SarabunPSK" w:cs="TH SarabunPSK" w:hint="cs"/>
                <w:sz w:val="26"/>
                <w:szCs w:val="26"/>
                <w:cs/>
              </w:rPr>
              <w:t>คลังสินค้า</w:t>
            </w:r>
          </w:p>
        </w:tc>
        <w:tc>
          <w:tcPr>
            <w:tcW w:w="1842"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143</w:t>
            </w:r>
          </w:p>
        </w:tc>
        <w:tc>
          <w:tcPr>
            <w:tcW w:w="1843"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cs/>
              </w:rPr>
            </w:pPr>
            <w:r w:rsidRPr="00B565E9">
              <w:rPr>
                <w:rFonts w:ascii="TH SarabunPSK" w:hAnsi="TH SarabunPSK" w:cs="TH SarabunPSK" w:hint="cs"/>
                <w:sz w:val="26"/>
                <w:szCs w:val="26"/>
                <w:cs/>
              </w:rPr>
              <w:t>2,657</w:t>
            </w:r>
          </w:p>
        </w:tc>
      </w:tr>
      <w:tr w:rsidR="007D5938" w:rsidRPr="001D5C39" w:rsidTr="009A3199">
        <w:trPr>
          <w:trHeight w:val="265"/>
        </w:trPr>
        <w:tc>
          <w:tcPr>
            <w:tcW w:w="6521" w:type="dxa"/>
            <w:tcBorders>
              <w:top w:val="nil"/>
              <w:left w:val="single" w:sz="4" w:space="0" w:color="auto"/>
              <w:bottom w:val="dotted" w:sz="4" w:space="0" w:color="auto"/>
              <w:right w:val="single" w:sz="4" w:space="0" w:color="auto"/>
            </w:tcBorders>
            <w:shd w:val="clear" w:color="auto" w:fill="auto"/>
            <w:noWrap/>
            <w:vAlign w:val="bottom"/>
          </w:tcPr>
          <w:p w:rsidR="007D5938" w:rsidRPr="00B565E9" w:rsidRDefault="007D5938" w:rsidP="001938DA">
            <w:pPr>
              <w:rPr>
                <w:rFonts w:ascii="TH SarabunPSK" w:hAnsi="TH SarabunPSK" w:cs="TH SarabunPSK"/>
                <w:sz w:val="26"/>
                <w:szCs w:val="26"/>
              </w:rPr>
            </w:pPr>
            <w:r w:rsidRPr="00B565E9">
              <w:rPr>
                <w:rFonts w:ascii="TH SarabunPSK" w:hAnsi="TH SarabunPSK" w:cs="TH SarabunPSK"/>
                <w:sz w:val="26"/>
                <w:szCs w:val="26"/>
              </w:rPr>
              <w:t xml:space="preserve">15. </w:t>
            </w:r>
            <w:r w:rsidRPr="00B565E9">
              <w:rPr>
                <w:rFonts w:ascii="TH SarabunPSK" w:hAnsi="TH SarabunPSK" w:cs="TH SarabunPSK"/>
                <w:sz w:val="26"/>
                <w:szCs w:val="26"/>
                <w:cs/>
              </w:rPr>
              <w:t>การค้า</w:t>
            </w:r>
          </w:p>
        </w:tc>
        <w:tc>
          <w:tcPr>
            <w:tcW w:w="1842"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sz w:val="26"/>
                <w:szCs w:val="26"/>
              </w:rPr>
              <w:t>995</w:t>
            </w:r>
          </w:p>
        </w:tc>
        <w:tc>
          <w:tcPr>
            <w:tcW w:w="1843" w:type="dxa"/>
            <w:tcBorders>
              <w:top w:val="nil"/>
              <w:left w:val="nil"/>
              <w:bottom w:val="dotted" w:sz="4" w:space="0" w:color="auto"/>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cs/>
              </w:rPr>
            </w:pPr>
            <w:r w:rsidRPr="00B565E9">
              <w:rPr>
                <w:rFonts w:ascii="TH SarabunPSK" w:hAnsi="TH SarabunPSK" w:cs="TH SarabunPSK"/>
                <w:sz w:val="26"/>
                <w:szCs w:val="26"/>
              </w:rPr>
              <w:t>11</w:t>
            </w:r>
            <w:r w:rsidRPr="00B565E9">
              <w:rPr>
                <w:rFonts w:ascii="TH SarabunPSK" w:hAnsi="TH SarabunPSK" w:cs="TH SarabunPSK" w:hint="cs"/>
                <w:sz w:val="26"/>
                <w:szCs w:val="26"/>
                <w:cs/>
              </w:rPr>
              <w:t>,292</w:t>
            </w:r>
          </w:p>
        </w:tc>
      </w:tr>
      <w:tr w:rsidR="007D5938" w:rsidRPr="001D5C39" w:rsidTr="00B565E9">
        <w:trPr>
          <w:trHeight w:val="333"/>
        </w:trPr>
        <w:tc>
          <w:tcPr>
            <w:tcW w:w="6521" w:type="dxa"/>
            <w:tcBorders>
              <w:top w:val="nil"/>
              <w:left w:val="single" w:sz="4" w:space="0" w:color="auto"/>
              <w:bottom w:val="nil"/>
              <w:right w:val="single" w:sz="4" w:space="0" w:color="auto"/>
            </w:tcBorders>
            <w:shd w:val="clear" w:color="auto" w:fill="auto"/>
            <w:noWrap/>
            <w:vAlign w:val="bottom"/>
          </w:tcPr>
          <w:p w:rsidR="007D5938" w:rsidRPr="00B565E9" w:rsidRDefault="007D5938" w:rsidP="001938DA">
            <w:pPr>
              <w:rPr>
                <w:rFonts w:ascii="TH SarabunPSK" w:hAnsi="TH SarabunPSK" w:cs="TH SarabunPSK"/>
                <w:color w:val="000000"/>
                <w:sz w:val="26"/>
                <w:szCs w:val="26"/>
              </w:rPr>
            </w:pPr>
            <w:r w:rsidRPr="00B565E9">
              <w:rPr>
                <w:rFonts w:ascii="TH SarabunPSK" w:hAnsi="TH SarabunPSK" w:cs="TH SarabunPSK"/>
                <w:color w:val="000000"/>
                <w:sz w:val="26"/>
                <w:szCs w:val="26"/>
              </w:rPr>
              <w:t xml:space="preserve">16. </w:t>
            </w:r>
            <w:r w:rsidRPr="00B565E9">
              <w:rPr>
                <w:rFonts w:ascii="TH SarabunPSK" w:hAnsi="TH SarabunPSK" w:cs="TH SarabunPSK"/>
                <w:color w:val="000000"/>
                <w:sz w:val="26"/>
                <w:szCs w:val="26"/>
                <w:cs/>
              </w:rPr>
              <w:t>ประเภทกิจการอื่นๆ</w:t>
            </w:r>
          </w:p>
        </w:tc>
        <w:tc>
          <w:tcPr>
            <w:tcW w:w="1842" w:type="dxa"/>
            <w:tcBorders>
              <w:top w:val="nil"/>
              <w:left w:val="nil"/>
              <w:bottom w:val="nil"/>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cs/>
              </w:rPr>
            </w:pPr>
            <w:r w:rsidRPr="00B565E9">
              <w:rPr>
                <w:rFonts w:ascii="TH SarabunPSK" w:hAnsi="TH SarabunPSK" w:cs="TH SarabunPSK" w:hint="cs"/>
                <w:sz w:val="26"/>
                <w:szCs w:val="26"/>
                <w:cs/>
              </w:rPr>
              <w:t>860</w:t>
            </w:r>
          </w:p>
        </w:tc>
        <w:tc>
          <w:tcPr>
            <w:tcW w:w="1843" w:type="dxa"/>
            <w:tcBorders>
              <w:top w:val="nil"/>
              <w:left w:val="nil"/>
              <w:bottom w:val="nil"/>
              <w:right w:val="single" w:sz="4" w:space="0" w:color="auto"/>
            </w:tcBorders>
            <w:shd w:val="clear" w:color="auto" w:fill="auto"/>
            <w:noWrap/>
            <w:vAlign w:val="bottom"/>
          </w:tcPr>
          <w:p w:rsidR="007D5938" w:rsidRPr="00B565E9" w:rsidRDefault="007D5938" w:rsidP="001938DA">
            <w:pPr>
              <w:jc w:val="center"/>
              <w:rPr>
                <w:rFonts w:ascii="TH SarabunPSK" w:hAnsi="TH SarabunPSK" w:cs="TH SarabunPSK"/>
                <w:sz w:val="26"/>
                <w:szCs w:val="26"/>
              </w:rPr>
            </w:pPr>
            <w:r w:rsidRPr="00B565E9">
              <w:rPr>
                <w:rFonts w:ascii="TH SarabunPSK" w:hAnsi="TH SarabunPSK" w:cs="TH SarabunPSK" w:hint="cs"/>
                <w:sz w:val="26"/>
                <w:szCs w:val="26"/>
                <w:cs/>
              </w:rPr>
              <w:t>7,743</w:t>
            </w:r>
          </w:p>
        </w:tc>
      </w:tr>
      <w:tr w:rsidR="007D5938" w:rsidRPr="001D5C39" w:rsidTr="00B565E9">
        <w:trPr>
          <w:trHeight w:val="155"/>
        </w:trPr>
        <w:tc>
          <w:tcPr>
            <w:tcW w:w="6521" w:type="dxa"/>
            <w:tcBorders>
              <w:top w:val="single" w:sz="4" w:space="0" w:color="auto"/>
              <w:left w:val="single" w:sz="4" w:space="0" w:color="auto"/>
              <w:bottom w:val="single" w:sz="4" w:space="0" w:color="auto"/>
              <w:right w:val="single" w:sz="4" w:space="0" w:color="auto"/>
            </w:tcBorders>
            <w:shd w:val="clear" w:color="auto" w:fill="auto"/>
            <w:noWrap/>
          </w:tcPr>
          <w:p w:rsidR="007D5938" w:rsidRPr="009A3199" w:rsidRDefault="009A3199" w:rsidP="009A3199">
            <w:pPr>
              <w:rPr>
                <w:rFonts w:ascii="TH SarabunPSK" w:hAnsi="TH SarabunPSK" w:cs="TH SarabunPSK"/>
                <w:sz w:val="26"/>
                <w:szCs w:val="26"/>
                <w:cs/>
              </w:rPr>
            </w:pPr>
            <w:r w:rsidRPr="009A3199">
              <w:rPr>
                <w:rFonts w:ascii="TH SarabunPSK" w:hAnsi="TH SarabunPSK" w:cs="TH SarabunPSK"/>
                <w:sz w:val="26"/>
                <w:szCs w:val="26"/>
              </w:rPr>
              <w:t>17.</w:t>
            </w:r>
            <w:r>
              <w:rPr>
                <w:rFonts w:ascii="TH SarabunPSK" w:hAnsi="TH SarabunPSK" w:cs="TH SarabunPSK"/>
                <w:sz w:val="26"/>
                <w:szCs w:val="26"/>
              </w:rPr>
              <w:t xml:space="preserve"> </w:t>
            </w:r>
            <w:r>
              <w:rPr>
                <w:rFonts w:ascii="TH SarabunPSK" w:hAnsi="TH SarabunPSK" w:cs="TH SarabunPSK" w:hint="cs"/>
                <w:sz w:val="26"/>
                <w:szCs w:val="26"/>
                <w:cs/>
              </w:rPr>
              <w:t>กิจกรรมไม่แสวงหากำไร (มูลนิธิ/สมาคม/ส่วนราชการ)</w:t>
            </w:r>
          </w:p>
        </w:tc>
        <w:tc>
          <w:tcPr>
            <w:tcW w:w="1842" w:type="dxa"/>
            <w:tcBorders>
              <w:top w:val="single" w:sz="4" w:space="0" w:color="auto"/>
              <w:left w:val="nil"/>
              <w:bottom w:val="single" w:sz="4" w:space="0" w:color="auto"/>
              <w:right w:val="single" w:sz="4" w:space="0" w:color="auto"/>
            </w:tcBorders>
            <w:shd w:val="clear" w:color="auto" w:fill="auto"/>
            <w:noWrap/>
          </w:tcPr>
          <w:p w:rsidR="007D5938" w:rsidRPr="009A3199" w:rsidRDefault="009A3199" w:rsidP="00B565E9">
            <w:pPr>
              <w:jc w:val="center"/>
              <w:rPr>
                <w:rFonts w:ascii="TH SarabunPSK" w:hAnsi="TH SarabunPSK" w:cs="TH SarabunPSK"/>
                <w:sz w:val="26"/>
                <w:szCs w:val="26"/>
                <w:cs/>
              </w:rPr>
            </w:pPr>
            <w:r>
              <w:rPr>
                <w:rFonts w:ascii="TH SarabunPSK" w:hAnsi="TH SarabunPSK" w:cs="TH SarabunPSK" w:hint="cs"/>
                <w:sz w:val="26"/>
                <w:szCs w:val="26"/>
                <w:cs/>
              </w:rPr>
              <w:t>660</w:t>
            </w:r>
          </w:p>
        </w:tc>
        <w:tc>
          <w:tcPr>
            <w:tcW w:w="1843" w:type="dxa"/>
            <w:tcBorders>
              <w:top w:val="single" w:sz="4" w:space="0" w:color="auto"/>
              <w:left w:val="nil"/>
              <w:bottom w:val="single" w:sz="4" w:space="0" w:color="auto"/>
              <w:right w:val="single" w:sz="4" w:space="0" w:color="auto"/>
            </w:tcBorders>
            <w:shd w:val="clear" w:color="auto" w:fill="auto"/>
            <w:noWrap/>
          </w:tcPr>
          <w:p w:rsidR="007D5938" w:rsidRPr="009A3199" w:rsidRDefault="009A3199" w:rsidP="00B565E9">
            <w:pPr>
              <w:jc w:val="center"/>
              <w:rPr>
                <w:rFonts w:ascii="TH SarabunPSK" w:hAnsi="TH SarabunPSK" w:cs="TH SarabunPSK"/>
                <w:sz w:val="26"/>
                <w:szCs w:val="26"/>
              </w:rPr>
            </w:pPr>
            <w:r>
              <w:rPr>
                <w:rFonts w:ascii="TH SarabunPSK" w:hAnsi="TH SarabunPSK" w:cs="TH SarabunPSK" w:hint="cs"/>
                <w:sz w:val="26"/>
                <w:szCs w:val="26"/>
                <w:cs/>
              </w:rPr>
              <w:t>9,955</w:t>
            </w:r>
          </w:p>
        </w:tc>
      </w:tr>
      <w:tr w:rsidR="009A3199" w:rsidRPr="001D5C39" w:rsidTr="00B565E9">
        <w:trPr>
          <w:trHeight w:val="155"/>
        </w:trPr>
        <w:tc>
          <w:tcPr>
            <w:tcW w:w="6521" w:type="dxa"/>
            <w:tcBorders>
              <w:top w:val="single" w:sz="4" w:space="0" w:color="auto"/>
              <w:left w:val="single" w:sz="4" w:space="0" w:color="auto"/>
              <w:bottom w:val="single" w:sz="4" w:space="0" w:color="auto"/>
              <w:right w:val="single" w:sz="4" w:space="0" w:color="auto"/>
            </w:tcBorders>
            <w:shd w:val="clear" w:color="auto" w:fill="auto"/>
            <w:noWrap/>
          </w:tcPr>
          <w:p w:rsidR="009A3199" w:rsidRPr="007D5938" w:rsidRDefault="009A3199" w:rsidP="001938DA">
            <w:pPr>
              <w:jc w:val="center"/>
              <w:rPr>
                <w:rFonts w:ascii="TH SarabunPSK" w:hAnsi="TH SarabunPSK" w:cs="TH SarabunPSK"/>
                <w:b/>
                <w:bCs/>
                <w:sz w:val="26"/>
                <w:szCs w:val="26"/>
              </w:rPr>
            </w:pPr>
            <w:r w:rsidRPr="007D5938">
              <w:rPr>
                <w:rFonts w:ascii="TH SarabunPSK" w:hAnsi="TH SarabunPSK" w:cs="TH SarabunPSK"/>
                <w:b/>
                <w:bCs/>
                <w:sz w:val="26"/>
                <w:szCs w:val="26"/>
                <w:cs/>
              </w:rPr>
              <w:t>รวม</w:t>
            </w:r>
          </w:p>
        </w:tc>
        <w:tc>
          <w:tcPr>
            <w:tcW w:w="1842" w:type="dxa"/>
            <w:tcBorders>
              <w:top w:val="single" w:sz="4" w:space="0" w:color="auto"/>
              <w:left w:val="nil"/>
              <w:bottom w:val="single" w:sz="4" w:space="0" w:color="auto"/>
              <w:right w:val="single" w:sz="4" w:space="0" w:color="auto"/>
            </w:tcBorders>
            <w:shd w:val="clear" w:color="auto" w:fill="auto"/>
            <w:noWrap/>
          </w:tcPr>
          <w:p w:rsidR="009A3199" w:rsidRPr="007D5938" w:rsidRDefault="009A3199" w:rsidP="001938DA">
            <w:pPr>
              <w:jc w:val="center"/>
              <w:rPr>
                <w:rFonts w:ascii="TH SarabunPSK" w:hAnsi="TH SarabunPSK" w:cs="TH SarabunPSK"/>
                <w:b/>
                <w:bCs/>
                <w:sz w:val="26"/>
                <w:szCs w:val="26"/>
                <w:cs/>
              </w:rPr>
            </w:pPr>
            <w:r>
              <w:rPr>
                <w:rFonts w:ascii="TH SarabunPSK" w:hAnsi="TH SarabunPSK" w:cs="TH SarabunPSK"/>
                <w:b/>
                <w:bCs/>
                <w:sz w:val="26"/>
                <w:szCs w:val="26"/>
              </w:rPr>
              <w:t>4</w:t>
            </w:r>
            <w:r>
              <w:rPr>
                <w:rFonts w:ascii="TH SarabunPSK" w:hAnsi="TH SarabunPSK" w:cs="TH SarabunPSK" w:hint="cs"/>
                <w:b/>
                <w:bCs/>
                <w:sz w:val="26"/>
                <w:szCs w:val="26"/>
                <w:cs/>
              </w:rPr>
              <w:t>,</w:t>
            </w:r>
            <w:r>
              <w:rPr>
                <w:rFonts w:ascii="TH SarabunPSK" w:hAnsi="TH SarabunPSK" w:cs="TH SarabunPSK"/>
                <w:b/>
                <w:bCs/>
                <w:sz w:val="26"/>
                <w:szCs w:val="26"/>
              </w:rPr>
              <w:t>386</w:t>
            </w:r>
          </w:p>
        </w:tc>
        <w:tc>
          <w:tcPr>
            <w:tcW w:w="1843" w:type="dxa"/>
            <w:tcBorders>
              <w:top w:val="single" w:sz="4" w:space="0" w:color="auto"/>
              <w:left w:val="nil"/>
              <w:bottom w:val="single" w:sz="4" w:space="0" w:color="auto"/>
              <w:right w:val="single" w:sz="4" w:space="0" w:color="auto"/>
            </w:tcBorders>
            <w:shd w:val="clear" w:color="auto" w:fill="auto"/>
            <w:noWrap/>
          </w:tcPr>
          <w:p w:rsidR="009A3199" w:rsidRPr="007D5938" w:rsidRDefault="009A3199" w:rsidP="001938DA">
            <w:pPr>
              <w:jc w:val="center"/>
              <w:rPr>
                <w:rFonts w:ascii="TH SarabunPSK" w:hAnsi="TH SarabunPSK" w:cs="TH SarabunPSK"/>
                <w:b/>
                <w:bCs/>
                <w:sz w:val="26"/>
                <w:szCs w:val="26"/>
              </w:rPr>
            </w:pPr>
            <w:r>
              <w:rPr>
                <w:rFonts w:ascii="TH SarabunPSK" w:hAnsi="TH SarabunPSK" w:cs="TH SarabunPSK" w:hint="cs"/>
                <w:b/>
                <w:bCs/>
                <w:sz w:val="26"/>
                <w:szCs w:val="26"/>
                <w:cs/>
              </w:rPr>
              <w:t>88,880</w:t>
            </w:r>
          </w:p>
        </w:tc>
      </w:tr>
    </w:tbl>
    <w:p w:rsidR="009A3199" w:rsidRDefault="00B565E9" w:rsidP="00B565E9">
      <w:pPr>
        <w:spacing w:before="120"/>
        <w:rPr>
          <w:rFonts w:ascii="TH SarabunPSK" w:hAnsi="TH SarabunPSK" w:cs="TH SarabunPSK"/>
          <w:sz w:val="22"/>
          <w:szCs w:val="22"/>
        </w:rPr>
      </w:pPr>
      <w:r>
        <w:rPr>
          <w:rFonts w:ascii="TH SarabunPSK" w:hAnsi="TH SarabunPSK" w:cs="TH SarabunPSK" w:hint="cs"/>
          <w:sz w:val="22"/>
          <w:szCs w:val="22"/>
          <w:cs/>
        </w:rPr>
        <w:t xml:space="preserve">   </w:t>
      </w:r>
      <w:r w:rsidR="007D5938" w:rsidRPr="00B565E9">
        <w:rPr>
          <w:rFonts w:ascii="TH SarabunPSK" w:hAnsi="TH SarabunPSK" w:cs="TH SarabunPSK"/>
          <w:sz w:val="22"/>
          <w:szCs w:val="22"/>
          <w:cs/>
        </w:rPr>
        <w:t>ที่มา  :  สำนักงานประกันสังคมจังหวัดราชบ</w:t>
      </w:r>
      <w:r w:rsidRPr="00B565E9">
        <w:rPr>
          <w:rFonts w:ascii="TH SarabunPSK" w:hAnsi="TH SarabunPSK" w:cs="TH SarabunPSK" w:hint="cs"/>
          <w:sz w:val="22"/>
          <w:szCs w:val="22"/>
          <w:cs/>
        </w:rPr>
        <w:t>ุรี</w:t>
      </w:r>
      <w:r w:rsidR="009A3199">
        <w:rPr>
          <w:rFonts w:ascii="TH SarabunPSK" w:hAnsi="TH SarabunPSK" w:cs="TH SarabunPSK"/>
          <w:sz w:val="22"/>
          <w:szCs w:val="22"/>
        </w:rPr>
        <w:t xml:space="preserve">   / </w:t>
      </w:r>
      <w:r w:rsidR="009A3199">
        <w:rPr>
          <w:rFonts w:ascii="TH SarabunPSK" w:hAnsi="TH SarabunPSK" w:cs="TH SarabunPSK" w:hint="cs"/>
          <w:sz w:val="22"/>
          <w:szCs w:val="22"/>
          <w:cs/>
        </w:rPr>
        <w:t>หมายเหตุ</w:t>
      </w:r>
      <w:r w:rsidR="009A3199">
        <w:rPr>
          <w:rFonts w:ascii="TH SarabunPSK" w:hAnsi="TH SarabunPSK" w:cs="TH SarabunPSK"/>
          <w:sz w:val="22"/>
          <w:szCs w:val="22"/>
        </w:rPr>
        <w:t>:</w:t>
      </w:r>
      <w:r w:rsidR="009A3199">
        <w:rPr>
          <w:rFonts w:ascii="TH SarabunPSK" w:hAnsi="TH SarabunPSK" w:cs="TH SarabunPSK" w:hint="cs"/>
          <w:sz w:val="22"/>
          <w:szCs w:val="22"/>
          <w:cs/>
        </w:rPr>
        <w:t xml:space="preserve"> กรณีที่จังหวัดยังไม่มีข้อมูลจำแนกตามอุตสาหกรรม (</w:t>
      </w:r>
      <w:r w:rsidR="009A3199">
        <w:rPr>
          <w:rFonts w:ascii="TH SarabunPSK" w:hAnsi="TH SarabunPSK" w:cs="TH SarabunPSK"/>
          <w:sz w:val="22"/>
          <w:szCs w:val="22"/>
        </w:rPr>
        <w:t>ISIC</w:t>
      </w:r>
      <w:r w:rsidR="009A3199">
        <w:rPr>
          <w:rFonts w:ascii="TH SarabunPSK" w:hAnsi="TH SarabunPSK" w:cs="TH SarabunPSK" w:hint="cs"/>
          <w:sz w:val="22"/>
          <w:szCs w:val="22"/>
          <w:cs/>
        </w:rPr>
        <w:t xml:space="preserve">) ให้ใช้ประกอบอุตสาหกรรม </w:t>
      </w:r>
    </w:p>
    <w:p w:rsidR="007D5938" w:rsidRDefault="009A3199" w:rsidP="009A3199">
      <w:pPr>
        <w:rPr>
          <w:rFonts w:ascii="TH SarabunPSK" w:hAnsi="TH SarabunPSK" w:cs="TH SarabunPSK"/>
          <w:sz w:val="22"/>
          <w:szCs w:val="22"/>
        </w:rPr>
      </w:pPr>
      <w:r>
        <w:rPr>
          <w:rFonts w:ascii="TH SarabunPSK" w:hAnsi="TH SarabunPSK" w:cs="TH SarabunPSK" w:hint="cs"/>
          <w:sz w:val="22"/>
          <w:szCs w:val="22"/>
          <w:cs/>
        </w:rPr>
        <w:t xml:space="preserve">         </w:t>
      </w:r>
      <w:r w:rsidR="00047D9D">
        <w:rPr>
          <w:rFonts w:ascii="TH SarabunPSK" w:hAnsi="TH SarabunPSK" w:cs="TH SarabunPSK" w:hint="cs"/>
          <w:sz w:val="22"/>
          <w:szCs w:val="22"/>
          <w:cs/>
        </w:rPr>
        <w:t xml:space="preserve">   </w:t>
      </w:r>
      <w:r>
        <w:rPr>
          <w:rFonts w:ascii="TH SarabunPSK" w:hAnsi="TH SarabunPSK" w:cs="TH SarabunPSK" w:hint="cs"/>
          <w:sz w:val="22"/>
          <w:szCs w:val="22"/>
          <w:cs/>
        </w:rPr>
        <w:t xml:space="preserve"> ที่ สนง.ประกันสังคมจังหวัดใช้อยู่ไปก่อน</w:t>
      </w:r>
    </w:p>
    <w:p w:rsidR="00953424" w:rsidRDefault="00953424" w:rsidP="00047D9D">
      <w:pPr>
        <w:jc w:val="center"/>
        <w:rPr>
          <w:rFonts w:ascii="TH SarabunPSK" w:hAnsi="TH SarabunPSK" w:cs="TH SarabunPSK"/>
          <w:b/>
          <w:bCs/>
          <w:sz w:val="32"/>
          <w:szCs w:val="32"/>
        </w:rPr>
      </w:pPr>
    </w:p>
    <w:p w:rsidR="00953424" w:rsidRDefault="00953424" w:rsidP="00047D9D">
      <w:pPr>
        <w:jc w:val="center"/>
        <w:rPr>
          <w:rFonts w:ascii="TH SarabunPSK" w:hAnsi="TH SarabunPSK" w:cs="TH SarabunPSK"/>
          <w:b/>
          <w:bCs/>
          <w:sz w:val="32"/>
          <w:szCs w:val="32"/>
        </w:rPr>
      </w:pPr>
    </w:p>
    <w:p w:rsidR="00047D9D" w:rsidRDefault="00047D9D" w:rsidP="00047D9D">
      <w:pPr>
        <w:jc w:val="center"/>
        <w:rPr>
          <w:rFonts w:ascii="TH SarabunPSK" w:hAnsi="TH SarabunPSK" w:cs="TH SarabunPSK"/>
          <w:b/>
          <w:bCs/>
          <w:sz w:val="32"/>
          <w:szCs w:val="32"/>
        </w:rPr>
      </w:pPr>
      <w:r w:rsidRPr="00047D9D">
        <w:rPr>
          <w:rFonts w:ascii="TH SarabunPSK" w:hAnsi="TH SarabunPSK" w:cs="TH SarabunPSK" w:hint="cs"/>
          <w:b/>
          <w:bCs/>
          <w:sz w:val="32"/>
          <w:szCs w:val="32"/>
          <w:cs/>
        </w:rPr>
        <w:t xml:space="preserve">ตารางที่ </w:t>
      </w:r>
      <w:r w:rsidRPr="00047D9D">
        <w:rPr>
          <w:rFonts w:ascii="TH SarabunPSK" w:hAnsi="TH SarabunPSK" w:cs="TH SarabunPSK"/>
          <w:b/>
          <w:bCs/>
          <w:sz w:val="32"/>
          <w:szCs w:val="32"/>
        </w:rPr>
        <w:t xml:space="preserve"> 47  </w:t>
      </w:r>
      <w:r w:rsidRPr="00047D9D">
        <w:rPr>
          <w:rFonts w:ascii="TH SarabunPSK" w:hAnsi="TH SarabunPSK" w:cs="TH SarabunPSK" w:hint="cs"/>
          <w:b/>
          <w:bCs/>
          <w:sz w:val="32"/>
          <w:szCs w:val="32"/>
          <w:cs/>
        </w:rPr>
        <w:t xml:space="preserve">จำนวนสถานประกอบการและลูกจ้าง (กองทุนเงินทดแทน) จำแนกตามขนาดสถานประกอบการ               ไตรมาส 2 ปี 2556 (เมษายน </w:t>
      </w:r>
      <w:r w:rsidRPr="00047D9D">
        <w:rPr>
          <w:rFonts w:ascii="TH SarabunPSK" w:hAnsi="TH SarabunPSK" w:cs="TH SarabunPSK"/>
          <w:b/>
          <w:bCs/>
          <w:sz w:val="32"/>
          <w:szCs w:val="32"/>
          <w:cs/>
        </w:rPr>
        <w:t>–</w:t>
      </w:r>
      <w:r w:rsidRPr="00047D9D">
        <w:rPr>
          <w:rFonts w:ascii="TH SarabunPSK" w:hAnsi="TH SarabunPSK" w:cs="TH SarabunPSK" w:hint="cs"/>
          <w:b/>
          <w:bCs/>
          <w:sz w:val="32"/>
          <w:szCs w:val="32"/>
          <w:cs/>
        </w:rPr>
        <w:t xml:space="preserve"> มิถุนายน 2556)</w:t>
      </w:r>
    </w:p>
    <w:p w:rsidR="00047D9D" w:rsidRPr="00047D9D" w:rsidRDefault="00047D9D" w:rsidP="00047D9D">
      <w:pPr>
        <w:jc w:val="center"/>
        <w:rPr>
          <w:rFonts w:ascii="TH SarabunPSK" w:hAnsi="TH SarabunPSK" w:cs="TH SarabunPSK"/>
          <w:b/>
          <w:bCs/>
          <w:sz w:val="32"/>
          <w:szCs w:val="32"/>
          <w:cs/>
        </w:rPr>
      </w:pPr>
    </w:p>
    <w:tbl>
      <w:tblPr>
        <w:tblStyle w:val="ac"/>
        <w:tblW w:w="0" w:type="auto"/>
        <w:tblLook w:val="04A0"/>
      </w:tblPr>
      <w:tblGrid>
        <w:gridCol w:w="3473"/>
        <w:gridCol w:w="3473"/>
        <w:gridCol w:w="3474"/>
      </w:tblGrid>
      <w:tr w:rsidR="00047D9D" w:rsidTr="001938DA">
        <w:tc>
          <w:tcPr>
            <w:tcW w:w="3473" w:type="dxa"/>
            <w:vMerge w:val="restart"/>
            <w:shd w:val="clear" w:color="auto" w:fill="BFBFBF" w:themeFill="background1" w:themeFillShade="BF"/>
            <w:vAlign w:val="center"/>
          </w:tcPr>
          <w:p w:rsidR="00047D9D" w:rsidRDefault="00047D9D" w:rsidP="001938DA">
            <w:pPr>
              <w:jc w:val="center"/>
              <w:rPr>
                <w:rFonts w:ascii="TH SarabunPSK" w:hAnsi="TH SarabunPSK" w:cs="TH SarabunPSK"/>
                <w:b/>
                <w:bCs/>
                <w:sz w:val="32"/>
                <w:szCs w:val="32"/>
              </w:rPr>
            </w:pPr>
            <w:r>
              <w:rPr>
                <w:rFonts w:ascii="TH SarabunPSK" w:hAnsi="TH SarabunPSK" w:cs="TH SarabunPSK" w:hint="cs"/>
                <w:b/>
                <w:bCs/>
                <w:sz w:val="32"/>
                <w:szCs w:val="32"/>
                <w:cs/>
              </w:rPr>
              <w:t>ขนาดสถานประกอบการ</w:t>
            </w:r>
          </w:p>
        </w:tc>
        <w:tc>
          <w:tcPr>
            <w:tcW w:w="6947" w:type="dxa"/>
            <w:gridSpan w:val="2"/>
            <w:shd w:val="clear" w:color="auto" w:fill="BFBFBF" w:themeFill="background1" w:themeFillShade="BF"/>
            <w:vAlign w:val="center"/>
          </w:tcPr>
          <w:p w:rsidR="00047D9D" w:rsidRDefault="00047D9D" w:rsidP="001938DA">
            <w:pPr>
              <w:jc w:val="center"/>
              <w:rPr>
                <w:rFonts w:ascii="TH SarabunPSK" w:hAnsi="TH SarabunPSK" w:cs="TH SarabunPSK"/>
                <w:b/>
                <w:bCs/>
                <w:sz w:val="32"/>
                <w:szCs w:val="32"/>
              </w:rPr>
            </w:pPr>
            <w:r>
              <w:rPr>
                <w:rFonts w:ascii="TH SarabunPSK" w:hAnsi="TH SarabunPSK" w:cs="TH SarabunPSK" w:hint="cs"/>
                <w:b/>
                <w:bCs/>
                <w:sz w:val="32"/>
                <w:szCs w:val="32"/>
                <w:cs/>
              </w:rPr>
              <w:t>จำนวน</w:t>
            </w:r>
          </w:p>
        </w:tc>
      </w:tr>
      <w:tr w:rsidR="00047D9D" w:rsidTr="001938DA">
        <w:tc>
          <w:tcPr>
            <w:tcW w:w="3473" w:type="dxa"/>
            <w:vMerge/>
            <w:shd w:val="clear" w:color="auto" w:fill="BFBFBF" w:themeFill="background1" w:themeFillShade="BF"/>
          </w:tcPr>
          <w:p w:rsidR="00047D9D" w:rsidRDefault="00047D9D" w:rsidP="001938DA">
            <w:pPr>
              <w:jc w:val="center"/>
              <w:rPr>
                <w:rFonts w:ascii="TH SarabunPSK" w:hAnsi="TH SarabunPSK" w:cs="TH SarabunPSK"/>
                <w:b/>
                <w:bCs/>
                <w:sz w:val="32"/>
                <w:szCs w:val="32"/>
              </w:rPr>
            </w:pPr>
          </w:p>
        </w:tc>
        <w:tc>
          <w:tcPr>
            <w:tcW w:w="3473" w:type="dxa"/>
            <w:shd w:val="clear" w:color="auto" w:fill="BFBFBF" w:themeFill="background1" w:themeFillShade="BF"/>
          </w:tcPr>
          <w:p w:rsidR="00047D9D" w:rsidRDefault="00047D9D" w:rsidP="001938DA">
            <w:pPr>
              <w:jc w:val="center"/>
              <w:rPr>
                <w:rFonts w:ascii="TH SarabunPSK" w:hAnsi="TH SarabunPSK" w:cs="TH SarabunPSK"/>
                <w:b/>
                <w:bCs/>
                <w:sz w:val="32"/>
                <w:szCs w:val="32"/>
              </w:rPr>
            </w:pPr>
            <w:r>
              <w:rPr>
                <w:rFonts w:ascii="TH SarabunPSK" w:hAnsi="TH SarabunPSK" w:cs="TH SarabunPSK" w:hint="cs"/>
                <w:b/>
                <w:bCs/>
                <w:sz w:val="32"/>
                <w:szCs w:val="32"/>
                <w:cs/>
              </w:rPr>
              <w:t>สถานประกอบการ (แห่ง)</w:t>
            </w:r>
          </w:p>
        </w:tc>
        <w:tc>
          <w:tcPr>
            <w:tcW w:w="3474" w:type="dxa"/>
            <w:shd w:val="clear" w:color="auto" w:fill="BFBFBF" w:themeFill="background1" w:themeFillShade="BF"/>
          </w:tcPr>
          <w:p w:rsidR="00047D9D" w:rsidRDefault="00047D9D" w:rsidP="001938DA">
            <w:pPr>
              <w:jc w:val="center"/>
              <w:rPr>
                <w:rFonts w:ascii="TH SarabunPSK" w:hAnsi="TH SarabunPSK" w:cs="TH SarabunPSK"/>
                <w:b/>
                <w:bCs/>
                <w:sz w:val="32"/>
                <w:szCs w:val="32"/>
              </w:rPr>
            </w:pPr>
            <w:r>
              <w:rPr>
                <w:rFonts w:ascii="TH SarabunPSK" w:hAnsi="TH SarabunPSK" w:cs="TH SarabunPSK" w:hint="cs"/>
                <w:b/>
                <w:bCs/>
                <w:sz w:val="32"/>
                <w:szCs w:val="32"/>
                <w:cs/>
              </w:rPr>
              <w:t>ลูกจ้าง (คน)</w:t>
            </w:r>
          </w:p>
        </w:tc>
      </w:tr>
      <w:tr w:rsidR="00047D9D" w:rsidTr="001938DA">
        <w:tc>
          <w:tcPr>
            <w:tcW w:w="3473" w:type="dxa"/>
          </w:tcPr>
          <w:p w:rsidR="00047D9D" w:rsidRPr="003E5EB8" w:rsidRDefault="00047D9D" w:rsidP="001938DA">
            <w:pPr>
              <w:jc w:val="center"/>
              <w:rPr>
                <w:rFonts w:ascii="TH SarabunPSK" w:hAnsi="TH SarabunPSK" w:cs="TH SarabunPSK"/>
                <w:sz w:val="32"/>
                <w:szCs w:val="32"/>
              </w:rPr>
            </w:pPr>
            <w:r w:rsidRPr="003E5EB8">
              <w:rPr>
                <w:rFonts w:ascii="TH SarabunPSK" w:hAnsi="TH SarabunPSK" w:cs="TH SarabunPSK" w:hint="cs"/>
                <w:sz w:val="32"/>
                <w:szCs w:val="32"/>
                <w:cs/>
              </w:rPr>
              <w:t xml:space="preserve">1 </w:t>
            </w:r>
            <w:r w:rsidRPr="003E5EB8">
              <w:rPr>
                <w:rFonts w:ascii="TH SarabunPSK" w:hAnsi="TH SarabunPSK" w:cs="TH SarabunPSK"/>
                <w:sz w:val="32"/>
                <w:szCs w:val="32"/>
                <w:cs/>
              </w:rPr>
              <w:t>–</w:t>
            </w:r>
            <w:r w:rsidRPr="003E5EB8">
              <w:rPr>
                <w:rFonts w:ascii="TH SarabunPSK" w:hAnsi="TH SarabunPSK" w:cs="TH SarabunPSK" w:hint="cs"/>
                <w:sz w:val="32"/>
                <w:szCs w:val="32"/>
                <w:cs/>
              </w:rPr>
              <w:t xml:space="preserve"> 10 คน</w:t>
            </w:r>
          </w:p>
          <w:p w:rsidR="00047D9D" w:rsidRDefault="00047D9D" w:rsidP="001938DA">
            <w:pPr>
              <w:jc w:val="center"/>
              <w:rPr>
                <w:rFonts w:ascii="TH SarabunPSK" w:hAnsi="TH SarabunPSK" w:cs="TH SarabunPSK"/>
                <w:sz w:val="32"/>
                <w:szCs w:val="32"/>
              </w:rPr>
            </w:pPr>
            <w:r w:rsidRPr="003E5EB8">
              <w:rPr>
                <w:rFonts w:ascii="TH SarabunPSK" w:hAnsi="TH SarabunPSK" w:cs="TH SarabunPSK" w:hint="cs"/>
                <w:sz w:val="32"/>
                <w:szCs w:val="32"/>
                <w:cs/>
              </w:rPr>
              <w:t>11 -20 คน</w:t>
            </w:r>
          </w:p>
          <w:p w:rsidR="00047D9D" w:rsidRDefault="00047D9D" w:rsidP="001938DA">
            <w:pPr>
              <w:jc w:val="center"/>
              <w:rPr>
                <w:rFonts w:ascii="TH SarabunPSK" w:hAnsi="TH SarabunPSK" w:cs="TH SarabunPSK"/>
                <w:sz w:val="32"/>
                <w:szCs w:val="32"/>
              </w:rPr>
            </w:pPr>
            <w:r>
              <w:rPr>
                <w:rFonts w:ascii="TH SarabunPSK" w:hAnsi="TH SarabunPSK" w:cs="TH SarabunPSK"/>
                <w:sz w:val="32"/>
                <w:szCs w:val="32"/>
              </w:rPr>
              <w:t xml:space="preserve">21 – 50 </w:t>
            </w:r>
            <w:r>
              <w:rPr>
                <w:rFonts w:ascii="TH SarabunPSK" w:hAnsi="TH SarabunPSK" w:cs="TH SarabunPSK" w:hint="cs"/>
                <w:sz w:val="32"/>
                <w:szCs w:val="32"/>
                <w:cs/>
              </w:rPr>
              <w:t>คน</w:t>
            </w:r>
          </w:p>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 xml:space="preserve">51 </w:t>
            </w:r>
            <w:r>
              <w:rPr>
                <w:rFonts w:ascii="TH SarabunPSK" w:hAnsi="TH SarabunPSK" w:cs="TH SarabunPSK"/>
                <w:sz w:val="32"/>
                <w:szCs w:val="32"/>
                <w:cs/>
              </w:rPr>
              <w:t>–</w:t>
            </w:r>
            <w:r>
              <w:rPr>
                <w:rFonts w:ascii="TH SarabunPSK" w:hAnsi="TH SarabunPSK" w:cs="TH SarabunPSK" w:hint="cs"/>
                <w:sz w:val="32"/>
                <w:szCs w:val="32"/>
                <w:cs/>
              </w:rPr>
              <w:t xml:space="preserve"> 100 คน</w:t>
            </w:r>
          </w:p>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 xml:space="preserve">100 </w:t>
            </w:r>
            <w:r>
              <w:rPr>
                <w:rFonts w:ascii="TH SarabunPSK" w:hAnsi="TH SarabunPSK" w:cs="TH SarabunPSK"/>
                <w:sz w:val="32"/>
                <w:szCs w:val="32"/>
                <w:cs/>
              </w:rPr>
              <w:t>–</w:t>
            </w:r>
            <w:r>
              <w:rPr>
                <w:rFonts w:ascii="TH SarabunPSK" w:hAnsi="TH SarabunPSK" w:cs="TH SarabunPSK" w:hint="cs"/>
                <w:sz w:val="32"/>
                <w:szCs w:val="32"/>
                <w:cs/>
              </w:rPr>
              <w:t xml:space="preserve"> 200 คน</w:t>
            </w:r>
          </w:p>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 xml:space="preserve">201 </w:t>
            </w:r>
            <w:r>
              <w:rPr>
                <w:rFonts w:ascii="TH SarabunPSK" w:hAnsi="TH SarabunPSK" w:cs="TH SarabunPSK"/>
                <w:sz w:val="32"/>
                <w:szCs w:val="32"/>
                <w:cs/>
              </w:rPr>
              <w:t>–</w:t>
            </w:r>
            <w:r>
              <w:rPr>
                <w:rFonts w:ascii="TH SarabunPSK" w:hAnsi="TH SarabunPSK" w:cs="TH SarabunPSK" w:hint="cs"/>
                <w:sz w:val="32"/>
                <w:szCs w:val="32"/>
                <w:cs/>
              </w:rPr>
              <w:t xml:space="preserve"> 500 คน</w:t>
            </w:r>
          </w:p>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 xml:space="preserve">501 </w:t>
            </w:r>
            <w:r>
              <w:rPr>
                <w:rFonts w:ascii="TH SarabunPSK" w:hAnsi="TH SarabunPSK" w:cs="TH SarabunPSK"/>
                <w:sz w:val="32"/>
                <w:szCs w:val="32"/>
                <w:cs/>
              </w:rPr>
              <w:t>–</w:t>
            </w:r>
            <w:r>
              <w:rPr>
                <w:rFonts w:ascii="TH SarabunPSK" w:hAnsi="TH SarabunPSK" w:cs="TH SarabunPSK" w:hint="cs"/>
                <w:sz w:val="32"/>
                <w:szCs w:val="32"/>
                <w:cs/>
              </w:rPr>
              <w:t xml:space="preserve"> 1,000 คน</w:t>
            </w:r>
          </w:p>
          <w:p w:rsidR="00047D9D" w:rsidRPr="003E5EB8" w:rsidRDefault="00047D9D" w:rsidP="001938DA">
            <w:pPr>
              <w:jc w:val="center"/>
              <w:rPr>
                <w:rFonts w:ascii="TH SarabunPSK" w:hAnsi="TH SarabunPSK" w:cs="TH SarabunPSK"/>
                <w:sz w:val="32"/>
                <w:szCs w:val="32"/>
                <w:cs/>
              </w:rPr>
            </w:pPr>
            <w:r>
              <w:rPr>
                <w:rFonts w:ascii="TH SarabunPSK" w:hAnsi="TH SarabunPSK" w:cs="TH SarabunPSK" w:hint="cs"/>
                <w:sz w:val="32"/>
                <w:szCs w:val="32"/>
                <w:cs/>
              </w:rPr>
              <w:t>มากกว่า 1,000 คน</w:t>
            </w:r>
          </w:p>
        </w:tc>
        <w:tc>
          <w:tcPr>
            <w:tcW w:w="3473" w:type="dxa"/>
          </w:tcPr>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2,757</w:t>
            </w:r>
          </w:p>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404</w:t>
            </w:r>
          </w:p>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320</w:t>
            </w:r>
          </w:p>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114</w:t>
            </w:r>
          </w:p>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64</w:t>
            </w:r>
          </w:p>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46</w:t>
            </w:r>
          </w:p>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14</w:t>
            </w:r>
          </w:p>
          <w:p w:rsidR="00047D9D" w:rsidRPr="007D5938" w:rsidRDefault="00047D9D" w:rsidP="001938DA">
            <w:pPr>
              <w:jc w:val="center"/>
              <w:rPr>
                <w:rFonts w:ascii="TH SarabunPSK" w:hAnsi="TH SarabunPSK" w:cs="TH SarabunPSK"/>
                <w:sz w:val="32"/>
                <w:szCs w:val="32"/>
                <w:cs/>
              </w:rPr>
            </w:pPr>
            <w:r>
              <w:rPr>
                <w:rFonts w:ascii="TH SarabunPSK" w:hAnsi="TH SarabunPSK" w:cs="TH SarabunPSK" w:hint="cs"/>
                <w:sz w:val="32"/>
                <w:szCs w:val="32"/>
                <w:cs/>
              </w:rPr>
              <w:t>7</w:t>
            </w:r>
          </w:p>
        </w:tc>
        <w:tc>
          <w:tcPr>
            <w:tcW w:w="3474" w:type="dxa"/>
          </w:tcPr>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9,692</w:t>
            </w:r>
          </w:p>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5,852</w:t>
            </w:r>
          </w:p>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10,222</w:t>
            </w:r>
          </w:p>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7,911</w:t>
            </w:r>
          </w:p>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9,234</w:t>
            </w:r>
          </w:p>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15,110</w:t>
            </w:r>
          </w:p>
          <w:p w:rsidR="00047D9D" w:rsidRDefault="00047D9D" w:rsidP="001938DA">
            <w:pPr>
              <w:jc w:val="center"/>
              <w:rPr>
                <w:rFonts w:ascii="TH SarabunPSK" w:hAnsi="TH SarabunPSK" w:cs="TH SarabunPSK"/>
                <w:sz w:val="32"/>
                <w:szCs w:val="32"/>
              </w:rPr>
            </w:pPr>
            <w:r>
              <w:rPr>
                <w:rFonts w:ascii="TH SarabunPSK" w:hAnsi="TH SarabunPSK" w:cs="TH SarabunPSK" w:hint="cs"/>
                <w:sz w:val="32"/>
                <w:szCs w:val="32"/>
                <w:cs/>
              </w:rPr>
              <w:t>9,510</w:t>
            </w:r>
          </w:p>
          <w:p w:rsidR="00047D9D" w:rsidRPr="007D5938" w:rsidRDefault="00047D9D" w:rsidP="001938DA">
            <w:pPr>
              <w:jc w:val="center"/>
              <w:rPr>
                <w:rFonts w:ascii="TH SarabunPSK" w:hAnsi="TH SarabunPSK" w:cs="TH SarabunPSK"/>
                <w:sz w:val="32"/>
                <w:szCs w:val="32"/>
                <w:cs/>
              </w:rPr>
            </w:pPr>
            <w:r>
              <w:rPr>
                <w:rFonts w:ascii="TH SarabunPSK" w:hAnsi="TH SarabunPSK" w:cs="TH SarabunPSK" w:hint="cs"/>
                <w:sz w:val="32"/>
                <w:szCs w:val="32"/>
                <w:cs/>
              </w:rPr>
              <w:t>11,394</w:t>
            </w:r>
          </w:p>
        </w:tc>
      </w:tr>
      <w:tr w:rsidR="00047D9D" w:rsidTr="001938DA">
        <w:tc>
          <w:tcPr>
            <w:tcW w:w="3473" w:type="dxa"/>
          </w:tcPr>
          <w:p w:rsidR="00047D9D" w:rsidRPr="003E5EB8" w:rsidRDefault="00047D9D" w:rsidP="001938DA">
            <w:pPr>
              <w:jc w:val="center"/>
              <w:rPr>
                <w:rFonts w:ascii="TH SarabunPSK" w:hAnsi="TH SarabunPSK" w:cs="TH SarabunPSK"/>
                <w:b/>
                <w:bCs/>
                <w:sz w:val="32"/>
                <w:szCs w:val="32"/>
                <w:cs/>
              </w:rPr>
            </w:pPr>
            <w:r w:rsidRPr="003E5EB8">
              <w:rPr>
                <w:rFonts w:ascii="TH SarabunPSK" w:hAnsi="TH SarabunPSK" w:cs="TH SarabunPSK" w:hint="cs"/>
                <w:b/>
                <w:bCs/>
                <w:sz w:val="32"/>
                <w:szCs w:val="32"/>
                <w:cs/>
              </w:rPr>
              <w:t>รวม</w:t>
            </w:r>
          </w:p>
        </w:tc>
        <w:tc>
          <w:tcPr>
            <w:tcW w:w="3473" w:type="dxa"/>
          </w:tcPr>
          <w:p w:rsidR="00047D9D" w:rsidRPr="003E5EB8" w:rsidRDefault="00047D9D" w:rsidP="001938DA">
            <w:pPr>
              <w:jc w:val="center"/>
              <w:rPr>
                <w:rFonts w:ascii="TH SarabunPSK" w:hAnsi="TH SarabunPSK" w:cs="TH SarabunPSK"/>
                <w:b/>
                <w:bCs/>
                <w:sz w:val="32"/>
                <w:szCs w:val="32"/>
              </w:rPr>
            </w:pPr>
            <w:r>
              <w:rPr>
                <w:rFonts w:ascii="TH SarabunPSK" w:hAnsi="TH SarabunPSK" w:cs="TH SarabunPSK" w:hint="cs"/>
                <w:b/>
                <w:bCs/>
                <w:sz w:val="32"/>
                <w:szCs w:val="32"/>
                <w:cs/>
              </w:rPr>
              <w:t>3,726</w:t>
            </w:r>
          </w:p>
        </w:tc>
        <w:tc>
          <w:tcPr>
            <w:tcW w:w="3474" w:type="dxa"/>
          </w:tcPr>
          <w:p w:rsidR="00047D9D" w:rsidRPr="003E5EB8" w:rsidRDefault="00047D9D" w:rsidP="001938DA">
            <w:pPr>
              <w:jc w:val="center"/>
              <w:rPr>
                <w:rFonts w:ascii="TH SarabunPSK" w:hAnsi="TH SarabunPSK" w:cs="TH SarabunPSK"/>
                <w:b/>
                <w:bCs/>
                <w:sz w:val="32"/>
                <w:szCs w:val="32"/>
              </w:rPr>
            </w:pPr>
            <w:r>
              <w:rPr>
                <w:rFonts w:ascii="TH SarabunPSK" w:hAnsi="TH SarabunPSK" w:cs="TH SarabunPSK" w:hint="cs"/>
                <w:b/>
                <w:bCs/>
                <w:sz w:val="32"/>
                <w:szCs w:val="32"/>
                <w:cs/>
              </w:rPr>
              <w:t>78,925</w:t>
            </w:r>
          </w:p>
        </w:tc>
      </w:tr>
    </w:tbl>
    <w:p w:rsidR="00047D9D" w:rsidRDefault="00047D9D" w:rsidP="009A3199">
      <w:pPr>
        <w:rPr>
          <w:rFonts w:ascii="TH SarabunPSK" w:hAnsi="TH SarabunPSK" w:cs="TH SarabunPSK"/>
          <w:sz w:val="22"/>
          <w:szCs w:val="22"/>
        </w:rPr>
      </w:pPr>
    </w:p>
    <w:p w:rsidR="00953424" w:rsidRDefault="00953424" w:rsidP="00953424">
      <w:pPr>
        <w:spacing w:before="240"/>
        <w:rPr>
          <w:rFonts w:ascii="TH SarabunPSK" w:hAnsi="TH SarabunPSK" w:cs="TH SarabunPSK"/>
          <w:b/>
          <w:bCs/>
          <w:sz w:val="32"/>
          <w:szCs w:val="32"/>
        </w:rPr>
      </w:pPr>
      <w:r>
        <w:rPr>
          <w:rFonts w:ascii="TH SarabunPSK" w:hAnsi="TH SarabunPSK" w:cs="TH SarabunPSK" w:hint="cs"/>
          <w:sz w:val="32"/>
          <w:szCs w:val="32"/>
          <w:cs/>
        </w:rPr>
        <w:t xml:space="preserve">     </w:t>
      </w:r>
      <w:r w:rsidRPr="001D5C39">
        <w:rPr>
          <w:rFonts w:ascii="TH SarabunPSK" w:hAnsi="TH SarabunPSK" w:cs="TH SarabunPSK"/>
          <w:sz w:val="32"/>
          <w:szCs w:val="32"/>
          <w:cs/>
        </w:rPr>
        <w:t>ที่มา  :  สำนักงานประกันสังคมจังหวัดราชบุรี</w:t>
      </w: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Default="00047D9D" w:rsidP="009A3199">
      <w:pPr>
        <w:rPr>
          <w:rFonts w:ascii="TH SarabunPSK" w:hAnsi="TH SarabunPSK" w:cs="TH SarabunPSK"/>
          <w:sz w:val="22"/>
          <w:szCs w:val="22"/>
        </w:rPr>
      </w:pPr>
    </w:p>
    <w:p w:rsidR="00047D9D" w:rsidRPr="00B565E9" w:rsidRDefault="00047D9D" w:rsidP="009A3199">
      <w:pPr>
        <w:rPr>
          <w:rFonts w:ascii="TH SarabunPSK" w:hAnsi="TH SarabunPSK" w:cs="TH SarabunPSK"/>
          <w:sz w:val="22"/>
          <w:szCs w:val="22"/>
          <w:cs/>
        </w:rPr>
      </w:pPr>
    </w:p>
    <w:p w:rsidR="00545381" w:rsidRPr="001D5C39" w:rsidRDefault="00545381" w:rsidP="009A2306">
      <w:pPr>
        <w:rPr>
          <w:rFonts w:ascii="TH SarabunPSK" w:hAnsi="TH SarabunPSK" w:cs="TH SarabunPSK"/>
        </w:rPr>
      </w:pPr>
    </w:p>
    <w:p w:rsidR="009A2306" w:rsidRDefault="009A2306" w:rsidP="003D7ABD">
      <w:pPr>
        <w:jc w:val="center"/>
        <w:rPr>
          <w:rFonts w:ascii="TH SarabunPSK" w:hAnsi="TH SarabunPSK" w:cs="TH SarabunPSK"/>
          <w:b/>
          <w:bCs/>
          <w:sz w:val="32"/>
          <w:szCs w:val="32"/>
        </w:rPr>
      </w:pPr>
      <w:r w:rsidRPr="00643BC8">
        <w:rPr>
          <w:rFonts w:ascii="TH SarabunPSK" w:hAnsi="TH SarabunPSK" w:cs="TH SarabunPSK"/>
          <w:b/>
          <w:bCs/>
          <w:sz w:val="32"/>
          <w:szCs w:val="32"/>
          <w:cs/>
        </w:rPr>
        <w:t xml:space="preserve">ตารางที่  </w:t>
      </w:r>
      <w:r w:rsidR="002D34BE">
        <w:rPr>
          <w:rFonts w:ascii="TH SarabunPSK" w:hAnsi="TH SarabunPSK" w:cs="TH SarabunPSK"/>
          <w:b/>
          <w:bCs/>
          <w:sz w:val="32"/>
          <w:szCs w:val="32"/>
        </w:rPr>
        <w:t>4</w:t>
      </w:r>
      <w:r w:rsidR="00047D9D">
        <w:rPr>
          <w:rFonts w:ascii="TH SarabunPSK" w:hAnsi="TH SarabunPSK" w:cs="TH SarabunPSK"/>
          <w:b/>
          <w:bCs/>
          <w:sz w:val="32"/>
          <w:szCs w:val="32"/>
        </w:rPr>
        <w:t xml:space="preserve">8 </w:t>
      </w:r>
      <w:r w:rsidRPr="00643BC8">
        <w:rPr>
          <w:rFonts w:ascii="TH SarabunPSK" w:hAnsi="TH SarabunPSK" w:cs="TH SarabunPSK"/>
          <w:b/>
          <w:bCs/>
          <w:sz w:val="32"/>
          <w:szCs w:val="32"/>
        </w:rPr>
        <w:t xml:space="preserve"> </w:t>
      </w:r>
      <w:r w:rsidR="00AE0D46" w:rsidRPr="00643BC8">
        <w:rPr>
          <w:rFonts w:ascii="TH SarabunPSK" w:hAnsi="TH SarabunPSK" w:cs="TH SarabunPSK" w:hint="cs"/>
          <w:b/>
          <w:bCs/>
          <w:sz w:val="32"/>
          <w:szCs w:val="32"/>
          <w:cs/>
        </w:rPr>
        <w:t>การ</w:t>
      </w:r>
      <w:r w:rsidR="0086029A">
        <w:rPr>
          <w:rFonts w:ascii="TH SarabunPSK" w:hAnsi="TH SarabunPSK" w:cs="TH SarabunPSK" w:hint="cs"/>
          <w:b/>
          <w:bCs/>
          <w:sz w:val="32"/>
          <w:szCs w:val="32"/>
          <w:cs/>
        </w:rPr>
        <w:t>ฝึกเตรียม</w:t>
      </w:r>
      <w:r w:rsidR="00AE0D46" w:rsidRPr="00643BC8">
        <w:rPr>
          <w:rFonts w:ascii="TH SarabunPSK" w:hAnsi="TH SarabunPSK" w:cs="TH SarabunPSK" w:hint="cs"/>
          <w:b/>
          <w:bCs/>
          <w:sz w:val="32"/>
          <w:szCs w:val="32"/>
          <w:cs/>
        </w:rPr>
        <w:t>เข้าทำงานใน</w:t>
      </w:r>
      <w:r w:rsidR="002E59EF" w:rsidRPr="00643BC8">
        <w:rPr>
          <w:rFonts w:ascii="TH SarabunPSK" w:hAnsi="TH SarabunPSK" w:cs="TH SarabunPSK"/>
          <w:b/>
          <w:bCs/>
          <w:sz w:val="32"/>
          <w:szCs w:val="32"/>
          <w:cs/>
        </w:rPr>
        <w:t>จังหวัด</w:t>
      </w:r>
      <w:r w:rsidR="00D97B8B" w:rsidRPr="00643BC8">
        <w:rPr>
          <w:rFonts w:ascii="TH SarabunPSK" w:hAnsi="TH SarabunPSK" w:cs="TH SarabunPSK"/>
          <w:b/>
          <w:bCs/>
          <w:sz w:val="32"/>
          <w:szCs w:val="32"/>
          <w:cs/>
        </w:rPr>
        <w:t xml:space="preserve">ราชบุรี </w:t>
      </w:r>
      <w:r w:rsidR="002E59EF" w:rsidRPr="00643BC8">
        <w:rPr>
          <w:rFonts w:ascii="TH SarabunPSK" w:hAnsi="TH SarabunPSK" w:cs="TH SarabunPSK"/>
          <w:b/>
          <w:bCs/>
          <w:sz w:val="32"/>
          <w:szCs w:val="32"/>
          <w:cs/>
        </w:rPr>
        <w:t>จำแนกตามกลุ่มอาชีพ</w:t>
      </w:r>
      <w:r w:rsidR="00643BC8">
        <w:rPr>
          <w:rFonts w:ascii="TH SarabunPSK" w:hAnsi="TH SarabunPSK" w:cs="TH SarabunPSK" w:hint="cs"/>
          <w:b/>
          <w:bCs/>
          <w:sz w:val="32"/>
          <w:szCs w:val="32"/>
          <w:cs/>
        </w:rPr>
        <w:t xml:space="preserve"> </w:t>
      </w:r>
      <w:r w:rsidRPr="00643BC8">
        <w:rPr>
          <w:rFonts w:ascii="TH SarabunPSK" w:hAnsi="TH SarabunPSK" w:cs="TH SarabunPSK"/>
          <w:b/>
          <w:bCs/>
          <w:sz w:val="32"/>
          <w:szCs w:val="32"/>
          <w:cs/>
        </w:rPr>
        <w:t xml:space="preserve">ไตรมาส </w:t>
      </w:r>
      <w:r w:rsidR="003D7ABD">
        <w:rPr>
          <w:rFonts w:ascii="TH SarabunPSK" w:hAnsi="TH SarabunPSK" w:cs="TH SarabunPSK" w:hint="cs"/>
          <w:b/>
          <w:bCs/>
          <w:sz w:val="32"/>
          <w:szCs w:val="32"/>
          <w:cs/>
        </w:rPr>
        <w:t>2</w:t>
      </w:r>
      <w:r w:rsidRPr="00643BC8">
        <w:rPr>
          <w:rFonts w:ascii="TH SarabunPSK" w:hAnsi="TH SarabunPSK" w:cs="TH SarabunPSK"/>
          <w:b/>
          <w:bCs/>
          <w:sz w:val="32"/>
          <w:szCs w:val="32"/>
        </w:rPr>
        <w:t xml:space="preserve"> </w:t>
      </w:r>
      <w:r w:rsidRPr="00643BC8">
        <w:rPr>
          <w:rFonts w:ascii="TH SarabunPSK" w:hAnsi="TH SarabunPSK" w:cs="TH SarabunPSK"/>
          <w:b/>
          <w:bCs/>
          <w:sz w:val="32"/>
          <w:szCs w:val="32"/>
          <w:cs/>
        </w:rPr>
        <w:t xml:space="preserve">ปี </w:t>
      </w:r>
      <w:r w:rsidR="00130527" w:rsidRPr="00643BC8">
        <w:rPr>
          <w:rFonts w:ascii="TH SarabunPSK" w:hAnsi="TH SarabunPSK" w:cs="TH SarabunPSK"/>
          <w:b/>
          <w:bCs/>
          <w:sz w:val="32"/>
          <w:szCs w:val="32"/>
        </w:rPr>
        <w:t>255</w:t>
      </w:r>
      <w:r w:rsidR="00643BC8">
        <w:rPr>
          <w:rFonts w:ascii="TH SarabunPSK" w:hAnsi="TH SarabunPSK" w:cs="TH SarabunPSK"/>
          <w:b/>
          <w:bCs/>
          <w:sz w:val="32"/>
          <w:szCs w:val="32"/>
        </w:rPr>
        <w:t>6</w:t>
      </w:r>
    </w:p>
    <w:p w:rsidR="00643BC8" w:rsidRPr="00643BC8" w:rsidRDefault="00643BC8" w:rsidP="003D7ABD">
      <w:pPr>
        <w:jc w:val="center"/>
        <w:rPr>
          <w:rFonts w:ascii="TH SarabunPSK" w:hAnsi="TH SarabunPSK" w:cs="TH SarabunPSK"/>
          <w:b/>
          <w:bCs/>
          <w:sz w:val="32"/>
          <w:szCs w:val="32"/>
          <w:cs/>
        </w:rPr>
      </w:pPr>
      <w:r>
        <w:rPr>
          <w:rFonts w:ascii="TH SarabunPSK" w:hAnsi="TH SarabunPSK" w:cs="TH SarabunPSK" w:hint="cs"/>
          <w:b/>
          <w:bCs/>
          <w:sz w:val="32"/>
          <w:szCs w:val="32"/>
          <w:cs/>
        </w:rPr>
        <w:t>(</w:t>
      </w:r>
      <w:r w:rsidR="003D7ABD">
        <w:rPr>
          <w:rFonts w:ascii="TH SarabunPSK" w:hAnsi="TH SarabunPSK" w:cs="TH SarabunPSK" w:hint="cs"/>
          <w:b/>
          <w:bCs/>
          <w:sz w:val="32"/>
          <w:szCs w:val="32"/>
          <w:cs/>
        </w:rPr>
        <w:t xml:space="preserve">เมษายน </w:t>
      </w:r>
      <w:r w:rsidR="003D7ABD">
        <w:rPr>
          <w:rFonts w:ascii="TH SarabunPSK" w:hAnsi="TH SarabunPSK" w:cs="TH SarabunPSK"/>
          <w:b/>
          <w:bCs/>
          <w:sz w:val="32"/>
          <w:szCs w:val="32"/>
          <w:cs/>
        </w:rPr>
        <w:t>–</w:t>
      </w:r>
      <w:r w:rsidR="003D7ABD">
        <w:rPr>
          <w:rFonts w:ascii="TH SarabunPSK" w:hAnsi="TH SarabunPSK" w:cs="TH SarabunPSK" w:hint="cs"/>
          <w:b/>
          <w:bCs/>
          <w:sz w:val="32"/>
          <w:szCs w:val="32"/>
          <w:cs/>
        </w:rPr>
        <w:t xml:space="preserve"> มิถุนายน</w:t>
      </w:r>
      <w:r>
        <w:rPr>
          <w:rFonts w:ascii="TH SarabunPSK" w:hAnsi="TH SarabunPSK" w:cs="TH SarabunPSK" w:hint="cs"/>
          <w:b/>
          <w:bCs/>
          <w:sz w:val="32"/>
          <w:szCs w:val="32"/>
          <w:cs/>
        </w:rPr>
        <w:t xml:space="preserve"> 2556)</w:t>
      </w:r>
    </w:p>
    <w:tbl>
      <w:tblPr>
        <w:tblW w:w="9291" w:type="dxa"/>
        <w:jc w:val="center"/>
        <w:tblInd w:w="93" w:type="dxa"/>
        <w:tblLook w:val="0000"/>
      </w:tblPr>
      <w:tblGrid>
        <w:gridCol w:w="5055"/>
        <w:gridCol w:w="2340"/>
        <w:gridCol w:w="1896"/>
      </w:tblGrid>
      <w:tr w:rsidR="009A2306" w:rsidRPr="001D5C39" w:rsidTr="00386080">
        <w:trPr>
          <w:trHeight w:val="465"/>
          <w:jc w:val="center"/>
        </w:trPr>
        <w:tc>
          <w:tcPr>
            <w:tcW w:w="5055" w:type="dxa"/>
            <w:vMerge w:val="restart"/>
            <w:tcBorders>
              <w:top w:val="single" w:sz="4" w:space="0" w:color="auto"/>
              <w:left w:val="single" w:sz="4" w:space="0" w:color="auto"/>
              <w:bottom w:val="nil"/>
              <w:right w:val="nil"/>
            </w:tcBorders>
            <w:shd w:val="clear" w:color="auto" w:fill="BFBFBF" w:themeFill="background1" w:themeFillShade="BF"/>
            <w:noWrap/>
            <w:vAlign w:val="center"/>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กลุ่มอาชีพ</w:t>
            </w:r>
          </w:p>
        </w:tc>
        <w:tc>
          <w:tcPr>
            <w:tcW w:w="4236"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จำนวน</w:t>
            </w:r>
            <w:r w:rsidRPr="001D5C39">
              <w:rPr>
                <w:rFonts w:ascii="TH SarabunPSK" w:hAnsi="TH SarabunPSK" w:cs="TH SarabunPSK"/>
                <w:b/>
                <w:bCs/>
                <w:sz w:val="28"/>
              </w:rPr>
              <w:t xml:space="preserve">  (</w:t>
            </w:r>
            <w:r w:rsidRPr="001D5C39">
              <w:rPr>
                <w:rFonts w:ascii="TH SarabunPSK" w:hAnsi="TH SarabunPSK" w:cs="TH SarabunPSK"/>
                <w:b/>
                <w:bCs/>
                <w:sz w:val="28"/>
                <w:cs/>
              </w:rPr>
              <w:t>คน)</w:t>
            </w:r>
          </w:p>
        </w:tc>
      </w:tr>
      <w:tr w:rsidR="009A2306" w:rsidRPr="001D5C39" w:rsidTr="00386080">
        <w:trPr>
          <w:trHeight w:val="465"/>
          <w:jc w:val="center"/>
        </w:trPr>
        <w:tc>
          <w:tcPr>
            <w:tcW w:w="5055" w:type="dxa"/>
            <w:vMerge/>
            <w:tcBorders>
              <w:top w:val="single" w:sz="4" w:space="0" w:color="auto"/>
              <w:left w:val="single" w:sz="4" w:space="0" w:color="auto"/>
              <w:bottom w:val="nil"/>
              <w:right w:val="nil"/>
            </w:tcBorders>
            <w:shd w:val="clear" w:color="auto" w:fill="BFBFBF" w:themeFill="background1" w:themeFillShade="BF"/>
            <w:vAlign w:val="center"/>
          </w:tcPr>
          <w:p w:rsidR="009A2306" w:rsidRPr="001D5C39" w:rsidRDefault="009A2306" w:rsidP="00BC09E4">
            <w:pPr>
              <w:rPr>
                <w:rFonts w:ascii="TH SarabunPSK" w:hAnsi="TH SarabunPSK" w:cs="TH SarabunPSK"/>
                <w:b/>
                <w:bCs/>
                <w:sz w:val="28"/>
              </w:rPr>
            </w:pPr>
          </w:p>
        </w:tc>
        <w:tc>
          <w:tcPr>
            <w:tcW w:w="234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ผู้เข้ารับการฝึก</w:t>
            </w:r>
          </w:p>
        </w:tc>
        <w:tc>
          <w:tcPr>
            <w:tcW w:w="1896" w:type="dxa"/>
            <w:tcBorders>
              <w:top w:val="nil"/>
              <w:left w:val="nil"/>
              <w:bottom w:val="single" w:sz="4" w:space="0" w:color="auto"/>
              <w:right w:val="single" w:sz="4" w:space="0" w:color="auto"/>
            </w:tcBorders>
            <w:shd w:val="clear" w:color="auto" w:fill="BFBFBF" w:themeFill="background1" w:themeFillShade="BF"/>
            <w:noWrap/>
            <w:vAlign w:val="bottom"/>
          </w:tcPr>
          <w:p w:rsidR="009A2306" w:rsidRPr="001D5C39" w:rsidRDefault="009A2306" w:rsidP="00BC09E4">
            <w:pPr>
              <w:jc w:val="center"/>
              <w:rPr>
                <w:rFonts w:ascii="TH SarabunPSK" w:hAnsi="TH SarabunPSK" w:cs="TH SarabunPSK"/>
                <w:b/>
                <w:bCs/>
                <w:sz w:val="28"/>
              </w:rPr>
            </w:pPr>
            <w:r w:rsidRPr="001D5C39">
              <w:rPr>
                <w:rFonts w:ascii="TH SarabunPSK" w:hAnsi="TH SarabunPSK" w:cs="TH SarabunPSK"/>
                <w:b/>
                <w:bCs/>
                <w:sz w:val="28"/>
                <w:cs/>
              </w:rPr>
              <w:t>ผู้ผ่านการฝึก</w:t>
            </w:r>
          </w:p>
        </w:tc>
      </w:tr>
      <w:tr w:rsidR="00D97B8B" w:rsidRPr="001D5C39" w:rsidTr="00D34977">
        <w:trPr>
          <w:trHeight w:val="465"/>
          <w:jc w:val="center"/>
        </w:trPr>
        <w:tc>
          <w:tcPr>
            <w:tcW w:w="5055" w:type="dxa"/>
            <w:tcBorders>
              <w:top w:val="single" w:sz="4" w:space="0" w:color="auto"/>
              <w:left w:val="single" w:sz="4" w:space="0" w:color="auto"/>
              <w:bottom w:val="nil"/>
              <w:right w:val="nil"/>
            </w:tcBorders>
            <w:shd w:val="clear" w:color="auto" w:fill="auto"/>
            <w:noWrap/>
            <w:vAlign w:val="center"/>
          </w:tcPr>
          <w:p w:rsidR="00D97B8B" w:rsidRPr="001D5C39" w:rsidRDefault="00521CD8" w:rsidP="00BC09E4">
            <w:pPr>
              <w:tabs>
                <w:tab w:val="left" w:pos="1415"/>
              </w:tabs>
              <w:rPr>
                <w:rFonts w:ascii="TH SarabunPSK" w:hAnsi="TH SarabunPSK" w:cs="TH SarabunPSK"/>
                <w:sz w:val="32"/>
                <w:szCs w:val="32"/>
              </w:rPr>
            </w:pPr>
            <w:r>
              <w:rPr>
                <w:rFonts w:ascii="TH SarabunPSK" w:hAnsi="TH SarabunPSK" w:cs="TH SarabunPSK" w:hint="cs"/>
                <w:sz w:val="32"/>
                <w:szCs w:val="32"/>
                <w:cs/>
              </w:rPr>
              <w:t>1.ช่างก่อสร้าง</w:t>
            </w:r>
          </w:p>
        </w:tc>
        <w:tc>
          <w:tcPr>
            <w:tcW w:w="2340" w:type="dxa"/>
            <w:tcBorders>
              <w:top w:val="nil"/>
              <w:left w:val="single" w:sz="4" w:space="0" w:color="auto"/>
              <w:bottom w:val="nil"/>
              <w:right w:val="single" w:sz="4" w:space="0" w:color="auto"/>
            </w:tcBorders>
            <w:shd w:val="clear" w:color="auto" w:fill="auto"/>
            <w:noWrap/>
            <w:vAlign w:val="bottom"/>
          </w:tcPr>
          <w:p w:rsidR="00D97B8B" w:rsidRPr="001D5C39" w:rsidRDefault="00422244">
            <w:pPr>
              <w:jc w:val="center"/>
              <w:rPr>
                <w:rFonts w:ascii="TH SarabunPSK" w:hAnsi="TH SarabunPSK" w:cs="TH SarabunPSK"/>
                <w:sz w:val="32"/>
                <w:szCs w:val="32"/>
              </w:rPr>
            </w:pPr>
            <w:r>
              <w:rPr>
                <w:rFonts w:ascii="TH SarabunPSK" w:hAnsi="TH SarabunPSK" w:cs="TH SarabunPSK" w:hint="cs"/>
                <w:sz w:val="32"/>
                <w:szCs w:val="32"/>
                <w:cs/>
              </w:rPr>
              <w:t>10</w:t>
            </w:r>
          </w:p>
        </w:tc>
        <w:tc>
          <w:tcPr>
            <w:tcW w:w="1896" w:type="dxa"/>
            <w:tcBorders>
              <w:top w:val="nil"/>
              <w:left w:val="nil"/>
              <w:bottom w:val="nil"/>
              <w:right w:val="single" w:sz="4" w:space="0" w:color="auto"/>
            </w:tcBorders>
            <w:shd w:val="clear" w:color="auto" w:fill="auto"/>
            <w:noWrap/>
            <w:vAlign w:val="bottom"/>
          </w:tcPr>
          <w:p w:rsidR="00D97B8B" w:rsidRPr="001D5C39" w:rsidRDefault="00D97B8B">
            <w:pPr>
              <w:jc w:val="center"/>
              <w:rPr>
                <w:rFonts w:ascii="TH SarabunPSK" w:hAnsi="TH SarabunPSK" w:cs="TH SarabunPSK"/>
                <w:sz w:val="32"/>
                <w:szCs w:val="32"/>
              </w:rPr>
            </w:pPr>
          </w:p>
        </w:tc>
      </w:tr>
      <w:tr w:rsidR="00D97B8B" w:rsidRPr="001D5C39" w:rsidTr="00D34977">
        <w:trPr>
          <w:trHeight w:val="465"/>
          <w:jc w:val="center"/>
        </w:trPr>
        <w:tc>
          <w:tcPr>
            <w:tcW w:w="5055" w:type="dxa"/>
            <w:tcBorders>
              <w:top w:val="nil"/>
              <w:left w:val="single" w:sz="4" w:space="0" w:color="auto"/>
              <w:bottom w:val="nil"/>
              <w:right w:val="nil"/>
            </w:tcBorders>
            <w:shd w:val="clear" w:color="auto" w:fill="auto"/>
            <w:noWrap/>
            <w:vAlign w:val="center"/>
          </w:tcPr>
          <w:p w:rsidR="00D97B8B" w:rsidRPr="001D5C39" w:rsidRDefault="00521CD8" w:rsidP="00BC09E4">
            <w:pPr>
              <w:tabs>
                <w:tab w:val="left" w:pos="1415"/>
              </w:tabs>
              <w:rPr>
                <w:rFonts w:ascii="TH SarabunPSK" w:hAnsi="TH SarabunPSK" w:cs="TH SarabunPSK"/>
                <w:sz w:val="32"/>
                <w:szCs w:val="32"/>
              </w:rPr>
            </w:pPr>
            <w:r>
              <w:rPr>
                <w:rFonts w:ascii="TH SarabunPSK" w:hAnsi="TH SarabunPSK" w:cs="TH SarabunPSK" w:hint="cs"/>
                <w:sz w:val="32"/>
                <w:szCs w:val="32"/>
                <w:cs/>
              </w:rPr>
              <w:t>2.ช่างอุตสา</w:t>
            </w:r>
            <w:r w:rsidR="00422244">
              <w:rPr>
                <w:rFonts w:ascii="TH SarabunPSK" w:hAnsi="TH SarabunPSK" w:cs="TH SarabunPSK" w:hint="cs"/>
                <w:sz w:val="32"/>
                <w:szCs w:val="32"/>
                <w:cs/>
              </w:rPr>
              <w:t>หการ</w:t>
            </w:r>
          </w:p>
        </w:tc>
        <w:tc>
          <w:tcPr>
            <w:tcW w:w="2340" w:type="dxa"/>
            <w:tcBorders>
              <w:top w:val="nil"/>
              <w:left w:val="single" w:sz="4" w:space="0" w:color="auto"/>
              <w:bottom w:val="nil"/>
              <w:right w:val="single" w:sz="4" w:space="0" w:color="auto"/>
            </w:tcBorders>
            <w:shd w:val="clear" w:color="auto" w:fill="auto"/>
            <w:noWrap/>
            <w:vAlign w:val="bottom"/>
          </w:tcPr>
          <w:p w:rsidR="00D97B8B" w:rsidRPr="001D5C39" w:rsidRDefault="00422244">
            <w:pPr>
              <w:jc w:val="center"/>
              <w:rPr>
                <w:rFonts w:ascii="TH SarabunPSK" w:hAnsi="TH SarabunPSK" w:cs="TH SarabunPSK"/>
                <w:sz w:val="32"/>
                <w:szCs w:val="32"/>
              </w:rPr>
            </w:pPr>
            <w:r>
              <w:rPr>
                <w:rFonts w:ascii="TH SarabunPSK" w:hAnsi="TH SarabunPSK" w:cs="TH SarabunPSK" w:hint="cs"/>
                <w:sz w:val="32"/>
                <w:szCs w:val="32"/>
                <w:cs/>
              </w:rPr>
              <w:t>9</w:t>
            </w:r>
          </w:p>
        </w:tc>
        <w:tc>
          <w:tcPr>
            <w:tcW w:w="1896" w:type="dxa"/>
            <w:tcBorders>
              <w:top w:val="nil"/>
              <w:left w:val="nil"/>
              <w:bottom w:val="nil"/>
              <w:right w:val="single" w:sz="4" w:space="0" w:color="auto"/>
            </w:tcBorders>
            <w:shd w:val="clear" w:color="auto" w:fill="auto"/>
            <w:noWrap/>
            <w:vAlign w:val="bottom"/>
          </w:tcPr>
          <w:p w:rsidR="00D97B8B" w:rsidRPr="001D5C39" w:rsidRDefault="00D97B8B">
            <w:pPr>
              <w:jc w:val="center"/>
              <w:rPr>
                <w:rFonts w:ascii="TH SarabunPSK" w:hAnsi="TH SarabunPSK" w:cs="TH SarabunPSK"/>
                <w:sz w:val="32"/>
                <w:szCs w:val="32"/>
              </w:rPr>
            </w:pPr>
          </w:p>
        </w:tc>
      </w:tr>
      <w:tr w:rsidR="00D97B8B" w:rsidRPr="001D5C39" w:rsidTr="00D34977">
        <w:trPr>
          <w:trHeight w:val="465"/>
          <w:jc w:val="center"/>
        </w:trPr>
        <w:tc>
          <w:tcPr>
            <w:tcW w:w="5055" w:type="dxa"/>
            <w:tcBorders>
              <w:top w:val="nil"/>
              <w:left w:val="single" w:sz="4" w:space="0" w:color="auto"/>
              <w:bottom w:val="nil"/>
              <w:right w:val="nil"/>
            </w:tcBorders>
            <w:shd w:val="clear" w:color="auto" w:fill="auto"/>
            <w:noWrap/>
            <w:vAlign w:val="center"/>
          </w:tcPr>
          <w:p w:rsidR="00D97B8B" w:rsidRPr="001D5C39" w:rsidRDefault="00422244" w:rsidP="00BC09E4">
            <w:pPr>
              <w:tabs>
                <w:tab w:val="left" w:pos="1415"/>
              </w:tabs>
              <w:rPr>
                <w:rFonts w:ascii="TH SarabunPSK" w:hAnsi="TH SarabunPSK" w:cs="TH SarabunPSK"/>
                <w:sz w:val="32"/>
                <w:szCs w:val="32"/>
              </w:rPr>
            </w:pPr>
            <w:r>
              <w:rPr>
                <w:rFonts w:ascii="TH SarabunPSK" w:hAnsi="TH SarabunPSK" w:cs="TH SarabunPSK" w:hint="cs"/>
                <w:sz w:val="32"/>
                <w:szCs w:val="32"/>
                <w:cs/>
              </w:rPr>
              <w:t>3.ช่างเครื่องกล</w:t>
            </w:r>
          </w:p>
        </w:tc>
        <w:tc>
          <w:tcPr>
            <w:tcW w:w="2340" w:type="dxa"/>
            <w:tcBorders>
              <w:top w:val="nil"/>
              <w:left w:val="single" w:sz="4" w:space="0" w:color="auto"/>
              <w:bottom w:val="nil"/>
              <w:right w:val="single" w:sz="4" w:space="0" w:color="auto"/>
            </w:tcBorders>
            <w:shd w:val="clear" w:color="auto" w:fill="auto"/>
            <w:noWrap/>
            <w:vAlign w:val="bottom"/>
          </w:tcPr>
          <w:p w:rsidR="00521CD8" w:rsidRPr="001D5C39" w:rsidRDefault="00422244" w:rsidP="00521CD8">
            <w:pPr>
              <w:jc w:val="center"/>
              <w:rPr>
                <w:rFonts w:ascii="TH SarabunPSK" w:hAnsi="TH SarabunPSK" w:cs="TH SarabunPSK"/>
                <w:sz w:val="32"/>
                <w:szCs w:val="32"/>
              </w:rPr>
            </w:pPr>
            <w:r>
              <w:rPr>
                <w:rFonts w:ascii="TH SarabunPSK" w:hAnsi="TH SarabunPSK" w:cs="TH SarabunPSK" w:hint="cs"/>
                <w:sz w:val="32"/>
                <w:szCs w:val="32"/>
                <w:cs/>
              </w:rPr>
              <w:t>22</w:t>
            </w:r>
          </w:p>
        </w:tc>
        <w:tc>
          <w:tcPr>
            <w:tcW w:w="1896" w:type="dxa"/>
            <w:tcBorders>
              <w:top w:val="nil"/>
              <w:left w:val="nil"/>
              <w:bottom w:val="nil"/>
              <w:right w:val="single" w:sz="4" w:space="0" w:color="auto"/>
            </w:tcBorders>
            <w:shd w:val="clear" w:color="auto" w:fill="auto"/>
            <w:noWrap/>
            <w:vAlign w:val="bottom"/>
          </w:tcPr>
          <w:p w:rsidR="00D97B8B" w:rsidRPr="001D5C39" w:rsidRDefault="00D97B8B">
            <w:pPr>
              <w:jc w:val="center"/>
              <w:rPr>
                <w:rFonts w:ascii="TH SarabunPSK" w:hAnsi="TH SarabunPSK" w:cs="TH SarabunPSK"/>
                <w:sz w:val="32"/>
                <w:szCs w:val="32"/>
              </w:rPr>
            </w:pPr>
          </w:p>
        </w:tc>
      </w:tr>
      <w:tr w:rsidR="00D97B8B" w:rsidRPr="001D5C39" w:rsidTr="00D34977">
        <w:trPr>
          <w:trHeight w:val="465"/>
          <w:jc w:val="center"/>
        </w:trPr>
        <w:tc>
          <w:tcPr>
            <w:tcW w:w="5055" w:type="dxa"/>
            <w:tcBorders>
              <w:top w:val="nil"/>
              <w:left w:val="single" w:sz="4" w:space="0" w:color="auto"/>
              <w:bottom w:val="nil"/>
              <w:right w:val="nil"/>
            </w:tcBorders>
            <w:shd w:val="clear" w:color="auto" w:fill="auto"/>
            <w:noWrap/>
            <w:vAlign w:val="center"/>
          </w:tcPr>
          <w:p w:rsidR="00D97B8B" w:rsidRPr="00521CD8" w:rsidRDefault="00422244" w:rsidP="00521CD8">
            <w:pPr>
              <w:tabs>
                <w:tab w:val="left" w:pos="1415"/>
              </w:tabs>
              <w:rPr>
                <w:rFonts w:ascii="TH SarabunPSK" w:hAnsi="TH SarabunPSK" w:cs="TH SarabunPSK"/>
                <w:sz w:val="32"/>
                <w:szCs w:val="32"/>
              </w:rPr>
            </w:pPr>
            <w:r>
              <w:rPr>
                <w:rFonts w:ascii="TH SarabunPSK" w:hAnsi="TH SarabunPSK" w:cs="TH SarabunPSK" w:hint="cs"/>
                <w:sz w:val="32"/>
                <w:szCs w:val="32"/>
                <w:cs/>
              </w:rPr>
              <w:t>4.ช่างไฟฟ้า</w:t>
            </w:r>
          </w:p>
        </w:tc>
        <w:tc>
          <w:tcPr>
            <w:tcW w:w="2340" w:type="dxa"/>
            <w:tcBorders>
              <w:top w:val="nil"/>
              <w:left w:val="single" w:sz="4" w:space="0" w:color="auto"/>
              <w:bottom w:val="nil"/>
              <w:right w:val="single" w:sz="4" w:space="0" w:color="auto"/>
            </w:tcBorders>
            <w:shd w:val="clear" w:color="auto" w:fill="auto"/>
            <w:noWrap/>
            <w:vAlign w:val="bottom"/>
          </w:tcPr>
          <w:p w:rsidR="00422244" w:rsidRPr="001D5C39" w:rsidRDefault="00422244" w:rsidP="00422244">
            <w:pPr>
              <w:jc w:val="center"/>
              <w:rPr>
                <w:rFonts w:ascii="TH SarabunPSK" w:hAnsi="TH SarabunPSK" w:cs="TH SarabunPSK"/>
                <w:sz w:val="32"/>
                <w:szCs w:val="32"/>
              </w:rPr>
            </w:pPr>
            <w:r>
              <w:rPr>
                <w:rFonts w:ascii="TH SarabunPSK" w:hAnsi="TH SarabunPSK" w:cs="TH SarabunPSK" w:hint="cs"/>
                <w:sz w:val="32"/>
                <w:szCs w:val="32"/>
                <w:cs/>
              </w:rPr>
              <w:t>13</w:t>
            </w:r>
          </w:p>
        </w:tc>
        <w:tc>
          <w:tcPr>
            <w:tcW w:w="1896" w:type="dxa"/>
            <w:tcBorders>
              <w:top w:val="nil"/>
              <w:left w:val="nil"/>
              <w:bottom w:val="nil"/>
              <w:right w:val="single" w:sz="4" w:space="0" w:color="auto"/>
            </w:tcBorders>
            <w:shd w:val="clear" w:color="auto" w:fill="auto"/>
            <w:noWrap/>
            <w:vAlign w:val="bottom"/>
          </w:tcPr>
          <w:p w:rsidR="00D97B8B" w:rsidRPr="001D5C39" w:rsidRDefault="00D97B8B">
            <w:pPr>
              <w:jc w:val="center"/>
              <w:rPr>
                <w:rFonts w:ascii="TH SarabunPSK" w:hAnsi="TH SarabunPSK" w:cs="TH SarabunPSK"/>
                <w:sz w:val="32"/>
                <w:szCs w:val="32"/>
              </w:rPr>
            </w:pPr>
          </w:p>
        </w:tc>
      </w:tr>
      <w:tr w:rsidR="00D97B8B" w:rsidRPr="001D5C39" w:rsidTr="00D34977">
        <w:trPr>
          <w:trHeight w:val="465"/>
          <w:jc w:val="center"/>
        </w:trPr>
        <w:tc>
          <w:tcPr>
            <w:tcW w:w="5055" w:type="dxa"/>
            <w:tcBorders>
              <w:top w:val="nil"/>
              <w:left w:val="single" w:sz="4" w:space="0" w:color="auto"/>
              <w:bottom w:val="nil"/>
              <w:right w:val="nil"/>
            </w:tcBorders>
            <w:shd w:val="clear" w:color="auto" w:fill="auto"/>
            <w:noWrap/>
            <w:vAlign w:val="center"/>
          </w:tcPr>
          <w:p w:rsidR="00D97B8B" w:rsidRPr="001D5C39" w:rsidRDefault="00422244" w:rsidP="00BC09E4">
            <w:pPr>
              <w:tabs>
                <w:tab w:val="left" w:pos="1415"/>
              </w:tabs>
              <w:rPr>
                <w:rFonts w:ascii="TH SarabunPSK" w:hAnsi="TH SarabunPSK" w:cs="TH SarabunPSK"/>
                <w:sz w:val="32"/>
                <w:szCs w:val="32"/>
              </w:rPr>
            </w:pPr>
            <w:r>
              <w:rPr>
                <w:rFonts w:ascii="TH SarabunPSK" w:hAnsi="TH SarabunPSK" w:cs="TH SarabunPSK" w:hint="cs"/>
                <w:sz w:val="32"/>
                <w:szCs w:val="32"/>
                <w:cs/>
              </w:rPr>
              <w:t>5.ช่างอิเล็กทรอนิกส์</w:t>
            </w:r>
          </w:p>
        </w:tc>
        <w:tc>
          <w:tcPr>
            <w:tcW w:w="2340" w:type="dxa"/>
            <w:tcBorders>
              <w:top w:val="nil"/>
              <w:left w:val="single" w:sz="4" w:space="0" w:color="auto"/>
              <w:bottom w:val="nil"/>
              <w:right w:val="single" w:sz="4" w:space="0" w:color="auto"/>
            </w:tcBorders>
            <w:shd w:val="clear" w:color="auto" w:fill="auto"/>
            <w:noWrap/>
            <w:vAlign w:val="bottom"/>
          </w:tcPr>
          <w:p w:rsidR="00D97B8B" w:rsidRPr="001D5C39" w:rsidRDefault="00D97B8B">
            <w:pPr>
              <w:jc w:val="center"/>
              <w:rPr>
                <w:rFonts w:ascii="TH SarabunPSK" w:hAnsi="TH SarabunPSK" w:cs="TH SarabunPSK"/>
                <w:sz w:val="32"/>
                <w:szCs w:val="32"/>
              </w:rPr>
            </w:pPr>
          </w:p>
        </w:tc>
        <w:tc>
          <w:tcPr>
            <w:tcW w:w="1896" w:type="dxa"/>
            <w:tcBorders>
              <w:top w:val="nil"/>
              <w:left w:val="nil"/>
              <w:bottom w:val="nil"/>
              <w:right w:val="single" w:sz="4" w:space="0" w:color="auto"/>
            </w:tcBorders>
            <w:shd w:val="clear" w:color="auto" w:fill="auto"/>
            <w:noWrap/>
            <w:vAlign w:val="bottom"/>
          </w:tcPr>
          <w:p w:rsidR="00D97B8B" w:rsidRPr="001D5C39" w:rsidRDefault="00D97B8B" w:rsidP="00545381">
            <w:pPr>
              <w:jc w:val="center"/>
              <w:rPr>
                <w:rFonts w:ascii="TH SarabunPSK" w:hAnsi="TH SarabunPSK" w:cs="TH SarabunPSK"/>
                <w:sz w:val="32"/>
                <w:szCs w:val="32"/>
              </w:rPr>
            </w:pPr>
          </w:p>
        </w:tc>
      </w:tr>
      <w:tr w:rsidR="00D97B8B" w:rsidRPr="001D5C39" w:rsidTr="00422244">
        <w:trPr>
          <w:trHeight w:val="465"/>
          <w:jc w:val="center"/>
        </w:trPr>
        <w:tc>
          <w:tcPr>
            <w:tcW w:w="5055" w:type="dxa"/>
            <w:tcBorders>
              <w:top w:val="nil"/>
              <w:left w:val="single" w:sz="4" w:space="0" w:color="auto"/>
              <w:bottom w:val="nil"/>
              <w:right w:val="nil"/>
            </w:tcBorders>
            <w:shd w:val="clear" w:color="auto" w:fill="auto"/>
            <w:noWrap/>
            <w:vAlign w:val="center"/>
          </w:tcPr>
          <w:p w:rsidR="00D97B8B" w:rsidRPr="001D5C39" w:rsidRDefault="00422244" w:rsidP="00BC09E4">
            <w:pPr>
              <w:tabs>
                <w:tab w:val="left" w:pos="1415"/>
              </w:tabs>
              <w:rPr>
                <w:rFonts w:ascii="TH SarabunPSK" w:hAnsi="TH SarabunPSK" w:cs="TH SarabunPSK"/>
                <w:sz w:val="32"/>
                <w:szCs w:val="32"/>
              </w:rPr>
            </w:pPr>
            <w:r>
              <w:rPr>
                <w:rFonts w:ascii="TH SarabunPSK" w:hAnsi="TH SarabunPSK" w:cs="TH SarabunPSK" w:hint="cs"/>
                <w:sz w:val="32"/>
                <w:szCs w:val="32"/>
                <w:cs/>
              </w:rPr>
              <w:t>6.ช่างคอมพิวเตอร์</w:t>
            </w:r>
          </w:p>
        </w:tc>
        <w:tc>
          <w:tcPr>
            <w:tcW w:w="2340" w:type="dxa"/>
            <w:tcBorders>
              <w:top w:val="nil"/>
              <w:left w:val="single" w:sz="4" w:space="0" w:color="auto"/>
              <w:bottom w:val="nil"/>
              <w:right w:val="single" w:sz="4" w:space="0" w:color="auto"/>
            </w:tcBorders>
            <w:shd w:val="clear" w:color="auto" w:fill="auto"/>
            <w:noWrap/>
          </w:tcPr>
          <w:p w:rsidR="00422244" w:rsidRPr="001D5C39" w:rsidRDefault="00422244" w:rsidP="00422244">
            <w:pPr>
              <w:jc w:val="center"/>
              <w:rPr>
                <w:rFonts w:ascii="TH SarabunPSK" w:hAnsi="TH SarabunPSK" w:cs="TH SarabunPSK"/>
                <w:sz w:val="32"/>
                <w:szCs w:val="32"/>
              </w:rPr>
            </w:pPr>
          </w:p>
        </w:tc>
        <w:tc>
          <w:tcPr>
            <w:tcW w:w="1896" w:type="dxa"/>
            <w:tcBorders>
              <w:top w:val="nil"/>
              <w:left w:val="nil"/>
              <w:bottom w:val="nil"/>
              <w:right w:val="single" w:sz="4" w:space="0" w:color="auto"/>
            </w:tcBorders>
            <w:shd w:val="clear" w:color="auto" w:fill="auto"/>
            <w:noWrap/>
            <w:vAlign w:val="bottom"/>
          </w:tcPr>
          <w:p w:rsidR="00D97B8B" w:rsidRPr="001D5C39" w:rsidRDefault="00D97B8B">
            <w:pPr>
              <w:jc w:val="center"/>
              <w:rPr>
                <w:rFonts w:ascii="TH SarabunPSK" w:hAnsi="TH SarabunPSK" w:cs="TH SarabunPSK"/>
                <w:sz w:val="32"/>
                <w:szCs w:val="32"/>
              </w:rPr>
            </w:pPr>
          </w:p>
        </w:tc>
      </w:tr>
      <w:tr w:rsidR="00D97B8B" w:rsidRPr="001D5C39" w:rsidTr="00422244">
        <w:trPr>
          <w:trHeight w:val="465"/>
          <w:jc w:val="center"/>
        </w:trPr>
        <w:tc>
          <w:tcPr>
            <w:tcW w:w="5055" w:type="dxa"/>
            <w:tcBorders>
              <w:top w:val="nil"/>
              <w:left w:val="single" w:sz="4" w:space="0" w:color="auto"/>
              <w:bottom w:val="nil"/>
              <w:right w:val="nil"/>
            </w:tcBorders>
            <w:shd w:val="clear" w:color="auto" w:fill="auto"/>
            <w:noWrap/>
            <w:vAlign w:val="center"/>
          </w:tcPr>
          <w:p w:rsidR="00D97B8B" w:rsidRDefault="00422244" w:rsidP="00BC09E4">
            <w:pPr>
              <w:tabs>
                <w:tab w:val="left" w:pos="1415"/>
              </w:tabs>
              <w:rPr>
                <w:rFonts w:ascii="TH SarabunPSK" w:hAnsi="TH SarabunPSK" w:cs="TH SarabunPSK"/>
                <w:sz w:val="32"/>
                <w:szCs w:val="32"/>
              </w:rPr>
            </w:pPr>
            <w:r>
              <w:rPr>
                <w:rFonts w:ascii="TH SarabunPSK" w:hAnsi="TH SarabunPSK" w:cs="TH SarabunPSK" w:hint="cs"/>
                <w:sz w:val="32"/>
                <w:szCs w:val="32"/>
                <w:cs/>
              </w:rPr>
              <w:t>7.ช่างอุตสาหกรรมศิลป์</w:t>
            </w:r>
          </w:p>
          <w:p w:rsidR="00422244" w:rsidRDefault="00422244" w:rsidP="00BC09E4">
            <w:pPr>
              <w:tabs>
                <w:tab w:val="left" w:pos="1415"/>
              </w:tabs>
              <w:rPr>
                <w:rFonts w:ascii="TH SarabunPSK" w:hAnsi="TH SarabunPSK" w:cs="TH SarabunPSK"/>
                <w:sz w:val="32"/>
                <w:szCs w:val="32"/>
              </w:rPr>
            </w:pPr>
            <w:r>
              <w:rPr>
                <w:rFonts w:ascii="TH SarabunPSK" w:hAnsi="TH SarabunPSK" w:cs="TH SarabunPSK" w:hint="cs"/>
                <w:sz w:val="32"/>
                <w:szCs w:val="32"/>
                <w:cs/>
              </w:rPr>
              <w:t>8.เกษตรอุตสาหกรรม</w:t>
            </w:r>
          </w:p>
          <w:p w:rsidR="00422244" w:rsidRPr="001D5C39" w:rsidRDefault="00422244" w:rsidP="00BC09E4">
            <w:pPr>
              <w:tabs>
                <w:tab w:val="left" w:pos="1415"/>
              </w:tabs>
              <w:rPr>
                <w:rFonts w:ascii="TH SarabunPSK" w:hAnsi="TH SarabunPSK" w:cs="TH SarabunPSK"/>
                <w:sz w:val="32"/>
                <w:szCs w:val="32"/>
              </w:rPr>
            </w:pPr>
            <w:r>
              <w:rPr>
                <w:rFonts w:ascii="TH SarabunPSK" w:hAnsi="TH SarabunPSK" w:cs="TH SarabunPSK" w:hint="cs"/>
                <w:sz w:val="32"/>
                <w:szCs w:val="32"/>
                <w:cs/>
              </w:rPr>
              <w:t>9.ธุรกิจและบริการ</w:t>
            </w:r>
          </w:p>
        </w:tc>
        <w:tc>
          <w:tcPr>
            <w:tcW w:w="2340" w:type="dxa"/>
            <w:tcBorders>
              <w:top w:val="nil"/>
              <w:left w:val="single" w:sz="4" w:space="0" w:color="auto"/>
              <w:bottom w:val="single" w:sz="4" w:space="0" w:color="auto"/>
              <w:right w:val="single" w:sz="4" w:space="0" w:color="auto"/>
            </w:tcBorders>
            <w:shd w:val="clear" w:color="auto" w:fill="auto"/>
            <w:noWrap/>
          </w:tcPr>
          <w:p w:rsidR="00D97B8B" w:rsidRPr="001D5C39" w:rsidRDefault="00422244" w:rsidP="00422244">
            <w:pPr>
              <w:jc w:val="center"/>
              <w:rPr>
                <w:rFonts w:ascii="TH SarabunPSK" w:hAnsi="TH SarabunPSK" w:cs="TH SarabunPSK"/>
                <w:sz w:val="32"/>
                <w:szCs w:val="32"/>
              </w:rPr>
            </w:pPr>
            <w:r>
              <w:rPr>
                <w:rFonts w:ascii="TH SarabunPSK" w:hAnsi="TH SarabunPSK" w:cs="TH SarabunPSK"/>
                <w:sz w:val="32"/>
                <w:szCs w:val="32"/>
              </w:rPr>
              <w:t>1</w:t>
            </w:r>
          </w:p>
        </w:tc>
        <w:tc>
          <w:tcPr>
            <w:tcW w:w="1896" w:type="dxa"/>
            <w:tcBorders>
              <w:top w:val="nil"/>
              <w:left w:val="nil"/>
              <w:bottom w:val="single" w:sz="4" w:space="0" w:color="auto"/>
              <w:right w:val="single" w:sz="4" w:space="0" w:color="auto"/>
            </w:tcBorders>
            <w:shd w:val="clear" w:color="auto" w:fill="auto"/>
            <w:noWrap/>
            <w:vAlign w:val="bottom"/>
          </w:tcPr>
          <w:p w:rsidR="00D97B8B" w:rsidRPr="001D5C39" w:rsidRDefault="00D97B8B">
            <w:pPr>
              <w:jc w:val="center"/>
              <w:rPr>
                <w:rFonts w:ascii="TH SarabunPSK" w:hAnsi="TH SarabunPSK" w:cs="TH SarabunPSK"/>
                <w:sz w:val="32"/>
                <w:szCs w:val="32"/>
              </w:rPr>
            </w:pPr>
          </w:p>
        </w:tc>
      </w:tr>
      <w:tr w:rsidR="00D97B8B" w:rsidRPr="001D5C39" w:rsidTr="00D34977">
        <w:trPr>
          <w:trHeight w:val="510"/>
          <w:jc w:val="center"/>
        </w:trPr>
        <w:tc>
          <w:tcPr>
            <w:tcW w:w="50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7B8B" w:rsidRPr="00422244" w:rsidRDefault="00D97B8B" w:rsidP="00BC09E4">
            <w:pPr>
              <w:rPr>
                <w:rFonts w:ascii="TH SarabunPSK" w:hAnsi="TH SarabunPSK" w:cs="TH SarabunPSK"/>
                <w:b/>
                <w:bCs/>
                <w:sz w:val="28"/>
              </w:rPr>
            </w:pPr>
            <w:r w:rsidRPr="00422244">
              <w:rPr>
                <w:rFonts w:ascii="TH SarabunPSK" w:hAnsi="TH SarabunPSK" w:cs="TH SarabunPSK"/>
                <w:b/>
                <w:bCs/>
                <w:sz w:val="28"/>
                <w:cs/>
              </w:rPr>
              <w:t xml:space="preserve">                                              รวม</w:t>
            </w:r>
          </w:p>
        </w:tc>
        <w:tc>
          <w:tcPr>
            <w:tcW w:w="2340" w:type="dxa"/>
            <w:tcBorders>
              <w:top w:val="nil"/>
              <w:left w:val="nil"/>
              <w:bottom w:val="single" w:sz="4" w:space="0" w:color="auto"/>
              <w:right w:val="single" w:sz="4" w:space="0" w:color="auto"/>
            </w:tcBorders>
            <w:shd w:val="clear" w:color="auto" w:fill="auto"/>
            <w:noWrap/>
            <w:vAlign w:val="bottom"/>
          </w:tcPr>
          <w:p w:rsidR="00D97B8B" w:rsidRPr="00422244" w:rsidRDefault="00422244">
            <w:pPr>
              <w:jc w:val="center"/>
              <w:rPr>
                <w:rFonts w:ascii="TH SarabunPSK" w:hAnsi="TH SarabunPSK" w:cs="TH SarabunPSK"/>
                <w:b/>
                <w:bCs/>
                <w:sz w:val="32"/>
                <w:szCs w:val="32"/>
              </w:rPr>
            </w:pPr>
            <w:r w:rsidRPr="00422244">
              <w:rPr>
                <w:rFonts w:ascii="TH SarabunPSK" w:hAnsi="TH SarabunPSK" w:cs="TH SarabunPSK"/>
                <w:b/>
                <w:bCs/>
                <w:sz w:val="32"/>
                <w:szCs w:val="32"/>
              </w:rPr>
              <w:t>55</w:t>
            </w:r>
          </w:p>
        </w:tc>
        <w:tc>
          <w:tcPr>
            <w:tcW w:w="1896" w:type="dxa"/>
            <w:tcBorders>
              <w:top w:val="nil"/>
              <w:left w:val="nil"/>
              <w:bottom w:val="single" w:sz="4" w:space="0" w:color="auto"/>
              <w:right w:val="single" w:sz="4" w:space="0" w:color="auto"/>
            </w:tcBorders>
            <w:shd w:val="clear" w:color="auto" w:fill="auto"/>
            <w:noWrap/>
            <w:vAlign w:val="bottom"/>
          </w:tcPr>
          <w:p w:rsidR="00D97B8B" w:rsidRPr="00422244" w:rsidRDefault="00422244">
            <w:pPr>
              <w:jc w:val="center"/>
              <w:rPr>
                <w:rFonts w:ascii="TH SarabunPSK" w:hAnsi="TH SarabunPSK" w:cs="TH SarabunPSK"/>
                <w:b/>
                <w:bCs/>
                <w:sz w:val="32"/>
                <w:szCs w:val="32"/>
              </w:rPr>
            </w:pPr>
            <w:r w:rsidRPr="00422244">
              <w:rPr>
                <w:rFonts w:ascii="TH SarabunPSK" w:hAnsi="TH SarabunPSK" w:cs="TH SarabunPSK"/>
                <w:b/>
                <w:bCs/>
                <w:sz w:val="32"/>
                <w:szCs w:val="32"/>
              </w:rPr>
              <w:t>0</w:t>
            </w:r>
          </w:p>
        </w:tc>
      </w:tr>
    </w:tbl>
    <w:p w:rsidR="009A2306" w:rsidRPr="001D5C39" w:rsidRDefault="00D44217" w:rsidP="00AE0D46">
      <w:pPr>
        <w:spacing w:before="120"/>
        <w:rPr>
          <w:rFonts w:ascii="TH SarabunPSK" w:hAnsi="TH SarabunPSK" w:cs="TH SarabunPSK"/>
          <w:sz w:val="32"/>
          <w:szCs w:val="32"/>
        </w:rPr>
      </w:pPr>
      <w:r w:rsidRPr="001D5C39">
        <w:rPr>
          <w:rFonts w:ascii="TH SarabunPSK" w:hAnsi="TH SarabunPSK" w:cs="TH SarabunPSK"/>
          <w:sz w:val="32"/>
          <w:szCs w:val="32"/>
        </w:rPr>
        <w:tab/>
      </w:r>
      <w:r w:rsidR="009A2306" w:rsidRPr="001D5C39">
        <w:rPr>
          <w:rFonts w:ascii="TH SarabunPSK" w:hAnsi="TH SarabunPSK" w:cs="TH SarabunPSK"/>
          <w:sz w:val="32"/>
          <w:szCs w:val="32"/>
          <w:cs/>
        </w:rPr>
        <w:t xml:space="preserve">ที่มา  :  </w:t>
      </w:r>
      <w:r w:rsidR="00545381" w:rsidRPr="001D5C39">
        <w:rPr>
          <w:rFonts w:ascii="TH SarabunPSK" w:hAnsi="TH SarabunPSK" w:cs="TH SarabunPSK"/>
          <w:sz w:val="32"/>
          <w:szCs w:val="32"/>
          <w:cs/>
        </w:rPr>
        <w:t>สถาบันพั</w:t>
      </w:r>
      <w:r w:rsidR="009A2306" w:rsidRPr="001D5C39">
        <w:rPr>
          <w:rFonts w:ascii="TH SarabunPSK" w:hAnsi="TH SarabunPSK" w:cs="TH SarabunPSK"/>
          <w:sz w:val="32"/>
          <w:szCs w:val="32"/>
          <w:cs/>
        </w:rPr>
        <w:t>ฒนาฝีมือแรงงาน</w:t>
      </w:r>
      <w:r w:rsidR="00545381" w:rsidRPr="001D5C39">
        <w:rPr>
          <w:rFonts w:ascii="TH SarabunPSK" w:hAnsi="TH SarabunPSK" w:cs="TH SarabunPSK"/>
          <w:sz w:val="32"/>
          <w:szCs w:val="32"/>
          <w:cs/>
        </w:rPr>
        <w:t xml:space="preserve">ภาค 4 </w:t>
      </w:r>
      <w:r w:rsidR="009A2306" w:rsidRPr="001D5C39">
        <w:rPr>
          <w:rFonts w:ascii="TH SarabunPSK" w:hAnsi="TH SarabunPSK" w:cs="TH SarabunPSK"/>
          <w:sz w:val="32"/>
          <w:szCs w:val="32"/>
          <w:cs/>
        </w:rPr>
        <w:t>จังหวัด</w:t>
      </w:r>
      <w:r w:rsidR="00D97B8B" w:rsidRPr="001D5C39">
        <w:rPr>
          <w:rFonts w:ascii="TH SarabunPSK" w:hAnsi="TH SarabunPSK" w:cs="TH SarabunPSK"/>
          <w:sz w:val="32"/>
          <w:szCs w:val="32"/>
          <w:cs/>
        </w:rPr>
        <w:t>ราชบุรี</w:t>
      </w:r>
    </w:p>
    <w:p w:rsidR="0086029A" w:rsidRDefault="00AE0D46" w:rsidP="00172106">
      <w:pPr>
        <w:tabs>
          <w:tab w:val="left" w:pos="4230"/>
        </w:tabs>
        <w:rPr>
          <w:rFonts w:ascii="TH SarabunPSK" w:hAnsi="TH SarabunPSK" w:cs="TH SarabunPSK"/>
          <w:sz w:val="32"/>
          <w:szCs w:val="32"/>
        </w:rPr>
      </w:pPr>
      <w:r>
        <w:rPr>
          <w:rFonts w:ascii="TH SarabunPSK" w:hAnsi="TH SarabunPSK" w:cs="TH SarabunPSK"/>
          <w:sz w:val="32"/>
          <w:szCs w:val="32"/>
        </w:rPr>
        <w:t xml:space="preserve">          </w:t>
      </w:r>
      <w:r w:rsidR="00545381" w:rsidRPr="001D5C39">
        <w:rPr>
          <w:rFonts w:ascii="TH SarabunPSK" w:hAnsi="TH SarabunPSK" w:cs="TH SarabunPSK"/>
          <w:sz w:val="32"/>
          <w:szCs w:val="32"/>
          <w:cs/>
        </w:rPr>
        <w:t xml:space="preserve">หมายเหตุ </w:t>
      </w:r>
      <w:r w:rsidR="00545381" w:rsidRPr="001D5C39">
        <w:rPr>
          <w:rFonts w:ascii="TH SarabunPSK" w:hAnsi="TH SarabunPSK" w:cs="TH SarabunPSK"/>
          <w:sz w:val="32"/>
          <w:szCs w:val="32"/>
        </w:rPr>
        <w:t xml:space="preserve">: </w:t>
      </w:r>
      <w:r w:rsidR="00545381" w:rsidRPr="001D5C39">
        <w:rPr>
          <w:rFonts w:ascii="TH SarabunPSK" w:hAnsi="TH SarabunPSK" w:cs="TH SarabunPSK"/>
          <w:sz w:val="32"/>
          <w:szCs w:val="32"/>
          <w:cs/>
        </w:rPr>
        <w:t>การฝึกเตรียมเข้าทำงาน เป็นการฝึกอาชีพระยะยาว ระหว่าง 3</w:t>
      </w:r>
      <w:r>
        <w:rPr>
          <w:rFonts w:ascii="TH SarabunPSK" w:hAnsi="TH SarabunPSK" w:cs="TH SarabunPSK"/>
          <w:sz w:val="32"/>
          <w:szCs w:val="32"/>
          <w:cs/>
        </w:rPr>
        <w:t>-</w:t>
      </w:r>
      <w:r>
        <w:rPr>
          <w:rFonts w:ascii="TH SarabunPSK" w:hAnsi="TH SarabunPSK" w:cs="TH SarabunPSK" w:hint="cs"/>
          <w:sz w:val="32"/>
          <w:szCs w:val="32"/>
          <w:cs/>
        </w:rPr>
        <w:t>1</w:t>
      </w:r>
      <w:r w:rsidR="00422244">
        <w:rPr>
          <w:rFonts w:ascii="TH SarabunPSK" w:hAnsi="TH SarabunPSK" w:cs="TH SarabunPSK" w:hint="cs"/>
          <w:sz w:val="32"/>
          <w:szCs w:val="32"/>
          <w:cs/>
        </w:rPr>
        <w:t>0</w:t>
      </w:r>
      <w:r w:rsidR="00545381" w:rsidRPr="001D5C39">
        <w:rPr>
          <w:rFonts w:ascii="TH SarabunPSK" w:hAnsi="TH SarabunPSK" w:cs="TH SarabunPSK"/>
          <w:sz w:val="32"/>
          <w:szCs w:val="32"/>
          <w:cs/>
        </w:rPr>
        <w:t xml:space="preserve"> เดือน จึงไม่มีผลการจบฝึก</w:t>
      </w:r>
    </w:p>
    <w:p w:rsidR="00422244" w:rsidRDefault="00422244" w:rsidP="00172106">
      <w:pPr>
        <w:tabs>
          <w:tab w:val="left" w:pos="4230"/>
        </w:tabs>
        <w:rPr>
          <w:rFonts w:ascii="TH SarabunPSK" w:hAnsi="TH SarabunPSK" w:cs="TH SarabunPSK"/>
          <w:sz w:val="32"/>
          <w:szCs w:val="32"/>
        </w:rPr>
      </w:pPr>
    </w:p>
    <w:p w:rsidR="008B367E" w:rsidRPr="0086029A" w:rsidRDefault="00AE0D46" w:rsidP="008B367E">
      <w:pPr>
        <w:tabs>
          <w:tab w:val="left" w:pos="567"/>
          <w:tab w:val="left" w:pos="4230"/>
        </w:tabs>
        <w:rPr>
          <w:rFonts w:ascii="TH SarabunPSK" w:hAnsi="TH SarabunPSK" w:cs="TH SarabunPSK"/>
          <w:sz w:val="32"/>
          <w:szCs w:val="32"/>
        </w:rPr>
      </w:pPr>
      <w:r>
        <w:rPr>
          <w:rFonts w:ascii="TH SarabunPSK" w:hAnsi="TH SarabunPSK" w:cs="TH SarabunPSK" w:hint="cs"/>
          <w:sz w:val="28"/>
          <w:cs/>
        </w:rPr>
        <w:t xml:space="preserve">       </w:t>
      </w:r>
      <w:r w:rsidR="0086029A">
        <w:rPr>
          <w:rFonts w:ascii="TH SarabunPSK" w:hAnsi="TH SarabunPSK" w:cs="TH SarabunPSK"/>
          <w:sz w:val="28"/>
        </w:rPr>
        <w:tab/>
      </w:r>
      <w:r w:rsidR="0086029A">
        <w:rPr>
          <w:rFonts w:ascii="TH SarabunPSK" w:hAnsi="TH SarabunPSK" w:cs="TH SarabunPSK"/>
          <w:sz w:val="28"/>
        </w:rPr>
        <w:tab/>
      </w:r>
      <w:r w:rsidR="0086029A">
        <w:rPr>
          <w:rFonts w:ascii="TH SarabunPSK" w:hAnsi="TH SarabunPSK" w:cs="TH SarabunPSK"/>
          <w:sz w:val="28"/>
        </w:rPr>
        <w:tab/>
      </w:r>
      <w:r w:rsidR="0086029A">
        <w:rPr>
          <w:rFonts w:ascii="TH SarabunPSK" w:hAnsi="TH SarabunPSK" w:cs="TH SarabunPSK"/>
          <w:sz w:val="28"/>
        </w:rPr>
        <w:tab/>
      </w:r>
      <w:r w:rsidR="0086029A">
        <w:rPr>
          <w:rFonts w:ascii="TH SarabunPSK" w:hAnsi="TH SarabunPSK" w:cs="TH SarabunPSK"/>
          <w:sz w:val="28"/>
        </w:rPr>
        <w:tab/>
      </w:r>
      <w:r w:rsidR="0086029A">
        <w:rPr>
          <w:rFonts w:ascii="TH SarabunPSK" w:hAnsi="TH SarabunPSK" w:cs="TH SarabunPSK"/>
          <w:sz w:val="28"/>
        </w:rPr>
        <w:tab/>
      </w:r>
      <w:r w:rsidR="0086029A">
        <w:rPr>
          <w:rFonts w:ascii="TH SarabunPSK" w:hAnsi="TH SarabunPSK" w:cs="TH SarabunPSK"/>
          <w:sz w:val="28"/>
        </w:rPr>
        <w:tab/>
      </w:r>
      <w:r w:rsidR="0086029A" w:rsidRPr="0086029A">
        <w:rPr>
          <w:rFonts w:ascii="TH SarabunPSK" w:hAnsi="TH SarabunPSK" w:cs="TH SarabunPSK" w:hint="cs"/>
          <w:sz w:val="32"/>
          <w:szCs w:val="32"/>
          <w:cs/>
        </w:rPr>
        <w:t>ข้อมูล ณ 19 เมษายน 2556</w:t>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r w:rsidR="0086029A" w:rsidRPr="0086029A">
        <w:rPr>
          <w:rFonts w:ascii="TH SarabunPSK" w:hAnsi="TH SarabunPSK" w:cs="TH SarabunPSK"/>
          <w:sz w:val="32"/>
          <w:szCs w:val="32"/>
        </w:rPr>
        <w:tab/>
      </w:r>
    </w:p>
    <w:p w:rsidR="00172106" w:rsidRPr="001D5C39" w:rsidRDefault="008B367E" w:rsidP="00545381">
      <w:pPr>
        <w:tabs>
          <w:tab w:val="left" w:pos="567"/>
          <w:tab w:val="left" w:pos="4230"/>
        </w:tabs>
        <w:rPr>
          <w:rFonts w:ascii="TH SarabunPSK" w:hAnsi="TH SarabunPSK" w:cs="TH SarabunPSK"/>
          <w:sz w:val="36"/>
          <w:szCs w:val="36"/>
        </w:rPr>
      </w:pPr>
      <w:r w:rsidRPr="001D5C39">
        <w:rPr>
          <w:rFonts w:ascii="TH SarabunPSK" w:hAnsi="TH SarabunPSK" w:cs="TH SarabunPSK"/>
          <w:sz w:val="28"/>
          <w:cs/>
        </w:rPr>
        <w:tab/>
      </w:r>
    </w:p>
    <w:p w:rsidR="00F16440" w:rsidRDefault="00F16440" w:rsidP="00172106">
      <w:pPr>
        <w:tabs>
          <w:tab w:val="left" w:pos="4230"/>
        </w:tabs>
        <w:rPr>
          <w:rFonts w:ascii="TH SarabunPSK" w:hAnsi="TH SarabunPSK" w:cs="TH SarabunPSK"/>
          <w:sz w:val="36"/>
          <w:szCs w:val="36"/>
        </w:rPr>
      </w:pPr>
    </w:p>
    <w:p w:rsidR="00953424" w:rsidRDefault="00953424" w:rsidP="00172106">
      <w:pPr>
        <w:tabs>
          <w:tab w:val="left" w:pos="4230"/>
        </w:tabs>
        <w:rPr>
          <w:rFonts w:ascii="TH SarabunPSK" w:hAnsi="TH SarabunPSK" w:cs="TH SarabunPSK"/>
          <w:sz w:val="36"/>
          <w:szCs w:val="36"/>
        </w:rPr>
      </w:pPr>
    </w:p>
    <w:p w:rsidR="00953424" w:rsidRDefault="00953424" w:rsidP="00172106">
      <w:pPr>
        <w:tabs>
          <w:tab w:val="left" w:pos="4230"/>
        </w:tabs>
        <w:rPr>
          <w:rFonts w:ascii="TH SarabunPSK" w:hAnsi="TH SarabunPSK" w:cs="TH SarabunPSK"/>
          <w:sz w:val="36"/>
          <w:szCs w:val="36"/>
        </w:rPr>
      </w:pPr>
    </w:p>
    <w:p w:rsidR="00953424" w:rsidRPr="001D5C39" w:rsidRDefault="00953424" w:rsidP="00172106">
      <w:pPr>
        <w:tabs>
          <w:tab w:val="left" w:pos="4230"/>
        </w:tabs>
        <w:rPr>
          <w:rFonts w:ascii="TH SarabunPSK" w:hAnsi="TH SarabunPSK" w:cs="TH SarabunPSK"/>
          <w:sz w:val="36"/>
          <w:szCs w:val="36"/>
        </w:rPr>
      </w:pPr>
    </w:p>
    <w:p w:rsidR="00AE0D46" w:rsidRDefault="00AE0D46" w:rsidP="003D7ABD">
      <w:pPr>
        <w:jc w:val="center"/>
        <w:rPr>
          <w:rFonts w:ascii="TH SarabunPSK" w:hAnsi="TH SarabunPSK" w:cs="TH SarabunPSK"/>
          <w:sz w:val="32"/>
          <w:szCs w:val="32"/>
        </w:rPr>
      </w:pPr>
      <w:r w:rsidRPr="001D5C39">
        <w:rPr>
          <w:rFonts w:ascii="TH SarabunPSK" w:hAnsi="TH SarabunPSK" w:cs="TH SarabunPSK"/>
          <w:sz w:val="32"/>
          <w:szCs w:val="32"/>
          <w:cs/>
        </w:rPr>
        <w:lastRenderedPageBreak/>
        <w:t>ตาราง</w:t>
      </w:r>
      <w:r w:rsidRPr="0086029A">
        <w:rPr>
          <w:rFonts w:ascii="TH SarabunPSK" w:hAnsi="TH SarabunPSK" w:cs="TH SarabunPSK"/>
          <w:b/>
          <w:bCs/>
          <w:sz w:val="32"/>
          <w:szCs w:val="32"/>
          <w:cs/>
        </w:rPr>
        <w:t xml:space="preserve">ที่  </w:t>
      </w:r>
      <w:r w:rsidR="00047D9D">
        <w:rPr>
          <w:rFonts w:ascii="TH SarabunPSK" w:hAnsi="TH SarabunPSK" w:cs="TH SarabunPSK"/>
          <w:b/>
          <w:bCs/>
          <w:sz w:val="32"/>
          <w:szCs w:val="32"/>
        </w:rPr>
        <w:t>49</w:t>
      </w:r>
      <w:r w:rsidRPr="0086029A">
        <w:rPr>
          <w:rFonts w:ascii="TH SarabunPSK" w:hAnsi="TH SarabunPSK" w:cs="TH SarabunPSK"/>
          <w:b/>
          <w:bCs/>
          <w:sz w:val="32"/>
          <w:szCs w:val="32"/>
        </w:rPr>
        <w:t xml:space="preserve"> </w:t>
      </w:r>
      <w:r w:rsidRPr="0086029A">
        <w:rPr>
          <w:rFonts w:ascii="TH SarabunPSK" w:hAnsi="TH SarabunPSK" w:cs="TH SarabunPSK" w:hint="cs"/>
          <w:b/>
          <w:bCs/>
          <w:sz w:val="32"/>
          <w:szCs w:val="32"/>
          <w:cs/>
        </w:rPr>
        <w:t>การฝึกยกระดับฝีมือแรงงาน ใน</w:t>
      </w:r>
      <w:r w:rsidRPr="0086029A">
        <w:rPr>
          <w:rFonts w:ascii="TH SarabunPSK" w:hAnsi="TH SarabunPSK" w:cs="TH SarabunPSK"/>
          <w:b/>
          <w:bCs/>
          <w:sz w:val="32"/>
          <w:szCs w:val="32"/>
          <w:cs/>
        </w:rPr>
        <w:t>จังหวัดราชบุรี จำแนกตามกลุ่มอาชีพ</w:t>
      </w:r>
      <w:r w:rsidR="0086029A">
        <w:rPr>
          <w:rFonts w:ascii="TH SarabunPSK" w:hAnsi="TH SarabunPSK" w:cs="TH SarabunPSK" w:hint="cs"/>
          <w:b/>
          <w:bCs/>
          <w:sz w:val="32"/>
          <w:szCs w:val="32"/>
          <w:cs/>
        </w:rPr>
        <w:t xml:space="preserve"> </w:t>
      </w:r>
      <w:r w:rsidRPr="0086029A">
        <w:rPr>
          <w:rFonts w:ascii="TH SarabunPSK" w:hAnsi="TH SarabunPSK" w:cs="TH SarabunPSK"/>
          <w:b/>
          <w:bCs/>
          <w:sz w:val="32"/>
          <w:szCs w:val="32"/>
          <w:cs/>
        </w:rPr>
        <w:t xml:space="preserve">ไตรมาส </w:t>
      </w:r>
      <w:r w:rsidR="003D7ABD">
        <w:rPr>
          <w:rFonts w:ascii="TH SarabunPSK" w:hAnsi="TH SarabunPSK" w:cs="TH SarabunPSK" w:hint="cs"/>
          <w:b/>
          <w:bCs/>
          <w:sz w:val="32"/>
          <w:szCs w:val="32"/>
          <w:cs/>
        </w:rPr>
        <w:t>2</w:t>
      </w:r>
      <w:r w:rsidRPr="0086029A">
        <w:rPr>
          <w:rFonts w:ascii="TH SarabunPSK" w:hAnsi="TH SarabunPSK" w:cs="TH SarabunPSK"/>
          <w:b/>
          <w:bCs/>
          <w:sz w:val="32"/>
          <w:szCs w:val="32"/>
        </w:rPr>
        <w:t xml:space="preserve"> </w:t>
      </w:r>
      <w:r w:rsidRPr="0086029A">
        <w:rPr>
          <w:rFonts w:ascii="TH SarabunPSK" w:hAnsi="TH SarabunPSK" w:cs="TH SarabunPSK"/>
          <w:b/>
          <w:bCs/>
          <w:sz w:val="32"/>
          <w:szCs w:val="32"/>
          <w:cs/>
        </w:rPr>
        <w:t xml:space="preserve">ปี </w:t>
      </w:r>
      <w:r w:rsidRPr="0086029A">
        <w:rPr>
          <w:rFonts w:ascii="TH SarabunPSK" w:hAnsi="TH SarabunPSK" w:cs="TH SarabunPSK"/>
          <w:b/>
          <w:bCs/>
          <w:sz w:val="32"/>
          <w:szCs w:val="32"/>
        </w:rPr>
        <w:t>255</w:t>
      </w:r>
      <w:r w:rsidR="0086029A">
        <w:rPr>
          <w:rFonts w:ascii="TH SarabunPSK" w:hAnsi="TH SarabunPSK" w:cs="TH SarabunPSK"/>
          <w:sz w:val="32"/>
          <w:szCs w:val="32"/>
        </w:rPr>
        <w:t>6</w:t>
      </w:r>
    </w:p>
    <w:p w:rsidR="0086029A" w:rsidRPr="0086029A" w:rsidRDefault="0086029A" w:rsidP="003D7ABD">
      <w:pPr>
        <w:jc w:val="center"/>
        <w:rPr>
          <w:rFonts w:ascii="TH SarabunPSK" w:hAnsi="TH SarabunPSK" w:cs="TH SarabunPSK"/>
          <w:b/>
          <w:bCs/>
          <w:sz w:val="32"/>
          <w:szCs w:val="32"/>
          <w:cs/>
        </w:rPr>
      </w:pPr>
      <w:r w:rsidRPr="0086029A">
        <w:rPr>
          <w:rFonts w:ascii="TH SarabunPSK" w:hAnsi="TH SarabunPSK" w:cs="TH SarabunPSK" w:hint="cs"/>
          <w:b/>
          <w:bCs/>
          <w:sz w:val="32"/>
          <w:szCs w:val="32"/>
          <w:cs/>
        </w:rPr>
        <w:t>(</w:t>
      </w:r>
      <w:r w:rsidR="003D7ABD">
        <w:rPr>
          <w:rFonts w:ascii="TH SarabunPSK" w:hAnsi="TH SarabunPSK" w:cs="TH SarabunPSK" w:hint="cs"/>
          <w:b/>
          <w:bCs/>
          <w:sz w:val="32"/>
          <w:szCs w:val="32"/>
          <w:cs/>
        </w:rPr>
        <w:t>เมษายน-มิถุนายน</w:t>
      </w:r>
      <w:r w:rsidRPr="0086029A">
        <w:rPr>
          <w:rFonts w:ascii="TH SarabunPSK" w:hAnsi="TH SarabunPSK" w:cs="TH SarabunPSK" w:hint="cs"/>
          <w:b/>
          <w:bCs/>
          <w:sz w:val="32"/>
          <w:szCs w:val="32"/>
          <w:cs/>
        </w:rPr>
        <w:t xml:space="preserve"> 2556)</w:t>
      </w:r>
    </w:p>
    <w:tbl>
      <w:tblPr>
        <w:tblW w:w="9291" w:type="dxa"/>
        <w:jc w:val="center"/>
        <w:tblInd w:w="93" w:type="dxa"/>
        <w:tblLook w:val="0000"/>
      </w:tblPr>
      <w:tblGrid>
        <w:gridCol w:w="5055"/>
        <w:gridCol w:w="2340"/>
        <w:gridCol w:w="1896"/>
      </w:tblGrid>
      <w:tr w:rsidR="00AE0D46" w:rsidRPr="001D5C39" w:rsidTr="002F6C2B">
        <w:trPr>
          <w:trHeight w:val="465"/>
          <w:jc w:val="center"/>
        </w:trPr>
        <w:tc>
          <w:tcPr>
            <w:tcW w:w="5055" w:type="dxa"/>
            <w:vMerge w:val="restart"/>
            <w:tcBorders>
              <w:top w:val="single" w:sz="4" w:space="0" w:color="auto"/>
              <w:left w:val="single" w:sz="4" w:space="0" w:color="auto"/>
              <w:bottom w:val="nil"/>
              <w:right w:val="nil"/>
            </w:tcBorders>
            <w:shd w:val="clear" w:color="auto" w:fill="BFBFBF" w:themeFill="background1" w:themeFillShade="BF"/>
            <w:noWrap/>
            <w:vAlign w:val="center"/>
          </w:tcPr>
          <w:p w:rsidR="00AE0D46" w:rsidRPr="001D5C39" w:rsidRDefault="00AE0D46" w:rsidP="002F6C2B">
            <w:pPr>
              <w:jc w:val="center"/>
              <w:rPr>
                <w:rFonts w:ascii="TH SarabunPSK" w:hAnsi="TH SarabunPSK" w:cs="TH SarabunPSK"/>
                <w:b/>
                <w:bCs/>
                <w:sz w:val="28"/>
              </w:rPr>
            </w:pPr>
            <w:r w:rsidRPr="001D5C39">
              <w:rPr>
                <w:rFonts w:ascii="TH SarabunPSK" w:hAnsi="TH SarabunPSK" w:cs="TH SarabunPSK"/>
                <w:b/>
                <w:bCs/>
                <w:sz w:val="28"/>
                <w:cs/>
              </w:rPr>
              <w:t>กลุ่มอาชีพ</w:t>
            </w:r>
          </w:p>
        </w:tc>
        <w:tc>
          <w:tcPr>
            <w:tcW w:w="4236"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tcPr>
          <w:p w:rsidR="00AE0D46" w:rsidRPr="001D5C39" w:rsidRDefault="00AE0D46" w:rsidP="002F6C2B">
            <w:pPr>
              <w:jc w:val="center"/>
              <w:rPr>
                <w:rFonts w:ascii="TH SarabunPSK" w:hAnsi="TH SarabunPSK" w:cs="TH SarabunPSK"/>
                <w:b/>
                <w:bCs/>
                <w:sz w:val="28"/>
              </w:rPr>
            </w:pPr>
            <w:r w:rsidRPr="001D5C39">
              <w:rPr>
                <w:rFonts w:ascii="TH SarabunPSK" w:hAnsi="TH SarabunPSK" w:cs="TH SarabunPSK"/>
                <w:b/>
                <w:bCs/>
                <w:sz w:val="28"/>
                <w:cs/>
              </w:rPr>
              <w:t>จำนวน</w:t>
            </w:r>
            <w:r w:rsidRPr="001D5C39">
              <w:rPr>
                <w:rFonts w:ascii="TH SarabunPSK" w:hAnsi="TH SarabunPSK" w:cs="TH SarabunPSK"/>
                <w:b/>
                <w:bCs/>
                <w:sz w:val="28"/>
              </w:rPr>
              <w:t xml:space="preserve">  (</w:t>
            </w:r>
            <w:r w:rsidRPr="001D5C39">
              <w:rPr>
                <w:rFonts w:ascii="TH SarabunPSK" w:hAnsi="TH SarabunPSK" w:cs="TH SarabunPSK"/>
                <w:b/>
                <w:bCs/>
                <w:sz w:val="28"/>
                <w:cs/>
              </w:rPr>
              <w:t>คน)</w:t>
            </w:r>
          </w:p>
        </w:tc>
      </w:tr>
      <w:tr w:rsidR="00AE0D46" w:rsidRPr="001D5C39" w:rsidTr="002F6C2B">
        <w:trPr>
          <w:trHeight w:val="465"/>
          <w:jc w:val="center"/>
        </w:trPr>
        <w:tc>
          <w:tcPr>
            <w:tcW w:w="5055" w:type="dxa"/>
            <w:vMerge/>
            <w:tcBorders>
              <w:top w:val="single" w:sz="4" w:space="0" w:color="auto"/>
              <w:left w:val="single" w:sz="4" w:space="0" w:color="auto"/>
              <w:bottom w:val="nil"/>
              <w:right w:val="nil"/>
            </w:tcBorders>
            <w:shd w:val="clear" w:color="auto" w:fill="BFBFBF" w:themeFill="background1" w:themeFillShade="BF"/>
            <w:vAlign w:val="center"/>
          </w:tcPr>
          <w:p w:rsidR="00AE0D46" w:rsidRPr="001D5C39" w:rsidRDefault="00AE0D46" w:rsidP="002F6C2B">
            <w:pPr>
              <w:rPr>
                <w:rFonts w:ascii="TH SarabunPSK" w:hAnsi="TH SarabunPSK" w:cs="TH SarabunPSK"/>
                <w:b/>
                <w:bCs/>
                <w:sz w:val="28"/>
              </w:rPr>
            </w:pPr>
          </w:p>
        </w:tc>
        <w:tc>
          <w:tcPr>
            <w:tcW w:w="234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AE0D46" w:rsidRPr="001D5C39" w:rsidRDefault="00AE0D46" w:rsidP="002F6C2B">
            <w:pPr>
              <w:jc w:val="center"/>
              <w:rPr>
                <w:rFonts w:ascii="TH SarabunPSK" w:hAnsi="TH SarabunPSK" w:cs="TH SarabunPSK"/>
                <w:b/>
                <w:bCs/>
                <w:sz w:val="28"/>
              </w:rPr>
            </w:pPr>
            <w:r w:rsidRPr="001D5C39">
              <w:rPr>
                <w:rFonts w:ascii="TH SarabunPSK" w:hAnsi="TH SarabunPSK" w:cs="TH SarabunPSK"/>
                <w:b/>
                <w:bCs/>
                <w:sz w:val="28"/>
                <w:cs/>
              </w:rPr>
              <w:t>ผู้เข้ารับการฝึก</w:t>
            </w:r>
          </w:p>
        </w:tc>
        <w:tc>
          <w:tcPr>
            <w:tcW w:w="1896" w:type="dxa"/>
            <w:tcBorders>
              <w:top w:val="nil"/>
              <w:left w:val="nil"/>
              <w:bottom w:val="single" w:sz="4" w:space="0" w:color="auto"/>
              <w:right w:val="single" w:sz="4" w:space="0" w:color="auto"/>
            </w:tcBorders>
            <w:shd w:val="clear" w:color="auto" w:fill="BFBFBF" w:themeFill="background1" w:themeFillShade="BF"/>
            <w:noWrap/>
            <w:vAlign w:val="bottom"/>
          </w:tcPr>
          <w:p w:rsidR="00AE0D46" w:rsidRPr="001D5C39" w:rsidRDefault="00AE0D46" w:rsidP="002F6C2B">
            <w:pPr>
              <w:jc w:val="center"/>
              <w:rPr>
                <w:rFonts w:ascii="TH SarabunPSK" w:hAnsi="TH SarabunPSK" w:cs="TH SarabunPSK"/>
                <w:b/>
                <w:bCs/>
                <w:sz w:val="28"/>
              </w:rPr>
            </w:pPr>
            <w:r w:rsidRPr="001D5C39">
              <w:rPr>
                <w:rFonts w:ascii="TH SarabunPSK" w:hAnsi="TH SarabunPSK" w:cs="TH SarabunPSK"/>
                <w:b/>
                <w:bCs/>
                <w:sz w:val="28"/>
                <w:cs/>
              </w:rPr>
              <w:t>ผู้ผ่านการฝึก</w:t>
            </w:r>
          </w:p>
        </w:tc>
      </w:tr>
      <w:tr w:rsidR="00422244" w:rsidRPr="001D5C39" w:rsidTr="002F6C2B">
        <w:trPr>
          <w:trHeight w:val="465"/>
          <w:jc w:val="center"/>
        </w:trPr>
        <w:tc>
          <w:tcPr>
            <w:tcW w:w="5055" w:type="dxa"/>
            <w:tcBorders>
              <w:top w:val="single" w:sz="4" w:space="0" w:color="auto"/>
              <w:left w:val="single" w:sz="4" w:space="0" w:color="auto"/>
              <w:bottom w:val="nil"/>
              <w:right w:val="nil"/>
            </w:tcBorders>
            <w:shd w:val="clear" w:color="auto" w:fill="auto"/>
            <w:noWrap/>
            <w:vAlign w:val="center"/>
          </w:tcPr>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1.ช่างก่อสร้าง</w:t>
            </w:r>
          </w:p>
        </w:tc>
        <w:tc>
          <w:tcPr>
            <w:tcW w:w="2340" w:type="dxa"/>
            <w:tcBorders>
              <w:top w:val="nil"/>
              <w:left w:val="single" w:sz="4" w:space="0" w:color="auto"/>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r>
      <w:tr w:rsidR="00422244" w:rsidRPr="001D5C39" w:rsidTr="002F6C2B">
        <w:trPr>
          <w:trHeight w:val="465"/>
          <w:jc w:val="center"/>
        </w:trPr>
        <w:tc>
          <w:tcPr>
            <w:tcW w:w="5055" w:type="dxa"/>
            <w:tcBorders>
              <w:top w:val="nil"/>
              <w:left w:val="single" w:sz="4" w:space="0" w:color="auto"/>
              <w:bottom w:val="nil"/>
              <w:right w:val="nil"/>
            </w:tcBorders>
            <w:shd w:val="clear" w:color="auto" w:fill="auto"/>
            <w:noWrap/>
            <w:vAlign w:val="center"/>
          </w:tcPr>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2.ช่างอุตสาหการ</w:t>
            </w:r>
          </w:p>
        </w:tc>
        <w:tc>
          <w:tcPr>
            <w:tcW w:w="2340" w:type="dxa"/>
            <w:tcBorders>
              <w:top w:val="nil"/>
              <w:left w:val="single" w:sz="4" w:space="0" w:color="auto"/>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r>
      <w:tr w:rsidR="00422244" w:rsidRPr="001D5C39" w:rsidTr="002F6C2B">
        <w:trPr>
          <w:trHeight w:val="465"/>
          <w:jc w:val="center"/>
        </w:trPr>
        <w:tc>
          <w:tcPr>
            <w:tcW w:w="5055" w:type="dxa"/>
            <w:tcBorders>
              <w:top w:val="nil"/>
              <w:left w:val="single" w:sz="4" w:space="0" w:color="auto"/>
              <w:bottom w:val="nil"/>
              <w:right w:val="nil"/>
            </w:tcBorders>
            <w:shd w:val="clear" w:color="auto" w:fill="auto"/>
            <w:noWrap/>
            <w:vAlign w:val="center"/>
          </w:tcPr>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3.ช่างเครื่องกล</w:t>
            </w:r>
          </w:p>
        </w:tc>
        <w:tc>
          <w:tcPr>
            <w:tcW w:w="2340" w:type="dxa"/>
            <w:tcBorders>
              <w:top w:val="nil"/>
              <w:left w:val="single" w:sz="4" w:space="0" w:color="auto"/>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r>
              <w:rPr>
                <w:rFonts w:ascii="TH SarabunPSK" w:hAnsi="TH SarabunPSK" w:cs="TH SarabunPSK"/>
                <w:sz w:val="32"/>
                <w:szCs w:val="32"/>
              </w:rPr>
              <w:t>18</w:t>
            </w: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r>
              <w:rPr>
                <w:rFonts w:ascii="TH SarabunPSK" w:hAnsi="TH SarabunPSK" w:cs="TH SarabunPSK"/>
                <w:sz w:val="32"/>
                <w:szCs w:val="32"/>
              </w:rPr>
              <w:t>18</w:t>
            </w:r>
          </w:p>
        </w:tc>
      </w:tr>
      <w:tr w:rsidR="00422244" w:rsidRPr="001D5C39" w:rsidTr="002F6C2B">
        <w:trPr>
          <w:trHeight w:val="465"/>
          <w:jc w:val="center"/>
        </w:trPr>
        <w:tc>
          <w:tcPr>
            <w:tcW w:w="5055" w:type="dxa"/>
            <w:tcBorders>
              <w:top w:val="nil"/>
              <w:left w:val="single" w:sz="4" w:space="0" w:color="auto"/>
              <w:bottom w:val="nil"/>
              <w:right w:val="nil"/>
            </w:tcBorders>
            <w:shd w:val="clear" w:color="auto" w:fill="auto"/>
            <w:noWrap/>
            <w:vAlign w:val="center"/>
          </w:tcPr>
          <w:p w:rsidR="00422244" w:rsidRPr="00521CD8"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4.ช่างไฟฟ้า</w:t>
            </w:r>
          </w:p>
        </w:tc>
        <w:tc>
          <w:tcPr>
            <w:tcW w:w="2340" w:type="dxa"/>
            <w:tcBorders>
              <w:top w:val="nil"/>
              <w:left w:val="single" w:sz="4" w:space="0" w:color="auto"/>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r>
      <w:tr w:rsidR="00422244" w:rsidRPr="001D5C39" w:rsidTr="002F6C2B">
        <w:trPr>
          <w:trHeight w:val="465"/>
          <w:jc w:val="center"/>
        </w:trPr>
        <w:tc>
          <w:tcPr>
            <w:tcW w:w="5055" w:type="dxa"/>
            <w:tcBorders>
              <w:top w:val="nil"/>
              <w:left w:val="single" w:sz="4" w:space="0" w:color="auto"/>
              <w:bottom w:val="nil"/>
              <w:right w:val="nil"/>
            </w:tcBorders>
            <w:shd w:val="clear" w:color="auto" w:fill="auto"/>
            <w:noWrap/>
            <w:vAlign w:val="center"/>
          </w:tcPr>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5.ช่างอิเล็กทรอนิกส์</w:t>
            </w:r>
          </w:p>
        </w:tc>
        <w:tc>
          <w:tcPr>
            <w:tcW w:w="2340" w:type="dxa"/>
            <w:tcBorders>
              <w:top w:val="nil"/>
              <w:left w:val="single" w:sz="4" w:space="0" w:color="auto"/>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r>
      <w:tr w:rsidR="00422244" w:rsidRPr="001D5C39" w:rsidTr="00F5255C">
        <w:trPr>
          <w:trHeight w:val="465"/>
          <w:jc w:val="center"/>
        </w:trPr>
        <w:tc>
          <w:tcPr>
            <w:tcW w:w="5055" w:type="dxa"/>
            <w:tcBorders>
              <w:top w:val="nil"/>
              <w:left w:val="single" w:sz="4" w:space="0" w:color="auto"/>
              <w:bottom w:val="nil"/>
              <w:right w:val="nil"/>
            </w:tcBorders>
            <w:shd w:val="clear" w:color="auto" w:fill="auto"/>
            <w:noWrap/>
            <w:vAlign w:val="center"/>
          </w:tcPr>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6.ช่างคอมพิวเตอร์</w:t>
            </w:r>
          </w:p>
        </w:tc>
        <w:tc>
          <w:tcPr>
            <w:tcW w:w="2340" w:type="dxa"/>
            <w:tcBorders>
              <w:top w:val="nil"/>
              <w:left w:val="single" w:sz="4" w:space="0" w:color="auto"/>
              <w:bottom w:val="nil"/>
              <w:right w:val="single" w:sz="4" w:space="0" w:color="auto"/>
            </w:tcBorders>
            <w:shd w:val="clear" w:color="auto" w:fill="auto"/>
            <w:noWrap/>
          </w:tcPr>
          <w:p w:rsidR="00422244" w:rsidRPr="001D5C39" w:rsidRDefault="00422244" w:rsidP="00F5255C">
            <w:pPr>
              <w:jc w:val="center"/>
              <w:rPr>
                <w:rFonts w:ascii="TH SarabunPSK" w:hAnsi="TH SarabunPSK" w:cs="TH SarabunPSK"/>
                <w:sz w:val="32"/>
                <w:szCs w:val="32"/>
              </w:rPr>
            </w:pP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r>
      <w:tr w:rsidR="00422244" w:rsidRPr="001D5C39" w:rsidTr="00422244">
        <w:trPr>
          <w:trHeight w:val="465"/>
          <w:jc w:val="center"/>
        </w:trPr>
        <w:tc>
          <w:tcPr>
            <w:tcW w:w="5055" w:type="dxa"/>
            <w:tcBorders>
              <w:top w:val="nil"/>
              <w:left w:val="single" w:sz="4" w:space="0" w:color="auto"/>
              <w:bottom w:val="nil"/>
              <w:right w:val="nil"/>
            </w:tcBorders>
            <w:shd w:val="clear" w:color="auto" w:fill="auto"/>
            <w:noWrap/>
            <w:vAlign w:val="center"/>
          </w:tcPr>
          <w:p w:rsidR="00422244"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7.ช่างอุตสาหกรรมศิลป์</w:t>
            </w:r>
          </w:p>
          <w:p w:rsidR="00422244"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8.เกษตรอุตสาหกรรม</w:t>
            </w:r>
          </w:p>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9.ธุรกิจและบริการ</w:t>
            </w:r>
          </w:p>
        </w:tc>
        <w:tc>
          <w:tcPr>
            <w:tcW w:w="2340" w:type="dxa"/>
            <w:tcBorders>
              <w:top w:val="nil"/>
              <w:left w:val="single" w:sz="4" w:space="0" w:color="auto"/>
              <w:bottom w:val="single" w:sz="4" w:space="0" w:color="auto"/>
              <w:right w:val="single" w:sz="4" w:space="0" w:color="auto"/>
            </w:tcBorders>
            <w:shd w:val="clear" w:color="auto" w:fill="auto"/>
            <w:noWrap/>
            <w:vAlign w:val="center"/>
          </w:tcPr>
          <w:p w:rsidR="00422244" w:rsidRDefault="00422244" w:rsidP="00422244">
            <w:pPr>
              <w:jc w:val="center"/>
              <w:rPr>
                <w:rFonts w:ascii="TH SarabunPSK" w:hAnsi="TH SarabunPSK" w:cs="TH SarabunPSK"/>
                <w:sz w:val="32"/>
                <w:szCs w:val="32"/>
              </w:rPr>
            </w:pPr>
          </w:p>
          <w:p w:rsidR="00422244" w:rsidRDefault="00422244" w:rsidP="00422244">
            <w:pPr>
              <w:jc w:val="center"/>
              <w:rPr>
                <w:rFonts w:ascii="TH SarabunPSK" w:hAnsi="TH SarabunPSK" w:cs="TH SarabunPSK"/>
                <w:sz w:val="32"/>
                <w:szCs w:val="32"/>
              </w:rPr>
            </w:pPr>
          </w:p>
          <w:p w:rsidR="00422244" w:rsidRPr="001D5C39" w:rsidRDefault="00422244" w:rsidP="00422244">
            <w:pPr>
              <w:jc w:val="center"/>
              <w:rPr>
                <w:rFonts w:ascii="TH SarabunPSK" w:hAnsi="TH SarabunPSK" w:cs="TH SarabunPSK"/>
                <w:sz w:val="32"/>
                <w:szCs w:val="32"/>
              </w:rPr>
            </w:pPr>
            <w:r>
              <w:rPr>
                <w:rFonts w:ascii="TH SarabunPSK" w:hAnsi="TH SarabunPSK" w:cs="TH SarabunPSK"/>
                <w:sz w:val="32"/>
                <w:szCs w:val="32"/>
              </w:rPr>
              <w:t>123</w:t>
            </w:r>
          </w:p>
        </w:tc>
        <w:tc>
          <w:tcPr>
            <w:tcW w:w="1896" w:type="dxa"/>
            <w:tcBorders>
              <w:top w:val="nil"/>
              <w:left w:val="nil"/>
              <w:bottom w:val="single" w:sz="4" w:space="0" w:color="auto"/>
              <w:right w:val="single" w:sz="4" w:space="0" w:color="auto"/>
            </w:tcBorders>
            <w:shd w:val="clear" w:color="auto" w:fill="auto"/>
            <w:noWrap/>
            <w:vAlign w:val="center"/>
          </w:tcPr>
          <w:p w:rsidR="00422244" w:rsidRDefault="00422244" w:rsidP="00422244">
            <w:pPr>
              <w:jc w:val="center"/>
              <w:rPr>
                <w:rFonts w:ascii="TH SarabunPSK" w:hAnsi="TH SarabunPSK" w:cs="TH SarabunPSK"/>
                <w:sz w:val="32"/>
                <w:szCs w:val="32"/>
              </w:rPr>
            </w:pPr>
          </w:p>
          <w:p w:rsidR="00422244" w:rsidRDefault="00422244" w:rsidP="00422244">
            <w:pPr>
              <w:jc w:val="center"/>
              <w:rPr>
                <w:rFonts w:ascii="TH SarabunPSK" w:hAnsi="TH SarabunPSK" w:cs="TH SarabunPSK"/>
                <w:sz w:val="32"/>
                <w:szCs w:val="32"/>
              </w:rPr>
            </w:pPr>
          </w:p>
          <w:p w:rsidR="00422244" w:rsidRPr="001D5C39" w:rsidRDefault="00422244" w:rsidP="00422244">
            <w:pPr>
              <w:jc w:val="center"/>
              <w:rPr>
                <w:rFonts w:ascii="TH SarabunPSK" w:hAnsi="TH SarabunPSK" w:cs="TH SarabunPSK"/>
                <w:sz w:val="32"/>
                <w:szCs w:val="32"/>
              </w:rPr>
            </w:pPr>
            <w:r>
              <w:rPr>
                <w:rFonts w:ascii="TH SarabunPSK" w:hAnsi="TH SarabunPSK" w:cs="TH SarabunPSK"/>
                <w:sz w:val="32"/>
                <w:szCs w:val="32"/>
              </w:rPr>
              <w:t>123</w:t>
            </w:r>
          </w:p>
        </w:tc>
      </w:tr>
      <w:tr w:rsidR="00422244" w:rsidRPr="001D5C39" w:rsidTr="002F6C2B">
        <w:trPr>
          <w:trHeight w:val="510"/>
          <w:jc w:val="center"/>
        </w:trPr>
        <w:tc>
          <w:tcPr>
            <w:tcW w:w="50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244" w:rsidRPr="001D5C39" w:rsidRDefault="00422244" w:rsidP="002F6C2B">
            <w:pPr>
              <w:rPr>
                <w:rFonts w:ascii="TH SarabunPSK" w:hAnsi="TH SarabunPSK" w:cs="TH SarabunPSK"/>
                <w:b/>
                <w:bCs/>
                <w:sz w:val="28"/>
              </w:rPr>
            </w:pPr>
            <w:r w:rsidRPr="001D5C39">
              <w:rPr>
                <w:rFonts w:ascii="TH SarabunPSK" w:hAnsi="TH SarabunPSK" w:cs="TH SarabunPSK"/>
                <w:b/>
                <w:bCs/>
                <w:sz w:val="28"/>
                <w:cs/>
              </w:rPr>
              <w:t xml:space="preserve">                                              รวม</w:t>
            </w:r>
          </w:p>
        </w:tc>
        <w:tc>
          <w:tcPr>
            <w:tcW w:w="2340" w:type="dxa"/>
            <w:tcBorders>
              <w:top w:val="nil"/>
              <w:left w:val="nil"/>
              <w:bottom w:val="single" w:sz="4" w:space="0" w:color="auto"/>
              <w:right w:val="single" w:sz="4" w:space="0" w:color="auto"/>
            </w:tcBorders>
            <w:shd w:val="clear" w:color="auto" w:fill="auto"/>
            <w:noWrap/>
            <w:vAlign w:val="bottom"/>
          </w:tcPr>
          <w:p w:rsidR="00422244" w:rsidRPr="001D5C39" w:rsidRDefault="00422244" w:rsidP="0086029A">
            <w:pPr>
              <w:jc w:val="center"/>
              <w:rPr>
                <w:rFonts w:ascii="TH SarabunPSK" w:hAnsi="TH SarabunPSK" w:cs="TH SarabunPSK"/>
                <w:b/>
                <w:bCs/>
                <w:sz w:val="32"/>
                <w:szCs w:val="32"/>
              </w:rPr>
            </w:pPr>
            <w:r>
              <w:rPr>
                <w:rFonts w:ascii="TH SarabunPSK" w:hAnsi="TH SarabunPSK" w:cs="TH SarabunPSK"/>
                <w:b/>
                <w:bCs/>
                <w:sz w:val="32"/>
                <w:szCs w:val="32"/>
              </w:rPr>
              <w:t>141</w:t>
            </w:r>
          </w:p>
        </w:tc>
        <w:tc>
          <w:tcPr>
            <w:tcW w:w="1896" w:type="dxa"/>
            <w:tcBorders>
              <w:top w:val="nil"/>
              <w:left w:val="nil"/>
              <w:bottom w:val="single" w:sz="4" w:space="0" w:color="auto"/>
              <w:right w:val="single" w:sz="4" w:space="0" w:color="auto"/>
            </w:tcBorders>
            <w:shd w:val="clear" w:color="auto" w:fill="auto"/>
            <w:noWrap/>
            <w:vAlign w:val="bottom"/>
          </w:tcPr>
          <w:p w:rsidR="00422244" w:rsidRPr="001D5C39" w:rsidRDefault="00422244" w:rsidP="002F6C2B">
            <w:pPr>
              <w:jc w:val="center"/>
              <w:rPr>
                <w:rFonts w:ascii="TH SarabunPSK" w:hAnsi="TH SarabunPSK" w:cs="TH SarabunPSK"/>
                <w:b/>
                <w:bCs/>
                <w:sz w:val="32"/>
                <w:szCs w:val="32"/>
              </w:rPr>
            </w:pPr>
            <w:r>
              <w:rPr>
                <w:rFonts w:ascii="TH SarabunPSK" w:hAnsi="TH SarabunPSK" w:cs="TH SarabunPSK"/>
                <w:b/>
                <w:bCs/>
                <w:sz w:val="32"/>
                <w:szCs w:val="32"/>
              </w:rPr>
              <w:t>141</w:t>
            </w:r>
          </w:p>
        </w:tc>
      </w:tr>
    </w:tbl>
    <w:p w:rsidR="00AE0D46" w:rsidRPr="001D5C39" w:rsidRDefault="0086029A" w:rsidP="00AE0D46">
      <w:pPr>
        <w:spacing w:before="120"/>
        <w:rPr>
          <w:rFonts w:ascii="TH SarabunPSK" w:hAnsi="TH SarabunPSK" w:cs="TH SarabunPSK"/>
          <w:sz w:val="32"/>
          <w:szCs w:val="32"/>
        </w:rPr>
      </w:pPr>
      <w:r>
        <w:rPr>
          <w:rFonts w:ascii="TH SarabunPSK" w:hAnsi="TH SarabunPSK" w:cs="TH SarabunPSK"/>
          <w:sz w:val="32"/>
          <w:szCs w:val="32"/>
        </w:rPr>
        <w:t xml:space="preserve">       </w:t>
      </w:r>
      <w:r w:rsidR="00AE0D46" w:rsidRPr="001D5C39">
        <w:rPr>
          <w:rFonts w:ascii="TH SarabunPSK" w:hAnsi="TH SarabunPSK" w:cs="TH SarabunPSK"/>
          <w:sz w:val="32"/>
          <w:szCs w:val="32"/>
          <w:cs/>
        </w:rPr>
        <w:t>ที่มา  :  สถาบันพัฒนาฝีมือแรงงานภาค 4 จังหวัดราชบุรี</w:t>
      </w:r>
    </w:p>
    <w:p w:rsidR="007250C2" w:rsidRPr="001D5C39" w:rsidRDefault="007250C2" w:rsidP="007250C2">
      <w:pPr>
        <w:jc w:val="center"/>
        <w:rPr>
          <w:rFonts w:ascii="TH SarabunPSK" w:hAnsi="TH SarabunPSK" w:cs="TH SarabunPSK"/>
          <w:b/>
          <w:bCs/>
        </w:rPr>
      </w:pPr>
    </w:p>
    <w:p w:rsidR="007250C2" w:rsidRPr="001D5C39" w:rsidRDefault="007250C2" w:rsidP="007250C2">
      <w:pPr>
        <w:jc w:val="center"/>
        <w:rPr>
          <w:rFonts w:ascii="TH SarabunPSK" w:hAnsi="TH SarabunPSK" w:cs="TH SarabunPSK"/>
          <w:b/>
          <w:bCs/>
        </w:rPr>
      </w:pPr>
    </w:p>
    <w:p w:rsidR="00172106" w:rsidRPr="001D5C39" w:rsidRDefault="008B367E" w:rsidP="00D97B8B">
      <w:pPr>
        <w:tabs>
          <w:tab w:val="left" w:pos="4230"/>
        </w:tabs>
        <w:rPr>
          <w:rFonts w:ascii="TH SarabunPSK" w:hAnsi="TH SarabunPSK" w:cs="TH SarabunPSK"/>
          <w:sz w:val="36"/>
          <w:szCs w:val="36"/>
          <w:cs/>
        </w:rPr>
      </w:pPr>
      <w:r w:rsidRPr="001D5C39">
        <w:rPr>
          <w:rFonts w:ascii="TH SarabunPSK" w:hAnsi="TH SarabunPSK" w:cs="TH SarabunPSK"/>
          <w:sz w:val="36"/>
          <w:szCs w:val="36"/>
          <w:cs/>
        </w:rPr>
        <w:t xml:space="preserve">          </w:t>
      </w:r>
    </w:p>
    <w:p w:rsidR="00172106" w:rsidRPr="001D5C39" w:rsidRDefault="00172106" w:rsidP="00172106">
      <w:pPr>
        <w:tabs>
          <w:tab w:val="left" w:pos="4230"/>
        </w:tabs>
        <w:rPr>
          <w:rFonts w:ascii="TH SarabunPSK" w:hAnsi="TH SarabunPSK" w:cs="TH SarabunPSK"/>
          <w:sz w:val="36"/>
          <w:szCs w:val="36"/>
          <w:cs/>
        </w:rPr>
      </w:pPr>
      <w:r w:rsidRPr="001D5C39">
        <w:rPr>
          <w:rFonts w:ascii="TH SarabunPSK" w:hAnsi="TH SarabunPSK" w:cs="TH SarabunPSK"/>
          <w:sz w:val="36"/>
          <w:szCs w:val="36"/>
          <w:cs/>
        </w:rPr>
        <w:t xml:space="preserve">                      </w:t>
      </w:r>
    </w:p>
    <w:p w:rsidR="00172106" w:rsidRPr="001D5C39" w:rsidRDefault="00172106" w:rsidP="00172106">
      <w:pPr>
        <w:tabs>
          <w:tab w:val="left" w:pos="4230"/>
        </w:tabs>
        <w:rPr>
          <w:rFonts w:ascii="TH SarabunPSK" w:hAnsi="TH SarabunPSK" w:cs="TH SarabunPSK"/>
          <w:sz w:val="36"/>
          <w:szCs w:val="36"/>
          <w:cs/>
        </w:rPr>
      </w:pPr>
      <w:r w:rsidRPr="001D5C39">
        <w:rPr>
          <w:rFonts w:ascii="TH SarabunPSK" w:hAnsi="TH SarabunPSK" w:cs="TH SarabunPSK"/>
          <w:sz w:val="36"/>
          <w:szCs w:val="36"/>
          <w:cs/>
        </w:rPr>
        <w:tab/>
      </w:r>
    </w:p>
    <w:p w:rsidR="007250C2" w:rsidRPr="001D5C39" w:rsidRDefault="007250C2" w:rsidP="007250C2">
      <w:pPr>
        <w:jc w:val="thaiDistribute"/>
        <w:rPr>
          <w:rFonts w:ascii="TH SarabunPSK" w:hAnsi="TH SarabunPSK" w:cs="TH SarabunPSK"/>
          <w:spacing w:val="-16"/>
          <w:sz w:val="32"/>
          <w:szCs w:val="32"/>
        </w:rPr>
      </w:pPr>
      <w:r w:rsidRPr="001D5C39">
        <w:rPr>
          <w:rFonts w:ascii="TH SarabunPSK" w:hAnsi="TH SarabunPSK" w:cs="TH SarabunPSK"/>
          <w:sz w:val="28"/>
          <w:cs/>
        </w:rPr>
        <w:t xml:space="preserve">                 </w:t>
      </w:r>
    </w:p>
    <w:p w:rsidR="007250C2" w:rsidRPr="001D5C39" w:rsidRDefault="007250C2" w:rsidP="007250C2">
      <w:pPr>
        <w:jc w:val="thaiDistribute"/>
        <w:rPr>
          <w:rFonts w:ascii="TH SarabunPSK" w:hAnsi="TH SarabunPSK" w:cs="TH SarabunPSK"/>
          <w:spacing w:val="-16"/>
          <w:sz w:val="32"/>
          <w:szCs w:val="32"/>
        </w:rPr>
      </w:pPr>
    </w:p>
    <w:p w:rsidR="007250C2" w:rsidRPr="001D5C39" w:rsidRDefault="007250C2" w:rsidP="007250C2">
      <w:pPr>
        <w:jc w:val="thaiDistribute"/>
        <w:rPr>
          <w:rFonts w:ascii="TH SarabunPSK" w:hAnsi="TH SarabunPSK" w:cs="TH SarabunPSK"/>
          <w:spacing w:val="-16"/>
          <w:sz w:val="32"/>
          <w:szCs w:val="32"/>
        </w:rPr>
      </w:pPr>
    </w:p>
    <w:p w:rsidR="007250C2" w:rsidRPr="001D5C39" w:rsidRDefault="007250C2" w:rsidP="007250C2">
      <w:pPr>
        <w:jc w:val="thaiDistribute"/>
        <w:rPr>
          <w:rFonts w:ascii="TH SarabunPSK" w:hAnsi="TH SarabunPSK" w:cs="TH SarabunPSK"/>
          <w:spacing w:val="-16"/>
          <w:sz w:val="32"/>
          <w:szCs w:val="32"/>
        </w:rPr>
      </w:pPr>
    </w:p>
    <w:p w:rsidR="007250C2" w:rsidRPr="001D5C39" w:rsidRDefault="007250C2" w:rsidP="007250C2">
      <w:pPr>
        <w:jc w:val="thaiDistribute"/>
        <w:rPr>
          <w:rFonts w:ascii="TH SarabunPSK" w:hAnsi="TH SarabunPSK" w:cs="TH SarabunPSK"/>
          <w:spacing w:val="-16"/>
          <w:sz w:val="32"/>
          <w:szCs w:val="32"/>
        </w:rPr>
      </w:pPr>
    </w:p>
    <w:p w:rsidR="007250C2" w:rsidRPr="001D5C39" w:rsidRDefault="007250C2" w:rsidP="007250C2">
      <w:pPr>
        <w:jc w:val="thaiDistribute"/>
        <w:rPr>
          <w:rFonts w:ascii="TH SarabunPSK" w:hAnsi="TH SarabunPSK" w:cs="TH SarabunPSK"/>
          <w:spacing w:val="-16"/>
          <w:sz w:val="32"/>
          <w:szCs w:val="32"/>
        </w:rPr>
      </w:pPr>
    </w:p>
    <w:p w:rsidR="007250C2" w:rsidRPr="001D5C39" w:rsidRDefault="007250C2" w:rsidP="007250C2">
      <w:pPr>
        <w:jc w:val="thaiDistribute"/>
        <w:rPr>
          <w:rFonts w:ascii="TH SarabunPSK" w:hAnsi="TH SarabunPSK" w:cs="TH SarabunPSK"/>
          <w:spacing w:val="-16"/>
          <w:sz w:val="32"/>
          <w:szCs w:val="32"/>
        </w:rPr>
      </w:pPr>
    </w:p>
    <w:p w:rsidR="002D436D" w:rsidRDefault="002D436D" w:rsidP="00172106">
      <w:pPr>
        <w:tabs>
          <w:tab w:val="left" w:pos="4230"/>
        </w:tabs>
        <w:rPr>
          <w:rFonts w:ascii="TH SarabunPSK" w:hAnsi="TH SarabunPSK" w:cs="TH SarabunPSK"/>
          <w:sz w:val="36"/>
          <w:szCs w:val="36"/>
        </w:rPr>
      </w:pPr>
    </w:p>
    <w:p w:rsidR="00953424" w:rsidRDefault="00953424" w:rsidP="00172106">
      <w:pPr>
        <w:tabs>
          <w:tab w:val="left" w:pos="4230"/>
        </w:tabs>
        <w:rPr>
          <w:rFonts w:ascii="TH SarabunPSK" w:hAnsi="TH SarabunPSK" w:cs="TH SarabunPSK"/>
          <w:sz w:val="36"/>
          <w:szCs w:val="36"/>
        </w:rPr>
      </w:pPr>
    </w:p>
    <w:p w:rsidR="002D436D" w:rsidRPr="001D5C39" w:rsidRDefault="002D436D" w:rsidP="00172106">
      <w:pPr>
        <w:tabs>
          <w:tab w:val="left" w:pos="4230"/>
        </w:tabs>
        <w:rPr>
          <w:rFonts w:ascii="TH SarabunPSK" w:hAnsi="TH SarabunPSK" w:cs="TH SarabunPSK"/>
          <w:sz w:val="36"/>
          <w:szCs w:val="36"/>
        </w:rPr>
      </w:pPr>
    </w:p>
    <w:p w:rsidR="0086029A" w:rsidRDefault="00C410FF" w:rsidP="003D7ABD">
      <w:pPr>
        <w:jc w:val="center"/>
        <w:rPr>
          <w:rFonts w:ascii="TH SarabunPSK" w:hAnsi="TH SarabunPSK" w:cs="TH SarabunPSK"/>
          <w:b/>
          <w:bCs/>
          <w:sz w:val="32"/>
          <w:szCs w:val="32"/>
        </w:rPr>
      </w:pPr>
      <w:r w:rsidRPr="0086029A">
        <w:rPr>
          <w:rFonts w:ascii="TH SarabunPSK" w:hAnsi="TH SarabunPSK" w:cs="TH SarabunPSK"/>
          <w:b/>
          <w:bCs/>
          <w:sz w:val="32"/>
          <w:szCs w:val="32"/>
          <w:cs/>
        </w:rPr>
        <w:lastRenderedPageBreak/>
        <w:t xml:space="preserve">ตารางที่  </w:t>
      </w:r>
      <w:r w:rsidR="00953424">
        <w:rPr>
          <w:rFonts w:ascii="TH SarabunPSK" w:hAnsi="TH SarabunPSK" w:cs="TH SarabunPSK"/>
          <w:b/>
          <w:bCs/>
          <w:sz w:val="32"/>
          <w:szCs w:val="32"/>
        </w:rPr>
        <w:t>50</w:t>
      </w:r>
      <w:r w:rsidR="00B46D1F">
        <w:rPr>
          <w:rFonts w:ascii="TH SarabunPSK" w:hAnsi="TH SarabunPSK" w:cs="TH SarabunPSK"/>
          <w:b/>
          <w:bCs/>
          <w:sz w:val="32"/>
          <w:szCs w:val="32"/>
        </w:rPr>
        <w:t xml:space="preserve"> </w:t>
      </w:r>
      <w:r w:rsidRPr="0086029A">
        <w:rPr>
          <w:rFonts w:ascii="TH SarabunPSK" w:hAnsi="TH SarabunPSK" w:cs="TH SarabunPSK"/>
          <w:b/>
          <w:bCs/>
          <w:sz w:val="32"/>
          <w:szCs w:val="32"/>
        </w:rPr>
        <w:t xml:space="preserve"> </w:t>
      </w:r>
      <w:r w:rsidRPr="0086029A">
        <w:rPr>
          <w:rFonts w:ascii="TH SarabunPSK" w:hAnsi="TH SarabunPSK" w:cs="TH SarabunPSK" w:hint="cs"/>
          <w:b/>
          <w:bCs/>
          <w:sz w:val="32"/>
          <w:szCs w:val="32"/>
          <w:cs/>
        </w:rPr>
        <w:t>การทดสอบมาตรฐานฝีมือแรงงาน ใน</w:t>
      </w:r>
      <w:r w:rsidRPr="0086029A">
        <w:rPr>
          <w:rFonts w:ascii="TH SarabunPSK" w:hAnsi="TH SarabunPSK" w:cs="TH SarabunPSK"/>
          <w:b/>
          <w:bCs/>
          <w:sz w:val="32"/>
          <w:szCs w:val="32"/>
          <w:cs/>
        </w:rPr>
        <w:t>จังหวัดราชบุรี จำแนกตามกลุ่มอาชีพ</w:t>
      </w:r>
    </w:p>
    <w:p w:rsidR="00C410FF" w:rsidRPr="0086029A" w:rsidRDefault="00C410FF" w:rsidP="003D7ABD">
      <w:pPr>
        <w:jc w:val="center"/>
        <w:rPr>
          <w:rFonts w:ascii="TH SarabunPSK" w:hAnsi="TH SarabunPSK" w:cs="TH SarabunPSK"/>
          <w:b/>
          <w:bCs/>
          <w:sz w:val="32"/>
          <w:szCs w:val="32"/>
          <w:cs/>
        </w:rPr>
      </w:pPr>
      <w:r w:rsidRPr="0086029A">
        <w:rPr>
          <w:rFonts w:ascii="TH SarabunPSK" w:hAnsi="TH SarabunPSK" w:cs="TH SarabunPSK"/>
          <w:b/>
          <w:bCs/>
          <w:sz w:val="32"/>
          <w:szCs w:val="32"/>
          <w:cs/>
        </w:rPr>
        <w:t xml:space="preserve">ไตรมาส </w:t>
      </w:r>
      <w:r w:rsidR="003D7ABD">
        <w:rPr>
          <w:rFonts w:ascii="TH SarabunPSK" w:hAnsi="TH SarabunPSK" w:cs="TH SarabunPSK" w:hint="cs"/>
          <w:b/>
          <w:bCs/>
          <w:sz w:val="32"/>
          <w:szCs w:val="32"/>
          <w:cs/>
        </w:rPr>
        <w:t>2</w:t>
      </w:r>
      <w:r w:rsidRPr="0086029A">
        <w:rPr>
          <w:rFonts w:ascii="TH SarabunPSK" w:hAnsi="TH SarabunPSK" w:cs="TH SarabunPSK"/>
          <w:b/>
          <w:bCs/>
          <w:sz w:val="32"/>
          <w:szCs w:val="32"/>
        </w:rPr>
        <w:t xml:space="preserve"> </w:t>
      </w:r>
      <w:r w:rsidRPr="0086029A">
        <w:rPr>
          <w:rFonts w:ascii="TH SarabunPSK" w:hAnsi="TH SarabunPSK" w:cs="TH SarabunPSK"/>
          <w:b/>
          <w:bCs/>
          <w:sz w:val="32"/>
          <w:szCs w:val="32"/>
          <w:cs/>
        </w:rPr>
        <w:t xml:space="preserve">ปี </w:t>
      </w:r>
      <w:r w:rsidRPr="0086029A">
        <w:rPr>
          <w:rFonts w:ascii="TH SarabunPSK" w:hAnsi="TH SarabunPSK" w:cs="TH SarabunPSK"/>
          <w:b/>
          <w:bCs/>
          <w:sz w:val="32"/>
          <w:szCs w:val="32"/>
        </w:rPr>
        <w:t>255</w:t>
      </w:r>
      <w:r w:rsidR="0086029A">
        <w:rPr>
          <w:rFonts w:ascii="TH SarabunPSK" w:hAnsi="TH SarabunPSK" w:cs="TH SarabunPSK"/>
          <w:b/>
          <w:bCs/>
          <w:sz w:val="32"/>
          <w:szCs w:val="32"/>
        </w:rPr>
        <w:t xml:space="preserve">6  </w:t>
      </w:r>
      <w:r w:rsidR="0086029A">
        <w:rPr>
          <w:rFonts w:ascii="TH SarabunPSK" w:hAnsi="TH SarabunPSK" w:cs="TH SarabunPSK" w:hint="cs"/>
          <w:b/>
          <w:bCs/>
          <w:sz w:val="32"/>
          <w:szCs w:val="32"/>
          <w:cs/>
        </w:rPr>
        <w:t>(</w:t>
      </w:r>
      <w:r w:rsidR="003D7ABD">
        <w:rPr>
          <w:rFonts w:ascii="TH SarabunPSK" w:hAnsi="TH SarabunPSK" w:cs="TH SarabunPSK" w:hint="cs"/>
          <w:b/>
          <w:bCs/>
          <w:sz w:val="32"/>
          <w:szCs w:val="32"/>
          <w:cs/>
        </w:rPr>
        <w:t xml:space="preserve">เมษายน </w:t>
      </w:r>
      <w:r w:rsidR="003D7ABD">
        <w:rPr>
          <w:rFonts w:ascii="TH SarabunPSK" w:hAnsi="TH SarabunPSK" w:cs="TH SarabunPSK"/>
          <w:b/>
          <w:bCs/>
          <w:sz w:val="32"/>
          <w:szCs w:val="32"/>
          <w:cs/>
        </w:rPr>
        <w:t>–</w:t>
      </w:r>
      <w:r w:rsidR="003D7ABD">
        <w:rPr>
          <w:rFonts w:ascii="TH SarabunPSK" w:hAnsi="TH SarabunPSK" w:cs="TH SarabunPSK" w:hint="cs"/>
          <w:b/>
          <w:bCs/>
          <w:sz w:val="32"/>
          <w:szCs w:val="32"/>
          <w:cs/>
        </w:rPr>
        <w:t xml:space="preserve"> มิถุนายน</w:t>
      </w:r>
      <w:r w:rsidR="0086029A">
        <w:rPr>
          <w:rFonts w:ascii="TH SarabunPSK" w:hAnsi="TH SarabunPSK" w:cs="TH SarabunPSK" w:hint="cs"/>
          <w:b/>
          <w:bCs/>
          <w:sz w:val="32"/>
          <w:szCs w:val="32"/>
          <w:cs/>
        </w:rPr>
        <w:t xml:space="preserve"> 2556)</w:t>
      </w:r>
    </w:p>
    <w:tbl>
      <w:tblPr>
        <w:tblW w:w="9291" w:type="dxa"/>
        <w:jc w:val="center"/>
        <w:tblInd w:w="93" w:type="dxa"/>
        <w:tblLook w:val="0000"/>
      </w:tblPr>
      <w:tblGrid>
        <w:gridCol w:w="5055"/>
        <w:gridCol w:w="2340"/>
        <w:gridCol w:w="1896"/>
      </w:tblGrid>
      <w:tr w:rsidR="00C410FF" w:rsidRPr="001D5C39" w:rsidTr="002F6C2B">
        <w:trPr>
          <w:trHeight w:val="465"/>
          <w:jc w:val="center"/>
        </w:trPr>
        <w:tc>
          <w:tcPr>
            <w:tcW w:w="5055" w:type="dxa"/>
            <w:vMerge w:val="restart"/>
            <w:tcBorders>
              <w:top w:val="single" w:sz="4" w:space="0" w:color="auto"/>
              <w:left w:val="single" w:sz="4" w:space="0" w:color="auto"/>
              <w:bottom w:val="nil"/>
              <w:right w:val="nil"/>
            </w:tcBorders>
            <w:shd w:val="clear" w:color="auto" w:fill="BFBFBF" w:themeFill="background1" w:themeFillShade="BF"/>
            <w:noWrap/>
            <w:vAlign w:val="center"/>
          </w:tcPr>
          <w:p w:rsidR="00C410FF" w:rsidRPr="001D5C39" w:rsidRDefault="00C410FF" w:rsidP="002F6C2B">
            <w:pPr>
              <w:jc w:val="center"/>
              <w:rPr>
                <w:rFonts w:ascii="TH SarabunPSK" w:hAnsi="TH SarabunPSK" w:cs="TH SarabunPSK"/>
                <w:b/>
                <w:bCs/>
                <w:sz w:val="28"/>
              </w:rPr>
            </w:pPr>
            <w:r w:rsidRPr="001D5C39">
              <w:rPr>
                <w:rFonts w:ascii="TH SarabunPSK" w:hAnsi="TH SarabunPSK" w:cs="TH SarabunPSK"/>
                <w:b/>
                <w:bCs/>
                <w:sz w:val="28"/>
                <w:cs/>
              </w:rPr>
              <w:t>กลุ่มอาชีพ</w:t>
            </w:r>
          </w:p>
        </w:tc>
        <w:tc>
          <w:tcPr>
            <w:tcW w:w="4236"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tcPr>
          <w:p w:rsidR="00C410FF" w:rsidRPr="001D5C39" w:rsidRDefault="00C410FF" w:rsidP="002F6C2B">
            <w:pPr>
              <w:jc w:val="center"/>
              <w:rPr>
                <w:rFonts w:ascii="TH SarabunPSK" w:hAnsi="TH SarabunPSK" w:cs="TH SarabunPSK"/>
                <w:b/>
                <w:bCs/>
                <w:sz w:val="28"/>
              </w:rPr>
            </w:pPr>
            <w:r w:rsidRPr="001D5C39">
              <w:rPr>
                <w:rFonts w:ascii="TH SarabunPSK" w:hAnsi="TH SarabunPSK" w:cs="TH SarabunPSK"/>
                <w:b/>
                <w:bCs/>
                <w:sz w:val="28"/>
                <w:cs/>
              </w:rPr>
              <w:t>จำนวน</w:t>
            </w:r>
            <w:r w:rsidRPr="001D5C39">
              <w:rPr>
                <w:rFonts w:ascii="TH SarabunPSK" w:hAnsi="TH SarabunPSK" w:cs="TH SarabunPSK"/>
                <w:b/>
                <w:bCs/>
                <w:sz w:val="28"/>
              </w:rPr>
              <w:t xml:space="preserve">  (</w:t>
            </w:r>
            <w:r w:rsidRPr="001D5C39">
              <w:rPr>
                <w:rFonts w:ascii="TH SarabunPSK" w:hAnsi="TH SarabunPSK" w:cs="TH SarabunPSK"/>
                <w:b/>
                <w:bCs/>
                <w:sz w:val="28"/>
                <w:cs/>
              </w:rPr>
              <w:t>คน)</w:t>
            </w:r>
          </w:p>
        </w:tc>
      </w:tr>
      <w:tr w:rsidR="00C410FF" w:rsidRPr="001D5C39" w:rsidTr="002F6C2B">
        <w:trPr>
          <w:trHeight w:val="465"/>
          <w:jc w:val="center"/>
        </w:trPr>
        <w:tc>
          <w:tcPr>
            <w:tcW w:w="5055" w:type="dxa"/>
            <w:vMerge/>
            <w:tcBorders>
              <w:top w:val="single" w:sz="4" w:space="0" w:color="auto"/>
              <w:left w:val="single" w:sz="4" w:space="0" w:color="auto"/>
              <w:bottom w:val="nil"/>
              <w:right w:val="nil"/>
            </w:tcBorders>
            <w:shd w:val="clear" w:color="auto" w:fill="BFBFBF" w:themeFill="background1" w:themeFillShade="BF"/>
            <w:vAlign w:val="center"/>
          </w:tcPr>
          <w:p w:rsidR="00C410FF" w:rsidRPr="001D5C39" w:rsidRDefault="00C410FF" w:rsidP="002F6C2B">
            <w:pPr>
              <w:rPr>
                <w:rFonts w:ascii="TH SarabunPSK" w:hAnsi="TH SarabunPSK" w:cs="TH SarabunPSK"/>
                <w:b/>
                <w:bCs/>
                <w:sz w:val="28"/>
              </w:rPr>
            </w:pPr>
          </w:p>
        </w:tc>
        <w:tc>
          <w:tcPr>
            <w:tcW w:w="234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C410FF" w:rsidRPr="001D5C39" w:rsidRDefault="00C410FF" w:rsidP="002F6C2B">
            <w:pPr>
              <w:jc w:val="center"/>
              <w:rPr>
                <w:rFonts w:ascii="TH SarabunPSK" w:hAnsi="TH SarabunPSK" w:cs="TH SarabunPSK"/>
                <w:b/>
                <w:bCs/>
                <w:sz w:val="28"/>
              </w:rPr>
            </w:pPr>
            <w:r w:rsidRPr="001D5C39">
              <w:rPr>
                <w:rFonts w:ascii="TH SarabunPSK" w:hAnsi="TH SarabunPSK" w:cs="TH SarabunPSK"/>
                <w:b/>
                <w:bCs/>
                <w:sz w:val="28"/>
                <w:cs/>
              </w:rPr>
              <w:t>ผู้เข้ารับการฝึก</w:t>
            </w:r>
          </w:p>
        </w:tc>
        <w:tc>
          <w:tcPr>
            <w:tcW w:w="1896" w:type="dxa"/>
            <w:tcBorders>
              <w:top w:val="nil"/>
              <w:left w:val="nil"/>
              <w:bottom w:val="single" w:sz="4" w:space="0" w:color="auto"/>
              <w:right w:val="single" w:sz="4" w:space="0" w:color="auto"/>
            </w:tcBorders>
            <w:shd w:val="clear" w:color="auto" w:fill="BFBFBF" w:themeFill="background1" w:themeFillShade="BF"/>
            <w:noWrap/>
            <w:vAlign w:val="bottom"/>
          </w:tcPr>
          <w:p w:rsidR="00C410FF" w:rsidRPr="001D5C39" w:rsidRDefault="00C410FF" w:rsidP="002F6C2B">
            <w:pPr>
              <w:jc w:val="center"/>
              <w:rPr>
                <w:rFonts w:ascii="TH SarabunPSK" w:hAnsi="TH SarabunPSK" w:cs="TH SarabunPSK"/>
                <w:b/>
                <w:bCs/>
                <w:sz w:val="28"/>
              </w:rPr>
            </w:pPr>
            <w:r w:rsidRPr="001D5C39">
              <w:rPr>
                <w:rFonts w:ascii="TH SarabunPSK" w:hAnsi="TH SarabunPSK" w:cs="TH SarabunPSK"/>
                <w:b/>
                <w:bCs/>
                <w:sz w:val="28"/>
                <w:cs/>
              </w:rPr>
              <w:t>ผู้ผ่านการฝึก</w:t>
            </w:r>
          </w:p>
        </w:tc>
      </w:tr>
      <w:tr w:rsidR="00422244" w:rsidRPr="001D5C39" w:rsidTr="002F6C2B">
        <w:trPr>
          <w:trHeight w:val="465"/>
          <w:jc w:val="center"/>
        </w:trPr>
        <w:tc>
          <w:tcPr>
            <w:tcW w:w="5055" w:type="dxa"/>
            <w:tcBorders>
              <w:top w:val="single" w:sz="4" w:space="0" w:color="auto"/>
              <w:left w:val="single" w:sz="4" w:space="0" w:color="auto"/>
              <w:bottom w:val="nil"/>
              <w:right w:val="nil"/>
            </w:tcBorders>
            <w:shd w:val="clear" w:color="auto" w:fill="auto"/>
            <w:noWrap/>
            <w:vAlign w:val="center"/>
          </w:tcPr>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1.ช่างก่อสร้าง</w:t>
            </w:r>
          </w:p>
        </w:tc>
        <w:tc>
          <w:tcPr>
            <w:tcW w:w="2340" w:type="dxa"/>
            <w:tcBorders>
              <w:top w:val="nil"/>
              <w:left w:val="single" w:sz="4" w:space="0" w:color="auto"/>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r>
      <w:tr w:rsidR="00422244" w:rsidRPr="001D5C39" w:rsidTr="002F6C2B">
        <w:trPr>
          <w:trHeight w:val="465"/>
          <w:jc w:val="center"/>
        </w:trPr>
        <w:tc>
          <w:tcPr>
            <w:tcW w:w="5055" w:type="dxa"/>
            <w:tcBorders>
              <w:top w:val="nil"/>
              <w:left w:val="single" w:sz="4" w:space="0" w:color="auto"/>
              <w:bottom w:val="nil"/>
              <w:right w:val="nil"/>
            </w:tcBorders>
            <w:shd w:val="clear" w:color="auto" w:fill="auto"/>
            <w:noWrap/>
            <w:vAlign w:val="center"/>
          </w:tcPr>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2.ช่างอุตสาหการ</w:t>
            </w:r>
          </w:p>
        </w:tc>
        <w:tc>
          <w:tcPr>
            <w:tcW w:w="2340" w:type="dxa"/>
            <w:tcBorders>
              <w:top w:val="nil"/>
              <w:left w:val="single" w:sz="4" w:space="0" w:color="auto"/>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r>
      <w:tr w:rsidR="00422244" w:rsidRPr="001D5C39" w:rsidTr="002F6C2B">
        <w:trPr>
          <w:trHeight w:val="465"/>
          <w:jc w:val="center"/>
        </w:trPr>
        <w:tc>
          <w:tcPr>
            <w:tcW w:w="5055" w:type="dxa"/>
            <w:tcBorders>
              <w:top w:val="nil"/>
              <w:left w:val="single" w:sz="4" w:space="0" w:color="auto"/>
              <w:bottom w:val="nil"/>
              <w:right w:val="nil"/>
            </w:tcBorders>
            <w:shd w:val="clear" w:color="auto" w:fill="auto"/>
            <w:noWrap/>
            <w:vAlign w:val="center"/>
          </w:tcPr>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3.ช่างเครื่องกล</w:t>
            </w:r>
          </w:p>
        </w:tc>
        <w:tc>
          <w:tcPr>
            <w:tcW w:w="2340" w:type="dxa"/>
            <w:tcBorders>
              <w:top w:val="nil"/>
              <w:left w:val="single" w:sz="4" w:space="0" w:color="auto"/>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r>
              <w:rPr>
                <w:rFonts w:ascii="TH SarabunPSK" w:hAnsi="TH SarabunPSK" w:cs="TH SarabunPSK" w:hint="cs"/>
                <w:sz w:val="32"/>
                <w:szCs w:val="32"/>
                <w:cs/>
              </w:rPr>
              <w:t>18</w:t>
            </w: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r>
              <w:rPr>
                <w:rFonts w:ascii="TH SarabunPSK" w:hAnsi="TH SarabunPSK" w:cs="TH SarabunPSK" w:hint="cs"/>
                <w:sz w:val="32"/>
                <w:szCs w:val="32"/>
                <w:cs/>
              </w:rPr>
              <w:t>11</w:t>
            </w:r>
          </w:p>
        </w:tc>
      </w:tr>
      <w:tr w:rsidR="00422244" w:rsidRPr="001D5C39" w:rsidTr="002F6C2B">
        <w:trPr>
          <w:trHeight w:val="465"/>
          <w:jc w:val="center"/>
        </w:trPr>
        <w:tc>
          <w:tcPr>
            <w:tcW w:w="5055" w:type="dxa"/>
            <w:tcBorders>
              <w:top w:val="nil"/>
              <w:left w:val="single" w:sz="4" w:space="0" w:color="auto"/>
              <w:bottom w:val="nil"/>
              <w:right w:val="nil"/>
            </w:tcBorders>
            <w:shd w:val="clear" w:color="auto" w:fill="auto"/>
            <w:noWrap/>
            <w:vAlign w:val="center"/>
          </w:tcPr>
          <w:p w:rsidR="00422244" w:rsidRPr="00521CD8"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4.ช่างไฟฟ้า</w:t>
            </w:r>
          </w:p>
        </w:tc>
        <w:tc>
          <w:tcPr>
            <w:tcW w:w="2340" w:type="dxa"/>
            <w:tcBorders>
              <w:top w:val="nil"/>
              <w:left w:val="single" w:sz="4" w:space="0" w:color="auto"/>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r>
              <w:rPr>
                <w:rFonts w:ascii="TH SarabunPSK" w:hAnsi="TH SarabunPSK" w:cs="TH SarabunPSK" w:hint="cs"/>
                <w:sz w:val="32"/>
                <w:szCs w:val="32"/>
                <w:cs/>
              </w:rPr>
              <w:t>1</w:t>
            </w: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r>
              <w:rPr>
                <w:rFonts w:ascii="TH SarabunPSK" w:hAnsi="TH SarabunPSK" w:cs="TH SarabunPSK" w:hint="cs"/>
                <w:sz w:val="32"/>
                <w:szCs w:val="32"/>
                <w:cs/>
              </w:rPr>
              <w:t>1</w:t>
            </w:r>
          </w:p>
        </w:tc>
      </w:tr>
      <w:tr w:rsidR="00422244" w:rsidRPr="001D5C39" w:rsidTr="002F6C2B">
        <w:trPr>
          <w:trHeight w:val="465"/>
          <w:jc w:val="center"/>
        </w:trPr>
        <w:tc>
          <w:tcPr>
            <w:tcW w:w="5055" w:type="dxa"/>
            <w:tcBorders>
              <w:top w:val="nil"/>
              <w:left w:val="single" w:sz="4" w:space="0" w:color="auto"/>
              <w:bottom w:val="nil"/>
              <w:right w:val="nil"/>
            </w:tcBorders>
            <w:shd w:val="clear" w:color="auto" w:fill="auto"/>
            <w:noWrap/>
            <w:vAlign w:val="center"/>
          </w:tcPr>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5.ช่างอิเล็กทรอนิกส์</w:t>
            </w:r>
          </w:p>
        </w:tc>
        <w:tc>
          <w:tcPr>
            <w:tcW w:w="2340" w:type="dxa"/>
            <w:tcBorders>
              <w:top w:val="nil"/>
              <w:left w:val="single" w:sz="4" w:space="0" w:color="auto"/>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r>
              <w:rPr>
                <w:rFonts w:ascii="TH SarabunPSK" w:hAnsi="TH SarabunPSK" w:cs="TH SarabunPSK" w:hint="cs"/>
                <w:sz w:val="32"/>
                <w:szCs w:val="32"/>
                <w:cs/>
              </w:rPr>
              <w:t>28</w:t>
            </w: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r>
              <w:rPr>
                <w:rFonts w:ascii="TH SarabunPSK" w:hAnsi="TH SarabunPSK" w:cs="TH SarabunPSK" w:hint="cs"/>
                <w:sz w:val="32"/>
                <w:szCs w:val="32"/>
                <w:cs/>
              </w:rPr>
              <w:t>3</w:t>
            </w:r>
          </w:p>
        </w:tc>
      </w:tr>
      <w:tr w:rsidR="00422244" w:rsidRPr="001D5C39" w:rsidTr="00F5255C">
        <w:trPr>
          <w:trHeight w:val="465"/>
          <w:jc w:val="center"/>
        </w:trPr>
        <w:tc>
          <w:tcPr>
            <w:tcW w:w="5055" w:type="dxa"/>
            <w:tcBorders>
              <w:top w:val="nil"/>
              <w:left w:val="single" w:sz="4" w:space="0" w:color="auto"/>
              <w:bottom w:val="nil"/>
              <w:right w:val="nil"/>
            </w:tcBorders>
            <w:shd w:val="clear" w:color="auto" w:fill="auto"/>
            <w:noWrap/>
            <w:vAlign w:val="center"/>
          </w:tcPr>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6.ช่างคอมพิวเตอร์</w:t>
            </w:r>
          </w:p>
        </w:tc>
        <w:tc>
          <w:tcPr>
            <w:tcW w:w="2340" w:type="dxa"/>
            <w:tcBorders>
              <w:top w:val="nil"/>
              <w:left w:val="single" w:sz="4" w:space="0" w:color="auto"/>
              <w:bottom w:val="nil"/>
              <w:right w:val="single" w:sz="4" w:space="0" w:color="auto"/>
            </w:tcBorders>
            <w:shd w:val="clear" w:color="auto" w:fill="auto"/>
            <w:noWrap/>
          </w:tcPr>
          <w:p w:rsidR="00422244" w:rsidRPr="001D5C39" w:rsidRDefault="00422244" w:rsidP="00F5255C">
            <w:pPr>
              <w:jc w:val="center"/>
              <w:rPr>
                <w:rFonts w:ascii="TH SarabunPSK" w:hAnsi="TH SarabunPSK" w:cs="TH SarabunPSK"/>
                <w:sz w:val="32"/>
                <w:szCs w:val="32"/>
              </w:rPr>
            </w:pP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r>
      <w:tr w:rsidR="00422244" w:rsidRPr="001D5C39" w:rsidTr="00F5255C">
        <w:trPr>
          <w:trHeight w:val="465"/>
          <w:jc w:val="center"/>
        </w:trPr>
        <w:tc>
          <w:tcPr>
            <w:tcW w:w="5055" w:type="dxa"/>
            <w:tcBorders>
              <w:top w:val="nil"/>
              <w:left w:val="single" w:sz="4" w:space="0" w:color="auto"/>
              <w:bottom w:val="nil"/>
              <w:right w:val="nil"/>
            </w:tcBorders>
            <w:shd w:val="clear" w:color="auto" w:fill="auto"/>
            <w:noWrap/>
            <w:vAlign w:val="center"/>
          </w:tcPr>
          <w:p w:rsidR="00422244"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7.ช่างอุตสาหกรรมศิลป์</w:t>
            </w:r>
          </w:p>
          <w:p w:rsidR="00422244"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8.เกษตรอุตสาหกรรม</w:t>
            </w:r>
          </w:p>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9.ธุรกิจและบริการ</w:t>
            </w:r>
          </w:p>
        </w:tc>
        <w:tc>
          <w:tcPr>
            <w:tcW w:w="2340" w:type="dxa"/>
            <w:tcBorders>
              <w:top w:val="nil"/>
              <w:left w:val="single" w:sz="4" w:space="0" w:color="auto"/>
              <w:bottom w:val="single" w:sz="4" w:space="0" w:color="auto"/>
              <w:right w:val="single" w:sz="4" w:space="0" w:color="auto"/>
            </w:tcBorders>
            <w:shd w:val="clear" w:color="auto" w:fill="auto"/>
            <w:noWrap/>
            <w:vAlign w:val="center"/>
          </w:tcPr>
          <w:p w:rsidR="00422244" w:rsidRPr="001D5C39" w:rsidRDefault="00422244" w:rsidP="00F5255C">
            <w:pPr>
              <w:jc w:val="center"/>
              <w:rPr>
                <w:rFonts w:ascii="TH SarabunPSK" w:hAnsi="TH SarabunPSK" w:cs="TH SarabunPSK"/>
                <w:sz w:val="32"/>
                <w:szCs w:val="32"/>
              </w:rPr>
            </w:pPr>
          </w:p>
        </w:tc>
        <w:tc>
          <w:tcPr>
            <w:tcW w:w="1896" w:type="dxa"/>
            <w:tcBorders>
              <w:top w:val="nil"/>
              <w:left w:val="nil"/>
              <w:bottom w:val="single" w:sz="4" w:space="0" w:color="auto"/>
              <w:right w:val="single" w:sz="4" w:space="0" w:color="auto"/>
            </w:tcBorders>
            <w:shd w:val="clear" w:color="auto" w:fill="auto"/>
            <w:noWrap/>
            <w:vAlign w:val="center"/>
          </w:tcPr>
          <w:p w:rsidR="00422244" w:rsidRPr="001D5C39" w:rsidRDefault="00422244" w:rsidP="00F5255C">
            <w:pPr>
              <w:jc w:val="center"/>
              <w:rPr>
                <w:rFonts w:ascii="TH SarabunPSK" w:hAnsi="TH SarabunPSK" w:cs="TH SarabunPSK"/>
                <w:sz w:val="32"/>
                <w:szCs w:val="32"/>
              </w:rPr>
            </w:pPr>
          </w:p>
        </w:tc>
      </w:tr>
      <w:tr w:rsidR="00422244" w:rsidRPr="001D5C39" w:rsidTr="002F6C2B">
        <w:trPr>
          <w:trHeight w:val="510"/>
          <w:jc w:val="center"/>
        </w:trPr>
        <w:tc>
          <w:tcPr>
            <w:tcW w:w="50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244" w:rsidRPr="001D5C39" w:rsidRDefault="00422244" w:rsidP="002F6C2B">
            <w:pPr>
              <w:rPr>
                <w:rFonts w:ascii="TH SarabunPSK" w:hAnsi="TH SarabunPSK" w:cs="TH SarabunPSK"/>
                <w:b/>
                <w:bCs/>
                <w:sz w:val="28"/>
              </w:rPr>
            </w:pPr>
            <w:r w:rsidRPr="001D5C39">
              <w:rPr>
                <w:rFonts w:ascii="TH SarabunPSK" w:hAnsi="TH SarabunPSK" w:cs="TH SarabunPSK"/>
                <w:b/>
                <w:bCs/>
                <w:sz w:val="28"/>
                <w:cs/>
              </w:rPr>
              <w:t xml:space="preserve">                                              รวม</w:t>
            </w:r>
          </w:p>
        </w:tc>
        <w:tc>
          <w:tcPr>
            <w:tcW w:w="2340" w:type="dxa"/>
            <w:tcBorders>
              <w:top w:val="nil"/>
              <w:left w:val="nil"/>
              <w:bottom w:val="single" w:sz="4" w:space="0" w:color="auto"/>
              <w:right w:val="single" w:sz="4" w:space="0" w:color="auto"/>
            </w:tcBorders>
            <w:shd w:val="clear" w:color="auto" w:fill="auto"/>
            <w:noWrap/>
            <w:vAlign w:val="bottom"/>
          </w:tcPr>
          <w:p w:rsidR="00422244" w:rsidRPr="001D5C39" w:rsidRDefault="00422244" w:rsidP="002F6C2B">
            <w:pPr>
              <w:jc w:val="center"/>
              <w:rPr>
                <w:rFonts w:ascii="TH SarabunPSK" w:hAnsi="TH SarabunPSK" w:cs="TH SarabunPSK"/>
                <w:b/>
                <w:bCs/>
                <w:sz w:val="32"/>
                <w:szCs w:val="32"/>
              </w:rPr>
            </w:pPr>
            <w:r>
              <w:rPr>
                <w:rFonts w:ascii="TH SarabunPSK" w:hAnsi="TH SarabunPSK" w:cs="TH SarabunPSK" w:hint="cs"/>
                <w:b/>
                <w:bCs/>
                <w:sz w:val="32"/>
                <w:szCs w:val="32"/>
                <w:cs/>
              </w:rPr>
              <w:t>47</w:t>
            </w:r>
          </w:p>
        </w:tc>
        <w:tc>
          <w:tcPr>
            <w:tcW w:w="1896" w:type="dxa"/>
            <w:tcBorders>
              <w:top w:val="nil"/>
              <w:left w:val="nil"/>
              <w:bottom w:val="single" w:sz="4" w:space="0" w:color="auto"/>
              <w:right w:val="single" w:sz="4" w:space="0" w:color="auto"/>
            </w:tcBorders>
            <w:shd w:val="clear" w:color="auto" w:fill="auto"/>
            <w:noWrap/>
            <w:vAlign w:val="bottom"/>
          </w:tcPr>
          <w:p w:rsidR="00422244" w:rsidRPr="001D5C39" w:rsidRDefault="00422244" w:rsidP="002F6C2B">
            <w:pPr>
              <w:jc w:val="center"/>
              <w:rPr>
                <w:rFonts w:ascii="TH SarabunPSK" w:hAnsi="TH SarabunPSK" w:cs="TH SarabunPSK"/>
                <w:b/>
                <w:bCs/>
                <w:sz w:val="32"/>
                <w:szCs w:val="32"/>
              </w:rPr>
            </w:pPr>
            <w:r>
              <w:rPr>
                <w:rFonts w:ascii="TH SarabunPSK" w:hAnsi="TH SarabunPSK" w:cs="TH SarabunPSK" w:hint="cs"/>
                <w:b/>
                <w:bCs/>
                <w:sz w:val="32"/>
                <w:szCs w:val="32"/>
                <w:cs/>
              </w:rPr>
              <w:t>15</w:t>
            </w:r>
          </w:p>
        </w:tc>
      </w:tr>
    </w:tbl>
    <w:p w:rsidR="00C410FF" w:rsidRPr="001D5C39" w:rsidRDefault="00C410FF" w:rsidP="00C410FF">
      <w:pPr>
        <w:spacing w:before="120"/>
        <w:rPr>
          <w:rFonts w:ascii="TH SarabunPSK" w:hAnsi="TH SarabunPSK" w:cs="TH SarabunPSK"/>
          <w:sz w:val="32"/>
          <w:szCs w:val="32"/>
        </w:rPr>
      </w:pPr>
      <w:r w:rsidRPr="001D5C39">
        <w:rPr>
          <w:rFonts w:ascii="TH SarabunPSK" w:hAnsi="TH SarabunPSK" w:cs="TH SarabunPSK"/>
          <w:sz w:val="32"/>
          <w:szCs w:val="32"/>
        </w:rPr>
        <w:tab/>
      </w:r>
      <w:r w:rsidRPr="001D5C39">
        <w:rPr>
          <w:rFonts w:ascii="TH SarabunPSK" w:hAnsi="TH SarabunPSK" w:cs="TH SarabunPSK"/>
          <w:sz w:val="32"/>
          <w:szCs w:val="32"/>
          <w:cs/>
        </w:rPr>
        <w:t>ที่มา  :  สถาบันพัฒนาฝีมือแรงงานภาค 4 จังหวัดราชบุรี</w:t>
      </w:r>
    </w:p>
    <w:p w:rsidR="009D6049" w:rsidRPr="001D5C39" w:rsidRDefault="009D6049" w:rsidP="00172106">
      <w:pPr>
        <w:tabs>
          <w:tab w:val="left" w:pos="4230"/>
        </w:tabs>
        <w:rPr>
          <w:rFonts w:ascii="TH SarabunPSK" w:hAnsi="TH SarabunPSK" w:cs="TH SarabunPSK"/>
          <w:sz w:val="36"/>
          <w:szCs w:val="36"/>
        </w:rPr>
      </w:pPr>
    </w:p>
    <w:p w:rsidR="009D6049" w:rsidRPr="001D5C39" w:rsidRDefault="009D6049" w:rsidP="00172106">
      <w:pPr>
        <w:tabs>
          <w:tab w:val="left" w:pos="4230"/>
        </w:tabs>
        <w:rPr>
          <w:rFonts w:ascii="TH SarabunPSK" w:hAnsi="TH SarabunPSK" w:cs="TH SarabunPSK"/>
          <w:sz w:val="36"/>
          <w:szCs w:val="36"/>
        </w:rPr>
      </w:pPr>
    </w:p>
    <w:p w:rsidR="009D6049" w:rsidRPr="001D5C39" w:rsidRDefault="009D6049" w:rsidP="009D6049">
      <w:pPr>
        <w:tabs>
          <w:tab w:val="left" w:pos="4230"/>
        </w:tabs>
        <w:jc w:val="center"/>
        <w:rPr>
          <w:rFonts w:ascii="TH SarabunPSK" w:hAnsi="TH SarabunPSK" w:cs="TH SarabunPSK"/>
          <w:caps/>
          <w:sz w:val="36"/>
          <w:szCs w:val="36"/>
        </w:rPr>
      </w:pPr>
    </w:p>
    <w:p w:rsidR="009D6049" w:rsidRPr="001D5C39" w:rsidRDefault="009D6049" w:rsidP="009D6049">
      <w:pPr>
        <w:jc w:val="thaiDistribute"/>
        <w:rPr>
          <w:rFonts w:ascii="TH SarabunPSK" w:hAnsi="TH SarabunPSK" w:cs="TH SarabunPSK"/>
          <w:color w:val="000000"/>
          <w:sz w:val="30"/>
          <w:szCs w:val="30"/>
        </w:rPr>
      </w:pPr>
      <w:r w:rsidRPr="001D5C39">
        <w:rPr>
          <w:rFonts w:ascii="TH SarabunPSK" w:hAnsi="TH SarabunPSK" w:cs="TH SarabunPSK"/>
          <w:color w:val="000000"/>
          <w:sz w:val="30"/>
          <w:szCs w:val="30"/>
          <w:cs/>
        </w:rPr>
        <w:t xml:space="preserve"> </w:t>
      </w:r>
    </w:p>
    <w:p w:rsidR="009D6049" w:rsidRPr="001D5C39" w:rsidRDefault="009D6049" w:rsidP="009D6049">
      <w:pPr>
        <w:jc w:val="thaiDistribute"/>
        <w:rPr>
          <w:rFonts w:ascii="TH SarabunPSK" w:hAnsi="TH SarabunPSK" w:cs="TH SarabunPSK"/>
          <w:color w:val="000000"/>
          <w:sz w:val="30"/>
          <w:szCs w:val="30"/>
        </w:rPr>
      </w:pPr>
    </w:p>
    <w:p w:rsidR="009D6049" w:rsidRPr="001D5C39" w:rsidRDefault="009D6049" w:rsidP="009D6049">
      <w:pPr>
        <w:jc w:val="thaiDistribute"/>
        <w:rPr>
          <w:rFonts w:ascii="TH SarabunPSK" w:hAnsi="TH SarabunPSK" w:cs="TH SarabunPSK"/>
          <w:noProof/>
          <w:color w:val="000000"/>
          <w:sz w:val="30"/>
          <w:szCs w:val="30"/>
        </w:rPr>
      </w:pPr>
    </w:p>
    <w:p w:rsidR="009D6049" w:rsidRPr="001D5C39" w:rsidRDefault="009D6049" w:rsidP="009D6049">
      <w:pPr>
        <w:jc w:val="thaiDistribute"/>
        <w:rPr>
          <w:rFonts w:ascii="TH SarabunPSK" w:hAnsi="TH SarabunPSK" w:cs="TH SarabunPSK"/>
          <w:noProof/>
          <w:color w:val="000000"/>
          <w:sz w:val="30"/>
          <w:szCs w:val="30"/>
        </w:rPr>
      </w:pPr>
    </w:p>
    <w:p w:rsidR="009D6049" w:rsidRPr="001D5C39" w:rsidRDefault="009D6049" w:rsidP="009D6049">
      <w:pPr>
        <w:jc w:val="thaiDistribute"/>
        <w:rPr>
          <w:rFonts w:ascii="TH SarabunPSK" w:hAnsi="TH SarabunPSK" w:cs="TH SarabunPSK"/>
          <w:noProof/>
          <w:color w:val="000000"/>
          <w:sz w:val="30"/>
          <w:szCs w:val="30"/>
        </w:rPr>
      </w:pPr>
    </w:p>
    <w:p w:rsidR="009D6049" w:rsidRPr="001D5C39" w:rsidRDefault="009D6049" w:rsidP="009D6049">
      <w:pPr>
        <w:jc w:val="thaiDistribute"/>
        <w:rPr>
          <w:rFonts w:ascii="TH SarabunPSK" w:hAnsi="TH SarabunPSK" w:cs="TH SarabunPSK"/>
          <w:color w:val="000000"/>
          <w:sz w:val="30"/>
          <w:szCs w:val="30"/>
        </w:rPr>
      </w:pPr>
    </w:p>
    <w:p w:rsidR="009D6049" w:rsidRPr="001D5C39" w:rsidRDefault="009D6049" w:rsidP="009D6049">
      <w:pPr>
        <w:jc w:val="thaiDistribute"/>
        <w:rPr>
          <w:rFonts w:ascii="TH SarabunPSK" w:hAnsi="TH SarabunPSK" w:cs="TH SarabunPSK"/>
          <w:color w:val="000000"/>
          <w:sz w:val="30"/>
          <w:szCs w:val="30"/>
        </w:rPr>
      </w:pPr>
    </w:p>
    <w:p w:rsidR="009D6049" w:rsidRPr="001D5C39" w:rsidRDefault="009D6049" w:rsidP="009D6049">
      <w:pPr>
        <w:jc w:val="thaiDistribute"/>
        <w:rPr>
          <w:rFonts w:ascii="TH SarabunPSK" w:hAnsi="TH SarabunPSK" w:cs="TH SarabunPSK"/>
          <w:color w:val="000000"/>
          <w:sz w:val="30"/>
          <w:szCs w:val="30"/>
        </w:rPr>
      </w:pPr>
    </w:p>
    <w:p w:rsidR="009D6049" w:rsidRPr="001D5C39" w:rsidRDefault="009D6049" w:rsidP="009D6049">
      <w:pPr>
        <w:tabs>
          <w:tab w:val="left" w:pos="4230"/>
        </w:tabs>
        <w:jc w:val="center"/>
        <w:rPr>
          <w:rFonts w:ascii="TH SarabunPSK" w:hAnsi="TH SarabunPSK" w:cs="TH SarabunPSK"/>
          <w:sz w:val="36"/>
          <w:szCs w:val="36"/>
        </w:rPr>
      </w:pPr>
    </w:p>
    <w:p w:rsidR="009D6049" w:rsidRPr="001D5C39" w:rsidRDefault="009D6049" w:rsidP="009D6049">
      <w:pPr>
        <w:tabs>
          <w:tab w:val="left" w:pos="4230"/>
        </w:tabs>
        <w:jc w:val="center"/>
        <w:rPr>
          <w:rFonts w:ascii="TH SarabunPSK" w:hAnsi="TH SarabunPSK" w:cs="TH SarabunPSK"/>
          <w:sz w:val="36"/>
          <w:szCs w:val="36"/>
        </w:rPr>
      </w:pPr>
    </w:p>
    <w:p w:rsidR="009D6049" w:rsidRPr="001D5C39" w:rsidRDefault="009D6049" w:rsidP="009D6049">
      <w:pPr>
        <w:tabs>
          <w:tab w:val="left" w:pos="4230"/>
        </w:tabs>
        <w:jc w:val="center"/>
        <w:rPr>
          <w:rFonts w:ascii="TH SarabunPSK" w:hAnsi="TH SarabunPSK" w:cs="TH SarabunPSK"/>
          <w:sz w:val="36"/>
          <w:szCs w:val="36"/>
        </w:rPr>
      </w:pPr>
    </w:p>
    <w:p w:rsidR="009D6049" w:rsidRPr="001D5C39" w:rsidRDefault="009D6049" w:rsidP="009D6049">
      <w:pPr>
        <w:tabs>
          <w:tab w:val="left" w:pos="4230"/>
        </w:tabs>
        <w:jc w:val="center"/>
        <w:rPr>
          <w:rFonts w:ascii="TH SarabunPSK" w:hAnsi="TH SarabunPSK" w:cs="TH SarabunPSK"/>
          <w:sz w:val="36"/>
          <w:szCs w:val="36"/>
        </w:rPr>
      </w:pPr>
    </w:p>
    <w:p w:rsidR="00422244" w:rsidRDefault="00422244" w:rsidP="00422244">
      <w:pPr>
        <w:jc w:val="center"/>
        <w:rPr>
          <w:rFonts w:ascii="TH SarabunPSK" w:hAnsi="TH SarabunPSK" w:cs="TH SarabunPSK"/>
          <w:b/>
          <w:bCs/>
          <w:sz w:val="32"/>
          <w:szCs w:val="32"/>
        </w:rPr>
      </w:pPr>
      <w:r w:rsidRPr="0086029A">
        <w:rPr>
          <w:rFonts w:ascii="TH SarabunPSK" w:hAnsi="TH SarabunPSK" w:cs="TH SarabunPSK"/>
          <w:b/>
          <w:bCs/>
          <w:sz w:val="32"/>
          <w:szCs w:val="32"/>
          <w:cs/>
        </w:rPr>
        <w:lastRenderedPageBreak/>
        <w:t xml:space="preserve">ตารางที่  </w:t>
      </w:r>
      <w:r w:rsidR="00953424">
        <w:rPr>
          <w:rFonts w:ascii="TH SarabunPSK" w:hAnsi="TH SarabunPSK" w:cs="TH SarabunPSK"/>
          <w:b/>
          <w:bCs/>
          <w:sz w:val="32"/>
          <w:szCs w:val="32"/>
        </w:rPr>
        <w:t>51</w:t>
      </w:r>
      <w:r>
        <w:rPr>
          <w:rFonts w:ascii="TH SarabunPSK" w:hAnsi="TH SarabunPSK" w:cs="TH SarabunPSK"/>
          <w:b/>
          <w:bCs/>
          <w:sz w:val="32"/>
          <w:szCs w:val="32"/>
        </w:rPr>
        <w:t xml:space="preserve"> </w:t>
      </w:r>
      <w:r w:rsidRPr="0086029A">
        <w:rPr>
          <w:rFonts w:ascii="TH SarabunPSK" w:hAnsi="TH SarabunPSK" w:cs="TH SarabunPSK"/>
          <w:b/>
          <w:bCs/>
          <w:sz w:val="32"/>
          <w:szCs w:val="32"/>
        </w:rPr>
        <w:t xml:space="preserve"> </w:t>
      </w:r>
      <w:r w:rsidRPr="0086029A">
        <w:rPr>
          <w:rFonts w:ascii="TH SarabunPSK" w:hAnsi="TH SarabunPSK" w:cs="TH SarabunPSK" w:hint="cs"/>
          <w:b/>
          <w:bCs/>
          <w:sz w:val="32"/>
          <w:szCs w:val="32"/>
          <w:cs/>
        </w:rPr>
        <w:t>การ</w:t>
      </w:r>
      <w:r>
        <w:rPr>
          <w:rFonts w:ascii="TH SarabunPSK" w:hAnsi="TH SarabunPSK" w:cs="TH SarabunPSK" w:hint="cs"/>
          <w:b/>
          <w:bCs/>
          <w:sz w:val="32"/>
          <w:szCs w:val="32"/>
          <w:cs/>
        </w:rPr>
        <w:t>ฝึกพัฒนาฝีมือเพื่อเพิ่มโอกาสในการประกอบอาชีพ</w:t>
      </w:r>
      <w:r w:rsidRPr="0086029A">
        <w:rPr>
          <w:rFonts w:ascii="TH SarabunPSK" w:hAnsi="TH SarabunPSK" w:cs="TH SarabunPSK" w:hint="cs"/>
          <w:b/>
          <w:bCs/>
          <w:sz w:val="32"/>
          <w:szCs w:val="32"/>
          <w:cs/>
        </w:rPr>
        <w:t>ใน</w:t>
      </w:r>
      <w:r w:rsidRPr="0086029A">
        <w:rPr>
          <w:rFonts w:ascii="TH SarabunPSK" w:hAnsi="TH SarabunPSK" w:cs="TH SarabunPSK"/>
          <w:b/>
          <w:bCs/>
          <w:sz w:val="32"/>
          <w:szCs w:val="32"/>
          <w:cs/>
        </w:rPr>
        <w:t>จังหวัดราชบุรี จำแนกตามกลุ่มอาชีพ</w:t>
      </w:r>
    </w:p>
    <w:p w:rsidR="00422244" w:rsidRPr="0086029A" w:rsidRDefault="00422244" w:rsidP="00422244">
      <w:pPr>
        <w:jc w:val="center"/>
        <w:rPr>
          <w:rFonts w:ascii="TH SarabunPSK" w:hAnsi="TH SarabunPSK" w:cs="TH SarabunPSK"/>
          <w:b/>
          <w:bCs/>
          <w:sz w:val="32"/>
          <w:szCs w:val="32"/>
          <w:cs/>
        </w:rPr>
      </w:pPr>
      <w:r w:rsidRPr="0086029A">
        <w:rPr>
          <w:rFonts w:ascii="TH SarabunPSK" w:hAnsi="TH SarabunPSK" w:cs="TH SarabunPSK"/>
          <w:b/>
          <w:bCs/>
          <w:sz w:val="32"/>
          <w:szCs w:val="32"/>
          <w:cs/>
        </w:rPr>
        <w:t xml:space="preserve">ไตรมาส </w:t>
      </w:r>
      <w:r>
        <w:rPr>
          <w:rFonts w:ascii="TH SarabunPSK" w:hAnsi="TH SarabunPSK" w:cs="TH SarabunPSK" w:hint="cs"/>
          <w:b/>
          <w:bCs/>
          <w:sz w:val="32"/>
          <w:szCs w:val="32"/>
          <w:cs/>
        </w:rPr>
        <w:t>2</w:t>
      </w:r>
      <w:r w:rsidRPr="0086029A">
        <w:rPr>
          <w:rFonts w:ascii="TH SarabunPSK" w:hAnsi="TH SarabunPSK" w:cs="TH SarabunPSK"/>
          <w:b/>
          <w:bCs/>
          <w:sz w:val="32"/>
          <w:szCs w:val="32"/>
        </w:rPr>
        <w:t xml:space="preserve"> </w:t>
      </w:r>
      <w:r w:rsidRPr="0086029A">
        <w:rPr>
          <w:rFonts w:ascii="TH SarabunPSK" w:hAnsi="TH SarabunPSK" w:cs="TH SarabunPSK"/>
          <w:b/>
          <w:bCs/>
          <w:sz w:val="32"/>
          <w:szCs w:val="32"/>
          <w:cs/>
        </w:rPr>
        <w:t xml:space="preserve">ปี </w:t>
      </w:r>
      <w:r w:rsidRPr="0086029A">
        <w:rPr>
          <w:rFonts w:ascii="TH SarabunPSK" w:hAnsi="TH SarabunPSK" w:cs="TH SarabunPSK"/>
          <w:b/>
          <w:bCs/>
          <w:sz w:val="32"/>
          <w:szCs w:val="32"/>
        </w:rPr>
        <w:t>255</w:t>
      </w:r>
      <w:r>
        <w:rPr>
          <w:rFonts w:ascii="TH SarabunPSK" w:hAnsi="TH SarabunPSK" w:cs="TH SarabunPSK"/>
          <w:b/>
          <w:bCs/>
          <w:sz w:val="32"/>
          <w:szCs w:val="32"/>
        </w:rPr>
        <w:t xml:space="preserve">6  </w:t>
      </w:r>
      <w:r>
        <w:rPr>
          <w:rFonts w:ascii="TH SarabunPSK" w:hAnsi="TH SarabunPSK" w:cs="TH SarabunPSK" w:hint="cs"/>
          <w:b/>
          <w:bCs/>
          <w:sz w:val="32"/>
          <w:szCs w:val="32"/>
          <w:cs/>
        </w:rPr>
        <w:t xml:space="preserve">(เมษายน </w:t>
      </w:r>
      <w:r>
        <w:rPr>
          <w:rFonts w:ascii="TH SarabunPSK" w:hAnsi="TH SarabunPSK" w:cs="TH SarabunPSK"/>
          <w:b/>
          <w:bCs/>
          <w:sz w:val="32"/>
          <w:szCs w:val="32"/>
          <w:cs/>
        </w:rPr>
        <w:t>–</w:t>
      </w:r>
      <w:r>
        <w:rPr>
          <w:rFonts w:ascii="TH SarabunPSK" w:hAnsi="TH SarabunPSK" w:cs="TH SarabunPSK" w:hint="cs"/>
          <w:b/>
          <w:bCs/>
          <w:sz w:val="32"/>
          <w:szCs w:val="32"/>
          <w:cs/>
        </w:rPr>
        <w:t xml:space="preserve"> มิถุนายน 2556)</w:t>
      </w:r>
    </w:p>
    <w:tbl>
      <w:tblPr>
        <w:tblW w:w="9291" w:type="dxa"/>
        <w:jc w:val="center"/>
        <w:tblInd w:w="93" w:type="dxa"/>
        <w:tblLook w:val="0000"/>
      </w:tblPr>
      <w:tblGrid>
        <w:gridCol w:w="5055"/>
        <w:gridCol w:w="2340"/>
        <w:gridCol w:w="1896"/>
      </w:tblGrid>
      <w:tr w:rsidR="00422244" w:rsidRPr="001D5C39" w:rsidTr="00F5255C">
        <w:trPr>
          <w:trHeight w:val="465"/>
          <w:jc w:val="center"/>
        </w:trPr>
        <w:tc>
          <w:tcPr>
            <w:tcW w:w="5055" w:type="dxa"/>
            <w:vMerge w:val="restart"/>
            <w:tcBorders>
              <w:top w:val="single" w:sz="4" w:space="0" w:color="auto"/>
              <w:left w:val="single" w:sz="4" w:space="0" w:color="auto"/>
              <w:bottom w:val="nil"/>
              <w:right w:val="nil"/>
            </w:tcBorders>
            <w:shd w:val="clear" w:color="auto" w:fill="BFBFBF" w:themeFill="background1" w:themeFillShade="BF"/>
            <w:noWrap/>
            <w:vAlign w:val="center"/>
          </w:tcPr>
          <w:p w:rsidR="00422244" w:rsidRPr="001D5C39" w:rsidRDefault="00422244" w:rsidP="00F5255C">
            <w:pPr>
              <w:jc w:val="center"/>
              <w:rPr>
                <w:rFonts w:ascii="TH SarabunPSK" w:hAnsi="TH SarabunPSK" w:cs="TH SarabunPSK"/>
                <w:b/>
                <w:bCs/>
                <w:sz w:val="28"/>
              </w:rPr>
            </w:pPr>
            <w:r w:rsidRPr="001D5C39">
              <w:rPr>
                <w:rFonts w:ascii="TH SarabunPSK" w:hAnsi="TH SarabunPSK" w:cs="TH SarabunPSK"/>
                <w:b/>
                <w:bCs/>
                <w:sz w:val="28"/>
                <w:cs/>
              </w:rPr>
              <w:t>กลุ่มอาชีพ</w:t>
            </w:r>
          </w:p>
        </w:tc>
        <w:tc>
          <w:tcPr>
            <w:tcW w:w="4236"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tcPr>
          <w:p w:rsidR="00422244" w:rsidRPr="001D5C39" w:rsidRDefault="00422244" w:rsidP="00F5255C">
            <w:pPr>
              <w:jc w:val="center"/>
              <w:rPr>
                <w:rFonts w:ascii="TH SarabunPSK" w:hAnsi="TH SarabunPSK" w:cs="TH SarabunPSK"/>
                <w:b/>
                <w:bCs/>
                <w:sz w:val="28"/>
              </w:rPr>
            </w:pPr>
            <w:r w:rsidRPr="001D5C39">
              <w:rPr>
                <w:rFonts w:ascii="TH SarabunPSK" w:hAnsi="TH SarabunPSK" w:cs="TH SarabunPSK"/>
                <w:b/>
                <w:bCs/>
                <w:sz w:val="28"/>
                <w:cs/>
              </w:rPr>
              <w:t>จำนวน</w:t>
            </w:r>
            <w:r w:rsidRPr="001D5C39">
              <w:rPr>
                <w:rFonts w:ascii="TH SarabunPSK" w:hAnsi="TH SarabunPSK" w:cs="TH SarabunPSK"/>
                <w:b/>
                <w:bCs/>
                <w:sz w:val="28"/>
              </w:rPr>
              <w:t xml:space="preserve">  (</w:t>
            </w:r>
            <w:r w:rsidRPr="001D5C39">
              <w:rPr>
                <w:rFonts w:ascii="TH SarabunPSK" w:hAnsi="TH SarabunPSK" w:cs="TH SarabunPSK"/>
                <w:b/>
                <w:bCs/>
                <w:sz w:val="28"/>
                <w:cs/>
              </w:rPr>
              <w:t>คน)</w:t>
            </w:r>
          </w:p>
        </w:tc>
      </w:tr>
      <w:tr w:rsidR="00422244" w:rsidRPr="001D5C39" w:rsidTr="00F5255C">
        <w:trPr>
          <w:trHeight w:val="465"/>
          <w:jc w:val="center"/>
        </w:trPr>
        <w:tc>
          <w:tcPr>
            <w:tcW w:w="5055" w:type="dxa"/>
            <w:vMerge/>
            <w:tcBorders>
              <w:top w:val="single" w:sz="4" w:space="0" w:color="auto"/>
              <w:left w:val="single" w:sz="4" w:space="0" w:color="auto"/>
              <w:bottom w:val="nil"/>
              <w:right w:val="nil"/>
            </w:tcBorders>
            <w:shd w:val="clear" w:color="auto" w:fill="BFBFBF" w:themeFill="background1" w:themeFillShade="BF"/>
            <w:vAlign w:val="center"/>
          </w:tcPr>
          <w:p w:rsidR="00422244" w:rsidRPr="001D5C39" w:rsidRDefault="00422244" w:rsidP="00F5255C">
            <w:pPr>
              <w:rPr>
                <w:rFonts w:ascii="TH SarabunPSK" w:hAnsi="TH SarabunPSK" w:cs="TH SarabunPSK"/>
                <w:b/>
                <w:bCs/>
                <w:sz w:val="28"/>
              </w:rPr>
            </w:pPr>
          </w:p>
        </w:tc>
        <w:tc>
          <w:tcPr>
            <w:tcW w:w="234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422244" w:rsidRPr="001D5C39" w:rsidRDefault="00422244" w:rsidP="00F5255C">
            <w:pPr>
              <w:jc w:val="center"/>
              <w:rPr>
                <w:rFonts w:ascii="TH SarabunPSK" w:hAnsi="TH SarabunPSK" w:cs="TH SarabunPSK"/>
                <w:b/>
                <w:bCs/>
                <w:sz w:val="28"/>
              </w:rPr>
            </w:pPr>
            <w:r w:rsidRPr="001D5C39">
              <w:rPr>
                <w:rFonts w:ascii="TH SarabunPSK" w:hAnsi="TH SarabunPSK" w:cs="TH SarabunPSK"/>
                <w:b/>
                <w:bCs/>
                <w:sz w:val="28"/>
                <w:cs/>
              </w:rPr>
              <w:t>ผู้เข้ารับการฝึก</w:t>
            </w:r>
          </w:p>
        </w:tc>
        <w:tc>
          <w:tcPr>
            <w:tcW w:w="1896" w:type="dxa"/>
            <w:tcBorders>
              <w:top w:val="nil"/>
              <w:left w:val="nil"/>
              <w:bottom w:val="single" w:sz="4" w:space="0" w:color="auto"/>
              <w:right w:val="single" w:sz="4" w:space="0" w:color="auto"/>
            </w:tcBorders>
            <w:shd w:val="clear" w:color="auto" w:fill="BFBFBF" w:themeFill="background1" w:themeFillShade="BF"/>
            <w:noWrap/>
            <w:vAlign w:val="bottom"/>
          </w:tcPr>
          <w:p w:rsidR="00422244" w:rsidRPr="001D5C39" w:rsidRDefault="00422244" w:rsidP="00F5255C">
            <w:pPr>
              <w:jc w:val="center"/>
              <w:rPr>
                <w:rFonts w:ascii="TH SarabunPSK" w:hAnsi="TH SarabunPSK" w:cs="TH SarabunPSK"/>
                <w:b/>
                <w:bCs/>
                <w:sz w:val="28"/>
              </w:rPr>
            </w:pPr>
            <w:r w:rsidRPr="001D5C39">
              <w:rPr>
                <w:rFonts w:ascii="TH SarabunPSK" w:hAnsi="TH SarabunPSK" w:cs="TH SarabunPSK"/>
                <w:b/>
                <w:bCs/>
                <w:sz w:val="28"/>
                <w:cs/>
              </w:rPr>
              <w:t>ผู้ผ่านการฝึก</w:t>
            </w:r>
          </w:p>
        </w:tc>
      </w:tr>
      <w:tr w:rsidR="00422244" w:rsidRPr="001D5C39" w:rsidTr="00F5255C">
        <w:trPr>
          <w:trHeight w:val="465"/>
          <w:jc w:val="center"/>
        </w:trPr>
        <w:tc>
          <w:tcPr>
            <w:tcW w:w="5055" w:type="dxa"/>
            <w:tcBorders>
              <w:top w:val="single" w:sz="4" w:space="0" w:color="auto"/>
              <w:left w:val="single" w:sz="4" w:space="0" w:color="auto"/>
              <w:bottom w:val="nil"/>
              <w:right w:val="nil"/>
            </w:tcBorders>
            <w:shd w:val="clear" w:color="auto" w:fill="auto"/>
            <w:noWrap/>
            <w:vAlign w:val="center"/>
          </w:tcPr>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1.ช่างก่อสร้าง</w:t>
            </w:r>
          </w:p>
        </w:tc>
        <w:tc>
          <w:tcPr>
            <w:tcW w:w="2340" w:type="dxa"/>
            <w:tcBorders>
              <w:top w:val="nil"/>
              <w:left w:val="single" w:sz="4" w:space="0" w:color="auto"/>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r>
              <w:rPr>
                <w:rFonts w:ascii="TH SarabunPSK" w:hAnsi="TH SarabunPSK" w:cs="TH SarabunPSK"/>
                <w:sz w:val="32"/>
                <w:szCs w:val="32"/>
              </w:rPr>
              <w:t>27</w:t>
            </w: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r>
              <w:rPr>
                <w:rFonts w:ascii="TH SarabunPSK" w:hAnsi="TH SarabunPSK" w:cs="TH SarabunPSK"/>
                <w:sz w:val="32"/>
                <w:szCs w:val="32"/>
              </w:rPr>
              <w:t>27</w:t>
            </w:r>
          </w:p>
        </w:tc>
      </w:tr>
      <w:tr w:rsidR="00422244" w:rsidRPr="001D5C39" w:rsidTr="00F5255C">
        <w:trPr>
          <w:trHeight w:val="465"/>
          <w:jc w:val="center"/>
        </w:trPr>
        <w:tc>
          <w:tcPr>
            <w:tcW w:w="5055" w:type="dxa"/>
            <w:tcBorders>
              <w:top w:val="nil"/>
              <w:left w:val="single" w:sz="4" w:space="0" w:color="auto"/>
              <w:bottom w:val="nil"/>
              <w:right w:val="nil"/>
            </w:tcBorders>
            <w:shd w:val="clear" w:color="auto" w:fill="auto"/>
            <w:noWrap/>
            <w:vAlign w:val="center"/>
          </w:tcPr>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2.ช่างอุตสาหการ</w:t>
            </w:r>
          </w:p>
        </w:tc>
        <w:tc>
          <w:tcPr>
            <w:tcW w:w="2340" w:type="dxa"/>
            <w:tcBorders>
              <w:top w:val="nil"/>
              <w:left w:val="single" w:sz="4" w:space="0" w:color="auto"/>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r>
      <w:tr w:rsidR="00422244" w:rsidRPr="001D5C39" w:rsidTr="00F5255C">
        <w:trPr>
          <w:trHeight w:val="465"/>
          <w:jc w:val="center"/>
        </w:trPr>
        <w:tc>
          <w:tcPr>
            <w:tcW w:w="5055" w:type="dxa"/>
            <w:tcBorders>
              <w:top w:val="nil"/>
              <w:left w:val="single" w:sz="4" w:space="0" w:color="auto"/>
              <w:bottom w:val="nil"/>
              <w:right w:val="nil"/>
            </w:tcBorders>
            <w:shd w:val="clear" w:color="auto" w:fill="auto"/>
            <w:noWrap/>
            <w:vAlign w:val="center"/>
          </w:tcPr>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3.ช่างเครื่องกล</w:t>
            </w:r>
          </w:p>
        </w:tc>
        <w:tc>
          <w:tcPr>
            <w:tcW w:w="2340" w:type="dxa"/>
            <w:tcBorders>
              <w:top w:val="nil"/>
              <w:left w:val="single" w:sz="4" w:space="0" w:color="auto"/>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r>
      <w:tr w:rsidR="00422244" w:rsidRPr="001D5C39" w:rsidTr="00F5255C">
        <w:trPr>
          <w:trHeight w:val="465"/>
          <w:jc w:val="center"/>
        </w:trPr>
        <w:tc>
          <w:tcPr>
            <w:tcW w:w="5055" w:type="dxa"/>
            <w:tcBorders>
              <w:top w:val="nil"/>
              <w:left w:val="single" w:sz="4" w:space="0" w:color="auto"/>
              <w:bottom w:val="nil"/>
              <w:right w:val="nil"/>
            </w:tcBorders>
            <w:shd w:val="clear" w:color="auto" w:fill="auto"/>
            <w:noWrap/>
            <w:vAlign w:val="center"/>
          </w:tcPr>
          <w:p w:rsidR="00422244" w:rsidRPr="00521CD8"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4.ช่างไฟฟ้า</w:t>
            </w:r>
          </w:p>
        </w:tc>
        <w:tc>
          <w:tcPr>
            <w:tcW w:w="2340" w:type="dxa"/>
            <w:tcBorders>
              <w:top w:val="nil"/>
              <w:left w:val="single" w:sz="4" w:space="0" w:color="auto"/>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r>
      <w:tr w:rsidR="00422244" w:rsidRPr="001D5C39" w:rsidTr="00F5255C">
        <w:trPr>
          <w:trHeight w:val="465"/>
          <w:jc w:val="center"/>
        </w:trPr>
        <w:tc>
          <w:tcPr>
            <w:tcW w:w="5055" w:type="dxa"/>
            <w:tcBorders>
              <w:top w:val="nil"/>
              <w:left w:val="single" w:sz="4" w:space="0" w:color="auto"/>
              <w:bottom w:val="nil"/>
              <w:right w:val="nil"/>
            </w:tcBorders>
            <w:shd w:val="clear" w:color="auto" w:fill="auto"/>
            <w:noWrap/>
            <w:vAlign w:val="center"/>
          </w:tcPr>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5.ช่างอิเล็กทรอนิกส์</w:t>
            </w:r>
          </w:p>
        </w:tc>
        <w:tc>
          <w:tcPr>
            <w:tcW w:w="2340" w:type="dxa"/>
            <w:tcBorders>
              <w:top w:val="nil"/>
              <w:left w:val="single" w:sz="4" w:space="0" w:color="auto"/>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r>
      <w:tr w:rsidR="00422244" w:rsidRPr="001D5C39" w:rsidTr="00F5255C">
        <w:trPr>
          <w:trHeight w:val="465"/>
          <w:jc w:val="center"/>
        </w:trPr>
        <w:tc>
          <w:tcPr>
            <w:tcW w:w="5055" w:type="dxa"/>
            <w:tcBorders>
              <w:top w:val="nil"/>
              <w:left w:val="single" w:sz="4" w:space="0" w:color="auto"/>
              <w:bottom w:val="nil"/>
              <w:right w:val="nil"/>
            </w:tcBorders>
            <w:shd w:val="clear" w:color="auto" w:fill="auto"/>
            <w:noWrap/>
            <w:vAlign w:val="center"/>
          </w:tcPr>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6.ช่างคอมพิวเตอร์</w:t>
            </w:r>
          </w:p>
        </w:tc>
        <w:tc>
          <w:tcPr>
            <w:tcW w:w="2340" w:type="dxa"/>
            <w:tcBorders>
              <w:top w:val="nil"/>
              <w:left w:val="single" w:sz="4" w:space="0" w:color="auto"/>
              <w:bottom w:val="nil"/>
              <w:right w:val="single" w:sz="4" w:space="0" w:color="auto"/>
            </w:tcBorders>
            <w:shd w:val="clear" w:color="auto" w:fill="auto"/>
            <w:noWrap/>
          </w:tcPr>
          <w:p w:rsidR="00422244" w:rsidRPr="001D5C39" w:rsidRDefault="00422244" w:rsidP="00F5255C">
            <w:pPr>
              <w:jc w:val="center"/>
              <w:rPr>
                <w:rFonts w:ascii="TH SarabunPSK" w:hAnsi="TH SarabunPSK" w:cs="TH SarabunPSK"/>
                <w:sz w:val="32"/>
                <w:szCs w:val="32"/>
              </w:rPr>
            </w:pPr>
          </w:p>
        </w:tc>
        <w:tc>
          <w:tcPr>
            <w:tcW w:w="1896" w:type="dxa"/>
            <w:tcBorders>
              <w:top w:val="nil"/>
              <w:left w:val="nil"/>
              <w:bottom w:val="nil"/>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sz w:val="32"/>
                <w:szCs w:val="32"/>
              </w:rPr>
            </w:pPr>
          </w:p>
        </w:tc>
      </w:tr>
      <w:tr w:rsidR="00422244" w:rsidRPr="001D5C39" w:rsidTr="00F5255C">
        <w:trPr>
          <w:trHeight w:val="465"/>
          <w:jc w:val="center"/>
        </w:trPr>
        <w:tc>
          <w:tcPr>
            <w:tcW w:w="5055" w:type="dxa"/>
            <w:tcBorders>
              <w:top w:val="nil"/>
              <w:left w:val="single" w:sz="4" w:space="0" w:color="auto"/>
              <w:bottom w:val="nil"/>
              <w:right w:val="nil"/>
            </w:tcBorders>
            <w:shd w:val="clear" w:color="auto" w:fill="auto"/>
            <w:noWrap/>
            <w:vAlign w:val="center"/>
          </w:tcPr>
          <w:p w:rsidR="00422244"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7.ช่างอุตสาหกรรมศิลป์</w:t>
            </w:r>
          </w:p>
          <w:p w:rsidR="00422244"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8.เกษตรอุตสาหกรรม</w:t>
            </w:r>
          </w:p>
          <w:p w:rsidR="00422244" w:rsidRPr="001D5C39" w:rsidRDefault="00422244" w:rsidP="00F5255C">
            <w:pPr>
              <w:tabs>
                <w:tab w:val="left" w:pos="1415"/>
              </w:tabs>
              <w:rPr>
                <w:rFonts w:ascii="TH SarabunPSK" w:hAnsi="TH SarabunPSK" w:cs="TH SarabunPSK"/>
                <w:sz w:val="32"/>
                <w:szCs w:val="32"/>
              </w:rPr>
            </w:pPr>
            <w:r>
              <w:rPr>
                <w:rFonts w:ascii="TH SarabunPSK" w:hAnsi="TH SarabunPSK" w:cs="TH SarabunPSK" w:hint="cs"/>
                <w:sz w:val="32"/>
                <w:szCs w:val="32"/>
                <w:cs/>
              </w:rPr>
              <w:t>9.ธุรกิจและบริการ</w:t>
            </w:r>
          </w:p>
        </w:tc>
        <w:tc>
          <w:tcPr>
            <w:tcW w:w="2340" w:type="dxa"/>
            <w:tcBorders>
              <w:top w:val="nil"/>
              <w:left w:val="single" w:sz="4" w:space="0" w:color="auto"/>
              <w:bottom w:val="single" w:sz="4" w:space="0" w:color="auto"/>
              <w:right w:val="single" w:sz="4" w:space="0" w:color="auto"/>
            </w:tcBorders>
            <w:shd w:val="clear" w:color="auto" w:fill="auto"/>
            <w:noWrap/>
            <w:vAlign w:val="center"/>
          </w:tcPr>
          <w:p w:rsidR="00422244" w:rsidRPr="001D5C39" w:rsidRDefault="00422244" w:rsidP="00F5255C">
            <w:pPr>
              <w:jc w:val="center"/>
              <w:rPr>
                <w:rFonts w:ascii="TH SarabunPSK" w:hAnsi="TH SarabunPSK" w:cs="TH SarabunPSK"/>
                <w:sz w:val="32"/>
                <w:szCs w:val="32"/>
              </w:rPr>
            </w:pPr>
          </w:p>
        </w:tc>
        <w:tc>
          <w:tcPr>
            <w:tcW w:w="1896" w:type="dxa"/>
            <w:tcBorders>
              <w:top w:val="nil"/>
              <w:left w:val="nil"/>
              <w:bottom w:val="single" w:sz="4" w:space="0" w:color="auto"/>
              <w:right w:val="single" w:sz="4" w:space="0" w:color="auto"/>
            </w:tcBorders>
            <w:shd w:val="clear" w:color="auto" w:fill="auto"/>
            <w:noWrap/>
            <w:vAlign w:val="center"/>
          </w:tcPr>
          <w:p w:rsidR="00422244" w:rsidRPr="001D5C39" w:rsidRDefault="00422244" w:rsidP="00F5255C">
            <w:pPr>
              <w:jc w:val="center"/>
              <w:rPr>
                <w:rFonts w:ascii="TH SarabunPSK" w:hAnsi="TH SarabunPSK" w:cs="TH SarabunPSK"/>
                <w:sz w:val="32"/>
                <w:szCs w:val="32"/>
              </w:rPr>
            </w:pPr>
          </w:p>
        </w:tc>
      </w:tr>
      <w:tr w:rsidR="00422244" w:rsidRPr="001D5C39" w:rsidTr="00F5255C">
        <w:trPr>
          <w:trHeight w:val="510"/>
          <w:jc w:val="center"/>
        </w:trPr>
        <w:tc>
          <w:tcPr>
            <w:tcW w:w="50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244" w:rsidRPr="001D5C39" w:rsidRDefault="00422244" w:rsidP="00F5255C">
            <w:pPr>
              <w:rPr>
                <w:rFonts w:ascii="TH SarabunPSK" w:hAnsi="TH SarabunPSK" w:cs="TH SarabunPSK"/>
                <w:b/>
                <w:bCs/>
                <w:sz w:val="28"/>
              </w:rPr>
            </w:pPr>
            <w:r w:rsidRPr="001D5C39">
              <w:rPr>
                <w:rFonts w:ascii="TH SarabunPSK" w:hAnsi="TH SarabunPSK" w:cs="TH SarabunPSK"/>
                <w:b/>
                <w:bCs/>
                <w:sz w:val="28"/>
                <w:cs/>
              </w:rPr>
              <w:t xml:space="preserve">                                              รวม</w:t>
            </w:r>
          </w:p>
        </w:tc>
        <w:tc>
          <w:tcPr>
            <w:tcW w:w="2340" w:type="dxa"/>
            <w:tcBorders>
              <w:top w:val="nil"/>
              <w:left w:val="nil"/>
              <w:bottom w:val="single" w:sz="4" w:space="0" w:color="auto"/>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b/>
                <w:bCs/>
                <w:sz w:val="32"/>
                <w:szCs w:val="32"/>
              </w:rPr>
            </w:pPr>
            <w:r>
              <w:rPr>
                <w:rFonts w:ascii="TH SarabunPSK" w:hAnsi="TH SarabunPSK" w:cs="TH SarabunPSK"/>
                <w:b/>
                <w:bCs/>
                <w:sz w:val="32"/>
                <w:szCs w:val="32"/>
              </w:rPr>
              <w:t>27</w:t>
            </w:r>
          </w:p>
        </w:tc>
        <w:tc>
          <w:tcPr>
            <w:tcW w:w="1896" w:type="dxa"/>
            <w:tcBorders>
              <w:top w:val="nil"/>
              <w:left w:val="nil"/>
              <w:bottom w:val="single" w:sz="4" w:space="0" w:color="auto"/>
              <w:right w:val="single" w:sz="4" w:space="0" w:color="auto"/>
            </w:tcBorders>
            <w:shd w:val="clear" w:color="auto" w:fill="auto"/>
            <w:noWrap/>
            <w:vAlign w:val="bottom"/>
          </w:tcPr>
          <w:p w:rsidR="00422244" w:rsidRPr="001D5C39" w:rsidRDefault="00422244" w:rsidP="00F5255C">
            <w:pPr>
              <w:jc w:val="center"/>
              <w:rPr>
                <w:rFonts w:ascii="TH SarabunPSK" w:hAnsi="TH SarabunPSK" w:cs="TH SarabunPSK"/>
                <w:b/>
                <w:bCs/>
                <w:sz w:val="32"/>
                <w:szCs w:val="32"/>
              </w:rPr>
            </w:pPr>
            <w:r>
              <w:rPr>
                <w:rFonts w:ascii="TH SarabunPSK" w:hAnsi="TH SarabunPSK" w:cs="TH SarabunPSK" w:hint="cs"/>
                <w:b/>
                <w:bCs/>
                <w:sz w:val="32"/>
                <w:szCs w:val="32"/>
                <w:cs/>
              </w:rPr>
              <w:t>27</w:t>
            </w:r>
          </w:p>
        </w:tc>
      </w:tr>
    </w:tbl>
    <w:p w:rsidR="00422244" w:rsidRPr="001D5C39" w:rsidRDefault="00422244" w:rsidP="00422244">
      <w:pPr>
        <w:spacing w:before="120"/>
        <w:rPr>
          <w:rFonts w:ascii="TH SarabunPSK" w:hAnsi="TH SarabunPSK" w:cs="TH SarabunPSK"/>
          <w:sz w:val="32"/>
          <w:szCs w:val="32"/>
        </w:rPr>
      </w:pPr>
      <w:r w:rsidRPr="001D5C39">
        <w:rPr>
          <w:rFonts w:ascii="TH SarabunPSK" w:hAnsi="TH SarabunPSK" w:cs="TH SarabunPSK"/>
          <w:sz w:val="32"/>
          <w:szCs w:val="32"/>
        </w:rPr>
        <w:tab/>
      </w:r>
      <w:r w:rsidRPr="001D5C39">
        <w:rPr>
          <w:rFonts w:ascii="TH SarabunPSK" w:hAnsi="TH SarabunPSK" w:cs="TH SarabunPSK"/>
          <w:sz w:val="32"/>
          <w:szCs w:val="32"/>
          <w:cs/>
        </w:rPr>
        <w:t>ที่มา  :  สถาบันพัฒนาฝีมือแรงงานภาค 4 จังหวัดราชบุรี</w:t>
      </w:r>
    </w:p>
    <w:p w:rsidR="009D6049" w:rsidRPr="001D5C39" w:rsidRDefault="009D6049" w:rsidP="009D6049">
      <w:pPr>
        <w:tabs>
          <w:tab w:val="left" w:pos="4230"/>
        </w:tabs>
        <w:jc w:val="center"/>
        <w:rPr>
          <w:rFonts w:ascii="TH SarabunPSK" w:hAnsi="TH SarabunPSK" w:cs="TH SarabunPSK"/>
          <w:sz w:val="36"/>
          <w:szCs w:val="36"/>
        </w:rPr>
      </w:pPr>
    </w:p>
    <w:p w:rsidR="009D6049" w:rsidRPr="001D5C39" w:rsidRDefault="009D6049" w:rsidP="009D6049">
      <w:pPr>
        <w:tabs>
          <w:tab w:val="left" w:pos="4230"/>
        </w:tabs>
        <w:jc w:val="center"/>
        <w:rPr>
          <w:rFonts w:ascii="TH SarabunPSK" w:hAnsi="TH SarabunPSK" w:cs="TH SarabunPSK"/>
          <w:sz w:val="36"/>
          <w:szCs w:val="36"/>
        </w:rPr>
      </w:pPr>
    </w:p>
    <w:p w:rsidR="009D6049" w:rsidRPr="001D5C39" w:rsidRDefault="009D6049" w:rsidP="009D6049">
      <w:pPr>
        <w:tabs>
          <w:tab w:val="left" w:pos="4230"/>
        </w:tabs>
        <w:jc w:val="center"/>
        <w:rPr>
          <w:rFonts w:ascii="TH SarabunPSK" w:hAnsi="TH SarabunPSK" w:cs="TH SarabunPSK"/>
          <w:sz w:val="36"/>
          <w:szCs w:val="36"/>
        </w:rPr>
      </w:pPr>
    </w:p>
    <w:p w:rsidR="009D6049" w:rsidRPr="001D5C39" w:rsidRDefault="009D6049" w:rsidP="009D6049">
      <w:pPr>
        <w:tabs>
          <w:tab w:val="left" w:pos="4230"/>
        </w:tabs>
        <w:jc w:val="center"/>
        <w:rPr>
          <w:rFonts w:ascii="TH SarabunPSK" w:hAnsi="TH SarabunPSK" w:cs="TH SarabunPSK"/>
          <w:sz w:val="36"/>
          <w:szCs w:val="36"/>
        </w:rPr>
      </w:pPr>
    </w:p>
    <w:p w:rsidR="009D6049" w:rsidRPr="001D5C39" w:rsidRDefault="009D6049" w:rsidP="009D6049">
      <w:pPr>
        <w:pStyle w:val="2"/>
        <w:spacing w:before="0" w:beforeAutospacing="0" w:after="81" w:afterAutospacing="0"/>
        <w:jc w:val="center"/>
        <w:rPr>
          <w:rFonts w:ascii="TH SarabunPSK" w:hAnsi="TH SarabunPSK" w:cs="TH SarabunPSK"/>
          <w:caps/>
        </w:rPr>
      </w:pPr>
    </w:p>
    <w:p w:rsidR="009D6049" w:rsidRDefault="009D6049" w:rsidP="009D6049">
      <w:pPr>
        <w:pStyle w:val="2"/>
        <w:spacing w:before="0" w:beforeAutospacing="0" w:after="81" w:afterAutospacing="0"/>
        <w:jc w:val="center"/>
        <w:rPr>
          <w:rFonts w:ascii="TH SarabunPSK" w:hAnsi="TH SarabunPSK" w:cs="TH SarabunPSK"/>
          <w:caps/>
        </w:rPr>
      </w:pPr>
    </w:p>
    <w:p w:rsidR="0050734D" w:rsidRPr="001D5C39" w:rsidRDefault="0050734D" w:rsidP="009D6049">
      <w:pPr>
        <w:pStyle w:val="2"/>
        <w:spacing w:before="0" w:beforeAutospacing="0" w:after="81" w:afterAutospacing="0"/>
        <w:jc w:val="center"/>
        <w:rPr>
          <w:rFonts w:ascii="TH SarabunPSK" w:hAnsi="TH SarabunPSK" w:cs="TH SarabunPSK"/>
          <w:caps/>
        </w:rPr>
      </w:pPr>
    </w:p>
    <w:p w:rsidR="009D6049" w:rsidRPr="001D5C39" w:rsidRDefault="009D6049" w:rsidP="009D6049">
      <w:pPr>
        <w:pStyle w:val="2"/>
        <w:spacing w:before="0" w:beforeAutospacing="0" w:after="81" w:afterAutospacing="0"/>
        <w:jc w:val="center"/>
        <w:rPr>
          <w:rFonts w:ascii="TH SarabunPSK" w:hAnsi="TH SarabunPSK" w:cs="TH SarabunPSK"/>
          <w:caps/>
        </w:rPr>
      </w:pPr>
    </w:p>
    <w:p w:rsidR="009D6049" w:rsidRPr="001D5C39" w:rsidRDefault="009D6049" w:rsidP="009D6049">
      <w:pPr>
        <w:pStyle w:val="2"/>
        <w:spacing w:before="0" w:beforeAutospacing="0" w:after="81" w:afterAutospacing="0"/>
        <w:jc w:val="center"/>
        <w:rPr>
          <w:rFonts w:ascii="TH SarabunPSK" w:hAnsi="TH SarabunPSK" w:cs="TH SarabunPSK"/>
          <w:caps/>
        </w:rPr>
      </w:pPr>
    </w:p>
    <w:p w:rsidR="009D6049" w:rsidRPr="001D5C39" w:rsidRDefault="009D6049" w:rsidP="009D6049">
      <w:pPr>
        <w:pStyle w:val="2"/>
        <w:spacing w:before="0" w:beforeAutospacing="0" w:after="81" w:afterAutospacing="0"/>
        <w:jc w:val="center"/>
        <w:rPr>
          <w:rFonts w:ascii="TH SarabunPSK" w:hAnsi="TH SarabunPSK" w:cs="TH SarabunPSK"/>
          <w:caps/>
        </w:rPr>
      </w:pPr>
    </w:p>
    <w:p w:rsidR="009D6049" w:rsidRPr="001D5C39" w:rsidRDefault="009D6049" w:rsidP="009D6049">
      <w:pPr>
        <w:pStyle w:val="2"/>
        <w:spacing w:before="0" w:beforeAutospacing="0" w:after="81" w:afterAutospacing="0"/>
        <w:jc w:val="center"/>
        <w:rPr>
          <w:rFonts w:ascii="TH SarabunPSK" w:hAnsi="TH SarabunPSK" w:cs="TH SarabunPSK"/>
          <w:caps/>
        </w:rPr>
      </w:pPr>
    </w:p>
    <w:p w:rsidR="009D6049" w:rsidRPr="001D5C39" w:rsidRDefault="009D6049" w:rsidP="009D6049">
      <w:pPr>
        <w:pStyle w:val="2"/>
        <w:spacing w:before="0" w:beforeAutospacing="0" w:after="81" w:afterAutospacing="0"/>
        <w:jc w:val="center"/>
        <w:rPr>
          <w:rFonts w:ascii="TH SarabunPSK" w:hAnsi="TH SarabunPSK" w:cs="TH SarabunPSK"/>
          <w:caps/>
        </w:rPr>
      </w:pPr>
    </w:p>
    <w:p w:rsidR="009D6049" w:rsidRPr="001D5C39" w:rsidRDefault="009D6049" w:rsidP="009D6049">
      <w:pPr>
        <w:pStyle w:val="2"/>
        <w:spacing w:before="0" w:beforeAutospacing="0" w:after="81" w:afterAutospacing="0"/>
        <w:jc w:val="center"/>
        <w:rPr>
          <w:rFonts w:ascii="TH SarabunPSK" w:hAnsi="TH SarabunPSK" w:cs="TH SarabunPSK"/>
          <w:caps/>
        </w:rPr>
      </w:pPr>
    </w:p>
    <w:p w:rsidR="009D6049" w:rsidRPr="001D5C39" w:rsidRDefault="009D6049" w:rsidP="009D6049">
      <w:pPr>
        <w:pStyle w:val="2"/>
        <w:spacing w:before="0" w:beforeAutospacing="0" w:after="81" w:afterAutospacing="0"/>
        <w:jc w:val="center"/>
        <w:rPr>
          <w:rFonts w:ascii="TH SarabunPSK" w:hAnsi="TH SarabunPSK" w:cs="TH SarabunPSK"/>
          <w:caps/>
        </w:rPr>
      </w:pPr>
    </w:p>
    <w:p w:rsidR="009D6049" w:rsidRPr="001D5C39" w:rsidRDefault="009D6049" w:rsidP="009D6049">
      <w:pPr>
        <w:pStyle w:val="2"/>
        <w:spacing w:before="0" w:beforeAutospacing="0" w:after="81" w:afterAutospacing="0"/>
        <w:jc w:val="center"/>
        <w:rPr>
          <w:rFonts w:ascii="TH SarabunPSK" w:hAnsi="TH SarabunPSK" w:cs="TH SarabunPSK"/>
          <w:caps/>
        </w:rPr>
      </w:pPr>
    </w:p>
    <w:p w:rsidR="009D6049" w:rsidRPr="001D5C39" w:rsidRDefault="009D6049" w:rsidP="009D6049">
      <w:pPr>
        <w:pStyle w:val="2"/>
        <w:spacing w:before="0" w:beforeAutospacing="0" w:after="81" w:afterAutospacing="0"/>
        <w:jc w:val="center"/>
        <w:rPr>
          <w:rFonts w:ascii="TH SarabunPSK" w:hAnsi="TH SarabunPSK" w:cs="TH SarabunPSK"/>
          <w:caps/>
        </w:rPr>
      </w:pPr>
    </w:p>
    <w:p w:rsidR="009D6049" w:rsidRPr="001D5C39" w:rsidRDefault="009D6049" w:rsidP="009D6049">
      <w:pPr>
        <w:pStyle w:val="2"/>
        <w:spacing w:before="0" w:beforeAutospacing="0" w:after="81" w:afterAutospacing="0"/>
        <w:jc w:val="center"/>
        <w:rPr>
          <w:rFonts w:ascii="TH SarabunPSK" w:hAnsi="TH SarabunPSK" w:cs="TH SarabunPSK"/>
          <w:caps/>
        </w:rPr>
      </w:pPr>
    </w:p>
    <w:p w:rsidR="009D6049" w:rsidRPr="001D5C39" w:rsidRDefault="009D6049" w:rsidP="009D6049">
      <w:pPr>
        <w:pStyle w:val="2"/>
        <w:spacing w:before="0" w:beforeAutospacing="0" w:after="81" w:afterAutospacing="0"/>
        <w:jc w:val="center"/>
        <w:rPr>
          <w:rFonts w:ascii="TH SarabunPSK" w:hAnsi="TH SarabunPSK" w:cs="TH SarabunPSK"/>
          <w:caps/>
        </w:rPr>
      </w:pPr>
    </w:p>
    <w:p w:rsidR="009D6049" w:rsidRPr="001D5C39" w:rsidRDefault="009D6049" w:rsidP="009D6049">
      <w:pPr>
        <w:pStyle w:val="2"/>
        <w:spacing w:before="0" w:beforeAutospacing="0" w:after="81" w:afterAutospacing="0"/>
        <w:jc w:val="center"/>
        <w:rPr>
          <w:rFonts w:ascii="TH SarabunPSK" w:hAnsi="TH SarabunPSK" w:cs="TH SarabunPSK"/>
          <w:caps/>
        </w:rPr>
      </w:pPr>
    </w:p>
    <w:p w:rsidR="009D6049" w:rsidRPr="001D5C39" w:rsidRDefault="009D6049" w:rsidP="009D6049">
      <w:pPr>
        <w:tabs>
          <w:tab w:val="left" w:pos="4230"/>
        </w:tabs>
        <w:jc w:val="center"/>
        <w:rPr>
          <w:rFonts w:ascii="TH SarabunPSK" w:hAnsi="TH SarabunPSK" w:cs="TH SarabunPSK"/>
          <w:sz w:val="36"/>
          <w:szCs w:val="36"/>
        </w:rPr>
      </w:pPr>
    </w:p>
    <w:sectPr w:rsidR="009D6049" w:rsidRPr="001D5C39" w:rsidSect="007D5938">
      <w:pgSz w:w="11906" w:h="16838"/>
      <w:pgMar w:top="851" w:right="851" w:bottom="142"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20D" w:rsidRDefault="001B520D" w:rsidP="00AA5B58">
      <w:r>
        <w:separator/>
      </w:r>
    </w:p>
  </w:endnote>
  <w:endnote w:type="continuationSeparator" w:id="1">
    <w:p w:rsidR="001B520D" w:rsidRDefault="001B520D" w:rsidP="00AA5B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Marlett">
    <w:panose1 w:val="00000000000000000000"/>
    <w:charset w:val="02"/>
    <w:family w:val="auto"/>
    <w:pitch w:val="variable"/>
    <w:sig w:usb0="00000000" w:usb1="10000000" w:usb2="00000000" w:usb3="00000000" w:csb0="80000000" w:csb1="00000000"/>
  </w:font>
  <w:font w:name="TH Niramit AS">
    <w:panose1 w:val="02000506000000020004"/>
    <w:charset w:val="00"/>
    <w:family w:val="auto"/>
    <w:pitch w:val="variable"/>
    <w:sig w:usb0="A100006F" w:usb1="5000204A" w:usb2="00000000" w:usb3="00000000" w:csb0="00010183" w:csb1="00000000"/>
  </w:font>
  <w:font w:name="Angsana New">
    <w:panose1 w:val="02020603050405020304"/>
    <w:charset w:val="00"/>
    <w:family w:val="roman"/>
    <w:pitch w:val="variable"/>
    <w:sig w:usb0="0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Cordia New">
    <w:panose1 w:val="020B0304020202020204"/>
    <w:charset w:val="00"/>
    <w:family w:val="swiss"/>
    <w:pitch w:val="variable"/>
    <w:sig w:usb0="0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AngsanaNew-Bold">
    <w:altName w:val="Arial Unicode MS"/>
    <w:panose1 w:val="00000000000000000000"/>
    <w:charset w:val="88"/>
    <w:family w:val="auto"/>
    <w:notTrueType/>
    <w:pitch w:val="default"/>
    <w:sig w:usb0="00000000" w:usb1="08080000" w:usb2="00000010" w:usb3="00000000" w:csb0="00100001" w:csb1="00000000"/>
  </w:font>
  <w:font w:name="AngsanaNew">
    <w:altName w:val="Arial Unicode MS"/>
    <w:panose1 w:val="00000000000000000000"/>
    <w:charset w:val="88"/>
    <w:family w:val="auto"/>
    <w:notTrueType/>
    <w:pitch w:val="default"/>
    <w:sig w:usb0="00000000" w:usb1="08080000" w:usb2="00000010" w:usb3="00000000" w:csb0="001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520" w:rsidRDefault="00523520" w:rsidP="00644238">
    <w:pPr>
      <w:ind w:left="720" w:hanging="720"/>
      <w:rPr>
        <w:rFonts w:ascii="TH SarabunPSK" w:hAnsi="TH SarabunPSK" w:cs="TH SarabunPSK"/>
        <w:noProof/>
        <w:szCs w:val="24"/>
      </w:rPr>
    </w:pPr>
    <w:r>
      <w:rPr>
        <w:rFonts w:ascii="TH SarabunPSK" w:hAnsi="TH SarabunPSK" w:cs="TH SarabunPSK" w:hint="cs"/>
        <w:noProof/>
        <w:szCs w:val="24"/>
      </w:rPr>
      <w:drawing>
        <wp:anchor distT="0" distB="0" distL="114300" distR="114300" simplePos="0" relativeHeight="251658240" behindDoc="1" locked="0" layoutInCell="1" allowOverlap="1">
          <wp:simplePos x="0" y="0"/>
          <wp:positionH relativeFrom="column">
            <wp:posOffset>-355600</wp:posOffset>
          </wp:positionH>
          <wp:positionV relativeFrom="paragraph">
            <wp:posOffset>109220</wp:posOffset>
          </wp:positionV>
          <wp:extent cx="308610" cy="327025"/>
          <wp:effectExtent l="19050" t="0" r="0" b="0"/>
          <wp:wrapThrough wrapText="bothSides">
            <wp:wrapPolygon edited="0">
              <wp:start x="4000" y="0"/>
              <wp:lineTo x="-1333" y="5033"/>
              <wp:lineTo x="-1333" y="15099"/>
              <wp:lineTo x="2667" y="20132"/>
              <wp:lineTo x="17333" y="20132"/>
              <wp:lineTo x="17333" y="20132"/>
              <wp:lineTo x="21333" y="15099"/>
              <wp:lineTo x="21333" y="5033"/>
              <wp:lineTo x="16000" y="0"/>
              <wp:lineTo x="4000" y="0"/>
            </wp:wrapPolygon>
          </wp:wrapThrough>
          <wp:docPr id="13" name="Picture 1" descr="C:\Documents and Settings\acer\My Documents\My Pictures\โลโก้กรง.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cer\My Documents\My Pictures\โลโก้กรง.gif"/>
                  <pic:cNvPicPr>
                    <a:picLocks noChangeAspect="1" noChangeArrowheads="1"/>
                  </pic:cNvPicPr>
                </pic:nvPicPr>
                <pic:blipFill>
                  <a:blip r:embed="rId1"/>
                  <a:srcRect/>
                  <a:stretch>
                    <a:fillRect/>
                  </a:stretch>
                </pic:blipFill>
                <pic:spPr bwMode="auto">
                  <a:xfrm>
                    <a:off x="0" y="0"/>
                    <a:ext cx="308610" cy="327025"/>
                  </a:xfrm>
                  <a:prstGeom prst="rect">
                    <a:avLst/>
                  </a:prstGeom>
                  <a:noFill/>
                  <a:ln w="9525">
                    <a:noFill/>
                    <a:miter lim="800000"/>
                    <a:headEnd/>
                    <a:tailEnd/>
                  </a:ln>
                  <a:effectLst/>
                </pic:spPr>
              </pic:pic>
            </a:graphicData>
          </a:graphic>
        </wp:anchor>
      </w:drawing>
    </w:r>
    <w:r>
      <w:rPr>
        <w:rFonts w:ascii="TH SarabunPSK" w:hAnsi="TH SarabunPSK" w:cs="TH SarabunPSK" w:hint="cs"/>
        <w:noProof/>
        <w:szCs w:val="24"/>
      </w:rPr>
      <w:drawing>
        <wp:inline distT="0" distB="0" distL="0" distR="0">
          <wp:extent cx="5719445" cy="94615"/>
          <wp:effectExtent l="19050" t="0" r="0" b="0"/>
          <wp:docPr id="19" name="Picture 19" descr="C:\Program Files\Microsoft Office\MEDIA\OFFICE12\Lines\BD1484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Microsoft Office\MEDIA\OFFICE12\Lines\BD14845_.gif"/>
                  <pic:cNvPicPr>
                    <a:picLocks noChangeAspect="1" noChangeArrowheads="1"/>
                  </pic:cNvPicPr>
                </pic:nvPicPr>
                <pic:blipFill>
                  <a:blip r:embed="rId2"/>
                  <a:srcRect/>
                  <a:stretch>
                    <a:fillRect/>
                  </a:stretch>
                </pic:blipFill>
                <pic:spPr bwMode="auto">
                  <a:xfrm>
                    <a:off x="0" y="0"/>
                    <a:ext cx="5719445" cy="94615"/>
                  </a:xfrm>
                  <a:prstGeom prst="rect">
                    <a:avLst/>
                  </a:prstGeom>
                  <a:noFill/>
                  <a:ln w="9525">
                    <a:noFill/>
                    <a:miter lim="800000"/>
                    <a:headEnd/>
                    <a:tailEnd/>
                  </a:ln>
                </pic:spPr>
              </pic:pic>
            </a:graphicData>
          </a:graphic>
        </wp:inline>
      </w:drawing>
    </w:r>
  </w:p>
  <w:p w:rsidR="00523520" w:rsidRPr="00D40BB6" w:rsidRDefault="00523520" w:rsidP="00876DE6">
    <w:pPr>
      <w:rPr>
        <w:rFonts w:ascii="TH SarabunIT๙" w:hAnsi="TH SarabunIT๙" w:cs="TH SarabunIT๙"/>
        <w:sz w:val="20"/>
        <w:szCs w:val="20"/>
      </w:rPr>
    </w:pPr>
    <w:r>
      <w:rPr>
        <w:rFonts w:ascii="TH SarabunPSK" w:hAnsi="TH SarabunPSK" w:cs="TH SarabunPSK" w:hint="cs"/>
        <w:noProof/>
        <w:szCs w:val="24"/>
        <w:cs/>
      </w:rPr>
      <w:t xml:space="preserve"> </w:t>
    </w:r>
    <w:r w:rsidRPr="00D40BB6">
      <w:rPr>
        <w:rFonts w:ascii="TH SarabunPSK" w:hAnsi="TH SarabunPSK" w:cs="TH SarabunPSK"/>
        <w:noProof/>
        <w:szCs w:val="24"/>
        <w:cs/>
      </w:rPr>
      <w:t xml:space="preserve">สถานการณ์ด้านแรงงาน ไตรมาสที่ </w:t>
    </w:r>
    <w:r>
      <w:rPr>
        <w:rFonts w:ascii="TH SarabunPSK" w:hAnsi="TH SarabunPSK" w:cs="TH SarabunPSK" w:hint="cs"/>
        <w:noProof/>
        <w:szCs w:val="24"/>
        <w:cs/>
      </w:rPr>
      <w:t>2</w:t>
    </w:r>
    <w:r w:rsidRPr="00D40BB6">
      <w:rPr>
        <w:rFonts w:ascii="TH SarabunPSK" w:hAnsi="TH SarabunPSK" w:cs="TH SarabunPSK"/>
        <w:noProof/>
        <w:szCs w:val="24"/>
        <w:cs/>
      </w:rPr>
      <w:t xml:space="preserve"> ปี 56 (</w:t>
    </w:r>
    <w:r>
      <w:rPr>
        <w:rFonts w:ascii="TH SarabunPSK" w:hAnsi="TH SarabunPSK" w:cs="TH SarabunPSK" w:hint="cs"/>
        <w:noProof/>
        <w:szCs w:val="24"/>
        <w:cs/>
      </w:rPr>
      <w:t>เมษายน-มิถุนายน</w:t>
    </w:r>
    <w:r w:rsidRPr="00D40BB6">
      <w:rPr>
        <w:rFonts w:ascii="TH SarabunPSK" w:hAnsi="TH SarabunPSK" w:cs="TH SarabunPSK"/>
        <w:noProof/>
        <w:szCs w:val="24"/>
        <w:cs/>
      </w:rPr>
      <w:t xml:space="preserve"> 2556)</w:t>
    </w:r>
  </w:p>
  <w:p w:rsidR="00523520" w:rsidRDefault="00523520" w:rsidP="00644238">
    <w:pPr>
      <w:pStyle w:val="a9"/>
      <w:jc w:val="center"/>
    </w:pPr>
  </w:p>
  <w:p w:rsidR="00523520" w:rsidRPr="00876DE6" w:rsidRDefault="00523520" w:rsidP="00644238">
    <w:pPr>
      <w:pStyle w:val="a9"/>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20D" w:rsidRDefault="001B520D" w:rsidP="00AA5B58">
      <w:r>
        <w:separator/>
      </w:r>
    </w:p>
  </w:footnote>
  <w:footnote w:type="continuationSeparator" w:id="1">
    <w:p w:rsidR="001B520D" w:rsidRDefault="001B520D" w:rsidP="00AA5B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6280"/>
      <w:docPartObj>
        <w:docPartGallery w:val="Page Numbers (Top of Page)"/>
        <w:docPartUnique/>
      </w:docPartObj>
    </w:sdtPr>
    <w:sdtEndPr>
      <w:rPr>
        <w:sz w:val="30"/>
        <w:szCs w:val="30"/>
      </w:rPr>
    </w:sdtEndPr>
    <w:sdtContent>
      <w:p w:rsidR="00523520" w:rsidRDefault="00523520">
        <w:pPr>
          <w:pStyle w:val="a7"/>
          <w:jc w:val="center"/>
        </w:pPr>
        <w:r w:rsidRPr="00052F51">
          <w:rPr>
            <w:rFonts w:ascii="TH SarabunPSK" w:hAnsi="TH SarabunPSK" w:cs="TH SarabunPSK"/>
            <w:sz w:val="30"/>
            <w:szCs w:val="30"/>
          </w:rPr>
          <w:fldChar w:fldCharType="begin"/>
        </w:r>
        <w:r w:rsidRPr="00052F51">
          <w:rPr>
            <w:rFonts w:ascii="TH SarabunPSK" w:hAnsi="TH SarabunPSK" w:cs="TH SarabunPSK"/>
            <w:sz w:val="30"/>
            <w:szCs w:val="30"/>
          </w:rPr>
          <w:instrText xml:space="preserve"> PAGE   \* MERGEFORMAT </w:instrText>
        </w:r>
        <w:r w:rsidRPr="00052F51">
          <w:rPr>
            <w:rFonts w:ascii="TH SarabunPSK" w:hAnsi="TH SarabunPSK" w:cs="TH SarabunPSK"/>
            <w:sz w:val="30"/>
            <w:szCs w:val="30"/>
          </w:rPr>
          <w:fldChar w:fldCharType="separate"/>
        </w:r>
        <w:r w:rsidRPr="00523520">
          <w:rPr>
            <w:rFonts w:ascii="TH SarabunPSK" w:hAnsi="TH SarabunPSK" w:cs="TH SarabunPSK"/>
            <w:noProof/>
            <w:sz w:val="30"/>
            <w:szCs w:val="30"/>
            <w:lang w:val="th-TH"/>
          </w:rPr>
          <w:t>7</w:t>
        </w:r>
        <w:r w:rsidRPr="00052F51">
          <w:rPr>
            <w:rFonts w:ascii="TH SarabunPSK" w:hAnsi="TH SarabunPSK" w:cs="TH SarabunPSK"/>
            <w:sz w:val="30"/>
            <w:szCs w:val="30"/>
          </w:rPr>
          <w:fldChar w:fldCharType="end"/>
        </w:r>
      </w:p>
    </w:sdtContent>
  </w:sdt>
  <w:p w:rsidR="00523520" w:rsidRPr="00C20147" w:rsidRDefault="00523520" w:rsidP="00E517BE">
    <w:pPr>
      <w:rPr>
        <w:rFonts w:ascii="TH SarabunPSK" w:hAnsi="TH SarabunPSK" w:cs="TH SarabunPSK"/>
        <w:szCs w:val="24"/>
        <w:c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06223"/>
      <w:docPartObj>
        <w:docPartGallery w:val="Page Numbers (Top of Page)"/>
        <w:docPartUnique/>
      </w:docPartObj>
    </w:sdtPr>
    <w:sdtContent>
      <w:p w:rsidR="00523520" w:rsidRDefault="00523520">
        <w:pPr>
          <w:pStyle w:val="a7"/>
          <w:jc w:val="center"/>
        </w:pPr>
        <w:r w:rsidRPr="00052F51">
          <w:rPr>
            <w:rFonts w:ascii="TH SarabunPSK" w:hAnsi="TH SarabunPSK" w:cs="TH SarabunPSK"/>
            <w:sz w:val="32"/>
            <w:szCs w:val="36"/>
          </w:rPr>
          <w:fldChar w:fldCharType="begin"/>
        </w:r>
        <w:r w:rsidRPr="00052F51">
          <w:rPr>
            <w:rFonts w:ascii="TH SarabunPSK" w:hAnsi="TH SarabunPSK" w:cs="TH SarabunPSK"/>
            <w:sz w:val="32"/>
            <w:szCs w:val="36"/>
          </w:rPr>
          <w:instrText xml:space="preserve"> PAGE   \* MERGEFORMAT </w:instrText>
        </w:r>
        <w:r w:rsidRPr="00052F51">
          <w:rPr>
            <w:rFonts w:ascii="TH SarabunPSK" w:hAnsi="TH SarabunPSK" w:cs="TH SarabunPSK"/>
            <w:sz w:val="32"/>
            <w:szCs w:val="36"/>
          </w:rPr>
          <w:fldChar w:fldCharType="separate"/>
        </w:r>
        <w:r w:rsidRPr="00523520">
          <w:rPr>
            <w:rFonts w:ascii="TH SarabunPSK" w:hAnsi="TH SarabunPSK" w:cs="TH SarabunPSK"/>
            <w:noProof/>
            <w:sz w:val="32"/>
            <w:szCs w:val="32"/>
            <w:lang w:val="th-TH"/>
          </w:rPr>
          <w:t>13</w:t>
        </w:r>
        <w:r w:rsidRPr="00052F51">
          <w:rPr>
            <w:rFonts w:ascii="TH SarabunPSK" w:hAnsi="TH SarabunPSK" w:cs="TH SarabunPSK"/>
            <w:sz w:val="32"/>
            <w:szCs w:val="36"/>
          </w:rPr>
          <w:fldChar w:fldCharType="end"/>
        </w:r>
      </w:p>
    </w:sdtContent>
  </w:sdt>
  <w:p w:rsidR="00523520" w:rsidRPr="00565464" w:rsidRDefault="00523520" w:rsidP="00065BF2">
    <w:pPr>
      <w:pStyle w:val="a7"/>
      <w:rPr>
        <w:rFonts w:ascii="TH SarabunPSK" w:hAnsi="TH SarabunPSK" w:cs="TH SarabunPSK"/>
        <w:szCs w:val="3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6282"/>
      <w:docPartObj>
        <w:docPartGallery w:val="Page Numbers (Top of Page)"/>
        <w:docPartUnique/>
      </w:docPartObj>
    </w:sdtPr>
    <w:sdtContent>
      <w:p w:rsidR="00523520" w:rsidRDefault="00523520">
        <w:pPr>
          <w:pStyle w:val="a7"/>
          <w:jc w:val="center"/>
        </w:pPr>
        <w:fldSimple w:instr=" PAGE   \* MERGEFORMAT ">
          <w:r w:rsidRPr="00523520">
            <w:rPr>
              <w:rFonts w:cs="Times New Roman"/>
              <w:noProof/>
              <w:szCs w:val="24"/>
              <w:lang w:val="th-TH"/>
            </w:rPr>
            <w:t>14</w:t>
          </w:r>
        </w:fldSimple>
      </w:p>
    </w:sdtContent>
  </w:sdt>
  <w:p w:rsidR="00523520" w:rsidRPr="000B1B2D" w:rsidRDefault="00523520" w:rsidP="000B1B2D">
    <w:pPr>
      <w:pStyle w:val="a7"/>
      <w:rPr>
        <w:szCs w:val="3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6283"/>
      <w:docPartObj>
        <w:docPartGallery w:val="Page Numbers (Top of Page)"/>
        <w:docPartUnique/>
      </w:docPartObj>
    </w:sdtPr>
    <w:sdtContent>
      <w:p w:rsidR="00523520" w:rsidRDefault="00523520">
        <w:pPr>
          <w:pStyle w:val="a7"/>
          <w:jc w:val="center"/>
        </w:pPr>
        <w:fldSimple w:instr=" PAGE   \* MERGEFORMAT ">
          <w:r w:rsidRPr="00523520">
            <w:rPr>
              <w:rFonts w:cs="Times New Roman"/>
              <w:noProof/>
              <w:szCs w:val="24"/>
              <w:lang w:val="th-TH"/>
            </w:rPr>
            <w:t>19</w:t>
          </w:r>
        </w:fldSimple>
      </w:p>
    </w:sdtContent>
  </w:sdt>
  <w:p w:rsidR="00523520" w:rsidRPr="000B1B2D" w:rsidRDefault="00523520" w:rsidP="000B1B2D">
    <w:pPr>
      <w:pStyle w:val="a7"/>
      <w:rPr>
        <w:szCs w:val="3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0253"/>
      <w:docPartObj>
        <w:docPartGallery w:val="Page Numbers (Top of Page)"/>
        <w:docPartUnique/>
      </w:docPartObj>
    </w:sdtPr>
    <w:sdtContent>
      <w:p w:rsidR="00523520" w:rsidRDefault="00523520">
        <w:pPr>
          <w:pStyle w:val="a7"/>
          <w:jc w:val="center"/>
        </w:pPr>
        <w:fldSimple w:instr=" PAGE   \* MERGEFORMAT ">
          <w:r w:rsidRPr="00523520">
            <w:rPr>
              <w:rFonts w:cs="Times New Roman"/>
              <w:noProof/>
              <w:szCs w:val="24"/>
              <w:lang w:val="th-TH"/>
            </w:rPr>
            <w:t>21</w:t>
          </w:r>
        </w:fldSimple>
      </w:p>
    </w:sdtContent>
  </w:sdt>
  <w:p w:rsidR="00523520" w:rsidRPr="00B0349B" w:rsidRDefault="00523520" w:rsidP="00B0349B">
    <w:pPr>
      <w:pStyle w:val="a7"/>
      <w:jc w:val="center"/>
      <w:rPr>
        <w:rFonts w:ascii="Angsana New" w:hAnsi="Angsana New"/>
        <w:sz w:val="32"/>
        <w:szCs w:val="3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6285"/>
      <w:docPartObj>
        <w:docPartGallery w:val="Page Numbers (Top of Page)"/>
        <w:docPartUnique/>
      </w:docPartObj>
    </w:sdtPr>
    <w:sdtContent>
      <w:p w:rsidR="00523520" w:rsidRDefault="00523520">
        <w:pPr>
          <w:pStyle w:val="a7"/>
          <w:jc w:val="center"/>
        </w:pPr>
        <w:fldSimple w:instr=" PAGE   \* MERGEFORMAT ">
          <w:r w:rsidR="007E18CB" w:rsidRPr="007E18CB">
            <w:rPr>
              <w:rFonts w:cs="Times New Roman"/>
              <w:noProof/>
              <w:szCs w:val="24"/>
              <w:lang w:val="th-TH"/>
            </w:rPr>
            <w:t>26</w:t>
          </w:r>
        </w:fldSimple>
      </w:p>
    </w:sdtContent>
  </w:sdt>
  <w:p w:rsidR="00523520" w:rsidRPr="00B0349B" w:rsidRDefault="00523520" w:rsidP="00B0349B">
    <w:pPr>
      <w:pStyle w:val="a7"/>
      <w:jc w:val="center"/>
      <w:rPr>
        <w:rFonts w:ascii="Angsana New" w:hAnsi="Angsana New"/>
        <w:sz w:val="32"/>
        <w:szCs w:val="3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6286"/>
      <w:docPartObj>
        <w:docPartGallery w:val="Page Numbers (Top of Page)"/>
        <w:docPartUnique/>
      </w:docPartObj>
    </w:sdtPr>
    <w:sdtEndPr>
      <w:rPr>
        <w:rFonts w:ascii="TH SarabunPSK" w:hAnsi="TH SarabunPSK" w:cs="TH SarabunPSK"/>
        <w:sz w:val="32"/>
        <w:szCs w:val="32"/>
      </w:rPr>
    </w:sdtEndPr>
    <w:sdtContent>
      <w:p w:rsidR="00523520" w:rsidRDefault="00523520">
        <w:pPr>
          <w:pStyle w:val="a7"/>
          <w:jc w:val="center"/>
        </w:pPr>
        <w:r w:rsidRPr="00052F51">
          <w:rPr>
            <w:rFonts w:ascii="TH SarabunPSK" w:hAnsi="TH SarabunPSK" w:cs="TH SarabunPSK"/>
            <w:sz w:val="32"/>
            <w:szCs w:val="32"/>
          </w:rPr>
          <w:fldChar w:fldCharType="begin"/>
        </w:r>
        <w:r w:rsidRPr="00052F51">
          <w:rPr>
            <w:rFonts w:ascii="TH SarabunPSK" w:hAnsi="TH SarabunPSK" w:cs="TH SarabunPSK"/>
            <w:sz w:val="32"/>
            <w:szCs w:val="32"/>
          </w:rPr>
          <w:instrText xml:space="preserve"> PAGE   \* MERGEFORMAT </w:instrText>
        </w:r>
        <w:r w:rsidRPr="00052F51">
          <w:rPr>
            <w:rFonts w:ascii="TH SarabunPSK" w:hAnsi="TH SarabunPSK" w:cs="TH SarabunPSK"/>
            <w:sz w:val="32"/>
            <w:szCs w:val="32"/>
          </w:rPr>
          <w:fldChar w:fldCharType="separate"/>
        </w:r>
        <w:r w:rsidR="007E18CB" w:rsidRPr="007E18CB">
          <w:rPr>
            <w:rFonts w:ascii="TH SarabunPSK" w:hAnsi="TH SarabunPSK" w:cs="TH SarabunPSK"/>
            <w:noProof/>
            <w:sz w:val="32"/>
            <w:szCs w:val="32"/>
            <w:lang w:val="th-TH"/>
          </w:rPr>
          <w:t>75</w:t>
        </w:r>
        <w:r w:rsidRPr="00052F51">
          <w:rPr>
            <w:rFonts w:ascii="TH SarabunPSK" w:hAnsi="TH SarabunPSK" w:cs="TH SarabunPSK"/>
            <w:sz w:val="32"/>
            <w:szCs w:val="32"/>
          </w:rPr>
          <w:fldChar w:fldCharType="end"/>
        </w:r>
      </w:p>
    </w:sdtContent>
  </w:sdt>
  <w:p w:rsidR="00523520" w:rsidRPr="000B1B2D" w:rsidRDefault="00523520" w:rsidP="000B1B2D">
    <w:pPr>
      <w:pStyle w:val="a7"/>
      <w:rPr>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0pt;height:220.5pt;visibility:visible" o:bullet="t">
        <v:imagedata r:id="rId1" o:title="ตรากระทรวง" blacklevel="-3277f"/>
      </v:shape>
    </w:pict>
  </w:numPicBullet>
  <w:abstractNum w:abstractNumId="0">
    <w:nsid w:val="01FE253C"/>
    <w:multiLevelType w:val="hybridMultilevel"/>
    <w:tmpl w:val="72AC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E12BB"/>
    <w:multiLevelType w:val="hybridMultilevel"/>
    <w:tmpl w:val="47087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61C01"/>
    <w:multiLevelType w:val="hybridMultilevel"/>
    <w:tmpl w:val="7092289E"/>
    <w:lvl w:ilvl="0" w:tplc="B5BC9294">
      <w:start w:val="1"/>
      <w:numFmt w:val="bullet"/>
      <w:lvlText w:val=""/>
      <w:lvlJc w:val="left"/>
      <w:pPr>
        <w:ind w:left="1440" w:hanging="360"/>
      </w:pPr>
      <w:rPr>
        <w:rFonts w:ascii="Symbol" w:hAnsi="Symbol" w:hint="default"/>
        <w:lang w:bidi="th-TH"/>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1A266C"/>
    <w:multiLevelType w:val="hybridMultilevel"/>
    <w:tmpl w:val="CAC0D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8455FC"/>
    <w:multiLevelType w:val="hybridMultilevel"/>
    <w:tmpl w:val="F710CAE2"/>
    <w:lvl w:ilvl="0" w:tplc="B5E212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C9553A"/>
    <w:multiLevelType w:val="hybridMultilevel"/>
    <w:tmpl w:val="6638D83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21A73"/>
    <w:multiLevelType w:val="hybridMultilevel"/>
    <w:tmpl w:val="77FA3270"/>
    <w:lvl w:ilvl="0" w:tplc="5C36FBE0">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7">
    <w:nsid w:val="16A331AD"/>
    <w:multiLevelType w:val="hybridMultilevel"/>
    <w:tmpl w:val="121C2BCA"/>
    <w:lvl w:ilvl="0" w:tplc="311A1C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6D77494"/>
    <w:multiLevelType w:val="hybridMultilevel"/>
    <w:tmpl w:val="08922E36"/>
    <w:lvl w:ilvl="0" w:tplc="DB3C4F0C">
      <w:start w:val="1"/>
      <w:numFmt w:val="bullet"/>
      <w:lvlText w:val="-"/>
      <w:lvlJc w:val="left"/>
      <w:pPr>
        <w:ind w:left="1080" w:hanging="360"/>
      </w:pPr>
      <w:rPr>
        <w:rFonts w:ascii="TH SarabunPSK" w:eastAsia="Times New Roman"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87D37F4"/>
    <w:multiLevelType w:val="hybridMultilevel"/>
    <w:tmpl w:val="E0549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011B42"/>
    <w:multiLevelType w:val="hybridMultilevel"/>
    <w:tmpl w:val="EE84B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01753AF"/>
    <w:multiLevelType w:val="hybridMultilevel"/>
    <w:tmpl w:val="DC3A3BCA"/>
    <w:lvl w:ilvl="0" w:tplc="7B140B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39414FA"/>
    <w:multiLevelType w:val="hybridMultilevel"/>
    <w:tmpl w:val="7FE27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FD68AC"/>
    <w:multiLevelType w:val="hybridMultilevel"/>
    <w:tmpl w:val="C25E2290"/>
    <w:lvl w:ilvl="0" w:tplc="6CB00624">
      <w:start w:val="1"/>
      <w:numFmt w:val="bullet"/>
      <w:lvlText w:val="■"/>
      <w:lvlJc w:val="left"/>
      <w:pPr>
        <w:tabs>
          <w:tab w:val="num" w:pos="227"/>
        </w:tabs>
        <w:ind w:left="360" w:hanging="360"/>
      </w:pPr>
      <w:rPr>
        <w:rFonts w:ascii="Times New Roman" w:hAnsi="Times New Roman" w:cs="Times New Roman"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4">
    <w:nsid w:val="2B104CDB"/>
    <w:multiLevelType w:val="hybridMultilevel"/>
    <w:tmpl w:val="761C7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B41182C"/>
    <w:multiLevelType w:val="hybridMultilevel"/>
    <w:tmpl w:val="FE522F24"/>
    <w:lvl w:ilvl="0" w:tplc="7A3CD8F6">
      <w:start w:val="12"/>
      <w:numFmt w:val="bullet"/>
      <w:lvlText w:val=""/>
      <w:lvlJc w:val="left"/>
      <w:pPr>
        <w:ind w:left="795" w:hanging="435"/>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FE761F"/>
    <w:multiLevelType w:val="hybridMultilevel"/>
    <w:tmpl w:val="A24CC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691363"/>
    <w:multiLevelType w:val="hybridMultilevel"/>
    <w:tmpl w:val="1EFE6390"/>
    <w:lvl w:ilvl="0" w:tplc="48C646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3C93C8D"/>
    <w:multiLevelType w:val="hybridMultilevel"/>
    <w:tmpl w:val="809A2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58302A0"/>
    <w:multiLevelType w:val="hybridMultilevel"/>
    <w:tmpl w:val="DEA4FE50"/>
    <w:lvl w:ilvl="0" w:tplc="106AEF6C">
      <w:start w:val="1"/>
      <w:numFmt w:val="bullet"/>
      <w:lvlText w:val=""/>
      <w:lvlJc w:val="left"/>
      <w:pPr>
        <w:ind w:left="720" w:hanging="360"/>
      </w:pPr>
      <w:rPr>
        <w:rFonts w:ascii="Symbol" w:hAnsi="Symbol" w:hint="default"/>
        <w:color w:val="auto"/>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1A5E46"/>
    <w:multiLevelType w:val="hybridMultilevel"/>
    <w:tmpl w:val="5A7E05E6"/>
    <w:lvl w:ilvl="0" w:tplc="3FE25392">
      <w:start w:val="42"/>
      <w:numFmt w:val="bullet"/>
      <w:lvlText w:val="-"/>
      <w:lvlJc w:val="left"/>
      <w:pPr>
        <w:ind w:left="420" w:hanging="360"/>
      </w:pPr>
      <w:rPr>
        <w:rFonts w:ascii="TH Niramit AS" w:eastAsia="Times New Roman" w:hAnsi="TH Niramit AS" w:cs="TH Niramit A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nsid w:val="4B966DDD"/>
    <w:multiLevelType w:val="hybridMultilevel"/>
    <w:tmpl w:val="0CF6894C"/>
    <w:lvl w:ilvl="0" w:tplc="D7AECFD0">
      <w:start w:val="1"/>
      <w:numFmt w:val="bullet"/>
      <w:lvlText w:val="-"/>
      <w:lvlJc w:val="left"/>
      <w:pPr>
        <w:ind w:left="1080" w:hanging="360"/>
      </w:pPr>
      <w:rPr>
        <w:rFonts w:ascii="TH SarabunPSK" w:eastAsia="Times New Roman"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E8D4D4C"/>
    <w:multiLevelType w:val="hybridMultilevel"/>
    <w:tmpl w:val="3AF88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C7159F"/>
    <w:multiLevelType w:val="hybridMultilevel"/>
    <w:tmpl w:val="998AAAB4"/>
    <w:lvl w:ilvl="0" w:tplc="B6B494D0">
      <w:start w:val="1"/>
      <w:numFmt w:val="bullet"/>
      <w:lvlText w:val=""/>
      <w:lvlJc w:val="left"/>
      <w:pPr>
        <w:ind w:left="720" w:hanging="360"/>
      </w:pPr>
      <w:rPr>
        <w:rFonts w:ascii="Symbol" w:eastAsia="Times New Roman" w:hAnsi="Symbol"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2D757D"/>
    <w:multiLevelType w:val="hybridMultilevel"/>
    <w:tmpl w:val="0436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B072A2"/>
    <w:multiLevelType w:val="hybridMultilevel"/>
    <w:tmpl w:val="568480CC"/>
    <w:lvl w:ilvl="0" w:tplc="7D1E6244">
      <w:start w:val="1"/>
      <w:numFmt w:val="decimal"/>
      <w:lvlText w:val="%1."/>
      <w:lvlJc w:val="left"/>
      <w:pPr>
        <w:ind w:left="1035" w:hanging="360"/>
      </w:pPr>
      <w:rPr>
        <w:rFonts w:ascii="TH SarabunPSK" w:eastAsia="Times New Roman" w:hAnsi="TH SarabunPSK" w:cs="TH SarabunPSK"/>
        <w:b/>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26">
    <w:nsid w:val="60544F5C"/>
    <w:multiLevelType w:val="hybridMultilevel"/>
    <w:tmpl w:val="A88E0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3A460D"/>
    <w:multiLevelType w:val="hybridMultilevel"/>
    <w:tmpl w:val="5CEA0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FB13FC"/>
    <w:multiLevelType w:val="hybridMultilevel"/>
    <w:tmpl w:val="C2ACC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534358F"/>
    <w:multiLevelType w:val="hybridMultilevel"/>
    <w:tmpl w:val="D534A320"/>
    <w:lvl w:ilvl="0" w:tplc="5BDEC3B4">
      <w:start w:val="1"/>
      <w:numFmt w:val="decimal"/>
      <w:lvlText w:val="%1."/>
      <w:lvlJc w:val="left"/>
      <w:pPr>
        <w:tabs>
          <w:tab w:val="num" w:pos="1080"/>
        </w:tabs>
        <w:ind w:left="1080" w:hanging="360"/>
      </w:pPr>
      <w:rPr>
        <w:rFonts w:hint="default"/>
      </w:rPr>
    </w:lvl>
    <w:lvl w:ilvl="1" w:tplc="B45C99E4">
      <w:start w:val="1"/>
      <w:numFmt w:val="bullet"/>
      <w:lvlText w:val=""/>
      <w:lvlJc w:val="left"/>
      <w:pPr>
        <w:tabs>
          <w:tab w:val="num" w:pos="1830"/>
        </w:tabs>
        <w:ind w:left="1830" w:hanging="390"/>
      </w:pPr>
      <w:rPr>
        <w:rFonts w:ascii="Wingdings" w:eastAsia="Times New Roman" w:hAnsi="Wingdings" w:cs="Angsana New"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66D962DE"/>
    <w:multiLevelType w:val="hybridMultilevel"/>
    <w:tmpl w:val="30B4B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564157"/>
    <w:multiLevelType w:val="hybridMultilevel"/>
    <w:tmpl w:val="B040F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5C1487"/>
    <w:multiLevelType w:val="hybridMultilevel"/>
    <w:tmpl w:val="8C540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63198D"/>
    <w:multiLevelType w:val="hybridMultilevel"/>
    <w:tmpl w:val="8E389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C22F95"/>
    <w:multiLevelType w:val="hybridMultilevel"/>
    <w:tmpl w:val="59BAC802"/>
    <w:lvl w:ilvl="0" w:tplc="5FB64AF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B759B5"/>
    <w:multiLevelType w:val="hybridMultilevel"/>
    <w:tmpl w:val="333C0398"/>
    <w:lvl w:ilvl="0" w:tplc="1EE457FE">
      <w:start w:val="1"/>
      <w:numFmt w:val="decimal"/>
      <w:lvlText w:val="%1."/>
      <w:lvlJc w:val="left"/>
      <w:pPr>
        <w:ind w:left="1561" w:hanging="360"/>
      </w:pPr>
      <w:rPr>
        <w:rFonts w:hint="default"/>
      </w:rPr>
    </w:lvl>
    <w:lvl w:ilvl="1" w:tplc="04090019" w:tentative="1">
      <w:start w:val="1"/>
      <w:numFmt w:val="lowerLetter"/>
      <w:lvlText w:val="%2."/>
      <w:lvlJc w:val="left"/>
      <w:pPr>
        <w:ind w:left="2281" w:hanging="360"/>
      </w:pPr>
    </w:lvl>
    <w:lvl w:ilvl="2" w:tplc="0409001B" w:tentative="1">
      <w:start w:val="1"/>
      <w:numFmt w:val="lowerRoman"/>
      <w:lvlText w:val="%3."/>
      <w:lvlJc w:val="right"/>
      <w:pPr>
        <w:ind w:left="3001" w:hanging="180"/>
      </w:pPr>
    </w:lvl>
    <w:lvl w:ilvl="3" w:tplc="0409000F" w:tentative="1">
      <w:start w:val="1"/>
      <w:numFmt w:val="decimal"/>
      <w:lvlText w:val="%4."/>
      <w:lvlJc w:val="left"/>
      <w:pPr>
        <w:ind w:left="3721" w:hanging="360"/>
      </w:pPr>
    </w:lvl>
    <w:lvl w:ilvl="4" w:tplc="04090019" w:tentative="1">
      <w:start w:val="1"/>
      <w:numFmt w:val="lowerLetter"/>
      <w:lvlText w:val="%5."/>
      <w:lvlJc w:val="left"/>
      <w:pPr>
        <w:ind w:left="4441" w:hanging="360"/>
      </w:pPr>
    </w:lvl>
    <w:lvl w:ilvl="5" w:tplc="0409001B" w:tentative="1">
      <w:start w:val="1"/>
      <w:numFmt w:val="lowerRoman"/>
      <w:lvlText w:val="%6."/>
      <w:lvlJc w:val="right"/>
      <w:pPr>
        <w:ind w:left="5161" w:hanging="180"/>
      </w:pPr>
    </w:lvl>
    <w:lvl w:ilvl="6" w:tplc="0409000F" w:tentative="1">
      <w:start w:val="1"/>
      <w:numFmt w:val="decimal"/>
      <w:lvlText w:val="%7."/>
      <w:lvlJc w:val="left"/>
      <w:pPr>
        <w:ind w:left="5881" w:hanging="360"/>
      </w:pPr>
    </w:lvl>
    <w:lvl w:ilvl="7" w:tplc="04090019" w:tentative="1">
      <w:start w:val="1"/>
      <w:numFmt w:val="lowerLetter"/>
      <w:lvlText w:val="%8."/>
      <w:lvlJc w:val="left"/>
      <w:pPr>
        <w:ind w:left="6601" w:hanging="360"/>
      </w:pPr>
    </w:lvl>
    <w:lvl w:ilvl="8" w:tplc="0409001B" w:tentative="1">
      <w:start w:val="1"/>
      <w:numFmt w:val="lowerRoman"/>
      <w:lvlText w:val="%9."/>
      <w:lvlJc w:val="right"/>
      <w:pPr>
        <w:ind w:left="7321" w:hanging="180"/>
      </w:pPr>
    </w:lvl>
  </w:abstractNum>
  <w:num w:numId="1">
    <w:abstractNumId w:val="29"/>
  </w:num>
  <w:num w:numId="2">
    <w:abstractNumId w:val="13"/>
  </w:num>
  <w:num w:numId="3">
    <w:abstractNumId w:val="24"/>
  </w:num>
  <w:num w:numId="4">
    <w:abstractNumId w:val="19"/>
  </w:num>
  <w:num w:numId="5">
    <w:abstractNumId w:val="18"/>
  </w:num>
  <w:num w:numId="6">
    <w:abstractNumId w:val="20"/>
  </w:num>
  <w:num w:numId="7">
    <w:abstractNumId w:val="1"/>
  </w:num>
  <w:num w:numId="8">
    <w:abstractNumId w:val="33"/>
  </w:num>
  <w:num w:numId="9">
    <w:abstractNumId w:val="15"/>
  </w:num>
  <w:num w:numId="10">
    <w:abstractNumId w:val="31"/>
  </w:num>
  <w:num w:numId="11">
    <w:abstractNumId w:val="27"/>
  </w:num>
  <w:num w:numId="12">
    <w:abstractNumId w:val="32"/>
  </w:num>
  <w:num w:numId="13">
    <w:abstractNumId w:val="12"/>
  </w:num>
  <w:num w:numId="14">
    <w:abstractNumId w:val="6"/>
  </w:num>
  <w:num w:numId="15">
    <w:abstractNumId w:val="23"/>
  </w:num>
  <w:num w:numId="16">
    <w:abstractNumId w:val="3"/>
  </w:num>
  <w:num w:numId="17">
    <w:abstractNumId w:val="4"/>
  </w:num>
  <w:num w:numId="18">
    <w:abstractNumId w:val="16"/>
  </w:num>
  <w:num w:numId="19">
    <w:abstractNumId w:val="5"/>
  </w:num>
  <w:num w:numId="20">
    <w:abstractNumId w:val="0"/>
  </w:num>
  <w:num w:numId="21">
    <w:abstractNumId w:val="14"/>
  </w:num>
  <w:num w:numId="22">
    <w:abstractNumId w:val="2"/>
  </w:num>
  <w:num w:numId="23">
    <w:abstractNumId w:val="28"/>
  </w:num>
  <w:num w:numId="24">
    <w:abstractNumId w:val="26"/>
  </w:num>
  <w:num w:numId="25">
    <w:abstractNumId w:val="10"/>
  </w:num>
  <w:num w:numId="26">
    <w:abstractNumId w:val="7"/>
  </w:num>
  <w:num w:numId="27">
    <w:abstractNumId w:val="22"/>
  </w:num>
  <w:num w:numId="28">
    <w:abstractNumId w:val="21"/>
  </w:num>
  <w:num w:numId="29">
    <w:abstractNumId w:val="8"/>
  </w:num>
  <w:num w:numId="30">
    <w:abstractNumId w:val="34"/>
  </w:num>
  <w:num w:numId="31">
    <w:abstractNumId w:val="25"/>
  </w:num>
  <w:num w:numId="32">
    <w:abstractNumId w:val="35"/>
  </w:num>
  <w:num w:numId="33">
    <w:abstractNumId w:val="9"/>
  </w:num>
  <w:num w:numId="34">
    <w:abstractNumId w:val="30"/>
  </w:num>
  <w:num w:numId="35">
    <w:abstractNumId w:val="11"/>
  </w:num>
  <w:num w:numId="3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efaultTabStop w:val="720"/>
  <w:drawingGridHorizontalSpacing w:val="120"/>
  <w:displayHorizontalDrawingGridEvery w:val="2"/>
  <w:characterSpacingControl w:val="doNotCompress"/>
  <w:hdrShapeDefaults>
    <o:shapedefaults v:ext="edit" spidmax="28674">
      <o:colormru v:ext="edit" colors="green,#3c3,#f60,#f6f"/>
      <o:colormenu v:ext="edit" fillcolor="none [1303]" strokecolor="none [1945]" shadowcolor="purple"/>
    </o:shapedefaults>
  </w:hdrShapeDefaults>
  <w:footnotePr>
    <w:footnote w:id="0"/>
    <w:footnote w:id="1"/>
  </w:footnotePr>
  <w:endnotePr>
    <w:endnote w:id="0"/>
    <w:endnote w:id="1"/>
  </w:endnotePr>
  <w:compat>
    <w:applyBreakingRules/>
  </w:compat>
  <w:rsids>
    <w:rsidRoot w:val="00DF2653"/>
    <w:rsid w:val="00000872"/>
    <w:rsid w:val="00000DB1"/>
    <w:rsid w:val="00000F7A"/>
    <w:rsid w:val="000013DE"/>
    <w:rsid w:val="000017A6"/>
    <w:rsid w:val="00002648"/>
    <w:rsid w:val="000039FD"/>
    <w:rsid w:val="00003C1F"/>
    <w:rsid w:val="00003E79"/>
    <w:rsid w:val="00003F0F"/>
    <w:rsid w:val="000067F8"/>
    <w:rsid w:val="00006BF6"/>
    <w:rsid w:val="0000780E"/>
    <w:rsid w:val="00007F3B"/>
    <w:rsid w:val="00010C1B"/>
    <w:rsid w:val="00010C64"/>
    <w:rsid w:val="00011A9B"/>
    <w:rsid w:val="00011FE0"/>
    <w:rsid w:val="00012BAF"/>
    <w:rsid w:val="00013F6F"/>
    <w:rsid w:val="00014276"/>
    <w:rsid w:val="00015469"/>
    <w:rsid w:val="000173AD"/>
    <w:rsid w:val="000177C5"/>
    <w:rsid w:val="00017C30"/>
    <w:rsid w:val="0002048E"/>
    <w:rsid w:val="000208AF"/>
    <w:rsid w:val="000212AF"/>
    <w:rsid w:val="00021360"/>
    <w:rsid w:val="000213FB"/>
    <w:rsid w:val="00022866"/>
    <w:rsid w:val="000228E4"/>
    <w:rsid w:val="00023097"/>
    <w:rsid w:val="00024915"/>
    <w:rsid w:val="00024E13"/>
    <w:rsid w:val="00025204"/>
    <w:rsid w:val="00026093"/>
    <w:rsid w:val="000263EA"/>
    <w:rsid w:val="000271F6"/>
    <w:rsid w:val="000275D8"/>
    <w:rsid w:val="00030B2C"/>
    <w:rsid w:val="00031AE5"/>
    <w:rsid w:val="00031F79"/>
    <w:rsid w:val="00032FE1"/>
    <w:rsid w:val="00034E8F"/>
    <w:rsid w:val="000357D0"/>
    <w:rsid w:val="000359F9"/>
    <w:rsid w:val="000363BE"/>
    <w:rsid w:val="00036928"/>
    <w:rsid w:val="00036A28"/>
    <w:rsid w:val="000378FB"/>
    <w:rsid w:val="000407F2"/>
    <w:rsid w:val="00040B24"/>
    <w:rsid w:val="0004196C"/>
    <w:rsid w:val="00044A6D"/>
    <w:rsid w:val="00044C57"/>
    <w:rsid w:val="000451BE"/>
    <w:rsid w:val="0004636E"/>
    <w:rsid w:val="000475CC"/>
    <w:rsid w:val="00047CD9"/>
    <w:rsid w:val="00047D9D"/>
    <w:rsid w:val="00050821"/>
    <w:rsid w:val="00050D19"/>
    <w:rsid w:val="00050DAF"/>
    <w:rsid w:val="000512AE"/>
    <w:rsid w:val="0005147A"/>
    <w:rsid w:val="00051B71"/>
    <w:rsid w:val="00051FD7"/>
    <w:rsid w:val="00052F51"/>
    <w:rsid w:val="000536E3"/>
    <w:rsid w:val="00053863"/>
    <w:rsid w:val="000540AF"/>
    <w:rsid w:val="000541B3"/>
    <w:rsid w:val="00054C3D"/>
    <w:rsid w:val="00055C74"/>
    <w:rsid w:val="00056057"/>
    <w:rsid w:val="000562B3"/>
    <w:rsid w:val="000564AF"/>
    <w:rsid w:val="0005727A"/>
    <w:rsid w:val="0005780D"/>
    <w:rsid w:val="000578AD"/>
    <w:rsid w:val="00060632"/>
    <w:rsid w:val="000607D4"/>
    <w:rsid w:val="000607F4"/>
    <w:rsid w:val="000609CD"/>
    <w:rsid w:val="00060D72"/>
    <w:rsid w:val="000612C8"/>
    <w:rsid w:val="00063679"/>
    <w:rsid w:val="00063C36"/>
    <w:rsid w:val="00063CDE"/>
    <w:rsid w:val="00063DB5"/>
    <w:rsid w:val="000641E5"/>
    <w:rsid w:val="00065B05"/>
    <w:rsid w:val="00065B3E"/>
    <w:rsid w:val="00065BF2"/>
    <w:rsid w:val="00066C1D"/>
    <w:rsid w:val="000677A9"/>
    <w:rsid w:val="00067964"/>
    <w:rsid w:val="00070663"/>
    <w:rsid w:val="000708FC"/>
    <w:rsid w:val="00070ABF"/>
    <w:rsid w:val="00070C4E"/>
    <w:rsid w:val="00071C07"/>
    <w:rsid w:val="00072292"/>
    <w:rsid w:val="00072B90"/>
    <w:rsid w:val="00073C9C"/>
    <w:rsid w:val="000742AD"/>
    <w:rsid w:val="00074524"/>
    <w:rsid w:val="0007504B"/>
    <w:rsid w:val="0007506B"/>
    <w:rsid w:val="00075792"/>
    <w:rsid w:val="00075A05"/>
    <w:rsid w:val="00075B46"/>
    <w:rsid w:val="00075DBF"/>
    <w:rsid w:val="000768AB"/>
    <w:rsid w:val="00076E0E"/>
    <w:rsid w:val="0007701B"/>
    <w:rsid w:val="00081C28"/>
    <w:rsid w:val="00082CAE"/>
    <w:rsid w:val="00084653"/>
    <w:rsid w:val="00084C4B"/>
    <w:rsid w:val="0008514C"/>
    <w:rsid w:val="000852EB"/>
    <w:rsid w:val="000870CD"/>
    <w:rsid w:val="000874CE"/>
    <w:rsid w:val="00087D4B"/>
    <w:rsid w:val="00092A73"/>
    <w:rsid w:val="000931D9"/>
    <w:rsid w:val="000934CF"/>
    <w:rsid w:val="000939CC"/>
    <w:rsid w:val="00093FDB"/>
    <w:rsid w:val="000948AD"/>
    <w:rsid w:val="00094CE8"/>
    <w:rsid w:val="00095D18"/>
    <w:rsid w:val="00096501"/>
    <w:rsid w:val="00096746"/>
    <w:rsid w:val="00096C1D"/>
    <w:rsid w:val="000A0017"/>
    <w:rsid w:val="000A0439"/>
    <w:rsid w:val="000A0E12"/>
    <w:rsid w:val="000A106D"/>
    <w:rsid w:val="000A129A"/>
    <w:rsid w:val="000A1452"/>
    <w:rsid w:val="000A1DE7"/>
    <w:rsid w:val="000A2713"/>
    <w:rsid w:val="000A280D"/>
    <w:rsid w:val="000A2BC4"/>
    <w:rsid w:val="000A2C94"/>
    <w:rsid w:val="000A2CE0"/>
    <w:rsid w:val="000A4B17"/>
    <w:rsid w:val="000A5C1E"/>
    <w:rsid w:val="000A6433"/>
    <w:rsid w:val="000A6B2E"/>
    <w:rsid w:val="000A7361"/>
    <w:rsid w:val="000A78B8"/>
    <w:rsid w:val="000B0C41"/>
    <w:rsid w:val="000B1B2D"/>
    <w:rsid w:val="000B2727"/>
    <w:rsid w:val="000B2ECF"/>
    <w:rsid w:val="000B33EF"/>
    <w:rsid w:val="000B3816"/>
    <w:rsid w:val="000B429E"/>
    <w:rsid w:val="000B4382"/>
    <w:rsid w:val="000B51AA"/>
    <w:rsid w:val="000B57E9"/>
    <w:rsid w:val="000B6A56"/>
    <w:rsid w:val="000B7838"/>
    <w:rsid w:val="000C008C"/>
    <w:rsid w:val="000C01C3"/>
    <w:rsid w:val="000C0BBA"/>
    <w:rsid w:val="000C0D06"/>
    <w:rsid w:val="000C1401"/>
    <w:rsid w:val="000C17DE"/>
    <w:rsid w:val="000C27B6"/>
    <w:rsid w:val="000C30CC"/>
    <w:rsid w:val="000C3308"/>
    <w:rsid w:val="000C39AC"/>
    <w:rsid w:val="000C4057"/>
    <w:rsid w:val="000C4741"/>
    <w:rsid w:val="000C5726"/>
    <w:rsid w:val="000C57AA"/>
    <w:rsid w:val="000C57F2"/>
    <w:rsid w:val="000C654F"/>
    <w:rsid w:val="000C680C"/>
    <w:rsid w:val="000C6ED0"/>
    <w:rsid w:val="000C6F61"/>
    <w:rsid w:val="000C7FC9"/>
    <w:rsid w:val="000D09E6"/>
    <w:rsid w:val="000D0E83"/>
    <w:rsid w:val="000D10A8"/>
    <w:rsid w:val="000D11A2"/>
    <w:rsid w:val="000D1B45"/>
    <w:rsid w:val="000D2972"/>
    <w:rsid w:val="000D35F8"/>
    <w:rsid w:val="000D371E"/>
    <w:rsid w:val="000D3D76"/>
    <w:rsid w:val="000D4A36"/>
    <w:rsid w:val="000D4AE8"/>
    <w:rsid w:val="000D5267"/>
    <w:rsid w:val="000D6623"/>
    <w:rsid w:val="000E01FB"/>
    <w:rsid w:val="000E0232"/>
    <w:rsid w:val="000E0F87"/>
    <w:rsid w:val="000E1970"/>
    <w:rsid w:val="000E1A07"/>
    <w:rsid w:val="000E2270"/>
    <w:rsid w:val="000E31CB"/>
    <w:rsid w:val="000E32AD"/>
    <w:rsid w:val="000E39DB"/>
    <w:rsid w:val="000E4257"/>
    <w:rsid w:val="000E470C"/>
    <w:rsid w:val="000E5845"/>
    <w:rsid w:val="000E5EA6"/>
    <w:rsid w:val="000E63A1"/>
    <w:rsid w:val="000F1BD8"/>
    <w:rsid w:val="000F214B"/>
    <w:rsid w:val="000F3E0D"/>
    <w:rsid w:val="000F4642"/>
    <w:rsid w:val="000F4ED2"/>
    <w:rsid w:val="000F4FDE"/>
    <w:rsid w:val="000F5713"/>
    <w:rsid w:val="000F5B38"/>
    <w:rsid w:val="000F63E7"/>
    <w:rsid w:val="000F662E"/>
    <w:rsid w:val="000F6EC8"/>
    <w:rsid w:val="000F705F"/>
    <w:rsid w:val="000F70F3"/>
    <w:rsid w:val="000F7646"/>
    <w:rsid w:val="000F7C21"/>
    <w:rsid w:val="00101AFB"/>
    <w:rsid w:val="001026E0"/>
    <w:rsid w:val="00103379"/>
    <w:rsid w:val="0010381B"/>
    <w:rsid w:val="00104344"/>
    <w:rsid w:val="0010501D"/>
    <w:rsid w:val="00105673"/>
    <w:rsid w:val="00106167"/>
    <w:rsid w:val="00106175"/>
    <w:rsid w:val="0010640F"/>
    <w:rsid w:val="0010686A"/>
    <w:rsid w:val="00106AEE"/>
    <w:rsid w:val="00107277"/>
    <w:rsid w:val="0010767B"/>
    <w:rsid w:val="001077DB"/>
    <w:rsid w:val="001123D3"/>
    <w:rsid w:val="00112FF3"/>
    <w:rsid w:val="0011523C"/>
    <w:rsid w:val="00115507"/>
    <w:rsid w:val="00115980"/>
    <w:rsid w:val="00115C83"/>
    <w:rsid w:val="00116119"/>
    <w:rsid w:val="00116F43"/>
    <w:rsid w:val="00117492"/>
    <w:rsid w:val="00117588"/>
    <w:rsid w:val="001176F3"/>
    <w:rsid w:val="00117D71"/>
    <w:rsid w:val="001210F6"/>
    <w:rsid w:val="00121B95"/>
    <w:rsid w:val="00122424"/>
    <w:rsid w:val="00122BB6"/>
    <w:rsid w:val="00122C40"/>
    <w:rsid w:val="00123A13"/>
    <w:rsid w:val="00124032"/>
    <w:rsid w:val="0012448B"/>
    <w:rsid w:val="001245D7"/>
    <w:rsid w:val="00124755"/>
    <w:rsid w:val="00125813"/>
    <w:rsid w:val="0012664C"/>
    <w:rsid w:val="00126C0E"/>
    <w:rsid w:val="001276FE"/>
    <w:rsid w:val="00130527"/>
    <w:rsid w:val="00130D3D"/>
    <w:rsid w:val="001314FB"/>
    <w:rsid w:val="00131E55"/>
    <w:rsid w:val="00131EBD"/>
    <w:rsid w:val="0013234C"/>
    <w:rsid w:val="00132407"/>
    <w:rsid w:val="00132A13"/>
    <w:rsid w:val="00132FD2"/>
    <w:rsid w:val="0013314B"/>
    <w:rsid w:val="00134987"/>
    <w:rsid w:val="001349AF"/>
    <w:rsid w:val="00134AAA"/>
    <w:rsid w:val="00134F4B"/>
    <w:rsid w:val="00135D3D"/>
    <w:rsid w:val="001365EB"/>
    <w:rsid w:val="00136776"/>
    <w:rsid w:val="00136DAB"/>
    <w:rsid w:val="00137116"/>
    <w:rsid w:val="00137546"/>
    <w:rsid w:val="001405EA"/>
    <w:rsid w:val="00140A2F"/>
    <w:rsid w:val="00140D12"/>
    <w:rsid w:val="001418E6"/>
    <w:rsid w:val="00142071"/>
    <w:rsid w:val="001420C2"/>
    <w:rsid w:val="001429AA"/>
    <w:rsid w:val="00142C58"/>
    <w:rsid w:val="00144643"/>
    <w:rsid w:val="00144D52"/>
    <w:rsid w:val="0014508E"/>
    <w:rsid w:val="00145156"/>
    <w:rsid w:val="001456A3"/>
    <w:rsid w:val="00145E0D"/>
    <w:rsid w:val="001469B9"/>
    <w:rsid w:val="001479C2"/>
    <w:rsid w:val="00150BC2"/>
    <w:rsid w:val="001516AC"/>
    <w:rsid w:val="001516C3"/>
    <w:rsid w:val="00152226"/>
    <w:rsid w:val="00152D6B"/>
    <w:rsid w:val="00152DBE"/>
    <w:rsid w:val="0015359E"/>
    <w:rsid w:val="00153BEA"/>
    <w:rsid w:val="00154C0A"/>
    <w:rsid w:val="00155512"/>
    <w:rsid w:val="00155BB1"/>
    <w:rsid w:val="0015652D"/>
    <w:rsid w:val="001565F4"/>
    <w:rsid w:val="00156B82"/>
    <w:rsid w:val="00156FEE"/>
    <w:rsid w:val="00157304"/>
    <w:rsid w:val="0015768F"/>
    <w:rsid w:val="00157BF8"/>
    <w:rsid w:val="00160714"/>
    <w:rsid w:val="00161077"/>
    <w:rsid w:val="00161739"/>
    <w:rsid w:val="001624F6"/>
    <w:rsid w:val="00162963"/>
    <w:rsid w:val="001637A8"/>
    <w:rsid w:val="00163D2D"/>
    <w:rsid w:val="00164201"/>
    <w:rsid w:val="00165204"/>
    <w:rsid w:val="001661AB"/>
    <w:rsid w:val="00166B1D"/>
    <w:rsid w:val="00166BEF"/>
    <w:rsid w:val="001673FA"/>
    <w:rsid w:val="001678B8"/>
    <w:rsid w:val="00170348"/>
    <w:rsid w:val="001704EC"/>
    <w:rsid w:val="00170506"/>
    <w:rsid w:val="0017082F"/>
    <w:rsid w:val="00172106"/>
    <w:rsid w:val="00172541"/>
    <w:rsid w:val="00173AB2"/>
    <w:rsid w:val="00173F9F"/>
    <w:rsid w:val="0017437D"/>
    <w:rsid w:val="001747C7"/>
    <w:rsid w:val="00176421"/>
    <w:rsid w:val="00176590"/>
    <w:rsid w:val="00177460"/>
    <w:rsid w:val="001774CB"/>
    <w:rsid w:val="001775F0"/>
    <w:rsid w:val="00177653"/>
    <w:rsid w:val="00180067"/>
    <w:rsid w:val="00180781"/>
    <w:rsid w:val="001809F3"/>
    <w:rsid w:val="00180E4F"/>
    <w:rsid w:val="001817F6"/>
    <w:rsid w:val="00181DB0"/>
    <w:rsid w:val="00182116"/>
    <w:rsid w:val="001821AB"/>
    <w:rsid w:val="00183412"/>
    <w:rsid w:val="001836E6"/>
    <w:rsid w:val="001841DE"/>
    <w:rsid w:val="00184A1D"/>
    <w:rsid w:val="00184F18"/>
    <w:rsid w:val="00184F9B"/>
    <w:rsid w:val="00185023"/>
    <w:rsid w:val="00186774"/>
    <w:rsid w:val="00187515"/>
    <w:rsid w:val="00187D20"/>
    <w:rsid w:val="001907E7"/>
    <w:rsid w:val="00191145"/>
    <w:rsid w:val="00191A7E"/>
    <w:rsid w:val="00191F7D"/>
    <w:rsid w:val="001922B1"/>
    <w:rsid w:val="0019260E"/>
    <w:rsid w:val="00192A6E"/>
    <w:rsid w:val="00192D52"/>
    <w:rsid w:val="0019337A"/>
    <w:rsid w:val="001938DA"/>
    <w:rsid w:val="001948F0"/>
    <w:rsid w:val="00195A4C"/>
    <w:rsid w:val="00195D95"/>
    <w:rsid w:val="00197699"/>
    <w:rsid w:val="001A0D47"/>
    <w:rsid w:val="001A32B4"/>
    <w:rsid w:val="001A3C16"/>
    <w:rsid w:val="001A41A2"/>
    <w:rsid w:val="001A48C8"/>
    <w:rsid w:val="001A4A2F"/>
    <w:rsid w:val="001A5175"/>
    <w:rsid w:val="001A56CC"/>
    <w:rsid w:val="001A5BE0"/>
    <w:rsid w:val="001A649F"/>
    <w:rsid w:val="001A68DF"/>
    <w:rsid w:val="001A6DF9"/>
    <w:rsid w:val="001A7075"/>
    <w:rsid w:val="001A71FF"/>
    <w:rsid w:val="001A7236"/>
    <w:rsid w:val="001A72B1"/>
    <w:rsid w:val="001A74A9"/>
    <w:rsid w:val="001A79E8"/>
    <w:rsid w:val="001B0185"/>
    <w:rsid w:val="001B074E"/>
    <w:rsid w:val="001B0BF7"/>
    <w:rsid w:val="001B1E4B"/>
    <w:rsid w:val="001B2AEF"/>
    <w:rsid w:val="001B3255"/>
    <w:rsid w:val="001B35F6"/>
    <w:rsid w:val="001B520D"/>
    <w:rsid w:val="001B63EB"/>
    <w:rsid w:val="001B67BB"/>
    <w:rsid w:val="001B6DC5"/>
    <w:rsid w:val="001B7449"/>
    <w:rsid w:val="001B7461"/>
    <w:rsid w:val="001B74E6"/>
    <w:rsid w:val="001B7E9F"/>
    <w:rsid w:val="001C00B1"/>
    <w:rsid w:val="001C050D"/>
    <w:rsid w:val="001C1836"/>
    <w:rsid w:val="001C1E03"/>
    <w:rsid w:val="001C2529"/>
    <w:rsid w:val="001C3627"/>
    <w:rsid w:val="001C3C5B"/>
    <w:rsid w:val="001C401C"/>
    <w:rsid w:val="001C4026"/>
    <w:rsid w:val="001C5241"/>
    <w:rsid w:val="001C548B"/>
    <w:rsid w:val="001C55F8"/>
    <w:rsid w:val="001C57A7"/>
    <w:rsid w:val="001C7AD1"/>
    <w:rsid w:val="001C7BF0"/>
    <w:rsid w:val="001D0601"/>
    <w:rsid w:val="001D0F1E"/>
    <w:rsid w:val="001D0F63"/>
    <w:rsid w:val="001D2CEA"/>
    <w:rsid w:val="001D3454"/>
    <w:rsid w:val="001D532A"/>
    <w:rsid w:val="001D5C39"/>
    <w:rsid w:val="001D79FA"/>
    <w:rsid w:val="001E0136"/>
    <w:rsid w:val="001E094E"/>
    <w:rsid w:val="001E0A9A"/>
    <w:rsid w:val="001E0EC3"/>
    <w:rsid w:val="001E198F"/>
    <w:rsid w:val="001E1B26"/>
    <w:rsid w:val="001E20EB"/>
    <w:rsid w:val="001E25CC"/>
    <w:rsid w:val="001E2A3E"/>
    <w:rsid w:val="001E3A3E"/>
    <w:rsid w:val="001E3A79"/>
    <w:rsid w:val="001E3FC2"/>
    <w:rsid w:val="001E41E2"/>
    <w:rsid w:val="001E5024"/>
    <w:rsid w:val="001E556C"/>
    <w:rsid w:val="001E57E6"/>
    <w:rsid w:val="001E6D00"/>
    <w:rsid w:val="001E7010"/>
    <w:rsid w:val="001E7598"/>
    <w:rsid w:val="001E78D3"/>
    <w:rsid w:val="001E7E81"/>
    <w:rsid w:val="001F00BF"/>
    <w:rsid w:val="001F04E1"/>
    <w:rsid w:val="001F0709"/>
    <w:rsid w:val="001F0E48"/>
    <w:rsid w:val="001F119D"/>
    <w:rsid w:val="001F1259"/>
    <w:rsid w:val="001F167B"/>
    <w:rsid w:val="001F1E74"/>
    <w:rsid w:val="001F29E7"/>
    <w:rsid w:val="001F3017"/>
    <w:rsid w:val="001F3C7F"/>
    <w:rsid w:val="001F4960"/>
    <w:rsid w:val="001F4DA2"/>
    <w:rsid w:val="001F5E28"/>
    <w:rsid w:val="001F6476"/>
    <w:rsid w:val="001F6542"/>
    <w:rsid w:val="001F661F"/>
    <w:rsid w:val="001F68C4"/>
    <w:rsid w:val="001F71B4"/>
    <w:rsid w:val="002000BD"/>
    <w:rsid w:val="002002A0"/>
    <w:rsid w:val="0020034C"/>
    <w:rsid w:val="00200AC1"/>
    <w:rsid w:val="00200B50"/>
    <w:rsid w:val="0020164D"/>
    <w:rsid w:val="002018CD"/>
    <w:rsid w:val="00201CBC"/>
    <w:rsid w:val="00201EBC"/>
    <w:rsid w:val="00203A52"/>
    <w:rsid w:val="00204DBD"/>
    <w:rsid w:val="0020553E"/>
    <w:rsid w:val="00205B41"/>
    <w:rsid w:val="00206623"/>
    <w:rsid w:val="0020676B"/>
    <w:rsid w:val="00206B4B"/>
    <w:rsid w:val="00207492"/>
    <w:rsid w:val="0021191A"/>
    <w:rsid w:val="0021202B"/>
    <w:rsid w:val="00214D58"/>
    <w:rsid w:val="002151F6"/>
    <w:rsid w:val="00215292"/>
    <w:rsid w:val="002153E6"/>
    <w:rsid w:val="002155DF"/>
    <w:rsid w:val="00216C68"/>
    <w:rsid w:val="00217F6F"/>
    <w:rsid w:val="002203B2"/>
    <w:rsid w:val="0022044E"/>
    <w:rsid w:val="0022069B"/>
    <w:rsid w:val="00220BBD"/>
    <w:rsid w:val="00222207"/>
    <w:rsid w:val="00222267"/>
    <w:rsid w:val="00223753"/>
    <w:rsid w:val="00223869"/>
    <w:rsid w:val="00224337"/>
    <w:rsid w:val="00224408"/>
    <w:rsid w:val="0022524F"/>
    <w:rsid w:val="0022563A"/>
    <w:rsid w:val="002257C1"/>
    <w:rsid w:val="002265E7"/>
    <w:rsid w:val="002265FC"/>
    <w:rsid w:val="00226CCF"/>
    <w:rsid w:val="00227EF4"/>
    <w:rsid w:val="0023072C"/>
    <w:rsid w:val="00230D5F"/>
    <w:rsid w:val="0023263D"/>
    <w:rsid w:val="002327D4"/>
    <w:rsid w:val="00232F55"/>
    <w:rsid w:val="002331E0"/>
    <w:rsid w:val="00233A7F"/>
    <w:rsid w:val="00234551"/>
    <w:rsid w:val="002354E6"/>
    <w:rsid w:val="00235534"/>
    <w:rsid w:val="00235816"/>
    <w:rsid w:val="00235AFF"/>
    <w:rsid w:val="002365BB"/>
    <w:rsid w:val="002367C5"/>
    <w:rsid w:val="00237A34"/>
    <w:rsid w:val="00240F0D"/>
    <w:rsid w:val="00240FB8"/>
    <w:rsid w:val="00241416"/>
    <w:rsid w:val="002418AA"/>
    <w:rsid w:val="00241BCF"/>
    <w:rsid w:val="00242DD8"/>
    <w:rsid w:val="002430F0"/>
    <w:rsid w:val="0024591C"/>
    <w:rsid w:val="002460C0"/>
    <w:rsid w:val="002460DE"/>
    <w:rsid w:val="002461FB"/>
    <w:rsid w:val="00246306"/>
    <w:rsid w:val="0024772E"/>
    <w:rsid w:val="00247A14"/>
    <w:rsid w:val="00250538"/>
    <w:rsid w:val="00250AD9"/>
    <w:rsid w:val="002515E4"/>
    <w:rsid w:val="002529E3"/>
    <w:rsid w:val="00254A3C"/>
    <w:rsid w:val="00255A10"/>
    <w:rsid w:val="00256191"/>
    <w:rsid w:val="0025622C"/>
    <w:rsid w:val="00257DF0"/>
    <w:rsid w:val="00260615"/>
    <w:rsid w:val="00260AA5"/>
    <w:rsid w:val="00260E08"/>
    <w:rsid w:val="002618CF"/>
    <w:rsid w:val="00261F12"/>
    <w:rsid w:val="002626A3"/>
    <w:rsid w:val="00263DC0"/>
    <w:rsid w:val="0026420E"/>
    <w:rsid w:val="00264402"/>
    <w:rsid w:val="002644A6"/>
    <w:rsid w:val="002646A2"/>
    <w:rsid w:val="00264777"/>
    <w:rsid w:val="00265292"/>
    <w:rsid w:val="00265A7D"/>
    <w:rsid w:val="0026660C"/>
    <w:rsid w:val="00266E37"/>
    <w:rsid w:val="002679ED"/>
    <w:rsid w:val="0027096E"/>
    <w:rsid w:val="00271E69"/>
    <w:rsid w:val="00272799"/>
    <w:rsid w:val="00272E2C"/>
    <w:rsid w:val="00274478"/>
    <w:rsid w:val="0027458B"/>
    <w:rsid w:val="002757BA"/>
    <w:rsid w:val="00275B0F"/>
    <w:rsid w:val="002762A8"/>
    <w:rsid w:val="002767DD"/>
    <w:rsid w:val="002772B0"/>
    <w:rsid w:val="00280BCA"/>
    <w:rsid w:val="00281927"/>
    <w:rsid w:val="0028386F"/>
    <w:rsid w:val="002854B9"/>
    <w:rsid w:val="00286126"/>
    <w:rsid w:val="00286414"/>
    <w:rsid w:val="002868DA"/>
    <w:rsid w:val="00286AE0"/>
    <w:rsid w:val="002878FF"/>
    <w:rsid w:val="00290E0B"/>
    <w:rsid w:val="0029224F"/>
    <w:rsid w:val="002925D0"/>
    <w:rsid w:val="00292DC8"/>
    <w:rsid w:val="00293495"/>
    <w:rsid w:val="002944C0"/>
    <w:rsid w:val="00294DFD"/>
    <w:rsid w:val="00294FD4"/>
    <w:rsid w:val="00295761"/>
    <w:rsid w:val="00296697"/>
    <w:rsid w:val="00297128"/>
    <w:rsid w:val="002971F4"/>
    <w:rsid w:val="0029720F"/>
    <w:rsid w:val="0029787E"/>
    <w:rsid w:val="002A0178"/>
    <w:rsid w:val="002A116B"/>
    <w:rsid w:val="002A1A57"/>
    <w:rsid w:val="002A1C12"/>
    <w:rsid w:val="002A2265"/>
    <w:rsid w:val="002A29A7"/>
    <w:rsid w:val="002A2FE6"/>
    <w:rsid w:val="002A31D5"/>
    <w:rsid w:val="002A3DA2"/>
    <w:rsid w:val="002A4401"/>
    <w:rsid w:val="002A4D21"/>
    <w:rsid w:val="002A4E83"/>
    <w:rsid w:val="002A55C4"/>
    <w:rsid w:val="002A72A0"/>
    <w:rsid w:val="002A7F61"/>
    <w:rsid w:val="002B0C5A"/>
    <w:rsid w:val="002B0FA7"/>
    <w:rsid w:val="002B109A"/>
    <w:rsid w:val="002B29F7"/>
    <w:rsid w:val="002B4662"/>
    <w:rsid w:val="002B5287"/>
    <w:rsid w:val="002B528E"/>
    <w:rsid w:val="002B6B8D"/>
    <w:rsid w:val="002B6CD2"/>
    <w:rsid w:val="002B7ED4"/>
    <w:rsid w:val="002C10BE"/>
    <w:rsid w:val="002C1182"/>
    <w:rsid w:val="002C1512"/>
    <w:rsid w:val="002C1A35"/>
    <w:rsid w:val="002C1AE2"/>
    <w:rsid w:val="002C1AFA"/>
    <w:rsid w:val="002C1B74"/>
    <w:rsid w:val="002C362F"/>
    <w:rsid w:val="002C3853"/>
    <w:rsid w:val="002C5A8B"/>
    <w:rsid w:val="002C633E"/>
    <w:rsid w:val="002C6E2F"/>
    <w:rsid w:val="002C7995"/>
    <w:rsid w:val="002D0215"/>
    <w:rsid w:val="002D0264"/>
    <w:rsid w:val="002D03A9"/>
    <w:rsid w:val="002D043D"/>
    <w:rsid w:val="002D078B"/>
    <w:rsid w:val="002D07A5"/>
    <w:rsid w:val="002D0CF0"/>
    <w:rsid w:val="002D15CF"/>
    <w:rsid w:val="002D23C3"/>
    <w:rsid w:val="002D2706"/>
    <w:rsid w:val="002D2FBC"/>
    <w:rsid w:val="002D3093"/>
    <w:rsid w:val="002D314F"/>
    <w:rsid w:val="002D34BE"/>
    <w:rsid w:val="002D3AED"/>
    <w:rsid w:val="002D4239"/>
    <w:rsid w:val="002D42D3"/>
    <w:rsid w:val="002D4343"/>
    <w:rsid w:val="002D436D"/>
    <w:rsid w:val="002D5094"/>
    <w:rsid w:val="002D585A"/>
    <w:rsid w:val="002D6906"/>
    <w:rsid w:val="002D7047"/>
    <w:rsid w:val="002E06B8"/>
    <w:rsid w:val="002E0BCF"/>
    <w:rsid w:val="002E0F47"/>
    <w:rsid w:val="002E1BAD"/>
    <w:rsid w:val="002E1F3E"/>
    <w:rsid w:val="002E224E"/>
    <w:rsid w:val="002E2D57"/>
    <w:rsid w:val="002E3678"/>
    <w:rsid w:val="002E3D90"/>
    <w:rsid w:val="002E4EB0"/>
    <w:rsid w:val="002E59EF"/>
    <w:rsid w:val="002E602F"/>
    <w:rsid w:val="002E606A"/>
    <w:rsid w:val="002E6EB8"/>
    <w:rsid w:val="002E7D9E"/>
    <w:rsid w:val="002F0274"/>
    <w:rsid w:val="002F098E"/>
    <w:rsid w:val="002F09CC"/>
    <w:rsid w:val="002F12DA"/>
    <w:rsid w:val="002F29CA"/>
    <w:rsid w:val="002F308F"/>
    <w:rsid w:val="002F330E"/>
    <w:rsid w:val="002F3FBD"/>
    <w:rsid w:val="002F4A14"/>
    <w:rsid w:val="002F5844"/>
    <w:rsid w:val="002F5E1E"/>
    <w:rsid w:val="002F68E4"/>
    <w:rsid w:val="002F6B7A"/>
    <w:rsid w:val="002F6BFA"/>
    <w:rsid w:val="002F6C2B"/>
    <w:rsid w:val="002F6E14"/>
    <w:rsid w:val="002F7AA2"/>
    <w:rsid w:val="002F7D02"/>
    <w:rsid w:val="003005B2"/>
    <w:rsid w:val="00300EDE"/>
    <w:rsid w:val="0030155B"/>
    <w:rsid w:val="0030170D"/>
    <w:rsid w:val="00301811"/>
    <w:rsid w:val="003028C9"/>
    <w:rsid w:val="00303AA3"/>
    <w:rsid w:val="00304BE1"/>
    <w:rsid w:val="00305190"/>
    <w:rsid w:val="00305235"/>
    <w:rsid w:val="0030533F"/>
    <w:rsid w:val="00305436"/>
    <w:rsid w:val="00306315"/>
    <w:rsid w:val="003063E0"/>
    <w:rsid w:val="003108C9"/>
    <w:rsid w:val="00311D04"/>
    <w:rsid w:val="00311EC2"/>
    <w:rsid w:val="003121EA"/>
    <w:rsid w:val="00312A40"/>
    <w:rsid w:val="0031432C"/>
    <w:rsid w:val="0031489A"/>
    <w:rsid w:val="00314C6E"/>
    <w:rsid w:val="0031558D"/>
    <w:rsid w:val="00315D77"/>
    <w:rsid w:val="00316B16"/>
    <w:rsid w:val="0031739E"/>
    <w:rsid w:val="00317C8F"/>
    <w:rsid w:val="003207E6"/>
    <w:rsid w:val="00320C88"/>
    <w:rsid w:val="003218CE"/>
    <w:rsid w:val="00323EF5"/>
    <w:rsid w:val="00323FEC"/>
    <w:rsid w:val="003245FA"/>
    <w:rsid w:val="003248E5"/>
    <w:rsid w:val="00325D01"/>
    <w:rsid w:val="00326AE8"/>
    <w:rsid w:val="00326C54"/>
    <w:rsid w:val="00326E71"/>
    <w:rsid w:val="00327041"/>
    <w:rsid w:val="0032750B"/>
    <w:rsid w:val="003306B6"/>
    <w:rsid w:val="003307D0"/>
    <w:rsid w:val="00330ADF"/>
    <w:rsid w:val="00331F50"/>
    <w:rsid w:val="003322A2"/>
    <w:rsid w:val="003322AC"/>
    <w:rsid w:val="00332D85"/>
    <w:rsid w:val="00333D74"/>
    <w:rsid w:val="003341C9"/>
    <w:rsid w:val="00334C64"/>
    <w:rsid w:val="0033514E"/>
    <w:rsid w:val="00335957"/>
    <w:rsid w:val="003359D7"/>
    <w:rsid w:val="00335ECF"/>
    <w:rsid w:val="003366E4"/>
    <w:rsid w:val="00336B2B"/>
    <w:rsid w:val="00340F8F"/>
    <w:rsid w:val="00342D91"/>
    <w:rsid w:val="00342E48"/>
    <w:rsid w:val="0034309A"/>
    <w:rsid w:val="0034371B"/>
    <w:rsid w:val="003468BF"/>
    <w:rsid w:val="00346966"/>
    <w:rsid w:val="00346F3F"/>
    <w:rsid w:val="00346FC0"/>
    <w:rsid w:val="00350CA5"/>
    <w:rsid w:val="00351B66"/>
    <w:rsid w:val="00351F2B"/>
    <w:rsid w:val="003527E9"/>
    <w:rsid w:val="00352D1C"/>
    <w:rsid w:val="0035341A"/>
    <w:rsid w:val="00354314"/>
    <w:rsid w:val="00354DE4"/>
    <w:rsid w:val="003554B0"/>
    <w:rsid w:val="00356201"/>
    <w:rsid w:val="00357FA3"/>
    <w:rsid w:val="00360731"/>
    <w:rsid w:val="00360833"/>
    <w:rsid w:val="00361CAD"/>
    <w:rsid w:val="00362152"/>
    <w:rsid w:val="003622B6"/>
    <w:rsid w:val="003626F7"/>
    <w:rsid w:val="003628DC"/>
    <w:rsid w:val="00362938"/>
    <w:rsid w:val="003638A7"/>
    <w:rsid w:val="00363DE1"/>
    <w:rsid w:val="0036416A"/>
    <w:rsid w:val="00364F7A"/>
    <w:rsid w:val="0036504A"/>
    <w:rsid w:val="003650C6"/>
    <w:rsid w:val="00366B1B"/>
    <w:rsid w:val="00366BB6"/>
    <w:rsid w:val="00367037"/>
    <w:rsid w:val="00367B88"/>
    <w:rsid w:val="00367D82"/>
    <w:rsid w:val="0037057F"/>
    <w:rsid w:val="00370996"/>
    <w:rsid w:val="00371DAC"/>
    <w:rsid w:val="0037244E"/>
    <w:rsid w:val="003729D3"/>
    <w:rsid w:val="00372CEC"/>
    <w:rsid w:val="003734EC"/>
    <w:rsid w:val="00374930"/>
    <w:rsid w:val="00375272"/>
    <w:rsid w:val="00380A44"/>
    <w:rsid w:val="0038111B"/>
    <w:rsid w:val="00381191"/>
    <w:rsid w:val="003812B3"/>
    <w:rsid w:val="00382204"/>
    <w:rsid w:val="003832CC"/>
    <w:rsid w:val="003833E2"/>
    <w:rsid w:val="003834FB"/>
    <w:rsid w:val="00383E01"/>
    <w:rsid w:val="003844F8"/>
    <w:rsid w:val="0038489D"/>
    <w:rsid w:val="00385574"/>
    <w:rsid w:val="00385D59"/>
    <w:rsid w:val="00385EA4"/>
    <w:rsid w:val="00386080"/>
    <w:rsid w:val="00386D62"/>
    <w:rsid w:val="00387545"/>
    <w:rsid w:val="003902FC"/>
    <w:rsid w:val="00390408"/>
    <w:rsid w:val="00391578"/>
    <w:rsid w:val="00391A91"/>
    <w:rsid w:val="00391DEC"/>
    <w:rsid w:val="00392996"/>
    <w:rsid w:val="0039389E"/>
    <w:rsid w:val="0039395B"/>
    <w:rsid w:val="00393DFE"/>
    <w:rsid w:val="0039536D"/>
    <w:rsid w:val="0039598A"/>
    <w:rsid w:val="003967DB"/>
    <w:rsid w:val="00396A72"/>
    <w:rsid w:val="00396E01"/>
    <w:rsid w:val="0039770C"/>
    <w:rsid w:val="00397E40"/>
    <w:rsid w:val="003A1307"/>
    <w:rsid w:val="003A15C9"/>
    <w:rsid w:val="003A175E"/>
    <w:rsid w:val="003A1E8B"/>
    <w:rsid w:val="003A227A"/>
    <w:rsid w:val="003A2D36"/>
    <w:rsid w:val="003A2E9A"/>
    <w:rsid w:val="003A34D4"/>
    <w:rsid w:val="003A3B0B"/>
    <w:rsid w:val="003A3DAD"/>
    <w:rsid w:val="003A43FC"/>
    <w:rsid w:val="003A4529"/>
    <w:rsid w:val="003A5C4E"/>
    <w:rsid w:val="003B0096"/>
    <w:rsid w:val="003B04D2"/>
    <w:rsid w:val="003B06BF"/>
    <w:rsid w:val="003B074E"/>
    <w:rsid w:val="003B07F4"/>
    <w:rsid w:val="003B0F6F"/>
    <w:rsid w:val="003B1978"/>
    <w:rsid w:val="003B2450"/>
    <w:rsid w:val="003B25FC"/>
    <w:rsid w:val="003B2EE8"/>
    <w:rsid w:val="003B3495"/>
    <w:rsid w:val="003B360F"/>
    <w:rsid w:val="003B433C"/>
    <w:rsid w:val="003B44BB"/>
    <w:rsid w:val="003B4A4B"/>
    <w:rsid w:val="003B546A"/>
    <w:rsid w:val="003B616C"/>
    <w:rsid w:val="003B62BC"/>
    <w:rsid w:val="003B73C2"/>
    <w:rsid w:val="003C03CF"/>
    <w:rsid w:val="003C0E6B"/>
    <w:rsid w:val="003C17BF"/>
    <w:rsid w:val="003C218B"/>
    <w:rsid w:val="003C2605"/>
    <w:rsid w:val="003C456E"/>
    <w:rsid w:val="003C6D5D"/>
    <w:rsid w:val="003C74BF"/>
    <w:rsid w:val="003C7E10"/>
    <w:rsid w:val="003D1224"/>
    <w:rsid w:val="003D1634"/>
    <w:rsid w:val="003D266E"/>
    <w:rsid w:val="003D2D81"/>
    <w:rsid w:val="003D3931"/>
    <w:rsid w:val="003D3EF2"/>
    <w:rsid w:val="003D51C5"/>
    <w:rsid w:val="003D5A57"/>
    <w:rsid w:val="003D65BD"/>
    <w:rsid w:val="003D6F7A"/>
    <w:rsid w:val="003D7A3C"/>
    <w:rsid w:val="003D7ABD"/>
    <w:rsid w:val="003E003A"/>
    <w:rsid w:val="003E0191"/>
    <w:rsid w:val="003E024A"/>
    <w:rsid w:val="003E0909"/>
    <w:rsid w:val="003E18FB"/>
    <w:rsid w:val="003E2627"/>
    <w:rsid w:val="003E28A2"/>
    <w:rsid w:val="003E2937"/>
    <w:rsid w:val="003E2CB8"/>
    <w:rsid w:val="003E320E"/>
    <w:rsid w:val="003E36A9"/>
    <w:rsid w:val="003E374B"/>
    <w:rsid w:val="003E3D68"/>
    <w:rsid w:val="003E3DC2"/>
    <w:rsid w:val="003E4465"/>
    <w:rsid w:val="003E5030"/>
    <w:rsid w:val="003E5EB8"/>
    <w:rsid w:val="003E651E"/>
    <w:rsid w:val="003E65C0"/>
    <w:rsid w:val="003E673F"/>
    <w:rsid w:val="003E68AD"/>
    <w:rsid w:val="003E6994"/>
    <w:rsid w:val="003E72B5"/>
    <w:rsid w:val="003E72CD"/>
    <w:rsid w:val="003F0458"/>
    <w:rsid w:val="003F0804"/>
    <w:rsid w:val="003F12B2"/>
    <w:rsid w:val="003F1328"/>
    <w:rsid w:val="003F2621"/>
    <w:rsid w:val="003F2DCA"/>
    <w:rsid w:val="003F30FB"/>
    <w:rsid w:val="003F3534"/>
    <w:rsid w:val="003F42CA"/>
    <w:rsid w:val="003F4DB3"/>
    <w:rsid w:val="0040100D"/>
    <w:rsid w:val="00401432"/>
    <w:rsid w:val="00401800"/>
    <w:rsid w:val="00402DCE"/>
    <w:rsid w:val="00403270"/>
    <w:rsid w:val="00404612"/>
    <w:rsid w:val="004051DD"/>
    <w:rsid w:val="00405329"/>
    <w:rsid w:val="00406664"/>
    <w:rsid w:val="00406694"/>
    <w:rsid w:val="00411A2C"/>
    <w:rsid w:val="0041227D"/>
    <w:rsid w:val="00414D8A"/>
    <w:rsid w:val="004152AE"/>
    <w:rsid w:val="00415636"/>
    <w:rsid w:val="00415B42"/>
    <w:rsid w:val="004160E1"/>
    <w:rsid w:val="0041675F"/>
    <w:rsid w:val="0041678E"/>
    <w:rsid w:val="00417006"/>
    <w:rsid w:val="00417208"/>
    <w:rsid w:val="00417AC6"/>
    <w:rsid w:val="00420A30"/>
    <w:rsid w:val="00420F5D"/>
    <w:rsid w:val="0042199C"/>
    <w:rsid w:val="00421E18"/>
    <w:rsid w:val="00422011"/>
    <w:rsid w:val="00422244"/>
    <w:rsid w:val="004230D2"/>
    <w:rsid w:val="0042310D"/>
    <w:rsid w:val="004234CE"/>
    <w:rsid w:val="0042388E"/>
    <w:rsid w:val="00423A52"/>
    <w:rsid w:val="004241C7"/>
    <w:rsid w:val="004246C1"/>
    <w:rsid w:val="0042549D"/>
    <w:rsid w:val="00425C11"/>
    <w:rsid w:val="004271A8"/>
    <w:rsid w:val="00427A23"/>
    <w:rsid w:val="00427AB9"/>
    <w:rsid w:val="00427B04"/>
    <w:rsid w:val="0043043B"/>
    <w:rsid w:val="00431300"/>
    <w:rsid w:val="004318DD"/>
    <w:rsid w:val="00432150"/>
    <w:rsid w:val="004322F4"/>
    <w:rsid w:val="00432702"/>
    <w:rsid w:val="0043288E"/>
    <w:rsid w:val="00432CFF"/>
    <w:rsid w:val="00433431"/>
    <w:rsid w:val="00433BB7"/>
    <w:rsid w:val="00433D9D"/>
    <w:rsid w:val="0043423F"/>
    <w:rsid w:val="00434BCF"/>
    <w:rsid w:val="00434C20"/>
    <w:rsid w:val="00435416"/>
    <w:rsid w:val="00435D8E"/>
    <w:rsid w:val="00440847"/>
    <w:rsid w:val="004412D3"/>
    <w:rsid w:val="0044149C"/>
    <w:rsid w:val="00441877"/>
    <w:rsid w:val="00441DE6"/>
    <w:rsid w:val="00441EF5"/>
    <w:rsid w:val="00442DDD"/>
    <w:rsid w:val="004437FE"/>
    <w:rsid w:val="0044385E"/>
    <w:rsid w:val="004439DB"/>
    <w:rsid w:val="00444056"/>
    <w:rsid w:val="0044578E"/>
    <w:rsid w:val="0044580E"/>
    <w:rsid w:val="004458FA"/>
    <w:rsid w:val="00445B61"/>
    <w:rsid w:val="00445EE8"/>
    <w:rsid w:val="00446398"/>
    <w:rsid w:val="0045036B"/>
    <w:rsid w:val="00450420"/>
    <w:rsid w:val="00451198"/>
    <w:rsid w:val="0045153C"/>
    <w:rsid w:val="00451978"/>
    <w:rsid w:val="004524A9"/>
    <w:rsid w:val="00452A14"/>
    <w:rsid w:val="00453231"/>
    <w:rsid w:val="00453A7C"/>
    <w:rsid w:val="004545E0"/>
    <w:rsid w:val="00456365"/>
    <w:rsid w:val="00456B5B"/>
    <w:rsid w:val="00457341"/>
    <w:rsid w:val="004573DD"/>
    <w:rsid w:val="004577E2"/>
    <w:rsid w:val="00457E50"/>
    <w:rsid w:val="00460ABC"/>
    <w:rsid w:val="00463C19"/>
    <w:rsid w:val="00463FD0"/>
    <w:rsid w:val="004643DF"/>
    <w:rsid w:val="00464840"/>
    <w:rsid w:val="00464CE1"/>
    <w:rsid w:val="00465565"/>
    <w:rsid w:val="00465A61"/>
    <w:rsid w:val="00465BC9"/>
    <w:rsid w:val="00465DF5"/>
    <w:rsid w:val="0046649D"/>
    <w:rsid w:val="004664FB"/>
    <w:rsid w:val="00466992"/>
    <w:rsid w:val="00467280"/>
    <w:rsid w:val="00467582"/>
    <w:rsid w:val="004676F1"/>
    <w:rsid w:val="00470079"/>
    <w:rsid w:val="00470699"/>
    <w:rsid w:val="004716E8"/>
    <w:rsid w:val="00471996"/>
    <w:rsid w:val="004729AB"/>
    <w:rsid w:val="004735EA"/>
    <w:rsid w:val="0047377F"/>
    <w:rsid w:val="00473C1E"/>
    <w:rsid w:val="004741EB"/>
    <w:rsid w:val="00474233"/>
    <w:rsid w:val="004742DB"/>
    <w:rsid w:val="004746A7"/>
    <w:rsid w:val="004753CA"/>
    <w:rsid w:val="00477B7A"/>
    <w:rsid w:val="00480C96"/>
    <w:rsid w:val="004812F8"/>
    <w:rsid w:val="00482380"/>
    <w:rsid w:val="00482DBE"/>
    <w:rsid w:val="00482EB0"/>
    <w:rsid w:val="00483E66"/>
    <w:rsid w:val="00483F75"/>
    <w:rsid w:val="0048478A"/>
    <w:rsid w:val="004856B1"/>
    <w:rsid w:val="00486D7F"/>
    <w:rsid w:val="00486DC0"/>
    <w:rsid w:val="00490820"/>
    <w:rsid w:val="00490868"/>
    <w:rsid w:val="004918BC"/>
    <w:rsid w:val="00491DBA"/>
    <w:rsid w:val="00492702"/>
    <w:rsid w:val="00492FAE"/>
    <w:rsid w:val="00493995"/>
    <w:rsid w:val="00493A33"/>
    <w:rsid w:val="00494468"/>
    <w:rsid w:val="00495784"/>
    <w:rsid w:val="00495B5D"/>
    <w:rsid w:val="00496D0B"/>
    <w:rsid w:val="00496F01"/>
    <w:rsid w:val="004972C2"/>
    <w:rsid w:val="00497D7F"/>
    <w:rsid w:val="004A02D8"/>
    <w:rsid w:val="004A0503"/>
    <w:rsid w:val="004A128B"/>
    <w:rsid w:val="004A1F40"/>
    <w:rsid w:val="004A292F"/>
    <w:rsid w:val="004A2F03"/>
    <w:rsid w:val="004A3B91"/>
    <w:rsid w:val="004A48B5"/>
    <w:rsid w:val="004A4A98"/>
    <w:rsid w:val="004A5754"/>
    <w:rsid w:val="004A578B"/>
    <w:rsid w:val="004A70DD"/>
    <w:rsid w:val="004B0C21"/>
    <w:rsid w:val="004B149F"/>
    <w:rsid w:val="004B1B7D"/>
    <w:rsid w:val="004B2E36"/>
    <w:rsid w:val="004B3849"/>
    <w:rsid w:val="004B3E8C"/>
    <w:rsid w:val="004B4903"/>
    <w:rsid w:val="004B62C4"/>
    <w:rsid w:val="004B71CE"/>
    <w:rsid w:val="004B789D"/>
    <w:rsid w:val="004B7D6B"/>
    <w:rsid w:val="004C030D"/>
    <w:rsid w:val="004C0D42"/>
    <w:rsid w:val="004C0E4F"/>
    <w:rsid w:val="004C10D8"/>
    <w:rsid w:val="004C1396"/>
    <w:rsid w:val="004C18E7"/>
    <w:rsid w:val="004C1AA4"/>
    <w:rsid w:val="004C22DC"/>
    <w:rsid w:val="004C2666"/>
    <w:rsid w:val="004C27B4"/>
    <w:rsid w:val="004C313B"/>
    <w:rsid w:val="004C328D"/>
    <w:rsid w:val="004C3C9C"/>
    <w:rsid w:val="004C4585"/>
    <w:rsid w:val="004C49F3"/>
    <w:rsid w:val="004C5B76"/>
    <w:rsid w:val="004C634E"/>
    <w:rsid w:val="004C660F"/>
    <w:rsid w:val="004C7155"/>
    <w:rsid w:val="004C771F"/>
    <w:rsid w:val="004C7904"/>
    <w:rsid w:val="004C7D3D"/>
    <w:rsid w:val="004D01B4"/>
    <w:rsid w:val="004D0E03"/>
    <w:rsid w:val="004D1E61"/>
    <w:rsid w:val="004D1EA6"/>
    <w:rsid w:val="004D3676"/>
    <w:rsid w:val="004D4DB1"/>
    <w:rsid w:val="004D4EF9"/>
    <w:rsid w:val="004D61B1"/>
    <w:rsid w:val="004D66F5"/>
    <w:rsid w:val="004D68AD"/>
    <w:rsid w:val="004D69DD"/>
    <w:rsid w:val="004D6DEC"/>
    <w:rsid w:val="004D7955"/>
    <w:rsid w:val="004E0212"/>
    <w:rsid w:val="004E0A89"/>
    <w:rsid w:val="004E14A1"/>
    <w:rsid w:val="004E217B"/>
    <w:rsid w:val="004E2BD4"/>
    <w:rsid w:val="004E3AE4"/>
    <w:rsid w:val="004E562D"/>
    <w:rsid w:val="004E5759"/>
    <w:rsid w:val="004E6DB3"/>
    <w:rsid w:val="004E799A"/>
    <w:rsid w:val="004E7FCD"/>
    <w:rsid w:val="004F003C"/>
    <w:rsid w:val="004F0D78"/>
    <w:rsid w:val="004F1DEC"/>
    <w:rsid w:val="004F259D"/>
    <w:rsid w:val="004F2A75"/>
    <w:rsid w:val="004F2C8F"/>
    <w:rsid w:val="004F31A4"/>
    <w:rsid w:val="004F3E71"/>
    <w:rsid w:val="004F410D"/>
    <w:rsid w:val="004F487D"/>
    <w:rsid w:val="004F4928"/>
    <w:rsid w:val="004F6D33"/>
    <w:rsid w:val="004F6DE0"/>
    <w:rsid w:val="004F732E"/>
    <w:rsid w:val="004F7601"/>
    <w:rsid w:val="005009D6"/>
    <w:rsid w:val="00500F28"/>
    <w:rsid w:val="0050155E"/>
    <w:rsid w:val="0050204A"/>
    <w:rsid w:val="00502074"/>
    <w:rsid w:val="005031A0"/>
    <w:rsid w:val="00503ECF"/>
    <w:rsid w:val="0050429F"/>
    <w:rsid w:val="005054E6"/>
    <w:rsid w:val="00505E77"/>
    <w:rsid w:val="005062D0"/>
    <w:rsid w:val="005068E5"/>
    <w:rsid w:val="005069A0"/>
    <w:rsid w:val="00506B7C"/>
    <w:rsid w:val="00506FAE"/>
    <w:rsid w:val="0050734D"/>
    <w:rsid w:val="00511024"/>
    <w:rsid w:val="00511F1A"/>
    <w:rsid w:val="005126AF"/>
    <w:rsid w:val="00512D12"/>
    <w:rsid w:val="00514346"/>
    <w:rsid w:val="00514636"/>
    <w:rsid w:val="005157E7"/>
    <w:rsid w:val="00515AB5"/>
    <w:rsid w:val="005161C8"/>
    <w:rsid w:val="00516493"/>
    <w:rsid w:val="005203AA"/>
    <w:rsid w:val="00521A2B"/>
    <w:rsid w:val="00521CD8"/>
    <w:rsid w:val="00521E95"/>
    <w:rsid w:val="0052202C"/>
    <w:rsid w:val="0052270A"/>
    <w:rsid w:val="0052292D"/>
    <w:rsid w:val="00522D03"/>
    <w:rsid w:val="00522E20"/>
    <w:rsid w:val="00523045"/>
    <w:rsid w:val="0052311E"/>
    <w:rsid w:val="00523520"/>
    <w:rsid w:val="005236FF"/>
    <w:rsid w:val="00523EC0"/>
    <w:rsid w:val="00523F2E"/>
    <w:rsid w:val="00524001"/>
    <w:rsid w:val="00524E9B"/>
    <w:rsid w:val="00525226"/>
    <w:rsid w:val="00525344"/>
    <w:rsid w:val="005254A6"/>
    <w:rsid w:val="005254CC"/>
    <w:rsid w:val="00525501"/>
    <w:rsid w:val="00525AD2"/>
    <w:rsid w:val="005269CA"/>
    <w:rsid w:val="005271F2"/>
    <w:rsid w:val="00527C53"/>
    <w:rsid w:val="005300E9"/>
    <w:rsid w:val="00530FA1"/>
    <w:rsid w:val="00531093"/>
    <w:rsid w:val="0053196C"/>
    <w:rsid w:val="00531C82"/>
    <w:rsid w:val="00531D80"/>
    <w:rsid w:val="00532176"/>
    <w:rsid w:val="005332C0"/>
    <w:rsid w:val="0053336E"/>
    <w:rsid w:val="00533CC5"/>
    <w:rsid w:val="00534B31"/>
    <w:rsid w:val="0053548E"/>
    <w:rsid w:val="00535C01"/>
    <w:rsid w:val="00536793"/>
    <w:rsid w:val="00537CC6"/>
    <w:rsid w:val="0054096C"/>
    <w:rsid w:val="00540B05"/>
    <w:rsid w:val="00540C07"/>
    <w:rsid w:val="00540DBD"/>
    <w:rsid w:val="005416F1"/>
    <w:rsid w:val="00541955"/>
    <w:rsid w:val="00542144"/>
    <w:rsid w:val="00542357"/>
    <w:rsid w:val="00542768"/>
    <w:rsid w:val="00542A72"/>
    <w:rsid w:val="00542F06"/>
    <w:rsid w:val="0054303A"/>
    <w:rsid w:val="00543051"/>
    <w:rsid w:val="00543689"/>
    <w:rsid w:val="00543947"/>
    <w:rsid w:val="00543E47"/>
    <w:rsid w:val="005440E5"/>
    <w:rsid w:val="0054457C"/>
    <w:rsid w:val="00544EEF"/>
    <w:rsid w:val="00545381"/>
    <w:rsid w:val="00547388"/>
    <w:rsid w:val="005479B5"/>
    <w:rsid w:val="00550396"/>
    <w:rsid w:val="005526C6"/>
    <w:rsid w:val="00552E8B"/>
    <w:rsid w:val="0055365A"/>
    <w:rsid w:val="00553D54"/>
    <w:rsid w:val="00554370"/>
    <w:rsid w:val="00555350"/>
    <w:rsid w:val="0055695E"/>
    <w:rsid w:val="00556FD9"/>
    <w:rsid w:val="005578FE"/>
    <w:rsid w:val="0056032B"/>
    <w:rsid w:val="005607EA"/>
    <w:rsid w:val="00560C4B"/>
    <w:rsid w:val="0056106B"/>
    <w:rsid w:val="005613AE"/>
    <w:rsid w:val="005613DF"/>
    <w:rsid w:val="005617A8"/>
    <w:rsid w:val="00562BD3"/>
    <w:rsid w:val="005632C5"/>
    <w:rsid w:val="0056387D"/>
    <w:rsid w:val="00563DA7"/>
    <w:rsid w:val="00564791"/>
    <w:rsid w:val="005647D0"/>
    <w:rsid w:val="005653CF"/>
    <w:rsid w:val="005653D5"/>
    <w:rsid w:val="00565464"/>
    <w:rsid w:val="00565665"/>
    <w:rsid w:val="00566164"/>
    <w:rsid w:val="00566B53"/>
    <w:rsid w:val="005705B8"/>
    <w:rsid w:val="00570645"/>
    <w:rsid w:val="0057092D"/>
    <w:rsid w:val="00570EC9"/>
    <w:rsid w:val="005712CA"/>
    <w:rsid w:val="005717C0"/>
    <w:rsid w:val="005721E7"/>
    <w:rsid w:val="00574C5C"/>
    <w:rsid w:val="00575578"/>
    <w:rsid w:val="0057650E"/>
    <w:rsid w:val="00576CA6"/>
    <w:rsid w:val="00577A26"/>
    <w:rsid w:val="00577EF8"/>
    <w:rsid w:val="005801F7"/>
    <w:rsid w:val="00580C6D"/>
    <w:rsid w:val="005815AA"/>
    <w:rsid w:val="0058215A"/>
    <w:rsid w:val="0058223C"/>
    <w:rsid w:val="005835BD"/>
    <w:rsid w:val="00583958"/>
    <w:rsid w:val="00584AC4"/>
    <w:rsid w:val="00584D99"/>
    <w:rsid w:val="0058561D"/>
    <w:rsid w:val="00585AC4"/>
    <w:rsid w:val="005864F9"/>
    <w:rsid w:val="00587992"/>
    <w:rsid w:val="00587B76"/>
    <w:rsid w:val="00587BA3"/>
    <w:rsid w:val="0059000F"/>
    <w:rsid w:val="005910A2"/>
    <w:rsid w:val="00591504"/>
    <w:rsid w:val="00591F29"/>
    <w:rsid w:val="005931AD"/>
    <w:rsid w:val="00594D82"/>
    <w:rsid w:val="005A0116"/>
    <w:rsid w:val="005A016C"/>
    <w:rsid w:val="005A03D0"/>
    <w:rsid w:val="005A054D"/>
    <w:rsid w:val="005A0B28"/>
    <w:rsid w:val="005A1494"/>
    <w:rsid w:val="005A18A6"/>
    <w:rsid w:val="005A197D"/>
    <w:rsid w:val="005A2FD2"/>
    <w:rsid w:val="005A36E2"/>
    <w:rsid w:val="005A3936"/>
    <w:rsid w:val="005A4018"/>
    <w:rsid w:val="005A44ED"/>
    <w:rsid w:val="005A4EC5"/>
    <w:rsid w:val="005A5B6A"/>
    <w:rsid w:val="005A7354"/>
    <w:rsid w:val="005A7F7B"/>
    <w:rsid w:val="005A7F95"/>
    <w:rsid w:val="005B02F9"/>
    <w:rsid w:val="005B216B"/>
    <w:rsid w:val="005B247F"/>
    <w:rsid w:val="005B3143"/>
    <w:rsid w:val="005B3FB3"/>
    <w:rsid w:val="005B45A0"/>
    <w:rsid w:val="005B461A"/>
    <w:rsid w:val="005B5A08"/>
    <w:rsid w:val="005B5AF0"/>
    <w:rsid w:val="005B5EE1"/>
    <w:rsid w:val="005B63BE"/>
    <w:rsid w:val="005B696E"/>
    <w:rsid w:val="005B6BA9"/>
    <w:rsid w:val="005B71DA"/>
    <w:rsid w:val="005C0131"/>
    <w:rsid w:val="005C0535"/>
    <w:rsid w:val="005C065A"/>
    <w:rsid w:val="005C06E4"/>
    <w:rsid w:val="005C2137"/>
    <w:rsid w:val="005C5AE7"/>
    <w:rsid w:val="005C5C75"/>
    <w:rsid w:val="005C60A1"/>
    <w:rsid w:val="005C62E2"/>
    <w:rsid w:val="005C63BB"/>
    <w:rsid w:val="005C6586"/>
    <w:rsid w:val="005C6EE7"/>
    <w:rsid w:val="005C71AD"/>
    <w:rsid w:val="005C7998"/>
    <w:rsid w:val="005C7E8A"/>
    <w:rsid w:val="005D0595"/>
    <w:rsid w:val="005D0611"/>
    <w:rsid w:val="005D207A"/>
    <w:rsid w:val="005D216C"/>
    <w:rsid w:val="005D2B74"/>
    <w:rsid w:val="005D3936"/>
    <w:rsid w:val="005D480F"/>
    <w:rsid w:val="005D4A86"/>
    <w:rsid w:val="005D4B7D"/>
    <w:rsid w:val="005D4EA3"/>
    <w:rsid w:val="005D582C"/>
    <w:rsid w:val="005D5891"/>
    <w:rsid w:val="005D5E12"/>
    <w:rsid w:val="005D689A"/>
    <w:rsid w:val="005E0225"/>
    <w:rsid w:val="005E0F6E"/>
    <w:rsid w:val="005E2243"/>
    <w:rsid w:val="005E2797"/>
    <w:rsid w:val="005E28B6"/>
    <w:rsid w:val="005E3246"/>
    <w:rsid w:val="005E3D2D"/>
    <w:rsid w:val="005E4FE1"/>
    <w:rsid w:val="005E7426"/>
    <w:rsid w:val="005E7B8E"/>
    <w:rsid w:val="005F0F3D"/>
    <w:rsid w:val="005F185C"/>
    <w:rsid w:val="005F25DE"/>
    <w:rsid w:val="005F316B"/>
    <w:rsid w:val="005F317A"/>
    <w:rsid w:val="005F34D7"/>
    <w:rsid w:val="005F512F"/>
    <w:rsid w:val="005F5828"/>
    <w:rsid w:val="005F5EF1"/>
    <w:rsid w:val="005F6248"/>
    <w:rsid w:val="005F63DC"/>
    <w:rsid w:val="005F6B44"/>
    <w:rsid w:val="005F7C59"/>
    <w:rsid w:val="005F7FF2"/>
    <w:rsid w:val="00600F34"/>
    <w:rsid w:val="0060184F"/>
    <w:rsid w:val="00602233"/>
    <w:rsid w:val="00602A6F"/>
    <w:rsid w:val="00602BF3"/>
    <w:rsid w:val="00604559"/>
    <w:rsid w:val="006045A4"/>
    <w:rsid w:val="006048DA"/>
    <w:rsid w:val="00604E45"/>
    <w:rsid w:val="006054BA"/>
    <w:rsid w:val="006058F8"/>
    <w:rsid w:val="00605969"/>
    <w:rsid w:val="00605A00"/>
    <w:rsid w:val="006060C6"/>
    <w:rsid w:val="006065AF"/>
    <w:rsid w:val="00607F86"/>
    <w:rsid w:val="006102AD"/>
    <w:rsid w:val="0061033D"/>
    <w:rsid w:val="0061080B"/>
    <w:rsid w:val="00611D6B"/>
    <w:rsid w:val="006122AD"/>
    <w:rsid w:val="00612368"/>
    <w:rsid w:val="00612929"/>
    <w:rsid w:val="00612D60"/>
    <w:rsid w:val="0061354E"/>
    <w:rsid w:val="00614AA9"/>
    <w:rsid w:val="00615352"/>
    <w:rsid w:val="006157EC"/>
    <w:rsid w:val="00615BDE"/>
    <w:rsid w:val="006170A1"/>
    <w:rsid w:val="00617988"/>
    <w:rsid w:val="00620267"/>
    <w:rsid w:val="00620FCA"/>
    <w:rsid w:val="00621340"/>
    <w:rsid w:val="0062150C"/>
    <w:rsid w:val="0062165F"/>
    <w:rsid w:val="006224AA"/>
    <w:rsid w:val="0062289B"/>
    <w:rsid w:val="00623158"/>
    <w:rsid w:val="00623A82"/>
    <w:rsid w:val="00623F20"/>
    <w:rsid w:val="00624A70"/>
    <w:rsid w:val="00625DCB"/>
    <w:rsid w:val="00625FD7"/>
    <w:rsid w:val="006265ED"/>
    <w:rsid w:val="006267D6"/>
    <w:rsid w:val="00626DD5"/>
    <w:rsid w:val="00626ECD"/>
    <w:rsid w:val="00627E21"/>
    <w:rsid w:val="00627E28"/>
    <w:rsid w:val="00631492"/>
    <w:rsid w:val="006319CA"/>
    <w:rsid w:val="00632D19"/>
    <w:rsid w:val="006334C8"/>
    <w:rsid w:val="00633C49"/>
    <w:rsid w:val="00633E2B"/>
    <w:rsid w:val="006344C2"/>
    <w:rsid w:val="00634A7B"/>
    <w:rsid w:val="00635525"/>
    <w:rsid w:val="00635B4B"/>
    <w:rsid w:val="00637178"/>
    <w:rsid w:val="00640660"/>
    <w:rsid w:val="006420AF"/>
    <w:rsid w:val="0064302A"/>
    <w:rsid w:val="00643BC8"/>
    <w:rsid w:val="00643DAE"/>
    <w:rsid w:val="00644238"/>
    <w:rsid w:val="00645C66"/>
    <w:rsid w:val="006464F5"/>
    <w:rsid w:val="00646548"/>
    <w:rsid w:val="006466B8"/>
    <w:rsid w:val="00646903"/>
    <w:rsid w:val="00647111"/>
    <w:rsid w:val="006502D0"/>
    <w:rsid w:val="00650C3E"/>
    <w:rsid w:val="00651965"/>
    <w:rsid w:val="006529A9"/>
    <w:rsid w:val="00652E87"/>
    <w:rsid w:val="0065315C"/>
    <w:rsid w:val="00653690"/>
    <w:rsid w:val="00654864"/>
    <w:rsid w:val="00654D76"/>
    <w:rsid w:val="006554B3"/>
    <w:rsid w:val="0065560C"/>
    <w:rsid w:val="00655888"/>
    <w:rsid w:val="00655C8C"/>
    <w:rsid w:val="00655F94"/>
    <w:rsid w:val="00656BFE"/>
    <w:rsid w:val="00657693"/>
    <w:rsid w:val="00657F85"/>
    <w:rsid w:val="00660216"/>
    <w:rsid w:val="00661300"/>
    <w:rsid w:val="00661EED"/>
    <w:rsid w:val="0066213D"/>
    <w:rsid w:val="0066225C"/>
    <w:rsid w:val="006638A0"/>
    <w:rsid w:val="006642A0"/>
    <w:rsid w:val="0066459C"/>
    <w:rsid w:val="00664E99"/>
    <w:rsid w:val="00666390"/>
    <w:rsid w:val="0066652C"/>
    <w:rsid w:val="0066690C"/>
    <w:rsid w:val="0066747D"/>
    <w:rsid w:val="006725A7"/>
    <w:rsid w:val="006730AA"/>
    <w:rsid w:val="006731F7"/>
    <w:rsid w:val="006743EE"/>
    <w:rsid w:val="00674857"/>
    <w:rsid w:val="0067560D"/>
    <w:rsid w:val="00676430"/>
    <w:rsid w:val="00680311"/>
    <w:rsid w:val="006807CE"/>
    <w:rsid w:val="00680907"/>
    <w:rsid w:val="006810A2"/>
    <w:rsid w:val="006815A4"/>
    <w:rsid w:val="006817D9"/>
    <w:rsid w:val="006820B8"/>
    <w:rsid w:val="00683DE5"/>
    <w:rsid w:val="00684D4D"/>
    <w:rsid w:val="0068612C"/>
    <w:rsid w:val="006864DB"/>
    <w:rsid w:val="00687A68"/>
    <w:rsid w:val="00687AD9"/>
    <w:rsid w:val="00687C49"/>
    <w:rsid w:val="00690779"/>
    <w:rsid w:val="006913EB"/>
    <w:rsid w:val="006920AE"/>
    <w:rsid w:val="006922F4"/>
    <w:rsid w:val="00692BE7"/>
    <w:rsid w:val="00692D13"/>
    <w:rsid w:val="00692EF1"/>
    <w:rsid w:val="006933B9"/>
    <w:rsid w:val="006944BA"/>
    <w:rsid w:val="0069557C"/>
    <w:rsid w:val="006965DB"/>
    <w:rsid w:val="00696BF3"/>
    <w:rsid w:val="006976FB"/>
    <w:rsid w:val="006A1959"/>
    <w:rsid w:val="006A23F8"/>
    <w:rsid w:val="006A2F63"/>
    <w:rsid w:val="006A3794"/>
    <w:rsid w:val="006A3A89"/>
    <w:rsid w:val="006A3B4E"/>
    <w:rsid w:val="006A439B"/>
    <w:rsid w:val="006A45A1"/>
    <w:rsid w:val="006A4E67"/>
    <w:rsid w:val="006A55CD"/>
    <w:rsid w:val="006A5E34"/>
    <w:rsid w:val="006A62FB"/>
    <w:rsid w:val="006A68A8"/>
    <w:rsid w:val="006A6D0F"/>
    <w:rsid w:val="006A6E0B"/>
    <w:rsid w:val="006A77D8"/>
    <w:rsid w:val="006B0123"/>
    <w:rsid w:val="006B085F"/>
    <w:rsid w:val="006B1C10"/>
    <w:rsid w:val="006B1DFF"/>
    <w:rsid w:val="006B20DB"/>
    <w:rsid w:val="006B2469"/>
    <w:rsid w:val="006B24DC"/>
    <w:rsid w:val="006B321D"/>
    <w:rsid w:val="006B3275"/>
    <w:rsid w:val="006B3B38"/>
    <w:rsid w:val="006B58F0"/>
    <w:rsid w:val="006B5F86"/>
    <w:rsid w:val="006B6014"/>
    <w:rsid w:val="006B67D8"/>
    <w:rsid w:val="006B6E9A"/>
    <w:rsid w:val="006B6F97"/>
    <w:rsid w:val="006B7349"/>
    <w:rsid w:val="006B7642"/>
    <w:rsid w:val="006C01D7"/>
    <w:rsid w:val="006C0FFF"/>
    <w:rsid w:val="006C12DC"/>
    <w:rsid w:val="006C12E8"/>
    <w:rsid w:val="006C2241"/>
    <w:rsid w:val="006C233D"/>
    <w:rsid w:val="006C2489"/>
    <w:rsid w:val="006C26F5"/>
    <w:rsid w:val="006C2DB3"/>
    <w:rsid w:val="006C3318"/>
    <w:rsid w:val="006C36F0"/>
    <w:rsid w:val="006C3AB7"/>
    <w:rsid w:val="006C3C69"/>
    <w:rsid w:val="006C3CD4"/>
    <w:rsid w:val="006C4CFC"/>
    <w:rsid w:val="006C55D7"/>
    <w:rsid w:val="006C5723"/>
    <w:rsid w:val="006C615C"/>
    <w:rsid w:val="006C6493"/>
    <w:rsid w:val="006C710E"/>
    <w:rsid w:val="006C7260"/>
    <w:rsid w:val="006D1419"/>
    <w:rsid w:val="006D189C"/>
    <w:rsid w:val="006D1FD6"/>
    <w:rsid w:val="006D2970"/>
    <w:rsid w:val="006D38F7"/>
    <w:rsid w:val="006D564F"/>
    <w:rsid w:val="006E011D"/>
    <w:rsid w:val="006E05F0"/>
    <w:rsid w:val="006E2D07"/>
    <w:rsid w:val="006E314C"/>
    <w:rsid w:val="006E406F"/>
    <w:rsid w:val="006E4243"/>
    <w:rsid w:val="006E47C9"/>
    <w:rsid w:val="006E517C"/>
    <w:rsid w:val="006E5690"/>
    <w:rsid w:val="006E5D27"/>
    <w:rsid w:val="006E5F0D"/>
    <w:rsid w:val="006E608C"/>
    <w:rsid w:val="006E6A20"/>
    <w:rsid w:val="006E6C5D"/>
    <w:rsid w:val="006E6CD8"/>
    <w:rsid w:val="006E7601"/>
    <w:rsid w:val="006E79E0"/>
    <w:rsid w:val="006E7AD3"/>
    <w:rsid w:val="006E7BE9"/>
    <w:rsid w:val="006F196E"/>
    <w:rsid w:val="006F1B1D"/>
    <w:rsid w:val="006F341F"/>
    <w:rsid w:val="006F35B2"/>
    <w:rsid w:val="006F4B99"/>
    <w:rsid w:val="006F4E04"/>
    <w:rsid w:val="006F4E63"/>
    <w:rsid w:val="006F5095"/>
    <w:rsid w:val="006F7210"/>
    <w:rsid w:val="006F7976"/>
    <w:rsid w:val="00700A09"/>
    <w:rsid w:val="00701076"/>
    <w:rsid w:val="00701292"/>
    <w:rsid w:val="007018CA"/>
    <w:rsid w:val="00702308"/>
    <w:rsid w:val="00702320"/>
    <w:rsid w:val="007024A3"/>
    <w:rsid w:val="0070298A"/>
    <w:rsid w:val="00703643"/>
    <w:rsid w:val="00703D82"/>
    <w:rsid w:val="00704FF9"/>
    <w:rsid w:val="007050D8"/>
    <w:rsid w:val="00705C85"/>
    <w:rsid w:val="00706DAE"/>
    <w:rsid w:val="00707E7F"/>
    <w:rsid w:val="0071008A"/>
    <w:rsid w:val="00710A10"/>
    <w:rsid w:val="00710BC3"/>
    <w:rsid w:val="00711186"/>
    <w:rsid w:val="00711969"/>
    <w:rsid w:val="007119DB"/>
    <w:rsid w:val="007122ED"/>
    <w:rsid w:val="0071253D"/>
    <w:rsid w:val="007125D7"/>
    <w:rsid w:val="00712EA9"/>
    <w:rsid w:val="0071428A"/>
    <w:rsid w:val="00714759"/>
    <w:rsid w:val="007168CA"/>
    <w:rsid w:val="00716DB1"/>
    <w:rsid w:val="00720536"/>
    <w:rsid w:val="007205DE"/>
    <w:rsid w:val="00720CB2"/>
    <w:rsid w:val="007227A7"/>
    <w:rsid w:val="00722F07"/>
    <w:rsid w:val="00723256"/>
    <w:rsid w:val="00723689"/>
    <w:rsid w:val="00723741"/>
    <w:rsid w:val="00723A25"/>
    <w:rsid w:val="00724A4C"/>
    <w:rsid w:val="007250C2"/>
    <w:rsid w:val="00725939"/>
    <w:rsid w:val="00725EE1"/>
    <w:rsid w:val="007267DC"/>
    <w:rsid w:val="007268F4"/>
    <w:rsid w:val="00726F5B"/>
    <w:rsid w:val="00726F60"/>
    <w:rsid w:val="0072755C"/>
    <w:rsid w:val="00730265"/>
    <w:rsid w:val="007303E0"/>
    <w:rsid w:val="00730F7F"/>
    <w:rsid w:val="00730FBB"/>
    <w:rsid w:val="00731040"/>
    <w:rsid w:val="007314E2"/>
    <w:rsid w:val="007317DA"/>
    <w:rsid w:val="00731BE0"/>
    <w:rsid w:val="0073334A"/>
    <w:rsid w:val="00733435"/>
    <w:rsid w:val="00735079"/>
    <w:rsid w:val="0073511A"/>
    <w:rsid w:val="00735AE3"/>
    <w:rsid w:val="007362BD"/>
    <w:rsid w:val="007365FE"/>
    <w:rsid w:val="00736718"/>
    <w:rsid w:val="00736D9B"/>
    <w:rsid w:val="0073701E"/>
    <w:rsid w:val="007371CF"/>
    <w:rsid w:val="007372BB"/>
    <w:rsid w:val="00737DB1"/>
    <w:rsid w:val="00740677"/>
    <w:rsid w:val="00740764"/>
    <w:rsid w:val="007417A4"/>
    <w:rsid w:val="00741801"/>
    <w:rsid w:val="007418AC"/>
    <w:rsid w:val="00741E15"/>
    <w:rsid w:val="00742DBC"/>
    <w:rsid w:val="00743336"/>
    <w:rsid w:val="00743533"/>
    <w:rsid w:val="0074391B"/>
    <w:rsid w:val="00743CC2"/>
    <w:rsid w:val="00744217"/>
    <w:rsid w:val="00744C04"/>
    <w:rsid w:val="00744D0D"/>
    <w:rsid w:val="00745D25"/>
    <w:rsid w:val="00745D87"/>
    <w:rsid w:val="00747398"/>
    <w:rsid w:val="007504AF"/>
    <w:rsid w:val="00750C4A"/>
    <w:rsid w:val="007514B6"/>
    <w:rsid w:val="007518EB"/>
    <w:rsid w:val="00752106"/>
    <w:rsid w:val="00752886"/>
    <w:rsid w:val="00753295"/>
    <w:rsid w:val="00753656"/>
    <w:rsid w:val="00754138"/>
    <w:rsid w:val="00754AAE"/>
    <w:rsid w:val="00754C78"/>
    <w:rsid w:val="007555A5"/>
    <w:rsid w:val="00755F58"/>
    <w:rsid w:val="0075629D"/>
    <w:rsid w:val="0075672E"/>
    <w:rsid w:val="0075702E"/>
    <w:rsid w:val="00757BC9"/>
    <w:rsid w:val="00761194"/>
    <w:rsid w:val="00761B07"/>
    <w:rsid w:val="0076281D"/>
    <w:rsid w:val="00763328"/>
    <w:rsid w:val="00763E98"/>
    <w:rsid w:val="007646E5"/>
    <w:rsid w:val="00764F06"/>
    <w:rsid w:val="00765B02"/>
    <w:rsid w:val="007701A4"/>
    <w:rsid w:val="00770858"/>
    <w:rsid w:val="007720EC"/>
    <w:rsid w:val="00773382"/>
    <w:rsid w:val="0077384A"/>
    <w:rsid w:val="007749F9"/>
    <w:rsid w:val="007752F9"/>
    <w:rsid w:val="0077625C"/>
    <w:rsid w:val="00777159"/>
    <w:rsid w:val="00777262"/>
    <w:rsid w:val="00777449"/>
    <w:rsid w:val="00781157"/>
    <w:rsid w:val="00781E22"/>
    <w:rsid w:val="00782513"/>
    <w:rsid w:val="007825AC"/>
    <w:rsid w:val="0078284B"/>
    <w:rsid w:val="00782950"/>
    <w:rsid w:val="00782ADA"/>
    <w:rsid w:val="007835EA"/>
    <w:rsid w:val="0078396C"/>
    <w:rsid w:val="00783BCA"/>
    <w:rsid w:val="00784776"/>
    <w:rsid w:val="00784C18"/>
    <w:rsid w:val="00784EA1"/>
    <w:rsid w:val="0078503D"/>
    <w:rsid w:val="00786684"/>
    <w:rsid w:val="0078768C"/>
    <w:rsid w:val="00787C01"/>
    <w:rsid w:val="007902D1"/>
    <w:rsid w:val="007907CB"/>
    <w:rsid w:val="00790A18"/>
    <w:rsid w:val="00791A7D"/>
    <w:rsid w:val="00791D0E"/>
    <w:rsid w:val="00792755"/>
    <w:rsid w:val="007936EB"/>
    <w:rsid w:val="007959A3"/>
    <w:rsid w:val="0079698F"/>
    <w:rsid w:val="00796A3A"/>
    <w:rsid w:val="00796C6F"/>
    <w:rsid w:val="00797D4F"/>
    <w:rsid w:val="00797E45"/>
    <w:rsid w:val="007A0292"/>
    <w:rsid w:val="007A064C"/>
    <w:rsid w:val="007A1218"/>
    <w:rsid w:val="007A1785"/>
    <w:rsid w:val="007A1BA0"/>
    <w:rsid w:val="007A2414"/>
    <w:rsid w:val="007A3BDA"/>
    <w:rsid w:val="007A43EA"/>
    <w:rsid w:val="007A4613"/>
    <w:rsid w:val="007A5731"/>
    <w:rsid w:val="007A5ABB"/>
    <w:rsid w:val="007A684A"/>
    <w:rsid w:val="007A7C7E"/>
    <w:rsid w:val="007B1826"/>
    <w:rsid w:val="007B24B6"/>
    <w:rsid w:val="007B2D7D"/>
    <w:rsid w:val="007B485D"/>
    <w:rsid w:val="007B4C07"/>
    <w:rsid w:val="007B56B6"/>
    <w:rsid w:val="007B68F9"/>
    <w:rsid w:val="007B6938"/>
    <w:rsid w:val="007C07E9"/>
    <w:rsid w:val="007C0ACD"/>
    <w:rsid w:val="007C117C"/>
    <w:rsid w:val="007C14B1"/>
    <w:rsid w:val="007C2A1A"/>
    <w:rsid w:val="007C30D8"/>
    <w:rsid w:val="007C339C"/>
    <w:rsid w:val="007C34AD"/>
    <w:rsid w:val="007C3A1B"/>
    <w:rsid w:val="007C42F3"/>
    <w:rsid w:val="007C4FAB"/>
    <w:rsid w:val="007C5E0E"/>
    <w:rsid w:val="007C6965"/>
    <w:rsid w:val="007C6B47"/>
    <w:rsid w:val="007C77BF"/>
    <w:rsid w:val="007D0BE1"/>
    <w:rsid w:val="007D242F"/>
    <w:rsid w:val="007D44E5"/>
    <w:rsid w:val="007D484A"/>
    <w:rsid w:val="007D56FE"/>
    <w:rsid w:val="007D579F"/>
    <w:rsid w:val="007D5938"/>
    <w:rsid w:val="007D5BA7"/>
    <w:rsid w:val="007D6A5F"/>
    <w:rsid w:val="007D72AC"/>
    <w:rsid w:val="007D79EB"/>
    <w:rsid w:val="007D7AAA"/>
    <w:rsid w:val="007E0002"/>
    <w:rsid w:val="007E0784"/>
    <w:rsid w:val="007E082E"/>
    <w:rsid w:val="007E0A16"/>
    <w:rsid w:val="007E0E5C"/>
    <w:rsid w:val="007E13B9"/>
    <w:rsid w:val="007E18CB"/>
    <w:rsid w:val="007E1AA5"/>
    <w:rsid w:val="007E1FCD"/>
    <w:rsid w:val="007E22D7"/>
    <w:rsid w:val="007E3381"/>
    <w:rsid w:val="007E4036"/>
    <w:rsid w:val="007E4A22"/>
    <w:rsid w:val="007E4C6D"/>
    <w:rsid w:val="007E53CA"/>
    <w:rsid w:val="007E59F1"/>
    <w:rsid w:val="007E664C"/>
    <w:rsid w:val="007E6FFC"/>
    <w:rsid w:val="007E76A5"/>
    <w:rsid w:val="007F00BA"/>
    <w:rsid w:val="007F10D5"/>
    <w:rsid w:val="007F1AA6"/>
    <w:rsid w:val="007F209B"/>
    <w:rsid w:val="007F36C8"/>
    <w:rsid w:val="007F3D80"/>
    <w:rsid w:val="007F3ECA"/>
    <w:rsid w:val="007F41CA"/>
    <w:rsid w:val="007F4781"/>
    <w:rsid w:val="007F52F1"/>
    <w:rsid w:val="007F5DC4"/>
    <w:rsid w:val="007F73E0"/>
    <w:rsid w:val="00801C6E"/>
    <w:rsid w:val="00801CFC"/>
    <w:rsid w:val="00802690"/>
    <w:rsid w:val="00802860"/>
    <w:rsid w:val="00802A12"/>
    <w:rsid w:val="00802D6E"/>
    <w:rsid w:val="00803CC6"/>
    <w:rsid w:val="00803ED4"/>
    <w:rsid w:val="00804738"/>
    <w:rsid w:val="008047C0"/>
    <w:rsid w:val="00804E36"/>
    <w:rsid w:val="008058DE"/>
    <w:rsid w:val="008059B3"/>
    <w:rsid w:val="00805DB6"/>
    <w:rsid w:val="0080668E"/>
    <w:rsid w:val="008073F2"/>
    <w:rsid w:val="008076B3"/>
    <w:rsid w:val="00811B0E"/>
    <w:rsid w:val="0081201C"/>
    <w:rsid w:val="008141C7"/>
    <w:rsid w:val="00814959"/>
    <w:rsid w:val="00814D09"/>
    <w:rsid w:val="008157F4"/>
    <w:rsid w:val="008158A0"/>
    <w:rsid w:val="0081660F"/>
    <w:rsid w:val="00817C76"/>
    <w:rsid w:val="00820587"/>
    <w:rsid w:val="0082115C"/>
    <w:rsid w:val="008212E8"/>
    <w:rsid w:val="008213DF"/>
    <w:rsid w:val="00822562"/>
    <w:rsid w:val="008225F2"/>
    <w:rsid w:val="00823042"/>
    <w:rsid w:val="0082375C"/>
    <w:rsid w:val="0082386C"/>
    <w:rsid w:val="00823CEA"/>
    <w:rsid w:val="00823DC4"/>
    <w:rsid w:val="0082529B"/>
    <w:rsid w:val="008253DA"/>
    <w:rsid w:val="008274A9"/>
    <w:rsid w:val="00830ACE"/>
    <w:rsid w:val="00831646"/>
    <w:rsid w:val="00831BFB"/>
    <w:rsid w:val="00831E44"/>
    <w:rsid w:val="00832982"/>
    <w:rsid w:val="00833A92"/>
    <w:rsid w:val="00833E1E"/>
    <w:rsid w:val="00834690"/>
    <w:rsid w:val="008347F3"/>
    <w:rsid w:val="008347FA"/>
    <w:rsid w:val="00835028"/>
    <w:rsid w:val="008353A7"/>
    <w:rsid w:val="008354B7"/>
    <w:rsid w:val="00837AA6"/>
    <w:rsid w:val="00837D16"/>
    <w:rsid w:val="00840110"/>
    <w:rsid w:val="00840182"/>
    <w:rsid w:val="0084036A"/>
    <w:rsid w:val="00840C4A"/>
    <w:rsid w:val="008411F0"/>
    <w:rsid w:val="0084123B"/>
    <w:rsid w:val="0084206B"/>
    <w:rsid w:val="0084235D"/>
    <w:rsid w:val="0084295F"/>
    <w:rsid w:val="00842E51"/>
    <w:rsid w:val="008430D4"/>
    <w:rsid w:val="00844282"/>
    <w:rsid w:val="008447DF"/>
    <w:rsid w:val="0084561A"/>
    <w:rsid w:val="00845D4D"/>
    <w:rsid w:val="00845F79"/>
    <w:rsid w:val="008462FA"/>
    <w:rsid w:val="00846376"/>
    <w:rsid w:val="0084637B"/>
    <w:rsid w:val="008464C7"/>
    <w:rsid w:val="008471B0"/>
    <w:rsid w:val="008474F4"/>
    <w:rsid w:val="008519F2"/>
    <w:rsid w:val="00851A16"/>
    <w:rsid w:val="008524D3"/>
    <w:rsid w:val="00852775"/>
    <w:rsid w:val="00852892"/>
    <w:rsid w:val="00852B16"/>
    <w:rsid w:val="00852B3D"/>
    <w:rsid w:val="00853444"/>
    <w:rsid w:val="00853B7E"/>
    <w:rsid w:val="00855B82"/>
    <w:rsid w:val="0085618E"/>
    <w:rsid w:val="0085653C"/>
    <w:rsid w:val="00856E85"/>
    <w:rsid w:val="00856EB7"/>
    <w:rsid w:val="00860022"/>
    <w:rsid w:val="0086029A"/>
    <w:rsid w:val="00860485"/>
    <w:rsid w:val="00860553"/>
    <w:rsid w:val="00861AB4"/>
    <w:rsid w:val="00862552"/>
    <w:rsid w:val="00862E1F"/>
    <w:rsid w:val="00862FF6"/>
    <w:rsid w:val="00863110"/>
    <w:rsid w:val="0086357A"/>
    <w:rsid w:val="00863CF2"/>
    <w:rsid w:val="008653C3"/>
    <w:rsid w:val="00865B53"/>
    <w:rsid w:val="00865F37"/>
    <w:rsid w:val="0086640B"/>
    <w:rsid w:val="008664CD"/>
    <w:rsid w:val="008673F5"/>
    <w:rsid w:val="008675C9"/>
    <w:rsid w:val="00867918"/>
    <w:rsid w:val="008679F3"/>
    <w:rsid w:val="00870709"/>
    <w:rsid w:val="00870D68"/>
    <w:rsid w:val="00871C77"/>
    <w:rsid w:val="00872C0B"/>
    <w:rsid w:val="00872DB4"/>
    <w:rsid w:val="00873580"/>
    <w:rsid w:val="00873AB2"/>
    <w:rsid w:val="00874AF1"/>
    <w:rsid w:val="00874B78"/>
    <w:rsid w:val="00874CC5"/>
    <w:rsid w:val="00875412"/>
    <w:rsid w:val="008760BD"/>
    <w:rsid w:val="00876705"/>
    <w:rsid w:val="00876CC9"/>
    <w:rsid w:val="00876DE6"/>
    <w:rsid w:val="00876E98"/>
    <w:rsid w:val="00877A72"/>
    <w:rsid w:val="00880599"/>
    <w:rsid w:val="00881C6B"/>
    <w:rsid w:val="00882E54"/>
    <w:rsid w:val="00883BCE"/>
    <w:rsid w:val="008843E9"/>
    <w:rsid w:val="008844B0"/>
    <w:rsid w:val="00884C5D"/>
    <w:rsid w:val="00885A4B"/>
    <w:rsid w:val="00886B51"/>
    <w:rsid w:val="00886DAD"/>
    <w:rsid w:val="00887A28"/>
    <w:rsid w:val="00887F0C"/>
    <w:rsid w:val="00887FC2"/>
    <w:rsid w:val="00890EBF"/>
    <w:rsid w:val="008915D8"/>
    <w:rsid w:val="00891757"/>
    <w:rsid w:val="00891981"/>
    <w:rsid w:val="00892C22"/>
    <w:rsid w:val="00892C5F"/>
    <w:rsid w:val="00893084"/>
    <w:rsid w:val="00893703"/>
    <w:rsid w:val="008952F6"/>
    <w:rsid w:val="00895572"/>
    <w:rsid w:val="00895B5B"/>
    <w:rsid w:val="0089761C"/>
    <w:rsid w:val="00897C53"/>
    <w:rsid w:val="00897D35"/>
    <w:rsid w:val="00897DC0"/>
    <w:rsid w:val="00897F47"/>
    <w:rsid w:val="008A0FD0"/>
    <w:rsid w:val="008A17ED"/>
    <w:rsid w:val="008A3556"/>
    <w:rsid w:val="008A3CAE"/>
    <w:rsid w:val="008A4EF8"/>
    <w:rsid w:val="008A5034"/>
    <w:rsid w:val="008A5915"/>
    <w:rsid w:val="008A6774"/>
    <w:rsid w:val="008A6AA5"/>
    <w:rsid w:val="008A6B97"/>
    <w:rsid w:val="008A6C8A"/>
    <w:rsid w:val="008A72A1"/>
    <w:rsid w:val="008A7C05"/>
    <w:rsid w:val="008A7EFB"/>
    <w:rsid w:val="008B01D5"/>
    <w:rsid w:val="008B0979"/>
    <w:rsid w:val="008B14FC"/>
    <w:rsid w:val="008B18CE"/>
    <w:rsid w:val="008B1ADA"/>
    <w:rsid w:val="008B2B79"/>
    <w:rsid w:val="008B32EE"/>
    <w:rsid w:val="008B367E"/>
    <w:rsid w:val="008B3BA4"/>
    <w:rsid w:val="008B422B"/>
    <w:rsid w:val="008B5155"/>
    <w:rsid w:val="008B53C0"/>
    <w:rsid w:val="008B6DD9"/>
    <w:rsid w:val="008B7B36"/>
    <w:rsid w:val="008B7C3E"/>
    <w:rsid w:val="008C002F"/>
    <w:rsid w:val="008C089A"/>
    <w:rsid w:val="008C0EAC"/>
    <w:rsid w:val="008C1143"/>
    <w:rsid w:val="008C167B"/>
    <w:rsid w:val="008C2541"/>
    <w:rsid w:val="008C3552"/>
    <w:rsid w:val="008C3867"/>
    <w:rsid w:val="008C3A45"/>
    <w:rsid w:val="008C441B"/>
    <w:rsid w:val="008C4634"/>
    <w:rsid w:val="008C46CB"/>
    <w:rsid w:val="008C4727"/>
    <w:rsid w:val="008C52EF"/>
    <w:rsid w:val="008C5C29"/>
    <w:rsid w:val="008C5DD0"/>
    <w:rsid w:val="008C61EC"/>
    <w:rsid w:val="008C7083"/>
    <w:rsid w:val="008D12DB"/>
    <w:rsid w:val="008D160D"/>
    <w:rsid w:val="008D2C7E"/>
    <w:rsid w:val="008D360D"/>
    <w:rsid w:val="008D363E"/>
    <w:rsid w:val="008D36F3"/>
    <w:rsid w:val="008D450E"/>
    <w:rsid w:val="008D4C54"/>
    <w:rsid w:val="008D4C7C"/>
    <w:rsid w:val="008D53C8"/>
    <w:rsid w:val="008D5C36"/>
    <w:rsid w:val="008D6212"/>
    <w:rsid w:val="008D6CAC"/>
    <w:rsid w:val="008D7A9F"/>
    <w:rsid w:val="008D7D60"/>
    <w:rsid w:val="008E049B"/>
    <w:rsid w:val="008E0C41"/>
    <w:rsid w:val="008E261D"/>
    <w:rsid w:val="008E3ACB"/>
    <w:rsid w:val="008E44B6"/>
    <w:rsid w:val="008E48D5"/>
    <w:rsid w:val="008E4CD2"/>
    <w:rsid w:val="008E4DF2"/>
    <w:rsid w:val="008E4F31"/>
    <w:rsid w:val="008E5E4D"/>
    <w:rsid w:val="008E5FDF"/>
    <w:rsid w:val="008E6F31"/>
    <w:rsid w:val="008E709C"/>
    <w:rsid w:val="008F1E30"/>
    <w:rsid w:val="008F20DA"/>
    <w:rsid w:val="008F2181"/>
    <w:rsid w:val="008F25EE"/>
    <w:rsid w:val="008F3556"/>
    <w:rsid w:val="008F40AE"/>
    <w:rsid w:val="008F6608"/>
    <w:rsid w:val="008F6721"/>
    <w:rsid w:val="008F6738"/>
    <w:rsid w:val="008F6AC1"/>
    <w:rsid w:val="008F7CD4"/>
    <w:rsid w:val="008F7F90"/>
    <w:rsid w:val="009006D4"/>
    <w:rsid w:val="00900787"/>
    <w:rsid w:val="00900AC5"/>
    <w:rsid w:val="00903B5E"/>
    <w:rsid w:val="00905132"/>
    <w:rsid w:val="00905163"/>
    <w:rsid w:val="00905183"/>
    <w:rsid w:val="009053C0"/>
    <w:rsid w:val="0090548C"/>
    <w:rsid w:val="009064C2"/>
    <w:rsid w:val="0090676D"/>
    <w:rsid w:val="00907752"/>
    <w:rsid w:val="009078F0"/>
    <w:rsid w:val="009106A5"/>
    <w:rsid w:val="00910867"/>
    <w:rsid w:val="0091143B"/>
    <w:rsid w:val="009121E8"/>
    <w:rsid w:val="00912FE1"/>
    <w:rsid w:val="0091355D"/>
    <w:rsid w:val="00913B84"/>
    <w:rsid w:val="009154D2"/>
    <w:rsid w:val="00916618"/>
    <w:rsid w:val="009167E8"/>
    <w:rsid w:val="00920FFC"/>
    <w:rsid w:val="009211E3"/>
    <w:rsid w:val="00921274"/>
    <w:rsid w:val="00921A45"/>
    <w:rsid w:val="00922DD8"/>
    <w:rsid w:val="00922E79"/>
    <w:rsid w:val="00922E87"/>
    <w:rsid w:val="00923635"/>
    <w:rsid w:val="00924152"/>
    <w:rsid w:val="00924746"/>
    <w:rsid w:val="009249FD"/>
    <w:rsid w:val="00924C17"/>
    <w:rsid w:val="0092511D"/>
    <w:rsid w:val="0092551F"/>
    <w:rsid w:val="00925AFA"/>
    <w:rsid w:val="00926476"/>
    <w:rsid w:val="0092717F"/>
    <w:rsid w:val="0092719F"/>
    <w:rsid w:val="00927ACA"/>
    <w:rsid w:val="00927CDD"/>
    <w:rsid w:val="00930055"/>
    <w:rsid w:val="00930730"/>
    <w:rsid w:val="00930C12"/>
    <w:rsid w:val="00930FAD"/>
    <w:rsid w:val="0093141E"/>
    <w:rsid w:val="0093174A"/>
    <w:rsid w:val="00931B03"/>
    <w:rsid w:val="009342C6"/>
    <w:rsid w:val="0093541F"/>
    <w:rsid w:val="009354FD"/>
    <w:rsid w:val="0093555B"/>
    <w:rsid w:val="00935C5E"/>
    <w:rsid w:val="00935F37"/>
    <w:rsid w:val="00935F9D"/>
    <w:rsid w:val="00936A53"/>
    <w:rsid w:val="009406AF"/>
    <w:rsid w:val="009415D3"/>
    <w:rsid w:val="00941940"/>
    <w:rsid w:val="00941AA1"/>
    <w:rsid w:val="0094222F"/>
    <w:rsid w:val="009424EA"/>
    <w:rsid w:val="009441AA"/>
    <w:rsid w:val="009441B9"/>
    <w:rsid w:val="009447A2"/>
    <w:rsid w:val="00945C9A"/>
    <w:rsid w:val="00946153"/>
    <w:rsid w:val="0094618D"/>
    <w:rsid w:val="00947AFC"/>
    <w:rsid w:val="00947BCA"/>
    <w:rsid w:val="00950828"/>
    <w:rsid w:val="00951E85"/>
    <w:rsid w:val="00952665"/>
    <w:rsid w:val="009529A6"/>
    <w:rsid w:val="009530B7"/>
    <w:rsid w:val="00953424"/>
    <w:rsid w:val="009537D4"/>
    <w:rsid w:val="0095489A"/>
    <w:rsid w:val="00954DB5"/>
    <w:rsid w:val="00954FC5"/>
    <w:rsid w:val="00955472"/>
    <w:rsid w:val="0095563A"/>
    <w:rsid w:val="009572F2"/>
    <w:rsid w:val="009600A0"/>
    <w:rsid w:val="00960364"/>
    <w:rsid w:val="009609E1"/>
    <w:rsid w:val="00960AA3"/>
    <w:rsid w:val="00960C10"/>
    <w:rsid w:val="009611CF"/>
    <w:rsid w:val="0096276A"/>
    <w:rsid w:val="009632DA"/>
    <w:rsid w:val="0096362F"/>
    <w:rsid w:val="009651AD"/>
    <w:rsid w:val="009657A6"/>
    <w:rsid w:val="0096593E"/>
    <w:rsid w:val="009663FF"/>
    <w:rsid w:val="00966B99"/>
    <w:rsid w:val="00966B9C"/>
    <w:rsid w:val="00966EA0"/>
    <w:rsid w:val="00967177"/>
    <w:rsid w:val="00967435"/>
    <w:rsid w:val="009676A8"/>
    <w:rsid w:val="00967E92"/>
    <w:rsid w:val="009705AE"/>
    <w:rsid w:val="00970738"/>
    <w:rsid w:val="0097088B"/>
    <w:rsid w:val="00971455"/>
    <w:rsid w:val="00972ABD"/>
    <w:rsid w:val="00972EE5"/>
    <w:rsid w:val="0097318D"/>
    <w:rsid w:val="00973370"/>
    <w:rsid w:val="00974BDE"/>
    <w:rsid w:val="00975D03"/>
    <w:rsid w:val="009764F7"/>
    <w:rsid w:val="00976CFD"/>
    <w:rsid w:val="00976DE9"/>
    <w:rsid w:val="0097732B"/>
    <w:rsid w:val="009778EF"/>
    <w:rsid w:val="00977EEF"/>
    <w:rsid w:val="009809E6"/>
    <w:rsid w:val="00980EE7"/>
    <w:rsid w:val="009824D7"/>
    <w:rsid w:val="00982DC4"/>
    <w:rsid w:val="00982F1D"/>
    <w:rsid w:val="009832F7"/>
    <w:rsid w:val="00984D8B"/>
    <w:rsid w:val="00985236"/>
    <w:rsid w:val="00986AFE"/>
    <w:rsid w:val="0098727F"/>
    <w:rsid w:val="0098780E"/>
    <w:rsid w:val="00987A80"/>
    <w:rsid w:val="009914C9"/>
    <w:rsid w:val="00992036"/>
    <w:rsid w:val="00992D78"/>
    <w:rsid w:val="00992ECB"/>
    <w:rsid w:val="00993C1D"/>
    <w:rsid w:val="00994AD4"/>
    <w:rsid w:val="00994FEC"/>
    <w:rsid w:val="009956E6"/>
    <w:rsid w:val="009973E7"/>
    <w:rsid w:val="0099756E"/>
    <w:rsid w:val="00997E83"/>
    <w:rsid w:val="009A1671"/>
    <w:rsid w:val="009A1CBC"/>
    <w:rsid w:val="009A2306"/>
    <w:rsid w:val="009A2530"/>
    <w:rsid w:val="009A2883"/>
    <w:rsid w:val="009A3199"/>
    <w:rsid w:val="009A3481"/>
    <w:rsid w:val="009A5923"/>
    <w:rsid w:val="009A5C24"/>
    <w:rsid w:val="009A5DD2"/>
    <w:rsid w:val="009A6426"/>
    <w:rsid w:val="009B05EB"/>
    <w:rsid w:val="009B08ED"/>
    <w:rsid w:val="009B0EA5"/>
    <w:rsid w:val="009B0F4C"/>
    <w:rsid w:val="009B18BD"/>
    <w:rsid w:val="009B20CD"/>
    <w:rsid w:val="009B229E"/>
    <w:rsid w:val="009B30C7"/>
    <w:rsid w:val="009B3E78"/>
    <w:rsid w:val="009B429C"/>
    <w:rsid w:val="009B42CE"/>
    <w:rsid w:val="009B4369"/>
    <w:rsid w:val="009B4F7F"/>
    <w:rsid w:val="009B5058"/>
    <w:rsid w:val="009B51BB"/>
    <w:rsid w:val="009B5751"/>
    <w:rsid w:val="009B5A9F"/>
    <w:rsid w:val="009B7350"/>
    <w:rsid w:val="009B7F7E"/>
    <w:rsid w:val="009C0138"/>
    <w:rsid w:val="009C0208"/>
    <w:rsid w:val="009C134B"/>
    <w:rsid w:val="009C1932"/>
    <w:rsid w:val="009C3574"/>
    <w:rsid w:val="009C39A2"/>
    <w:rsid w:val="009C432E"/>
    <w:rsid w:val="009C5ADF"/>
    <w:rsid w:val="009C61E5"/>
    <w:rsid w:val="009C6207"/>
    <w:rsid w:val="009C688C"/>
    <w:rsid w:val="009C7262"/>
    <w:rsid w:val="009C7371"/>
    <w:rsid w:val="009D0338"/>
    <w:rsid w:val="009D18C2"/>
    <w:rsid w:val="009D2396"/>
    <w:rsid w:val="009D2B32"/>
    <w:rsid w:val="009D2DE7"/>
    <w:rsid w:val="009D311B"/>
    <w:rsid w:val="009D3969"/>
    <w:rsid w:val="009D4221"/>
    <w:rsid w:val="009D5037"/>
    <w:rsid w:val="009D59C8"/>
    <w:rsid w:val="009D5D96"/>
    <w:rsid w:val="009D6049"/>
    <w:rsid w:val="009D6337"/>
    <w:rsid w:val="009D6A7D"/>
    <w:rsid w:val="009D6DFA"/>
    <w:rsid w:val="009D70AE"/>
    <w:rsid w:val="009E0C01"/>
    <w:rsid w:val="009E11E4"/>
    <w:rsid w:val="009E1244"/>
    <w:rsid w:val="009E155D"/>
    <w:rsid w:val="009E15CC"/>
    <w:rsid w:val="009E2953"/>
    <w:rsid w:val="009E2C28"/>
    <w:rsid w:val="009E2CEA"/>
    <w:rsid w:val="009E3061"/>
    <w:rsid w:val="009E4216"/>
    <w:rsid w:val="009E4F33"/>
    <w:rsid w:val="009E513E"/>
    <w:rsid w:val="009E5294"/>
    <w:rsid w:val="009E5751"/>
    <w:rsid w:val="009E5D6B"/>
    <w:rsid w:val="009E5E2F"/>
    <w:rsid w:val="009E5FE4"/>
    <w:rsid w:val="009E6CCC"/>
    <w:rsid w:val="009F09EF"/>
    <w:rsid w:val="009F0EF9"/>
    <w:rsid w:val="009F0F80"/>
    <w:rsid w:val="009F224F"/>
    <w:rsid w:val="009F22C4"/>
    <w:rsid w:val="009F2968"/>
    <w:rsid w:val="009F29FB"/>
    <w:rsid w:val="009F37E0"/>
    <w:rsid w:val="009F3F06"/>
    <w:rsid w:val="009F3FD6"/>
    <w:rsid w:val="009F5150"/>
    <w:rsid w:val="009F5893"/>
    <w:rsid w:val="009F615E"/>
    <w:rsid w:val="009F6D70"/>
    <w:rsid w:val="009F7450"/>
    <w:rsid w:val="009F777A"/>
    <w:rsid w:val="009F779E"/>
    <w:rsid w:val="009F7F8C"/>
    <w:rsid w:val="00A00635"/>
    <w:rsid w:val="00A00B5E"/>
    <w:rsid w:val="00A014A9"/>
    <w:rsid w:val="00A02CF7"/>
    <w:rsid w:val="00A02E74"/>
    <w:rsid w:val="00A02F8D"/>
    <w:rsid w:val="00A03F11"/>
    <w:rsid w:val="00A04097"/>
    <w:rsid w:val="00A0541B"/>
    <w:rsid w:val="00A05742"/>
    <w:rsid w:val="00A06F78"/>
    <w:rsid w:val="00A07396"/>
    <w:rsid w:val="00A0758E"/>
    <w:rsid w:val="00A07B6C"/>
    <w:rsid w:val="00A07BA5"/>
    <w:rsid w:val="00A101C9"/>
    <w:rsid w:val="00A11AEE"/>
    <w:rsid w:val="00A11F4E"/>
    <w:rsid w:val="00A12703"/>
    <w:rsid w:val="00A12A94"/>
    <w:rsid w:val="00A133BA"/>
    <w:rsid w:val="00A13C19"/>
    <w:rsid w:val="00A13F6F"/>
    <w:rsid w:val="00A1419F"/>
    <w:rsid w:val="00A14517"/>
    <w:rsid w:val="00A14C73"/>
    <w:rsid w:val="00A1598B"/>
    <w:rsid w:val="00A16439"/>
    <w:rsid w:val="00A16911"/>
    <w:rsid w:val="00A17043"/>
    <w:rsid w:val="00A1744B"/>
    <w:rsid w:val="00A20837"/>
    <w:rsid w:val="00A21E7C"/>
    <w:rsid w:val="00A225A8"/>
    <w:rsid w:val="00A22AAD"/>
    <w:rsid w:val="00A22E8A"/>
    <w:rsid w:val="00A236A9"/>
    <w:rsid w:val="00A237B4"/>
    <w:rsid w:val="00A245E2"/>
    <w:rsid w:val="00A248BF"/>
    <w:rsid w:val="00A2502D"/>
    <w:rsid w:val="00A258D0"/>
    <w:rsid w:val="00A25AD5"/>
    <w:rsid w:val="00A25D57"/>
    <w:rsid w:val="00A27073"/>
    <w:rsid w:val="00A27077"/>
    <w:rsid w:val="00A27C7D"/>
    <w:rsid w:val="00A30CF7"/>
    <w:rsid w:val="00A31831"/>
    <w:rsid w:val="00A325D2"/>
    <w:rsid w:val="00A346E5"/>
    <w:rsid w:val="00A35E8F"/>
    <w:rsid w:val="00A36052"/>
    <w:rsid w:val="00A418A0"/>
    <w:rsid w:val="00A422B9"/>
    <w:rsid w:val="00A4274F"/>
    <w:rsid w:val="00A42CBB"/>
    <w:rsid w:val="00A43AFC"/>
    <w:rsid w:val="00A44264"/>
    <w:rsid w:val="00A44287"/>
    <w:rsid w:val="00A46943"/>
    <w:rsid w:val="00A47A3A"/>
    <w:rsid w:val="00A50752"/>
    <w:rsid w:val="00A509BC"/>
    <w:rsid w:val="00A50B23"/>
    <w:rsid w:val="00A5164A"/>
    <w:rsid w:val="00A51B24"/>
    <w:rsid w:val="00A51BC8"/>
    <w:rsid w:val="00A51E74"/>
    <w:rsid w:val="00A52979"/>
    <w:rsid w:val="00A52A6C"/>
    <w:rsid w:val="00A52C41"/>
    <w:rsid w:val="00A52FE4"/>
    <w:rsid w:val="00A53182"/>
    <w:rsid w:val="00A55103"/>
    <w:rsid w:val="00A55577"/>
    <w:rsid w:val="00A57088"/>
    <w:rsid w:val="00A5726B"/>
    <w:rsid w:val="00A57B07"/>
    <w:rsid w:val="00A6066C"/>
    <w:rsid w:val="00A60EC1"/>
    <w:rsid w:val="00A6112F"/>
    <w:rsid w:val="00A61F1E"/>
    <w:rsid w:val="00A62555"/>
    <w:rsid w:val="00A625B1"/>
    <w:rsid w:val="00A634B2"/>
    <w:rsid w:val="00A63681"/>
    <w:rsid w:val="00A63A8A"/>
    <w:rsid w:val="00A641A7"/>
    <w:rsid w:val="00A662A2"/>
    <w:rsid w:val="00A66D8B"/>
    <w:rsid w:val="00A66F14"/>
    <w:rsid w:val="00A70F0A"/>
    <w:rsid w:val="00A7162E"/>
    <w:rsid w:val="00A71BA9"/>
    <w:rsid w:val="00A72310"/>
    <w:rsid w:val="00A72E72"/>
    <w:rsid w:val="00A7328D"/>
    <w:rsid w:val="00A73F61"/>
    <w:rsid w:val="00A75A43"/>
    <w:rsid w:val="00A75BD7"/>
    <w:rsid w:val="00A75F57"/>
    <w:rsid w:val="00A76A59"/>
    <w:rsid w:val="00A76E97"/>
    <w:rsid w:val="00A809D7"/>
    <w:rsid w:val="00A82816"/>
    <w:rsid w:val="00A82849"/>
    <w:rsid w:val="00A82D9A"/>
    <w:rsid w:val="00A84427"/>
    <w:rsid w:val="00A8453B"/>
    <w:rsid w:val="00A8536F"/>
    <w:rsid w:val="00A8572C"/>
    <w:rsid w:val="00A85D4B"/>
    <w:rsid w:val="00A86201"/>
    <w:rsid w:val="00A86423"/>
    <w:rsid w:val="00A87869"/>
    <w:rsid w:val="00A91E06"/>
    <w:rsid w:val="00A92390"/>
    <w:rsid w:val="00A929EA"/>
    <w:rsid w:val="00A92DC0"/>
    <w:rsid w:val="00A934ED"/>
    <w:rsid w:val="00A94A6D"/>
    <w:rsid w:val="00A94C62"/>
    <w:rsid w:val="00A95069"/>
    <w:rsid w:val="00A96392"/>
    <w:rsid w:val="00A96B2E"/>
    <w:rsid w:val="00AA0BFD"/>
    <w:rsid w:val="00AA1260"/>
    <w:rsid w:val="00AA1615"/>
    <w:rsid w:val="00AA1998"/>
    <w:rsid w:val="00AA1DA4"/>
    <w:rsid w:val="00AA2218"/>
    <w:rsid w:val="00AA2CCE"/>
    <w:rsid w:val="00AA3083"/>
    <w:rsid w:val="00AA3C24"/>
    <w:rsid w:val="00AA4718"/>
    <w:rsid w:val="00AA4958"/>
    <w:rsid w:val="00AA49C0"/>
    <w:rsid w:val="00AA4BD0"/>
    <w:rsid w:val="00AA4C95"/>
    <w:rsid w:val="00AA5255"/>
    <w:rsid w:val="00AA5474"/>
    <w:rsid w:val="00AA5570"/>
    <w:rsid w:val="00AA5A22"/>
    <w:rsid w:val="00AA5B58"/>
    <w:rsid w:val="00AA5C3F"/>
    <w:rsid w:val="00AA6507"/>
    <w:rsid w:val="00AA6619"/>
    <w:rsid w:val="00AA72A5"/>
    <w:rsid w:val="00AA7CE0"/>
    <w:rsid w:val="00AB0857"/>
    <w:rsid w:val="00AB0D92"/>
    <w:rsid w:val="00AB0DCD"/>
    <w:rsid w:val="00AB1451"/>
    <w:rsid w:val="00AB2739"/>
    <w:rsid w:val="00AB28AF"/>
    <w:rsid w:val="00AB3E22"/>
    <w:rsid w:val="00AB4273"/>
    <w:rsid w:val="00AB485B"/>
    <w:rsid w:val="00AB4A58"/>
    <w:rsid w:val="00AB4E16"/>
    <w:rsid w:val="00AB512A"/>
    <w:rsid w:val="00AB529A"/>
    <w:rsid w:val="00AB5BEC"/>
    <w:rsid w:val="00AB5C66"/>
    <w:rsid w:val="00AB6147"/>
    <w:rsid w:val="00AB6792"/>
    <w:rsid w:val="00AB710D"/>
    <w:rsid w:val="00AB71FB"/>
    <w:rsid w:val="00AC0269"/>
    <w:rsid w:val="00AC31AD"/>
    <w:rsid w:val="00AC404A"/>
    <w:rsid w:val="00AC41EE"/>
    <w:rsid w:val="00AC4644"/>
    <w:rsid w:val="00AC4C3E"/>
    <w:rsid w:val="00AC540A"/>
    <w:rsid w:val="00AC5445"/>
    <w:rsid w:val="00AC5747"/>
    <w:rsid w:val="00AC63BA"/>
    <w:rsid w:val="00AC72E5"/>
    <w:rsid w:val="00AC7908"/>
    <w:rsid w:val="00AC7921"/>
    <w:rsid w:val="00AD0562"/>
    <w:rsid w:val="00AD0964"/>
    <w:rsid w:val="00AD2755"/>
    <w:rsid w:val="00AD345D"/>
    <w:rsid w:val="00AD3904"/>
    <w:rsid w:val="00AD3ED0"/>
    <w:rsid w:val="00AD3FF1"/>
    <w:rsid w:val="00AD45CF"/>
    <w:rsid w:val="00AD4809"/>
    <w:rsid w:val="00AD4D0E"/>
    <w:rsid w:val="00AD526F"/>
    <w:rsid w:val="00AD563A"/>
    <w:rsid w:val="00AE0D46"/>
    <w:rsid w:val="00AE183B"/>
    <w:rsid w:val="00AE18A2"/>
    <w:rsid w:val="00AE18DA"/>
    <w:rsid w:val="00AE1B65"/>
    <w:rsid w:val="00AE2252"/>
    <w:rsid w:val="00AE346E"/>
    <w:rsid w:val="00AE3607"/>
    <w:rsid w:val="00AE3EBA"/>
    <w:rsid w:val="00AE4235"/>
    <w:rsid w:val="00AE4C7F"/>
    <w:rsid w:val="00AE4CA7"/>
    <w:rsid w:val="00AE5B7C"/>
    <w:rsid w:val="00AE6B49"/>
    <w:rsid w:val="00AE6E2C"/>
    <w:rsid w:val="00AE72ED"/>
    <w:rsid w:val="00AF171C"/>
    <w:rsid w:val="00AF1E05"/>
    <w:rsid w:val="00AF3D92"/>
    <w:rsid w:val="00AF46E3"/>
    <w:rsid w:val="00AF5057"/>
    <w:rsid w:val="00AF548C"/>
    <w:rsid w:val="00AF6128"/>
    <w:rsid w:val="00AF733D"/>
    <w:rsid w:val="00AF7D1B"/>
    <w:rsid w:val="00AF7F64"/>
    <w:rsid w:val="00B00012"/>
    <w:rsid w:val="00B000EE"/>
    <w:rsid w:val="00B00298"/>
    <w:rsid w:val="00B00ECD"/>
    <w:rsid w:val="00B01921"/>
    <w:rsid w:val="00B02264"/>
    <w:rsid w:val="00B025B1"/>
    <w:rsid w:val="00B02A70"/>
    <w:rsid w:val="00B0349B"/>
    <w:rsid w:val="00B03A0C"/>
    <w:rsid w:val="00B03B57"/>
    <w:rsid w:val="00B043A3"/>
    <w:rsid w:val="00B0574F"/>
    <w:rsid w:val="00B05E74"/>
    <w:rsid w:val="00B06B94"/>
    <w:rsid w:val="00B06F2A"/>
    <w:rsid w:val="00B06F50"/>
    <w:rsid w:val="00B0791E"/>
    <w:rsid w:val="00B07D2B"/>
    <w:rsid w:val="00B07F4F"/>
    <w:rsid w:val="00B10E85"/>
    <w:rsid w:val="00B11F01"/>
    <w:rsid w:val="00B12181"/>
    <w:rsid w:val="00B12A5B"/>
    <w:rsid w:val="00B14127"/>
    <w:rsid w:val="00B15B28"/>
    <w:rsid w:val="00B163D6"/>
    <w:rsid w:val="00B16DAB"/>
    <w:rsid w:val="00B1799A"/>
    <w:rsid w:val="00B2063F"/>
    <w:rsid w:val="00B20D92"/>
    <w:rsid w:val="00B22B55"/>
    <w:rsid w:val="00B22BC1"/>
    <w:rsid w:val="00B22EB4"/>
    <w:rsid w:val="00B23A46"/>
    <w:rsid w:val="00B25C78"/>
    <w:rsid w:val="00B26307"/>
    <w:rsid w:val="00B2697B"/>
    <w:rsid w:val="00B27243"/>
    <w:rsid w:val="00B27F02"/>
    <w:rsid w:val="00B301BA"/>
    <w:rsid w:val="00B3032B"/>
    <w:rsid w:val="00B3051E"/>
    <w:rsid w:val="00B32721"/>
    <w:rsid w:val="00B32FC7"/>
    <w:rsid w:val="00B33189"/>
    <w:rsid w:val="00B34334"/>
    <w:rsid w:val="00B34582"/>
    <w:rsid w:val="00B34A96"/>
    <w:rsid w:val="00B34C98"/>
    <w:rsid w:val="00B34F9A"/>
    <w:rsid w:val="00B350BF"/>
    <w:rsid w:val="00B35294"/>
    <w:rsid w:val="00B35381"/>
    <w:rsid w:val="00B35E4C"/>
    <w:rsid w:val="00B361AD"/>
    <w:rsid w:val="00B36515"/>
    <w:rsid w:val="00B3671F"/>
    <w:rsid w:val="00B36CD7"/>
    <w:rsid w:val="00B372F6"/>
    <w:rsid w:val="00B4208A"/>
    <w:rsid w:val="00B422DF"/>
    <w:rsid w:val="00B424B8"/>
    <w:rsid w:val="00B43362"/>
    <w:rsid w:val="00B45706"/>
    <w:rsid w:val="00B45860"/>
    <w:rsid w:val="00B45968"/>
    <w:rsid w:val="00B45C11"/>
    <w:rsid w:val="00B4613B"/>
    <w:rsid w:val="00B464CE"/>
    <w:rsid w:val="00B46D1F"/>
    <w:rsid w:val="00B473A4"/>
    <w:rsid w:val="00B4757D"/>
    <w:rsid w:val="00B47742"/>
    <w:rsid w:val="00B47C1D"/>
    <w:rsid w:val="00B50115"/>
    <w:rsid w:val="00B5033D"/>
    <w:rsid w:val="00B50793"/>
    <w:rsid w:val="00B510A5"/>
    <w:rsid w:val="00B51757"/>
    <w:rsid w:val="00B51924"/>
    <w:rsid w:val="00B52111"/>
    <w:rsid w:val="00B5327F"/>
    <w:rsid w:val="00B53B54"/>
    <w:rsid w:val="00B5411E"/>
    <w:rsid w:val="00B541D8"/>
    <w:rsid w:val="00B55029"/>
    <w:rsid w:val="00B55089"/>
    <w:rsid w:val="00B553A7"/>
    <w:rsid w:val="00B55466"/>
    <w:rsid w:val="00B561A5"/>
    <w:rsid w:val="00B562A4"/>
    <w:rsid w:val="00B565E9"/>
    <w:rsid w:val="00B5665C"/>
    <w:rsid w:val="00B567F1"/>
    <w:rsid w:val="00B569C8"/>
    <w:rsid w:val="00B56ABA"/>
    <w:rsid w:val="00B56C09"/>
    <w:rsid w:val="00B5719B"/>
    <w:rsid w:val="00B60D80"/>
    <w:rsid w:val="00B611EA"/>
    <w:rsid w:val="00B614B4"/>
    <w:rsid w:val="00B62A7A"/>
    <w:rsid w:val="00B62AFA"/>
    <w:rsid w:val="00B63C0F"/>
    <w:rsid w:val="00B63D54"/>
    <w:rsid w:val="00B63FBC"/>
    <w:rsid w:val="00B64391"/>
    <w:rsid w:val="00B64E18"/>
    <w:rsid w:val="00B64F0F"/>
    <w:rsid w:val="00B64F61"/>
    <w:rsid w:val="00B65B54"/>
    <w:rsid w:val="00B66567"/>
    <w:rsid w:val="00B66E2E"/>
    <w:rsid w:val="00B67702"/>
    <w:rsid w:val="00B706DD"/>
    <w:rsid w:val="00B72B2C"/>
    <w:rsid w:val="00B72DE3"/>
    <w:rsid w:val="00B7428F"/>
    <w:rsid w:val="00B762EF"/>
    <w:rsid w:val="00B7671D"/>
    <w:rsid w:val="00B7713F"/>
    <w:rsid w:val="00B77674"/>
    <w:rsid w:val="00B80BD5"/>
    <w:rsid w:val="00B81383"/>
    <w:rsid w:val="00B81497"/>
    <w:rsid w:val="00B83FD1"/>
    <w:rsid w:val="00B84297"/>
    <w:rsid w:val="00B8588A"/>
    <w:rsid w:val="00B85A03"/>
    <w:rsid w:val="00B85EC1"/>
    <w:rsid w:val="00B91BFA"/>
    <w:rsid w:val="00B92AD6"/>
    <w:rsid w:val="00B9335F"/>
    <w:rsid w:val="00B94315"/>
    <w:rsid w:val="00B946EF"/>
    <w:rsid w:val="00B9525C"/>
    <w:rsid w:val="00B95FF8"/>
    <w:rsid w:val="00B97253"/>
    <w:rsid w:val="00BA0C27"/>
    <w:rsid w:val="00BA1608"/>
    <w:rsid w:val="00BA1BFB"/>
    <w:rsid w:val="00BA1E53"/>
    <w:rsid w:val="00BA201E"/>
    <w:rsid w:val="00BA263D"/>
    <w:rsid w:val="00BA277A"/>
    <w:rsid w:val="00BA4383"/>
    <w:rsid w:val="00BA5015"/>
    <w:rsid w:val="00BA59C5"/>
    <w:rsid w:val="00BA5B14"/>
    <w:rsid w:val="00BA5FFC"/>
    <w:rsid w:val="00BA72EA"/>
    <w:rsid w:val="00BA7D48"/>
    <w:rsid w:val="00BB0094"/>
    <w:rsid w:val="00BB060F"/>
    <w:rsid w:val="00BB0899"/>
    <w:rsid w:val="00BB0FB8"/>
    <w:rsid w:val="00BB1170"/>
    <w:rsid w:val="00BB1B4B"/>
    <w:rsid w:val="00BB20B8"/>
    <w:rsid w:val="00BB2152"/>
    <w:rsid w:val="00BB22A8"/>
    <w:rsid w:val="00BB2722"/>
    <w:rsid w:val="00BB36E9"/>
    <w:rsid w:val="00BB3BBE"/>
    <w:rsid w:val="00BB3DD0"/>
    <w:rsid w:val="00BB4B9D"/>
    <w:rsid w:val="00BB60AB"/>
    <w:rsid w:val="00BB6A28"/>
    <w:rsid w:val="00BB70BF"/>
    <w:rsid w:val="00BB7EFE"/>
    <w:rsid w:val="00BC09E4"/>
    <w:rsid w:val="00BC1090"/>
    <w:rsid w:val="00BC1AE0"/>
    <w:rsid w:val="00BC21FC"/>
    <w:rsid w:val="00BC262C"/>
    <w:rsid w:val="00BC2700"/>
    <w:rsid w:val="00BC2902"/>
    <w:rsid w:val="00BC2916"/>
    <w:rsid w:val="00BC2E90"/>
    <w:rsid w:val="00BC38F2"/>
    <w:rsid w:val="00BC3936"/>
    <w:rsid w:val="00BC3DB1"/>
    <w:rsid w:val="00BC4C8B"/>
    <w:rsid w:val="00BC6441"/>
    <w:rsid w:val="00BC6667"/>
    <w:rsid w:val="00BC6CD0"/>
    <w:rsid w:val="00BC7105"/>
    <w:rsid w:val="00BC737B"/>
    <w:rsid w:val="00BC73C1"/>
    <w:rsid w:val="00BC76C0"/>
    <w:rsid w:val="00BC78E6"/>
    <w:rsid w:val="00BC7F39"/>
    <w:rsid w:val="00BD03FD"/>
    <w:rsid w:val="00BD05E3"/>
    <w:rsid w:val="00BD1278"/>
    <w:rsid w:val="00BD3A0F"/>
    <w:rsid w:val="00BD3EDD"/>
    <w:rsid w:val="00BD4AB5"/>
    <w:rsid w:val="00BD4CBB"/>
    <w:rsid w:val="00BD6322"/>
    <w:rsid w:val="00BD64A5"/>
    <w:rsid w:val="00BD7C0D"/>
    <w:rsid w:val="00BE0A3F"/>
    <w:rsid w:val="00BE15B7"/>
    <w:rsid w:val="00BE38F4"/>
    <w:rsid w:val="00BE3E54"/>
    <w:rsid w:val="00BE4A0E"/>
    <w:rsid w:val="00BE4CA0"/>
    <w:rsid w:val="00BE590D"/>
    <w:rsid w:val="00BE5FF6"/>
    <w:rsid w:val="00BE7E07"/>
    <w:rsid w:val="00BF0042"/>
    <w:rsid w:val="00BF0256"/>
    <w:rsid w:val="00BF1C94"/>
    <w:rsid w:val="00BF1D99"/>
    <w:rsid w:val="00BF3FAB"/>
    <w:rsid w:val="00BF4AED"/>
    <w:rsid w:val="00BF4B41"/>
    <w:rsid w:val="00BF5495"/>
    <w:rsid w:val="00BF5ECA"/>
    <w:rsid w:val="00BF6329"/>
    <w:rsid w:val="00BF6AA7"/>
    <w:rsid w:val="00BF6E50"/>
    <w:rsid w:val="00BF70FE"/>
    <w:rsid w:val="00BF7600"/>
    <w:rsid w:val="00BF7ABA"/>
    <w:rsid w:val="00BF7E84"/>
    <w:rsid w:val="00C00E56"/>
    <w:rsid w:val="00C017F5"/>
    <w:rsid w:val="00C0194D"/>
    <w:rsid w:val="00C01C4A"/>
    <w:rsid w:val="00C01CBC"/>
    <w:rsid w:val="00C02434"/>
    <w:rsid w:val="00C04488"/>
    <w:rsid w:val="00C051F8"/>
    <w:rsid w:val="00C0599F"/>
    <w:rsid w:val="00C05A23"/>
    <w:rsid w:val="00C05C3C"/>
    <w:rsid w:val="00C05CD9"/>
    <w:rsid w:val="00C06BA7"/>
    <w:rsid w:val="00C06FB6"/>
    <w:rsid w:val="00C07064"/>
    <w:rsid w:val="00C07212"/>
    <w:rsid w:val="00C101CA"/>
    <w:rsid w:val="00C11A19"/>
    <w:rsid w:val="00C11DDF"/>
    <w:rsid w:val="00C1272D"/>
    <w:rsid w:val="00C12871"/>
    <w:rsid w:val="00C129B1"/>
    <w:rsid w:val="00C12BB7"/>
    <w:rsid w:val="00C13487"/>
    <w:rsid w:val="00C138B1"/>
    <w:rsid w:val="00C13FC1"/>
    <w:rsid w:val="00C14340"/>
    <w:rsid w:val="00C14CB7"/>
    <w:rsid w:val="00C14F3A"/>
    <w:rsid w:val="00C153E3"/>
    <w:rsid w:val="00C155D9"/>
    <w:rsid w:val="00C16675"/>
    <w:rsid w:val="00C17711"/>
    <w:rsid w:val="00C179CC"/>
    <w:rsid w:val="00C17F7F"/>
    <w:rsid w:val="00C20147"/>
    <w:rsid w:val="00C2190B"/>
    <w:rsid w:val="00C2259F"/>
    <w:rsid w:val="00C22FAF"/>
    <w:rsid w:val="00C23BD1"/>
    <w:rsid w:val="00C247D5"/>
    <w:rsid w:val="00C24D17"/>
    <w:rsid w:val="00C24F1B"/>
    <w:rsid w:val="00C25D18"/>
    <w:rsid w:val="00C26549"/>
    <w:rsid w:val="00C26B86"/>
    <w:rsid w:val="00C2713F"/>
    <w:rsid w:val="00C302A0"/>
    <w:rsid w:val="00C312E1"/>
    <w:rsid w:val="00C314F5"/>
    <w:rsid w:val="00C321BD"/>
    <w:rsid w:val="00C334A7"/>
    <w:rsid w:val="00C339DC"/>
    <w:rsid w:val="00C36DE9"/>
    <w:rsid w:val="00C3714F"/>
    <w:rsid w:val="00C37E60"/>
    <w:rsid w:val="00C37F79"/>
    <w:rsid w:val="00C410FF"/>
    <w:rsid w:val="00C41B16"/>
    <w:rsid w:val="00C42347"/>
    <w:rsid w:val="00C44F0C"/>
    <w:rsid w:val="00C4533B"/>
    <w:rsid w:val="00C45341"/>
    <w:rsid w:val="00C4596D"/>
    <w:rsid w:val="00C46767"/>
    <w:rsid w:val="00C50297"/>
    <w:rsid w:val="00C50BB4"/>
    <w:rsid w:val="00C52EEA"/>
    <w:rsid w:val="00C53D98"/>
    <w:rsid w:val="00C54C3F"/>
    <w:rsid w:val="00C5596D"/>
    <w:rsid w:val="00C55DD8"/>
    <w:rsid w:val="00C56CC4"/>
    <w:rsid w:val="00C57DF4"/>
    <w:rsid w:val="00C60235"/>
    <w:rsid w:val="00C60588"/>
    <w:rsid w:val="00C609E3"/>
    <w:rsid w:val="00C61960"/>
    <w:rsid w:val="00C61B0E"/>
    <w:rsid w:val="00C62142"/>
    <w:rsid w:val="00C6276C"/>
    <w:rsid w:val="00C62784"/>
    <w:rsid w:val="00C6307E"/>
    <w:rsid w:val="00C63EFF"/>
    <w:rsid w:val="00C6405D"/>
    <w:rsid w:val="00C64574"/>
    <w:rsid w:val="00C66D1C"/>
    <w:rsid w:val="00C70106"/>
    <w:rsid w:val="00C702C9"/>
    <w:rsid w:val="00C70AF3"/>
    <w:rsid w:val="00C720D3"/>
    <w:rsid w:val="00C72A3A"/>
    <w:rsid w:val="00C75053"/>
    <w:rsid w:val="00C7578C"/>
    <w:rsid w:val="00C75AA3"/>
    <w:rsid w:val="00C76702"/>
    <w:rsid w:val="00C76B1C"/>
    <w:rsid w:val="00C7758B"/>
    <w:rsid w:val="00C8076E"/>
    <w:rsid w:val="00C8081F"/>
    <w:rsid w:val="00C80C23"/>
    <w:rsid w:val="00C80DB3"/>
    <w:rsid w:val="00C81BA5"/>
    <w:rsid w:val="00C820D8"/>
    <w:rsid w:val="00C8278E"/>
    <w:rsid w:val="00C82CF0"/>
    <w:rsid w:val="00C82DEF"/>
    <w:rsid w:val="00C83A2B"/>
    <w:rsid w:val="00C83AD5"/>
    <w:rsid w:val="00C840F3"/>
    <w:rsid w:val="00C8423B"/>
    <w:rsid w:val="00C8429E"/>
    <w:rsid w:val="00C842A2"/>
    <w:rsid w:val="00C857CB"/>
    <w:rsid w:val="00C8618E"/>
    <w:rsid w:val="00C86C01"/>
    <w:rsid w:val="00C878DF"/>
    <w:rsid w:val="00C915A8"/>
    <w:rsid w:val="00C9168E"/>
    <w:rsid w:val="00C91865"/>
    <w:rsid w:val="00C92054"/>
    <w:rsid w:val="00C92682"/>
    <w:rsid w:val="00C92BB4"/>
    <w:rsid w:val="00C92CDF"/>
    <w:rsid w:val="00C92FC1"/>
    <w:rsid w:val="00C93376"/>
    <w:rsid w:val="00C941FC"/>
    <w:rsid w:val="00C94428"/>
    <w:rsid w:val="00C94516"/>
    <w:rsid w:val="00C94CBA"/>
    <w:rsid w:val="00C95D1E"/>
    <w:rsid w:val="00C9600E"/>
    <w:rsid w:val="00C96A59"/>
    <w:rsid w:val="00C970F4"/>
    <w:rsid w:val="00C9747D"/>
    <w:rsid w:val="00C97630"/>
    <w:rsid w:val="00C976FA"/>
    <w:rsid w:val="00CA0822"/>
    <w:rsid w:val="00CA0906"/>
    <w:rsid w:val="00CA0A14"/>
    <w:rsid w:val="00CA1037"/>
    <w:rsid w:val="00CA134D"/>
    <w:rsid w:val="00CA1A6E"/>
    <w:rsid w:val="00CA343B"/>
    <w:rsid w:val="00CA3CD0"/>
    <w:rsid w:val="00CA43AE"/>
    <w:rsid w:val="00CA45BB"/>
    <w:rsid w:val="00CA486E"/>
    <w:rsid w:val="00CA4C96"/>
    <w:rsid w:val="00CA4D5B"/>
    <w:rsid w:val="00CA5303"/>
    <w:rsid w:val="00CA55B4"/>
    <w:rsid w:val="00CA5B5D"/>
    <w:rsid w:val="00CA5D39"/>
    <w:rsid w:val="00CA6A9F"/>
    <w:rsid w:val="00CA6EBD"/>
    <w:rsid w:val="00CA7B3D"/>
    <w:rsid w:val="00CB11DF"/>
    <w:rsid w:val="00CB1533"/>
    <w:rsid w:val="00CB1ECA"/>
    <w:rsid w:val="00CB1FC0"/>
    <w:rsid w:val="00CB3328"/>
    <w:rsid w:val="00CB347E"/>
    <w:rsid w:val="00CB45E8"/>
    <w:rsid w:val="00CB4907"/>
    <w:rsid w:val="00CB4AB7"/>
    <w:rsid w:val="00CB4AC4"/>
    <w:rsid w:val="00CB4BA8"/>
    <w:rsid w:val="00CB4C1B"/>
    <w:rsid w:val="00CB5121"/>
    <w:rsid w:val="00CB593F"/>
    <w:rsid w:val="00CB5A32"/>
    <w:rsid w:val="00CB5C7D"/>
    <w:rsid w:val="00CB5FA4"/>
    <w:rsid w:val="00CB6122"/>
    <w:rsid w:val="00CB650F"/>
    <w:rsid w:val="00CB6961"/>
    <w:rsid w:val="00CB7365"/>
    <w:rsid w:val="00CB7385"/>
    <w:rsid w:val="00CC0033"/>
    <w:rsid w:val="00CC007E"/>
    <w:rsid w:val="00CC1325"/>
    <w:rsid w:val="00CC150D"/>
    <w:rsid w:val="00CC31FE"/>
    <w:rsid w:val="00CC39CC"/>
    <w:rsid w:val="00CC466F"/>
    <w:rsid w:val="00CC5696"/>
    <w:rsid w:val="00CC59DA"/>
    <w:rsid w:val="00CC6349"/>
    <w:rsid w:val="00CC6390"/>
    <w:rsid w:val="00CC6563"/>
    <w:rsid w:val="00CC74D4"/>
    <w:rsid w:val="00CC77F1"/>
    <w:rsid w:val="00CD026D"/>
    <w:rsid w:val="00CD0362"/>
    <w:rsid w:val="00CD0906"/>
    <w:rsid w:val="00CD0ACD"/>
    <w:rsid w:val="00CD14A9"/>
    <w:rsid w:val="00CD15A9"/>
    <w:rsid w:val="00CD1F59"/>
    <w:rsid w:val="00CD33C9"/>
    <w:rsid w:val="00CD38D1"/>
    <w:rsid w:val="00CD421B"/>
    <w:rsid w:val="00CD422A"/>
    <w:rsid w:val="00CD42CC"/>
    <w:rsid w:val="00CD5761"/>
    <w:rsid w:val="00CD5C56"/>
    <w:rsid w:val="00CD697A"/>
    <w:rsid w:val="00CD6E08"/>
    <w:rsid w:val="00CD77C1"/>
    <w:rsid w:val="00CD77D1"/>
    <w:rsid w:val="00CD7DE7"/>
    <w:rsid w:val="00CE0303"/>
    <w:rsid w:val="00CE0311"/>
    <w:rsid w:val="00CE0564"/>
    <w:rsid w:val="00CE0989"/>
    <w:rsid w:val="00CE0F71"/>
    <w:rsid w:val="00CE2133"/>
    <w:rsid w:val="00CE3237"/>
    <w:rsid w:val="00CE3364"/>
    <w:rsid w:val="00CE3472"/>
    <w:rsid w:val="00CE429D"/>
    <w:rsid w:val="00CE43EC"/>
    <w:rsid w:val="00CE4875"/>
    <w:rsid w:val="00CE494C"/>
    <w:rsid w:val="00CE4E65"/>
    <w:rsid w:val="00CE5201"/>
    <w:rsid w:val="00CE5222"/>
    <w:rsid w:val="00CE5AA0"/>
    <w:rsid w:val="00CE5CF9"/>
    <w:rsid w:val="00CE78E8"/>
    <w:rsid w:val="00CE7A03"/>
    <w:rsid w:val="00CF003A"/>
    <w:rsid w:val="00CF032B"/>
    <w:rsid w:val="00CF0391"/>
    <w:rsid w:val="00CF0CEC"/>
    <w:rsid w:val="00CF2270"/>
    <w:rsid w:val="00CF24EF"/>
    <w:rsid w:val="00CF267B"/>
    <w:rsid w:val="00CF27AD"/>
    <w:rsid w:val="00CF2A32"/>
    <w:rsid w:val="00CF38D8"/>
    <w:rsid w:val="00CF3A2E"/>
    <w:rsid w:val="00CF3EEC"/>
    <w:rsid w:val="00CF3F86"/>
    <w:rsid w:val="00CF483D"/>
    <w:rsid w:val="00CF54E4"/>
    <w:rsid w:val="00CF6231"/>
    <w:rsid w:val="00D0069A"/>
    <w:rsid w:val="00D00E34"/>
    <w:rsid w:val="00D015DF"/>
    <w:rsid w:val="00D01778"/>
    <w:rsid w:val="00D01EE5"/>
    <w:rsid w:val="00D046F7"/>
    <w:rsid w:val="00D05504"/>
    <w:rsid w:val="00D05C01"/>
    <w:rsid w:val="00D062D6"/>
    <w:rsid w:val="00D06FC1"/>
    <w:rsid w:val="00D0744D"/>
    <w:rsid w:val="00D103E1"/>
    <w:rsid w:val="00D10B18"/>
    <w:rsid w:val="00D111DE"/>
    <w:rsid w:val="00D1287D"/>
    <w:rsid w:val="00D1334E"/>
    <w:rsid w:val="00D1408C"/>
    <w:rsid w:val="00D149BE"/>
    <w:rsid w:val="00D1504D"/>
    <w:rsid w:val="00D15074"/>
    <w:rsid w:val="00D156B2"/>
    <w:rsid w:val="00D161EA"/>
    <w:rsid w:val="00D16690"/>
    <w:rsid w:val="00D16EC3"/>
    <w:rsid w:val="00D17249"/>
    <w:rsid w:val="00D20D3C"/>
    <w:rsid w:val="00D21163"/>
    <w:rsid w:val="00D21325"/>
    <w:rsid w:val="00D21530"/>
    <w:rsid w:val="00D215F3"/>
    <w:rsid w:val="00D22B55"/>
    <w:rsid w:val="00D22EC5"/>
    <w:rsid w:val="00D23EDF"/>
    <w:rsid w:val="00D249A1"/>
    <w:rsid w:val="00D24FD1"/>
    <w:rsid w:val="00D253F7"/>
    <w:rsid w:val="00D254D1"/>
    <w:rsid w:val="00D259D6"/>
    <w:rsid w:val="00D25B4F"/>
    <w:rsid w:val="00D2794D"/>
    <w:rsid w:val="00D3092B"/>
    <w:rsid w:val="00D30F7F"/>
    <w:rsid w:val="00D31FEB"/>
    <w:rsid w:val="00D3285B"/>
    <w:rsid w:val="00D32BB4"/>
    <w:rsid w:val="00D32D01"/>
    <w:rsid w:val="00D32F83"/>
    <w:rsid w:val="00D338F9"/>
    <w:rsid w:val="00D33E45"/>
    <w:rsid w:val="00D34977"/>
    <w:rsid w:val="00D34DCB"/>
    <w:rsid w:val="00D351A5"/>
    <w:rsid w:val="00D35291"/>
    <w:rsid w:val="00D353B4"/>
    <w:rsid w:val="00D35634"/>
    <w:rsid w:val="00D35A92"/>
    <w:rsid w:val="00D371FE"/>
    <w:rsid w:val="00D379AE"/>
    <w:rsid w:val="00D37EDC"/>
    <w:rsid w:val="00D4039D"/>
    <w:rsid w:val="00D40554"/>
    <w:rsid w:val="00D40BB6"/>
    <w:rsid w:val="00D40E81"/>
    <w:rsid w:val="00D41B42"/>
    <w:rsid w:val="00D42C77"/>
    <w:rsid w:val="00D42C84"/>
    <w:rsid w:val="00D43138"/>
    <w:rsid w:val="00D4315A"/>
    <w:rsid w:val="00D433CF"/>
    <w:rsid w:val="00D440C7"/>
    <w:rsid w:val="00D441C4"/>
    <w:rsid w:val="00D44217"/>
    <w:rsid w:val="00D45C19"/>
    <w:rsid w:val="00D45D7C"/>
    <w:rsid w:val="00D45E02"/>
    <w:rsid w:val="00D45EE7"/>
    <w:rsid w:val="00D461DE"/>
    <w:rsid w:val="00D461F3"/>
    <w:rsid w:val="00D46952"/>
    <w:rsid w:val="00D4761F"/>
    <w:rsid w:val="00D47BBD"/>
    <w:rsid w:val="00D5081F"/>
    <w:rsid w:val="00D512F4"/>
    <w:rsid w:val="00D516C8"/>
    <w:rsid w:val="00D518B9"/>
    <w:rsid w:val="00D5233A"/>
    <w:rsid w:val="00D52E81"/>
    <w:rsid w:val="00D5431D"/>
    <w:rsid w:val="00D54A8C"/>
    <w:rsid w:val="00D553F7"/>
    <w:rsid w:val="00D57173"/>
    <w:rsid w:val="00D574E2"/>
    <w:rsid w:val="00D60554"/>
    <w:rsid w:val="00D60692"/>
    <w:rsid w:val="00D60FE3"/>
    <w:rsid w:val="00D6174F"/>
    <w:rsid w:val="00D61E1F"/>
    <w:rsid w:val="00D62857"/>
    <w:rsid w:val="00D62C20"/>
    <w:rsid w:val="00D644DB"/>
    <w:rsid w:val="00D647FE"/>
    <w:rsid w:val="00D64D9F"/>
    <w:rsid w:val="00D67407"/>
    <w:rsid w:val="00D70899"/>
    <w:rsid w:val="00D70E35"/>
    <w:rsid w:val="00D7127E"/>
    <w:rsid w:val="00D71347"/>
    <w:rsid w:val="00D713CB"/>
    <w:rsid w:val="00D71FBE"/>
    <w:rsid w:val="00D71FEF"/>
    <w:rsid w:val="00D72A90"/>
    <w:rsid w:val="00D7332E"/>
    <w:rsid w:val="00D73855"/>
    <w:rsid w:val="00D744A4"/>
    <w:rsid w:val="00D74CD4"/>
    <w:rsid w:val="00D75C76"/>
    <w:rsid w:val="00D76641"/>
    <w:rsid w:val="00D76AEE"/>
    <w:rsid w:val="00D76C18"/>
    <w:rsid w:val="00D77C58"/>
    <w:rsid w:val="00D803BE"/>
    <w:rsid w:val="00D8146C"/>
    <w:rsid w:val="00D81B28"/>
    <w:rsid w:val="00D823F9"/>
    <w:rsid w:val="00D826CE"/>
    <w:rsid w:val="00D82ACC"/>
    <w:rsid w:val="00D82D9A"/>
    <w:rsid w:val="00D82ECB"/>
    <w:rsid w:val="00D82F9E"/>
    <w:rsid w:val="00D82FCB"/>
    <w:rsid w:val="00D830C6"/>
    <w:rsid w:val="00D83418"/>
    <w:rsid w:val="00D83E10"/>
    <w:rsid w:val="00D84701"/>
    <w:rsid w:val="00D8511A"/>
    <w:rsid w:val="00D852E8"/>
    <w:rsid w:val="00D856C2"/>
    <w:rsid w:val="00D86B99"/>
    <w:rsid w:val="00D8775F"/>
    <w:rsid w:val="00D878D1"/>
    <w:rsid w:val="00D904E5"/>
    <w:rsid w:val="00D90679"/>
    <w:rsid w:val="00D90BF6"/>
    <w:rsid w:val="00D9126D"/>
    <w:rsid w:val="00D927EB"/>
    <w:rsid w:val="00D92B69"/>
    <w:rsid w:val="00D940B8"/>
    <w:rsid w:val="00D94776"/>
    <w:rsid w:val="00D94A49"/>
    <w:rsid w:val="00D94D71"/>
    <w:rsid w:val="00D95358"/>
    <w:rsid w:val="00D95AA1"/>
    <w:rsid w:val="00D95C6A"/>
    <w:rsid w:val="00D9614B"/>
    <w:rsid w:val="00D9634E"/>
    <w:rsid w:val="00D97544"/>
    <w:rsid w:val="00D97866"/>
    <w:rsid w:val="00D978DE"/>
    <w:rsid w:val="00D97B8B"/>
    <w:rsid w:val="00DA0238"/>
    <w:rsid w:val="00DA0A1F"/>
    <w:rsid w:val="00DA1F31"/>
    <w:rsid w:val="00DA2CC4"/>
    <w:rsid w:val="00DA2E08"/>
    <w:rsid w:val="00DA3100"/>
    <w:rsid w:val="00DA31D6"/>
    <w:rsid w:val="00DA36F7"/>
    <w:rsid w:val="00DA49C4"/>
    <w:rsid w:val="00DA5E3E"/>
    <w:rsid w:val="00DA696F"/>
    <w:rsid w:val="00DA6B58"/>
    <w:rsid w:val="00DA7C1E"/>
    <w:rsid w:val="00DB1253"/>
    <w:rsid w:val="00DB142D"/>
    <w:rsid w:val="00DB4F78"/>
    <w:rsid w:val="00DB6196"/>
    <w:rsid w:val="00DB622E"/>
    <w:rsid w:val="00DB6FD2"/>
    <w:rsid w:val="00DB731B"/>
    <w:rsid w:val="00DB7551"/>
    <w:rsid w:val="00DB7592"/>
    <w:rsid w:val="00DB7BD2"/>
    <w:rsid w:val="00DC016B"/>
    <w:rsid w:val="00DC126B"/>
    <w:rsid w:val="00DC198B"/>
    <w:rsid w:val="00DC1AAC"/>
    <w:rsid w:val="00DC2546"/>
    <w:rsid w:val="00DC2AB2"/>
    <w:rsid w:val="00DC2BE3"/>
    <w:rsid w:val="00DC2D9D"/>
    <w:rsid w:val="00DC3222"/>
    <w:rsid w:val="00DC38C1"/>
    <w:rsid w:val="00DC3966"/>
    <w:rsid w:val="00DC3A95"/>
    <w:rsid w:val="00DC57E4"/>
    <w:rsid w:val="00DC5954"/>
    <w:rsid w:val="00DC6ACD"/>
    <w:rsid w:val="00DC7CE7"/>
    <w:rsid w:val="00DD0367"/>
    <w:rsid w:val="00DD0A03"/>
    <w:rsid w:val="00DD0AE6"/>
    <w:rsid w:val="00DD1051"/>
    <w:rsid w:val="00DD106F"/>
    <w:rsid w:val="00DD13C9"/>
    <w:rsid w:val="00DD1497"/>
    <w:rsid w:val="00DD1776"/>
    <w:rsid w:val="00DD3215"/>
    <w:rsid w:val="00DD3411"/>
    <w:rsid w:val="00DD3E86"/>
    <w:rsid w:val="00DD4700"/>
    <w:rsid w:val="00DD68D4"/>
    <w:rsid w:val="00DD6B4B"/>
    <w:rsid w:val="00DD7C0F"/>
    <w:rsid w:val="00DE0757"/>
    <w:rsid w:val="00DE07A9"/>
    <w:rsid w:val="00DE1089"/>
    <w:rsid w:val="00DE1A4E"/>
    <w:rsid w:val="00DE1B1F"/>
    <w:rsid w:val="00DE22C0"/>
    <w:rsid w:val="00DE25A3"/>
    <w:rsid w:val="00DE2F0D"/>
    <w:rsid w:val="00DE2F8A"/>
    <w:rsid w:val="00DE3B29"/>
    <w:rsid w:val="00DE49D1"/>
    <w:rsid w:val="00DE4A47"/>
    <w:rsid w:val="00DE51AE"/>
    <w:rsid w:val="00DE5458"/>
    <w:rsid w:val="00DE55C4"/>
    <w:rsid w:val="00DE571C"/>
    <w:rsid w:val="00DE580A"/>
    <w:rsid w:val="00DE686E"/>
    <w:rsid w:val="00DE6893"/>
    <w:rsid w:val="00DE6F12"/>
    <w:rsid w:val="00DE7493"/>
    <w:rsid w:val="00DF00A2"/>
    <w:rsid w:val="00DF0A79"/>
    <w:rsid w:val="00DF17B2"/>
    <w:rsid w:val="00DF1945"/>
    <w:rsid w:val="00DF2653"/>
    <w:rsid w:val="00DF32AC"/>
    <w:rsid w:val="00DF32B7"/>
    <w:rsid w:val="00DF3E47"/>
    <w:rsid w:val="00DF3EBC"/>
    <w:rsid w:val="00DF4511"/>
    <w:rsid w:val="00DF5782"/>
    <w:rsid w:val="00DF5978"/>
    <w:rsid w:val="00DF6A4A"/>
    <w:rsid w:val="00DF6D5A"/>
    <w:rsid w:val="00DF6FCC"/>
    <w:rsid w:val="00DF7263"/>
    <w:rsid w:val="00DF772B"/>
    <w:rsid w:val="00DF79F9"/>
    <w:rsid w:val="00DF7B33"/>
    <w:rsid w:val="00E00C9C"/>
    <w:rsid w:val="00E0136B"/>
    <w:rsid w:val="00E029EB"/>
    <w:rsid w:val="00E02B95"/>
    <w:rsid w:val="00E039F1"/>
    <w:rsid w:val="00E050E8"/>
    <w:rsid w:val="00E05D64"/>
    <w:rsid w:val="00E05E73"/>
    <w:rsid w:val="00E05E84"/>
    <w:rsid w:val="00E062F3"/>
    <w:rsid w:val="00E06AEC"/>
    <w:rsid w:val="00E119C4"/>
    <w:rsid w:val="00E129BE"/>
    <w:rsid w:val="00E12B21"/>
    <w:rsid w:val="00E14D35"/>
    <w:rsid w:val="00E14E51"/>
    <w:rsid w:val="00E14EDA"/>
    <w:rsid w:val="00E151C0"/>
    <w:rsid w:val="00E15AB6"/>
    <w:rsid w:val="00E15B91"/>
    <w:rsid w:val="00E16001"/>
    <w:rsid w:val="00E1622C"/>
    <w:rsid w:val="00E16451"/>
    <w:rsid w:val="00E166CD"/>
    <w:rsid w:val="00E1730D"/>
    <w:rsid w:val="00E20299"/>
    <w:rsid w:val="00E20618"/>
    <w:rsid w:val="00E20BBC"/>
    <w:rsid w:val="00E20C3A"/>
    <w:rsid w:val="00E2121A"/>
    <w:rsid w:val="00E22826"/>
    <w:rsid w:val="00E22F38"/>
    <w:rsid w:val="00E230F5"/>
    <w:rsid w:val="00E23BB9"/>
    <w:rsid w:val="00E23D85"/>
    <w:rsid w:val="00E24815"/>
    <w:rsid w:val="00E24A34"/>
    <w:rsid w:val="00E24C8E"/>
    <w:rsid w:val="00E2570F"/>
    <w:rsid w:val="00E26180"/>
    <w:rsid w:val="00E263F6"/>
    <w:rsid w:val="00E272DD"/>
    <w:rsid w:val="00E276A2"/>
    <w:rsid w:val="00E2770E"/>
    <w:rsid w:val="00E27DFD"/>
    <w:rsid w:val="00E30A48"/>
    <w:rsid w:val="00E30B55"/>
    <w:rsid w:val="00E31443"/>
    <w:rsid w:val="00E32115"/>
    <w:rsid w:val="00E322A6"/>
    <w:rsid w:val="00E328F2"/>
    <w:rsid w:val="00E32BA5"/>
    <w:rsid w:val="00E32F3C"/>
    <w:rsid w:val="00E3418E"/>
    <w:rsid w:val="00E35896"/>
    <w:rsid w:val="00E36412"/>
    <w:rsid w:val="00E36612"/>
    <w:rsid w:val="00E40022"/>
    <w:rsid w:val="00E40033"/>
    <w:rsid w:val="00E400A6"/>
    <w:rsid w:val="00E41218"/>
    <w:rsid w:val="00E41AB0"/>
    <w:rsid w:val="00E42A2B"/>
    <w:rsid w:val="00E42A93"/>
    <w:rsid w:val="00E43E01"/>
    <w:rsid w:val="00E44F64"/>
    <w:rsid w:val="00E45884"/>
    <w:rsid w:val="00E46070"/>
    <w:rsid w:val="00E462F3"/>
    <w:rsid w:val="00E4728E"/>
    <w:rsid w:val="00E47A7F"/>
    <w:rsid w:val="00E502B1"/>
    <w:rsid w:val="00E50A37"/>
    <w:rsid w:val="00E50C27"/>
    <w:rsid w:val="00E517BE"/>
    <w:rsid w:val="00E520F8"/>
    <w:rsid w:val="00E523AB"/>
    <w:rsid w:val="00E52DE0"/>
    <w:rsid w:val="00E53010"/>
    <w:rsid w:val="00E531CD"/>
    <w:rsid w:val="00E53613"/>
    <w:rsid w:val="00E54AF3"/>
    <w:rsid w:val="00E5569A"/>
    <w:rsid w:val="00E55FFC"/>
    <w:rsid w:val="00E562E0"/>
    <w:rsid w:val="00E56D76"/>
    <w:rsid w:val="00E60387"/>
    <w:rsid w:val="00E6092E"/>
    <w:rsid w:val="00E60BE5"/>
    <w:rsid w:val="00E61568"/>
    <w:rsid w:val="00E61F04"/>
    <w:rsid w:val="00E620B3"/>
    <w:rsid w:val="00E6213B"/>
    <w:rsid w:val="00E62677"/>
    <w:rsid w:val="00E6335B"/>
    <w:rsid w:val="00E638C3"/>
    <w:rsid w:val="00E6390E"/>
    <w:rsid w:val="00E63993"/>
    <w:rsid w:val="00E63AFE"/>
    <w:rsid w:val="00E658E6"/>
    <w:rsid w:val="00E6641F"/>
    <w:rsid w:val="00E66448"/>
    <w:rsid w:val="00E6666B"/>
    <w:rsid w:val="00E66DA3"/>
    <w:rsid w:val="00E66DA9"/>
    <w:rsid w:val="00E6767A"/>
    <w:rsid w:val="00E7023D"/>
    <w:rsid w:val="00E7088D"/>
    <w:rsid w:val="00E71D9D"/>
    <w:rsid w:val="00E7217A"/>
    <w:rsid w:val="00E73385"/>
    <w:rsid w:val="00E736F1"/>
    <w:rsid w:val="00E7474F"/>
    <w:rsid w:val="00E74F0C"/>
    <w:rsid w:val="00E758BC"/>
    <w:rsid w:val="00E75934"/>
    <w:rsid w:val="00E775E0"/>
    <w:rsid w:val="00E77662"/>
    <w:rsid w:val="00E80190"/>
    <w:rsid w:val="00E80B69"/>
    <w:rsid w:val="00E81054"/>
    <w:rsid w:val="00E8113B"/>
    <w:rsid w:val="00E8161C"/>
    <w:rsid w:val="00E81EBF"/>
    <w:rsid w:val="00E81FB5"/>
    <w:rsid w:val="00E8225D"/>
    <w:rsid w:val="00E82F3F"/>
    <w:rsid w:val="00E8335D"/>
    <w:rsid w:val="00E8385E"/>
    <w:rsid w:val="00E8387C"/>
    <w:rsid w:val="00E83C16"/>
    <w:rsid w:val="00E86496"/>
    <w:rsid w:val="00E865A9"/>
    <w:rsid w:val="00E86623"/>
    <w:rsid w:val="00E86760"/>
    <w:rsid w:val="00E8713C"/>
    <w:rsid w:val="00E87E9B"/>
    <w:rsid w:val="00E90640"/>
    <w:rsid w:val="00E91DA0"/>
    <w:rsid w:val="00E91EEC"/>
    <w:rsid w:val="00E91F45"/>
    <w:rsid w:val="00E925A7"/>
    <w:rsid w:val="00E92940"/>
    <w:rsid w:val="00E92BD2"/>
    <w:rsid w:val="00E92BDB"/>
    <w:rsid w:val="00E93462"/>
    <w:rsid w:val="00E935C5"/>
    <w:rsid w:val="00E93CDC"/>
    <w:rsid w:val="00E946CE"/>
    <w:rsid w:val="00E95CF9"/>
    <w:rsid w:val="00E95F6C"/>
    <w:rsid w:val="00E964ED"/>
    <w:rsid w:val="00EA01CC"/>
    <w:rsid w:val="00EA0C01"/>
    <w:rsid w:val="00EA13A2"/>
    <w:rsid w:val="00EA1DBA"/>
    <w:rsid w:val="00EA21D3"/>
    <w:rsid w:val="00EA306C"/>
    <w:rsid w:val="00EA3478"/>
    <w:rsid w:val="00EA523C"/>
    <w:rsid w:val="00EA5BEC"/>
    <w:rsid w:val="00EA605D"/>
    <w:rsid w:val="00EA60C6"/>
    <w:rsid w:val="00EA64A5"/>
    <w:rsid w:val="00EA68A4"/>
    <w:rsid w:val="00EA77BC"/>
    <w:rsid w:val="00EA7DDC"/>
    <w:rsid w:val="00EB01D5"/>
    <w:rsid w:val="00EB05E7"/>
    <w:rsid w:val="00EB076B"/>
    <w:rsid w:val="00EB0BB0"/>
    <w:rsid w:val="00EB1F29"/>
    <w:rsid w:val="00EB2309"/>
    <w:rsid w:val="00EB2AF5"/>
    <w:rsid w:val="00EB43C2"/>
    <w:rsid w:val="00EB4438"/>
    <w:rsid w:val="00EB44CD"/>
    <w:rsid w:val="00EB4ED2"/>
    <w:rsid w:val="00EB53C7"/>
    <w:rsid w:val="00EB7A71"/>
    <w:rsid w:val="00EC005D"/>
    <w:rsid w:val="00EC0918"/>
    <w:rsid w:val="00EC0B8F"/>
    <w:rsid w:val="00EC1F61"/>
    <w:rsid w:val="00EC2FF5"/>
    <w:rsid w:val="00EC30FE"/>
    <w:rsid w:val="00EC41D4"/>
    <w:rsid w:val="00EC43A4"/>
    <w:rsid w:val="00EC4B83"/>
    <w:rsid w:val="00EC6449"/>
    <w:rsid w:val="00EC75C2"/>
    <w:rsid w:val="00EC78C1"/>
    <w:rsid w:val="00EC7FA6"/>
    <w:rsid w:val="00ED0925"/>
    <w:rsid w:val="00ED0F14"/>
    <w:rsid w:val="00ED1B1A"/>
    <w:rsid w:val="00ED1F2F"/>
    <w:rsid w:val="00ED3014"/>
    <w:rsid w:val="00ED4041"/>
    <w:rsid w:val="00ED43E4"/>
    <w:rsid w:val="00ED48CF"/>
    <w:rsid w:val="00ED4A91"/>
    <w:rsid w:val="00ED4EA3"/>
    <w:rsid w:val="00ED4F83"/>
    <w:rsid w:val="00ED4FE4"/>
    <w:rsid w:val="00ED5B74"/>
    <w:rsid w:val="00ED60A7"/>
    <w:rsid w:val="00ED6599"/>
    <w:rsid w:val="00ED6672"/>
    <w:rsid w:val="00ED6930"/>
    <w:rsid w:val="00ED6C54"/>
    <w:rsid w:val="00ED7090"/>
    <w:rsid w:val="00ED7EB8"/>
    <w:rsid w:val="00EE047A"/>
    <w:rsid w:val="00EE1010"/>
    <w:rsid w:val="00EE102B"/>
    <w:rsid w:val="00EE177C"/>
    <w:rsid w:val="00EE32DE"/>
    <w:rsid w:val="00EE32DF"/>
    <w:rsid w:val="00EE3CAA"/>
    <w:rsid w:val="00EE42E9"/>
    <w:rsid w:val="00EE4A73"/>
    <w:rsid w:val="00EE4FF2"/>
    <w:rsid w:val="00EE53DF"/>
    <w:rsid w:val="00EE5FCE"/>
    <w:rsid w:val="00EE6AF9"/>
    <w:rsid w:val="00EF06A7"/>
    <w:rsid w:val="00EF091A"/>
    <w:rsid w:val="00EF099D"/>
    <w:rsid w:val="00EF1FC2"/>
    <w:rsid w:val="00EF2091"/>
    <w:rsid w:val="00EF2325"/>
    <w:rsid w:val="00EF2599"/>
    <w:rsid w:val="00EF3F18"/>
    <w:rsid w:val="00EF649B"/>
    <w:rsid w:val="00F01BE6"/>
    <w:rsid w:val="00F01DC1"/>
    <w:rsid w:val="00F02045"/>
    <w:rsid w:val="00F02B33"/>
    <w:rsid w:val="00F031B4"/>
    <w:rsid w:val="00F039DD"/>
    <w:rsid w:val="00F03E71"/>
    <w:rsid w:val="00F0410F"/>
    <w:rsid w:val="00F0553F"/>
    <w:rsid w:val="00F056E4"/>
    <w:rsid w:val="00F05DDB"/>
    <w:rsid w:val="00F05DDF"/>
    <w:rsid w:val="00F05FF5"/>
    <w:rsid w:val="00F06186"/>
    <w:rsid w:val="00F06978"/>
    <w:rsid w:val="00F069F2"/>
    <w:rsid w:val="00F06C5C"/>
    <w:rsid w:val="00F0775B"/>
    <w:rsid w:val="00F07A7E"/>
    <w:rsid w:val="00F10B91"/>
    <w:rsid w:val="00F10BF5"/>
    <w:rsid w:val="00F112D2"/>
    <w:rsid w:val="00F116A9"/>
    <w:rsid w:val="00F12D60"/>
    <w:rsid w:val="00F1355F"/>
    <w:rsid w:val="00F14731"/>
    <w:rsid w:val="00F14B8B"/>
    <w:rsid w:val="00F14CD3"/>
    <w:rsid w:val="00F15148"/>
    <w:rsid w:val="00F156C0"/>
    <w:rsid w:val="00F15AFF"/>
    <w:rsid w:val="00F15E2A"/>
    <w:rsid w:val="00F15E34"/>
    <w:rsid w:val="00F15F88"/>
    <w:rsid w:val="00F16440"/>
    <w:rsid w:val="00F16CA1"/>
    <w:rsid w:val="00F170D5"/>
    <w:rsid w:val="00F175C3"/>
    <w:rsid w:val="00F17E7F"/>
    <w:rsid w:val="00F21103"/>
    <w:rsid w:val="00F219FC"/>
    <w:rsid w:val="00F21DAB"/>
    <w:rsid w:val="00F225F1"/>
    <w:rsid w:val="00F2298A"/>
    <w:rsid w:val="00F230F4"/>
    <w:rsid w:val="00F231E0"/>
    <w:rsid w:val="00F23EFD"/>
    <w:rsid w:val="00F25D0C"/>
    <w:rsid w:val="00F26176"/>
    <w:rsid w:val="00F26272"/>
    <w:rsid w:val="00F263F7"/>
    <w:rsid w:val="00F26C0E"/>
    <w:rsid w:val="00F27011"/>
    <w:rsid w:val="00F27C70"/>
    <w:rsid w:val="00F30A57"/>
    <w:rsid w:val="00F330BE"/>
    <w:rsid w:val="00F33769"/>
    <w:rsid w:val="00F33877"/>
    <w:rsid w:val="00F33FB3"/>
    <w:rsid w:val="00F34534"/>
    <w:rsid w:val="00F34535"/>
    <w:rsid w:val="00F34E4D"/>
    <w:rsid w:val="00F34EE5"/>
    <w:rsid w:val="00F3559B"/>
    <w:rsid w:val="00F35829"/>
    <w:rsid w:val="00F36128"/>
    <w:rsid w:val="00F36474"/>
    <w:rsid w:val="00F36806"/>
    <w:rsid w:val="00F37C9B"/>
    <w:rsid w:val="00F40F26"/>
    <w:rsid w:val="00F41814"/>
    <w:rsid w:val="00F41941"/>
    <w:rsid w:val="00F42E7B"/>
    <w:rsid w:val="00F432D1"/>
    <w:rsid w:val="00F442B5"/>
    <w:rsid w:val="00F45AAE"/>
    <w:rsid w:val="00F46708"/>
    <w:rsid w:val="00F46F2D"/>
    <w:rsid w:val="00F47121"/>
    <w:rsid w:val="00F500B9"/>
    <w:rsid w:val="00F50224"/>
    <w:rsid w:val="00F50F45"/>
    <w:rsid w:val="00F51079"/>
    <w:rsid w:val="00F51402"/>
    <w:rsid w:val="00F519F8"/>
    <w:rsid w:val="00F5218C"/>
    <w:rsid w:val="00F5255C"/>
    <w:rsid w:val="00F52AD7"/>
    <w:rsid w:val="00F53CE6"/>
    <w:rsid w:val="00F53FD7"/>
    <w:rsid w:val="00F548CA"/>
    <w:rsid w:val="00F5536F"/>
    <w:rsid w:val="00F553F3"/>
    <w:rsid w:val="00F55ADD"/>
    <w:rsid w:val="00F55BAD"/>
    <w:rsid w:val="00F56246"/>
    <w:rsid w:val="00F564DF"/>
    <w:rsid w:val="00F56D14"/>
    <w:rsid w:val="00F57317"/>
    <w:rsid w:val="00F5763C"/>
    <w:rsid w:val="00F576E4"/>
    <w:rsid w:val="00F57AA3"/>
    <w:rsid w:val="00F602BA"/>
    <w:rsid w:val="00F6225E"/>
    <w:rsid w:val="00F63743"/>
    <w:rsid w:val="00F64081"/>
    <w:rsid w:val="00F646D7"/>
    <w:rsid w:val="00F646E1"/>
    <w:rsid w:val="00F6544B"/>
    <w:rsid w:val="00F65CD6"/>
    <w:rsid w:val="00F65F43"/>
    <w:rsid w:val="00F663BF"/>
    <w:rsid w:val="00F672D5"/>
    <w:rsid w:val="00F67429"/>
    <w:rsid w:val="00F700C0"/>
    <w:rsid w:val="00F70A72"/>
    <w:rsid w:val="00F70DE7"/>
    <w:rsid w:val="00F719B9"/>
    <w:rsid w:val="00F722F4"/>
    <w:rsid w:val="00F7231D"/>
    <w:rsid w:val="00F72B51"/>
    <w:rsid w:val="00F73439"/>
    <w:rsid w:val="00F7382C"/>
    <w:rsid w:val="00F73984"/>
    <w:rsid w:val="00F740B7"/>
    <w:rsid w:val="00F74571"/>
    <w:rsid w:val="00F745D5"/>
    <w:rsid w:val="00F75C7D"/>
    <w:rsid w:val="00F76577"/>
    <w:rsid w:val="00F771C0"/>
    <w:rsid w:val="00F77D61"/>
    <w:rsid w:val="00F800BE"/>
    <w:rsid w:val="00F80293"/>
    <w:rsid w:val="00F803C9"/>
    <w:rsid w:val="00F812C0"/>
    <w:rsid w:val="00F816CC"/>
    <w:rsid w:val="00F81F75"/>
    <w:rsid w:val="00F82690"/>
    <w:rsid w:val="00F8280F"/>
    <w:rsid w:val="00F8376E"/>
    <w:rsid w:val="00F8478B"/>
    <w:rsid w:val="00F848A4"/>
    <w:rsid w:val="00F84B1B"/>
    <w:rsid w:val="00F852B5"/>
    <w:rsid w:val="00F85918"/>
    <w:rsid w:val="00F8601F"/>
    <w:rsid w:val="00F90DF3"/>
    <w:rsid w:val="00F91440"/>
    <w:rsid w:val="00F9185B"/>
    <w:rsid w:val="00F918F7"/>
    <w:rsid w:val="00F91A42"/>
    <w:rsid w:val="00F926C8"/>
    <w:rsid w:val="00F926D4"/>
    <w:rsid w:val="00F938C0"/>
    <w:rsid w:val="00F93AB5"/>
    <w:rsid w:val="00F9459A"/>
    <w:rsid w:val="00F94ADC"/>
    <w:rsid w:val="00F951D9"/>
    <w:rsid w:val="00F95E50"/>
    <w:rsid w:val="00F95F40"/>
    <w:rsid w:val="00F96388"/>
    <w:rsid w:val="00F96BA0"/>
    <w:rsid w:val="00F96CD3"/>
    <w:rsid w:val="00F96DA6"/>
    <w:rsid w:val="00F971E2"/>
    <w:rsid w:val="00FA0C8D"/>
    <w:rsid w:val="00FA1056"/>
    <w:rsid w:val="00FA240B"/>
    <w:rsid w:val="00FA25F7"/>
    <w:rsid w:val="00FA2D04"/>
    <w:rsid w:val="00FA3B30"/>
    <w:rsid w:val="00FA3BD6"/>
    <w:rsid w:val="00FA4206"/>
    <w:rsid w:val="00FA45A1"/>
    <w:rsid w:val="00FA540F"/>
    <w:rsid w:val="00FA563F"/>
    <w:rsid w:val="00FA5A69"/>
    <w:rsid w:val="00FA75C1"/>
    <w:rsid w:val="00FB05CB"/>
    <w:rsid w:val="00FB0BEE"/>
    <w:rsid w:val="00FB11ED"/>
    <w:rsid w:val="00FB131A"/>
    <w:rsid w:val="00FB15FD"/>
    <w:rsid w:val="00FB1833"/>
    <w:rsid w:val="00FB1A02"/>
    <w:rsid w:val="00FB1DF5"/>
    <w:rsid w:val="00FB2376"/>
    <w:rsid w:val="00FB2C72"/>
    <w:rsid w:val="00FB2FEE"/>
    <w:rsid w:val="00FB34AE"/>
    <w:rsid w:val="00FB4583"/>
    <w:rsid w:val="00FB4A0D"/>
    <w:rsid w:val="00FB4C28"/>
    <w:rsid w:val="00FB57D0"/>
    <w:rsid w:val="00FB5DA1"/>
    <w:rsid w:val="00FB5F31"/>
    <w:rsid w:val="00FB6282"/>
    <w:rsid w:val="00FB62B8"/>
    <w:rsid w:val="00FB6545"/>
    <w:rsid w:val="00FB7479"/>
    <w:rsid w:val="00FB7AAC"/>
    <w:rsid w:val="00FB7D34"/>
    <w:rsid w:val="00FB7EF6"/>
    <w:rsid w:val="00FB7FEA"/>
    <w:rsid w:val="00FC004A"/>
    <w:rsid w:val="00FC072C"/>
    <w:rsid w:val="00FC0863"/>
    <w:rsid w:val="00FC1A6F"/>
    <w:rsid w:val="00FC1C42"/>
    <w:rsid w:val="00FC2452"/>
    <w:rsid w:val="00FC24E0"/>
    <w:rsid w:val="00FC5D72"/>
    <w:rsid w:val="00FC62EB"/>
    <w:rsid w:val="00FC6BF8"/>
    <w:rsid w:val="00FC6F25"/>
    <w:rsid w:val="00FC725A"/>
    <w:rsid w:val="00FC7E0B"/>
    <w:rsid w:val="00FC7FF0"/>
    <w:rsid w:val="00FD0276"/>
    <w:rsid w:val="00FD0517"/>
    <w:rsid w:val="00FD0B60"/>
    <w:rsid w:val="00FD104E"/>
    <w:rsid w:val="00FD14EC"/>
    <w:rsid w:val="00FD1871"/>
    <w:rsid w:val="00FD1CF5"/>
    <w:rsid w:val="00FD1DE6"/>
    <w:rsid w:val="00FD2624"/>
    <w:rsid w:val="00FD2979"/>
    <w:rsid w:val="00FD30CC"/>
    <w:rsid w:val="00FD327D"/>
    <w:rsid w:val="00FD382D"/>
    <w:rsid w:val="00FD3DA4"/>
    <w:rsid w:val="00FD4B0B"/>
    <w:rsid w:val="00FD4E6E"/>
    <w:rsid w:val="00FD52AB"/>
    <w:rsid w:val="00FD591D"/>
    <w:rsid w:val="00FD5D21"/>
    <w:rsid w:val="00FD6281"/>
    <w:rsid w:val="00FD6A86"/>
    <w:rsid w:val="00FD6C77"/>
    <w:rsid w:val="00FD7075"/>
    <w:rsid w:val="00FD7899"/>
    <w:rsid w:val="00FD7BA6"/>
    <w:rsid w:val="00FE041C"/>
    <w:rsid w:val="00FE07A2"/>
    <w:rsid w:val="00FE0CCD"/>
    <w:rsid w:val="00FE13D3"/>
    <w:rsid w:val="00FE15A3"/>
    <w:rsid w:val="00FE18BA"/>
    <w:rsid w:val="00FE18FD"/>
    <w:rsid w:val="00FE1E44"/>
    <w:rsid w:val="00FE273F"/>
    <w:rsid w:val="00FE2F13"/>
    <w:rsid w:val="00FE3002"/>
    <w:rsid w:val="00FE3A71"/>
    <w:rsid w:val="00FE3F6E"/>
    <w:rsid w:val="00FE405A"/>
    <w:rsid w:val="00FE4622"/>
    <w:rsid w:val="00FE4E49"/>
    <w:rsid w:val="00FE50F3"/>
    <w:rsid w:val="00FE56D7"/>
    <w:rsid w:val="00FE6343"/>
    <w:rsid w:val="00FE739B"/>
    <w:rsid w:val="00FE7943"/>
    <w:rsid w:val="00FE7B3F"/>
    <w:rsid w:val="00FE7C26"/>
    <w:rsid w:val="00FF0325"/>
    <w:rsid w:val="00FF03FF"/>
    <w:rsid w:val="00FF0937"/>
    <w:rsid w:val="00FF1040"/>
    <w:rsid w:val="00FF191C"/>
    <w:rsid w:val="00FF3A8F"/>
    <w:rsid w:val="00FF410B"/>
    <w:rsid w:val="00FF4937"/>
    <w:rsid w:val="00FF66BA"/>
    <w:rsid w:val="00FF700C"/>
    <w:rsid w:val="00FF7043"/>
    <w:rsid w:val="00FF7B9F"/>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colormru v:ext="edit" colors="green,#3c3,#f60,#f6f"/>
      <o:colormenu v:ext="edit" fillcolor="none [1303]" strokecolor="none [1945]" shadowcolor="purple"/>
    </o:shapedefaults>
    <o:shapelayout v:ext="edit">
      <o:idmap v:ext="edit" data="1,5"/>
      <o:rules v:ext="edit">
        <o:r id="V:Rule10" type="connector" idref="#_s5901">
          <o:proxy start="" idref="#_s5911" connectloc="6"/>
          <o:proxy end="" idref="#_s5909" connectloc="2"/>
        </o:r>
        <o:r id="V:Rule11" type="connector" idref="#_s5898">
          <o:proxy start="" idref="#_s5907" connectloc="6"/>
          <o:proxy end="" idref="#_s5905" connectloc="2"/>
        </o:r>
        <o:r id="V:Rule12" type="connector" idref="#_s5900">
          <o:proxy start="" idref="#_s5912" connectloc="6"/>
          <o:proxy end="" idref="#_s5911" connectloc="2"/>
        </o:r>
        <o:r id="V:Rule13" type="connector" idref="#_x0000_s5915">
          <o:proxy start="" idref="#_s5905" connectloc="2"/>
        </o:r>
        <o:r id="V:Rule14" type="connector" idref="#_s5899">
          <o:proxy start="" idref="#_s5913" connectloc="0"/>
          <o:proxy end="" idref="#_s5910" connectloc="2"/>
        </o:r>
        <o:r id="V:Rule15" type="connector" idref="#_s5902">
          <o:proxy start="" idref="#_s5910" connectloc="6"/>
          <o:proxy end="" idref="#_s5908" connectloc="2"/>
        </o:r>
        <o:r id="V:Rule16" type="connector" idref="#_s5897">
          <o:proxy start="" idref="#_s5906" connectloc="6"/>
          <o:proxy end="" idref="#_s5905" connectloc="2"/>
        </o:r>
        <o:r id="V:Rule17" type="connector" idref="#_s5904">
          <o:proxy start="" idref="#_s5908" connectloc="6"/>
          <o:proxy end="" idref="#_s5906" connectloc="2"/>
        </o:r>
        <o:r id="V:Rule18" type="connector" idref="#_s5903">
          <o:proxy start="" idref="#_s5909" connectloc="6"/>
          <o:proxy end="" idref="#_s5907"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90D"/>
    <w:rPr>
      <w:sz w:val="24"/>
      <w:szCs w:val="28"/>
    </w:rPr>
  </w:style>
  <w:style w:type="paragraph" w:styleId="2">
    <w:name w:val="heading 2"/>
    <w:basedOn w:val="a"/>
    <w:qFormat/>
    <w:rsid w:val="0077625C"/>
    <w:pPr>
      <w:spacing w:before="100" w:beforeAutospacing="1" w:after="100" w:afterAutospacing="1"/>
      <w:outlineLvl w:val="1"/>
    </w:pPr>
    <w:rPr>
      <w:rFonts w:ascii="Tahoma" w:hAnsi="Tahoma" w:cs="Tahom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30055"/>
    <w:pPr>
      <w:spacing w:before="100" w:beforeAutospacing="1" w:after="100" w:afterAutospacing="1"/>
    </w:pPr>
    <w:rPr>
      <w:rFonts w:ascii="Tahoma" w:hAnsi="Tahoma" w:cs="Tahoma"/>
      <w:szCs w:val="24"/>
    </w:rPr>
  </w:style>
  <w:style w:type="character" w:customStyle="1" w:styleId="mw-headline">
    <w:name w:val="mw-headline"/>
    <w:basedOn w:val="a0"/>
    <w:rsid w:val="00930055"/>
  </w:style>
  <w:style w:type="character" w:styleId="a4">
    <w:name w:val="Strong"/>
    <w:basedOn w:val="a0"/>
    <w:qFormat/>
    <w:rsid w:val="00930055"/>
    <w:rPr>
      <w:b/>
      <w:bCs/>
    </w:rPr>
  </w:style>
  <w:style w:type="character" w:customStyle="1" w:styleId="style701">
    <w:name w:val="style701"/>
    <w:basedOn w:val="a0"/>
    <w:rsid w:val="00791D0E"/>
    <w:rPr>
      <w:b/>
      <w:bCs/>
      <w:sz w:val="27"/>
      <w:szCs w:val="27"/>
    </w:rPr>
  </w:style>
  <w:style w:type="character" w:customStyle="1" w:styleId="style531">
    <w:name w:val="style531"/>
    <w:basedOn w:val="a0"/>
    <w:rsid w:val="00791D0E"/>
    <w:rPr>
      <w:b/>
      <w:bCs/>
      <w:color w:val="003300"/>
      <w:sz w:val="24"/>
      <w:szCs w:val="24"/>
    </w:rPr>
  </w:style>
  <w:style w:type="character" w:customStyle="1" w:styleId="style541">
    <w:name w:val="style541"/>
    <w:basedOn w:val="a0"/>
    <w:rsid w:val="00791D0E"/>
    <w:rPr>
      <w:color w:val="003300"/>
    </w:rPr>
  </w:style>
  <w:style w:type="paragraph" w:customStyle="1" w:styleId="style68">
    <w:name w:val="style68"/>
    <w:basedOn w:val="a"/>
    <w:rsid w:val="00791D0E"/>
    <w:pPr>
      <w:spacing w:before="100" w:beforeAutospacing="1" w:after="100" w:afterAutospacing="1"/>
    </w:pPr>
    <w:rPr>
      <w:rFonts w:ascii="Tahoma" w:hAnsi="Tahoma" w:cs="Tahoma"/>
      <w:color w:val="000000"/>
      <w:szCs w:val="24"/>
    </w:rPr>
  </w:style>
  <w:style w:type="character" w:customStyle="1" w:styleId="style321">
    <w:name w:val="style321"/>
    <w:basedOn w:val="a0"/>
    <w:rsid w:val="00791D0E"/>
    <w:rPr>
      <w:b/>
      <w:bCs/>
      <w:sz w:val="24"/>
      <w:szCs w:val="24"/>
    </w:rPr>
  </w:style>
  <w:style w:type="character" w:customStyle="1" w:styleId="style691">
    <w:name w:val="style691"/>
    <w:basedOn w:val="a0"/>
    <w:rsid w:val="00791D0E"/>
    <w:rPr>
      <w:b/>
      <w:bCs/>
      <w:color w:val="000000"/>
      <w:sz w:val="24"/>
      <w:szCs w:val="24"/>
    </w:rPr>
  </w:style>
  <w:style w:type="character" w:styleId="a5">
    <w:name w:val="Hyperlink"/>
    <w:basedOn w:val="a0"/>
    <w:rsid w:val="00172106"/>
    <w:rPr>
      <w:color w:val="0000FF"/>
      <w:u w:val="single"/>
    </w:rPr>
  </w:style>
  <w:style w:type="paragraph" w:styleId="a6">
    <w:name w:val="Balloon Text"/>
    <w:basedOn w:val="a"/>
    <w:semiHidden/>
    <w:rsid w:val="00417208"/>
    <w:rPr>
      <w:rFonts w:ascii="Tahoma" w:hAnsi="Tahoma"/>
      <w:sz w:val="16"/>
      <w:szCs w:val="18"/>
    </w:rPr>
  </w:style>
  <w:style w:type="paragraph" w:styleId="a7">
    <w:name w:val="header"/>
    <w:basedOn w:val="a"/>
    <w:link w:val="a8"/>
    <w:uiPriority w:val="99"/>
    <w:unhideWhenUsed/>
    <w:rsid w:val="00AA5B58"/>
    <w:pPr>
      <w:tabs>
        <w:tab w:val="center" w:pos="4513"/>
        <w:tab w:val="right" w:pos="9026"/>
      </w:tabs>
    </w:pPr>
  </w:style>
  <w:style w:type="character" w:customStyle="1" w:styleId="a8">
    <w:name w:val="หัวกระดาษ อักขระ"/>
    <w:basedOn w:val="a0"/>
    <w:link w:val="a7"/>
    <w:uiPriority w:val="99"/>
    <w:rsid w:val="00AA5B58"/>
    <w:rPr>
      <w:sz w:val="24"/>
      <w:szCs w:val="28"/>
    </w:rPr>
  </w:style>
  <w:style w:type="paragraph" w:styleId="a9">
    <w:name w:val="footer"/>
    <w:basedOn w:val="a"/>
    <w:link w:val="aa"/>
    <w:uiPriority w:val="99"/>
    <w:unhideWhenUsed/>
    <w:rsid w:val="00AA5B58"/>
    <w:pPr>
      <w:tabs>
        <w:tab w:val="center" w:pos="4513"/>
        <w:tab w:val="right" w:pos="9026"/>
      </w:tabs>
    </w:pPr>
  </w:style>
  <w:style w:type="character" w:customStyle="1" w:styleId="aa">
    <w:name w:val="ท้ายกระดาษ อักขระ"/>
    <w:basedOn w:val="a0"/>
    <w:link w:val="a9"/>
    <w:uiPriority w:val="99"/>
    <w:rsid w:val="00AA5B58"/>
    <w:rPr>
      <w:sz w:val="24"/>
      <w:szCs w:val="28"/>
    </w:rPr>
  </w:style>
  <w:style w:type="paragraph" w:styleId="ab">
    <w:name w:val="No Spacing"/>
    <w:uiPriority w:val="1"/>
    <w:qFormat/>
    <w:rsid w:val="00402DCE"/>
    <w:rPr>
      <w:sz w:val="24"/>
      <w:szCs w:val="28"/>
    </w:rPr>
  </w:style>
  <w:style w:type="character" w:customStyle="1" w:styleId="txtred16">
    <w:name w:val="txtred16"/>
    <w:basedOn w:val="a0"/>
    <w:rsid w:val="00BA263D"/>
  </w:style>
  <w:style w:type="table" w:styleId="ac">
    <w:name w:val="Table Grid"/>
    <w:basedOn w:val="a1"/>
    <w:uiPriority w:val="59"/>
    <w:rsid w:val="006920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List Paragraph"/>
    <w:basedOn w:val="a"/>
    <w:uiPriority w:val="34"/>
    <w:qFormat/>
    <w:rsid w:val="000870CD"/>
    <w:pPr>
      <w:ind w:left="720"/>
      <w:contextualSpacing/>
    </w:pPr>
  </w:style>
  <w:style w:type="paragraph" w:styleId="ae">
    <w:name w:val="Body Text"/>
    <w:basedOn w:val="a"/>
    <w:link w:val="af"/>
    <w:rsid w:val="000E31CB"/>
    <w:pPr>
      <w:jc w:val="thaiDistribute"/>
    </w:pPr>
    <w:rPr>
      <w:rFonts w:ascii="Cordia New" w:eastAsia="Cordia New" w:hAnsi="Cordia New"/>
      <w:sz w:val="32"/>
      <w:szCs w:val="32"/>
      <w:lang w:eastAsia="zh-CN"/>
    </w:rPr>
  </w:style>
  <w:style w:type="character" w:customStyle="1" w:styleId="af">
    <w:name w:val="เนื้อความ อักขระ"/>
    <w:basedOn w:val="a0"/>
    <w:link w:val="ae"/>
    <w:rsid w:val="000E31CB"/>
    <w:rPr>
      <w:rFonts w:ascii="Cordia New" w:eastAsia="Cordia New" w:hAnsi="Cordia New"/>
      <w:sz w:val="32"/>
      <w:szCs w:val="32"/>
      <w:lang w:eastAsia="zh-CN"/>
    </w:rPr>
  </w:style>
  <w:style w:type="paragraph" w:styleId="20">
    <w:name w:val="Body Text 2"/>
    <w:basedOn w:val="a"/>
    <w:link w:val="21"/>
    <w:uiPriority w:val="99"/>
    <w:unhideWhenUsed/>
    <w:rsid w:val="00FF0325"/>
    <w:pPr>
      <w:spacing w:after="120" w:line="480" w:lineRule="auto"/>
    </w:pPr>
  </w:style>
  <w:style w:type="character" w:customStyle="1" w:styleId="21">
    <w:name w:val="เนื้อความ 2 อักขระ"/>
    <w:basedOn w:val="a0"/>
    <w:link w:val="20"/>
    <w:uiPriority w:val="99"/>
    <w:rsid w:val="00FF0325"/>
    <w:rPr>
      <w:sz w:val="24"/>
      <w:szCs w:val="28"/>
    </w:rPr>
  </w:style>
  <w:style w:type="paragraph" w:styleId="af0">
    <w:name w:val="caption"/>
    <w:basedOn w:val="a"/>
    <w:next w:val="a"/>
    <w:uiPriority w:val="35"/>
    <w:semiHidden/>
    <w:unhideWhenUsed/>
    <w:qFormat/>
    <w:rsid w:val="00CB5121"/>
    <w:pPr>
      <w:spacing w:after="200"/>
    </w:pPr>
    <w:rPr>
      <w:b/>
      <w:bCs/>
      <w:color w:val="4F81BD" w:themeColor="accent1"/>
      <w:sz w:val="18"/>
      <w:szCs w:val="22"/>
    </w:rPr>
  </w:style>
</w:styles>
</file>

<file path=word/webSettings.xml><?xml version="1.0" encoding="utf-8"?>
<w:webSettings xmlns:r="http://schemas.openxmlformats.org/officeDocument/2006/relationships" xmlns:w="http://schemas.openxmlformats.org/wordprocessingml/2006/main">
  <w:divs>
    <w:div w:id="255946446">
      <w:bodyDiv w:val="1"/>
      <w:marLeft w:val="0"/>
      <w:marRight w:val="0"/>
      <w:marTop w:val="0"/>
      <w:marBottom w:val="0"/>
      <w:divBdr>
        <w:top w:val="none" w:sz="0" w:space="0" w:color="auto"/>
        <w:left w:val="none" w:sz="0" w:space="0" w:color="auto"/>
        <w:bottom w:val="none" w:sz="0" w:space="0" w:color="auto"/>
        <w:right w:val="none" w:sz="0" w:space="0" w:color="auto"/>
      </w:divBdr>
    </w:div>
    <w:div w:id="310259849">
      <w:bodyDiv w:val="1"/>
      <w:marLeft w:val="0"/>
      <w:marRight w:val="0"/>
      <w:marTop w:val="0"/>
      <w:marBottom w:val="0"/>
      <w:divBdr>
        <w:top w:val="none" w:sz="0" w:space="0" w:color="auto"/>
        <w:left w:val="none" w:sz="0" w:space="0" w:color="auto"/>
        <w:bottom w:val="none" w:sz="0" w:space="0" w:color="auto"/>
        <w:right w:val="none" w:sz="0" w:space="0" w:color="auto"/>
      </w:divBdr>
    </w:div>
    <w:div w:id="383456804">
      <w:bodyDiv w:val="1"/>
      <w:marLeft w:val="0"/>
      <w:marRight w:val="0"/>
      <w:marTop w:val="0"/>
      <w:marBottom w:val="0"/>
      <w:divBdr>
        <w:top w:val="none" w:sz="0" w:space="0" w:color="auto"/>
        <w:left w:val="none" w:sz="0" w:space="0" w:color="auto"/>
        <w:bottom w:val="none" w:sz="0" w:space="0" w:color="auto"/>
        <w:right w:val="none" w:sz="0" w:space="0" w:color="auto"/>
      </w:divBdr>
    </w:div>
    <w:div w:id="400258124">
      <w:bodyDiv w:val="1"/>
      <w:marLeft w:val="0"/>
      <w:marRight w:val="0"/>
      <w:marTop w:val="0"/>
      <w:marBottom w:val="0"/>
      <w:divBdr>
        <w:top w:val="none" w:sz="0" w:space="0" w:color="auto"/>
        <w:left w:val="none" w:sz="0" w:space="0" w:color="auto"/>
        <w:bottom w:val="none" w:sz="0" w:space="0" w:color="auto"/>
        <w:right w:val="none" w:sz="0" w:space="0" w:color="auto"/>
      </w:divBdr>
    </w:div>
    <w:div w:id="441849682">
      <w:bodyDiv w:val="1"/>
      <w:marLeft w:val="0"/>
      <w:marRight w:val="0"/>
      <w:marTop w:val="0"/>
      <w:marBottom w:val="0"/>
      <w:divBdr>
        <w:top w:val="none" w:sz="0" w:space="0" w:color="auto"/>
        <w:left w:val="none" w:sz="0" w:space="0" w:color="auto"/>
        <w:bottom w:val="none" w:sz="0" w:space="0" w:color="auto"/>
        <w:right w:val="none" w:sz="0" w:space="0" w:color="auto"/>
      </w:divBdr>
    </w:div>
    <w:div w:id="506821789">
      <w:bodyDiv w:val="1"/>
      <w:marLeft w:val="0"/>
      <w:marRight w:val="0"/>
      <w:marTop w:val="0"/>
      <w:marBottom w:val="0"/>
      <w:divBdr>
        <w:top w:val="none" w:sz="0" w:space="0" w:color="auto"/>
        <w:left w:val="none" w:sz="0" w:space="0" w:color="auto"/>
        <w:bottom w:val="none" w:sz="0" w:space="0" w:color="auto"/>
        <w:right w:val="none" w:sz="0" w:space="0" w:color="auto"/>
      </w:divBdr>
    </w:div>
    <w:div w:id="521208183">
      <w:bodyDiv w:val="1"/>
      <w:marLeft w:val="0"/>
      <w:marRight w:val="0"/>
      <w:marTop w:val="0"/>
      <w:marBottom w:val="0"/>
      <w:divBdr>
        <w:top w:val="none" w:sz="0" w:space="0" w:color="auto"/>
        <w:left w:val="none" w:sz="0" w:space="0" w:color="auto"/>
        <w:bottom w:val="none" w:sz="0" w:space="0" w:color="auto"/>
        <w:right w:val="none" w:sz="0" w:space="0" w:color="auto"/>
      </w:divBdr>
    </w:div>
    <w:div w:id="567497446">
      <w:bodyDiv w:val="1"/>
      <w:marLeft w:val="0"/>
      <w:marRight w:val="0"/>
      <w:marTop w:val="0"/>
      <w:marBottom w:val="0"/>
      <w:divBdr>
        <w:top w:val="none" w:sz="0" w:space="0" w:color="auto"/>
        <w:left w:val="none" w:sz="0" w:space="0" w:color="auto"/>
        <w:bottom w:val="none" w:sz="0" w:space="0" w:color="auto"/>
        <w:right w:val="none" w:sz="0" w:space="0" w:color="auto"/>
      </w:divBdr>
    </w:div>
    <w:div w:id="602231634">
      <w:bodyDiv w:val="1"/>
      <w:marLeft w:val="0"/>
      <w:marRight w:val="0"/>
      <w:marTop w:val="0"/>
      <w:marBottom w:val="0"/>
      <w:divBdr>
        <w:top w:val="none" w:sz="0" w:space="0" w:color="auto"/>
        <w:left w:val="none" w:sz="0" w:space="0" w:color="auto"/>
        <w:bottom w:val="none" w:sz="0" w:space="0" w:color="auto"/>
        <w:right w:val="none" w:sz="0" w:space="0" w:color="auto"/>
      </w:divBdr>
    </w:div>
    <w:div w:id="689910582">
      <w:bodyDiv w:val="1"/>
      <w:marLeft w:val="0"/>
      <w:marRight w:val="0"/>
      <w:marTop w:val="0"/>
      <w:marBottom w:val="0"/>
      <w:divBdr>
        <w:top w:val="none" w:sz="0" w:space="0" w:color="auto"/>
        <w:left w:val="none" w:sz="0" w:space="0" w:color="auto"/>
        <w:bottom w:val="none" w:sz="0" w:space="0" w:color="auto"/>
        <w:right w:val="none" w:sz="0" w:space="0" w:color="auto"/>
      </w:divBdr>
    </w:div>
    <w:div w:id="783155843">
      <w:bodyDiv w:val="1"/>
      <w:marLeft w:val="0"/>
      <w:marRight w:val="0"/>
      <w:marTop w:val="0"/>
      <w:marBottom w:val="0"/>
      <w:divBdr>
        <w:top w:val="none" w:sz="0" w:space="0" w:color="auto"/>
        <w:left w:val="none" w:sz="0" w:space="0" w:color="auto"/>
        <w:bottom w:val="none" w:sz="0" w:space="0" w:color="auto"/>
        <w:right w:val="none" w:sz="0" w:space="0" w:color="auto"/>
      </w:divBdr>
    </w:div>
    <w:div w:id="837890895">
      <w:bodyDiv w:val="1"/>
      <w:marLeft w:val="0"/>
      <w:marRight w:val="0"/>
      <w:marTop w:val="0"/>
      <w:marBottom w:val="0"/>
      <w:divBdr>
        <w:top w:val="none" w:sz="0" w:space="0" w:color="auto"/>
        <w:left w:val="none" w:sz="0" w:space="0" w:color="auto"/>
        <w:bottom w:val="none" w:sz="0" w:space="0" w:color="auto"/>
        <w:right w:val="none" w:sz="0" w:space="0" w:color="auto"/>
      </w:divBdr>
    </w:div>
    <w:div w:id="975909100">
      <w:bodyDiv w:val="1"/>
      <w:marLeft w:val="0"/>
      <w:marRight w:val="0"/>
      <w:marTop w:val="0"/>
      <w:marBottom w:val="0"/>
      <w:divBdr>
        <w:top w:val="none" w:sz="0" w:space="0" w:color="auto"/>
        <w:left w:val="none" w:sz="0" w:space="0" w:color="auto"/>
        <w:bottom w:val="none" w:sz="0" w:space="0" w:color="auto"/>
        <w:right w:val="none" w:sz="0" w:space="0" w:color="auto"/>
      </w:divBdr>
    </w:div>
    <w:div w:id="977615568">
      <w:bodyDiv w:val="1"/>
      <w:marLeft w:val="0"/>
      <w:marRight w:val="0"/>
      <w:marTop w:val="0"/>
      <w:marBottom w:val="0"/>
      <w:divBdr>
        <w:top w:val="none" w:sz="0" w:space="0" w:color="auto"/>
        <w:left w:val="none" w:sz="0" w:space="0" w:color="auto"/>
        <w:bottom w:val="none" w:sz="0" w:space="0" w:color="auto"/>
        <w:right w:val="none" w:sz="0" w:space="0" w:color="auto"/>
      </w:divBdr>
    </w:div>
    <w:div w:id="1082486577">
      <w:bodyDiv w:val="1"/>
      <w:marLeft w:val="0"/>
      <w:marRight w:val="0"/>
      <w:marTop w:val="0"/>
      <w:marBottom w:val="0"/>
      <w:divBdr>
        <w:top w:val="none" w:sz="0" w:space="0" w:color="auto"/>
        <w:left w:val="none" w:sz="0" w:space="0" w:color="auto"/>
        <w:bottom w:val="none" w:sz="0" w:space="0" w:color="auto"/>
        <w:right w:val="none" w:sz="0" w:space="0" w:color="auto"/>
      </w:divBdr>
    </w:div>
    <w:div w:id="1145321458">
      <w:bodyDiv w:val="1"/>
      <w:marLeft w:val="0"/>
      <w:marRight w:val="0"/>
      <w:marTop w:val="0"/>
      <w:marBottom w:val="0"/>
      <w:divBdr>
        <w:top w:val="none" w:sz="0" w:space="0" w:color="auto"/>
        <w:left w:val="none" w:sz="0" w:space="0" w:color="auto"/>
        <w:bottom w:val="none" w:sz="0" w:space="0" w:color="auto"/>
        <w:right w:val="none" w:sz="0" w:space="0" w:color="auto"/>
      </w:divBdr>
    </w:div>
    <w:div w:id="1199782310">
      <w:bodyDiv w:val="1"/>
      <w:marLeft w:val="0"/>
      <w:marRight w:val="0"/>
      <w:marTop w:val="0"/>
      <w:marBottom w:val="0"/>
      <w:divBdr>
        <w:top w:val="none" w:sz="0" w:space="0" w:color="auto"/>
        <w:left w:val="none" w:sz="0" w:space="0" w:color="auto"/>
        <w:bottom w:val="none" w:sz="0" w:space="0" w:color="auto"/>
        <w:right w:val="none" w:sz="0" w:space="0" w:color="auto"/>
      </w:divBdr>
    </w:div>
    <w:div w:id="1212811937">
      <w:bodyDiv w:val="1"/>
      <w:marLeft w:val="0"/>
      <w:marRight w:val="0"/>
      <w:marTop w:val="0"/>
      <w:marBottom w:val="0"/>
      <w:divBdr>
        <w:top w:val="none" w:sz="0" w:space="0" w:color="auto"/>
        <w:left w:val="none" w:sz="0" w:space="0" w:color="auto"/>
        <w:bottom w:val="none" w:sz="0" w:space="0" w:color="auto"/>
        <w:right w:val="none" w:sz="0" w:space="0" w:color="auto"/>
      </w:divBdr>
    </w:div>
    <w:div w:id="1286228007">
      <w:bodyDiv w:val="1"/>
      <w:marLeft w:val="0"/>
      <w:marRight w:val="0"/>
      <w:marTop w:val="0"/>
      <w:marBottom w:val="0"/>
      <w:divBdr>
        <w:top w:val="none" w:sz="0" w:space="0" w:color="auto"/>
        <w:left w:val="none" w:sz="0" w:space="0" w:color="auto"/>
        <w:bottom w:val="none" w:sz="0" w:space="0" w:color="auto"/>
        <w:right w:val="none" w:sz="0" w:space="0" w:color="auto"/>
      </w:divBdr>
    </w:div>
    <w:div w:id="1369992178">
      <w:bodyDiv w:val="1"/>
      <w:marLeft w:val="0"/>
      <w:marRight w:val="0"/>
      <w:marTop w:val="0"/>
      <w:marBottom w:val="0"/>
      <w:divBdr>
        <w:top w:val="none" w:sz="0" w:space="0" w:color="auto"/>
        <w:left w:val="none" w:sz="0" w:space="0" w:color="auto"/>
        <w:bottom w:val="none" w:sz="0" w:space="0" w:color="auto"/>
        <w:right w:val="none" w:sz="0" w:space="0" w:color="auto"/>
      </w:divBdr>
    </w:div>
    <w:div w:id="1447650487">
      <w:bodyDiv w:val="1"/>
      <w:marLeft w:val="0"/>
      <w:marRight w:val="0"/>
      <w:marTop w:val="0"/>
      <w:marBottom w:val="0"/>
      <w:divBdr>
        <w:top w:val="none" w:sz="0" w:space="0" w:color="auto"/>
        <w:left w:val="none" w:sz="0" w:space="0" w:color="auto"/>
        <w:bottom w:val="none" w:sz="0" w:space="0" w:color="auto"/>
        <w:right w:val="none" w:sz="0" w:space="0" w:color="auto"/>
      </w:divBdr>
    </w:div>
    <w:div w:id="1521505001">
      <w:bodyDiv w:val="1"/>
      <w:marLeft w:val="0"/>
      <w:marRight w:val="0"/>
      <w:marTop w:val="0"/>
      <w:marBottom w:val="0"/>
      <w:divBdr>
        <w:top w:val="none" w:sz="0" w:space="0" w:color="auto"/>
        <w:left w:val="none" w:sz="0" w:space="0" w:color="auto"/>
        <w:bottom w:val="none" w:sz="0" w:space="0" w:color="auto"/>
        <w:right w:val="none" w:sz="0" w:space="0" w:color="auto"/>
      </w:divBdr>
      <w:divsChild>
        <w:div w:id="334919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456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1519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9466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2398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386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7182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6261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9270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259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06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317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172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279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7612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3343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6289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9715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5962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577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8999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5731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3481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116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792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94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1905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777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7118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920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4601193">
      <w:bodyDiv w:val="1"/>
      <w:marLeft w:val="0"/>
      <w:marRight w:val="0"/>
      <w:marTop w:val="0"/>
      <w:marBottom w:val="0"/>
      <w:divBdr>
        <w:top w:val="none" w:sz="0" w:space="0" w:color="auto"/>
        <w:left w:val="none" w:sz="0" w:space="0" w:color="auto"/>
        <w:bottom w:val="none" w:sz="0" w:space="0" w:color="auto"/>
        <w:right w:val="none" w:sz="0" w:space="0" w:color="auto"/>
      </w:divBdr>
    </w:div>
    <w:div w:id="1899903088">
      <w:bodyDiv w:val="1"/>
      <w:marLeft w:val="0"/>
      <w:marRight w:val="0"/>
      <w:marTop w:val="0"/>
      <w:marBottom w:val="0"/>
      <w:divBdr>
        <w:top w:val="none" w:sz="0" w:space="0" w:color="auto"/>
        <w:left w:val="none" w:sz="0" w:space="0" w:color="auto"/>
        <w:bottom w:val="none" w:sz="0" w:space="0" w:color="auto"/>
        <w:right w:val="none" w:sz="0" w:space="0" w:color="auto"/>
      </w:divBdr>
    </w:div>
    <w:div w:id="1927222059">
      <w:bodyDiv w:val="1"/>
      <w:marLeft w:val="0"/>
      <w:marRight w:val="0"/>
      <w:marTop w:val="0"/>
      <w:marBottom w:val="0"/>
      <w:divBdr>
        <w:top w:val="none" w:sz="0" w:space="0" w:color="auto"/>
        <w:left w:val="none" w:sz="0" w:space="0" w:color="auto"/>
        <w:bottom w:val="none" w:sz="0" w:space="0" w:color="auto"/>
        <w:right w:val="none" w:sz="0" w:space="0" w:color="auto"/>
      </w:divBdr>
    </w:div>
    <w:div w:id="197212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header" Target="header3.xml"/><Relationship Id="rId39" Type="http://schemas.openxmlformats.org/officeDocument/2006/relationships/package" Target="embeddings/________Microsoft_Office_Excel17.xlsx"/><Relationship Id="rId21" Type="http://schemas.openxmlformats.org/officeDocument/2006/relationships/package" Target="embeddings/________Microsoft_Office_Excel7.xlsx"/><Relationship Id="rId34" Type="http://schemas.openxmlformats.org/officeDocument/2006/relationships/image" Target="media/image11.emf"/><Relationship Id="rId42" Type="http://schemas.openxmlformats.org/officeDocument/2006/relationships/chart" Target="charts/chart8.xml"/><Relationship Id="rId47" Type="http://schemas.openxmlformats.org/officeDocument/2006/relationships/package" Target="embeddings/________Microsoft_Office_Excel20.xlsx"/><Relationship Id="rId50" Type="http://schemas.openxmlformats.org/officeDocument/2006/relationships/image" Target="media/image17.emf"/><Relationship Id="rId55" Type="http://schemas.openxmlformats.org/officeDocument/2006/relationships/chart" Target="charts/chart12.xml"/><Relationship Id="rId63" Type="http://schemas.openxmlformats.org/officeDocument/2006/relationships/chart" Target="charts/chart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________Microsoft_Office_Excel5.xlsx"/><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package" Target="embeddings/________Microsoft_Office_Excel9.xlsx"/><Relationship Id="rId32" Type="http://schemas.openxmlformats.org/officeDocument/2006/relationships/package" Target="embeddings/________Microsoft_Office_Excel13.xlsx"/><Relationship Id="rId37" Type="http://schemas.openxmlformats.org/officeDocument/2006/relationships/package" Target="embeddings/________Microsoft_Office_Excel16.xlsx"/><Relationship Id="rId40" Type="http://schemas.openxmlformats.org/officeDocument/2006/relationships/image" Target="media/image14.emf"/><Relationship Id="rId45" Type="http://schemas.openxmlformats.org/officeDocument/2006/relationships/package" Target="embeddings/________Microsoft_Office_Excel19.xlsx"/><Relationship Id="rId53" Type="http://schemas.openxmlformats.org/officeDocument/2006/relationships/header" Target="header6.xml"/><Relationship Id="rId58" Type="http://schemas.openxmlformats.org/officeDocument/2006/relationships/chart" Target="charts/chart13.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8.emf"/><Relationship Id="rId28" Type="http://schemas.openxmlformats.org/officeDocument/2006/relationships/chart" Target="charts/chart6.xml"/><Relationship Id="rId36" Type="http://schemas.openxmlformats.org/officeDocument/2006/relationships/image" Target="media/image12.emf"/><Relationship Id="rId49" Type="http://schemas.openxmlformats.org/officeDocument/2006/relationships/chart" Target="charts/chart10.xml"/><Relationship Id="rId57" Type="http://schemas.openxmlformats.org/officeDocument/2006/relationships/package" Target="embeddings/________Microsoft_Office_Excel26.xlsx"/><Relationship Id="rId61" Type="http://schemas.openxmlformats.org/officeDocument/2006/relationships/chart" Target="charts/chart16.xml"/><Relationship Id="rId10" Type="http://schemas.openxmlformats.org/officeDocument/2006/relationships/chart" Target="charts/chart3.xml"/><Relationship Id="rId19" Type="http://schemas.openxmlformats.org/officeDocument/2006/relationships/package" Target="embeddings/________Microsoft_Office_Excel6.xlsx"/><Relationship Id="rId31" Type="http://schemas.openxmlformats.org/officeDocument/2006/relationships/image" Target="media/image10.emf"/><Relationship Id="rId44" Type="http://schemas.openxmlformats.org/officeDocument/2006/relationships/image" Target="media/image15.emf"/><Relationship Id="rId52" Type="http://schemas.openxmlformats.org/officeDocument/2006/relationships/chart" Target="charts/chart11.xml"/><Relationship Id="rId60" Type="http://schemas.openxmlformats.org/officeDocument/2006/relationships/chart" Target="charts/chart15.xml"/><Relationship Id="rId65"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package" Target="embeddings/________Microsoft_Office_Excel4.xlsx"/><Relationship Id="rId22" Type="http://schemas.openxmlformats.org/officeDocument/2006/relationships/chart" Target="charts/chart4.xml"/><Relationship Id="rId27" Type="http://schemas.openxmlformats.org/officeDocument/2006/relationships/header" Target="header4.xml"/><Relationship Id="rId30" Type="http://schemas.openxmlformats.org/officeDocument/2006/relationships/package" Target="embeddings/________Microsoft_Office_Excel12.xlsx"/><Relationship Id="rId35" Type="http://schemas.openxmlformats.org/officeDocument/2006/relationships/package" Target="embeddings/________Microsoft_Office_Excel15.xlsx"/><Relationship Id="rId43" Type="http://schemas.openxmlformats.org/officeDocument/2006/relationships/header" Target="header5.xml"/><Relationship Id="rId48" Type="http://schemas.openxmlformats.org/officeDocument/2006/relationships/chart" Target="charts/chart9.xml"/><Relationship Id="rId56" Type="http://schemas.openxmlformats.org/officeDocument/2006/relationships/image" Target="media/image18.emf"/><Relationship Id="rId64" Type="http://schemas.openxmlformats.org/officeDocument/2006/relationships/chart" Target="charts/chart19.xml"/><Relationship Id="rId8" Type="http://schemas.openxmlformats.org/officeDocument/2006/relationships/chart" Target="charts/chart1.xml"/><Relationship Id="rId51" Type="http://schemas.openxmlformats.org/officeDocument/2006/relationships/package" Target="embeddings/________Microsoft_Office_Excel23.xlsx"/><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chart" Target="charts/chart5.xml"/><Relationship Id="rId33" Type="http://schemas.openxmlformats.org/officeDocument/2006/relationships/chart" Target="charts/chart7.xml"/><Relationship Id="rId38" Type="http://schemas.openxmlformats.org/officeDocument/2006/relationships/image" Target="media/image13.emf"/><Relationship Id="rId46" Type="http://schemas.openxmlformats.org/officeDocument/2006/relationships/image" Target="media/image16.emf"/><Relationship Id="rId59" Type="http://schemas.openxmlformats.org/officeDocument/2006/relationships/chart" Target="charts/chart14.xml"/><Relationship Id="rId67"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package" Target="embeddings/________Microsoft_Office_Excel18.xlsx"/><Relationship Id="rId54" Type="http://schemas.openxmlformats.org/officeDocument/2006/relationships/header" Target="header7.xml"/><Relationship Id="rId62" Type="http://schemas.openxmlformats.org/officeDocument/2006/relationships/chart" Target="charts/chart17.xml"/></Relationships>
</file>

<file path=word/_rels/foot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__Microsoft_Office_Excel2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___Microsoft_Office_Excel2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___Microsoft_Office_Excel2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___Microsoft_Office_Excel2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___Microsoft_Office_Excel28.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___Microsoft_Office_Excel2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___Microsoft_Office_Excel3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___Microsoft_Office_Excel31.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___Microsoft_Office_Excel32.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___Microsoft_Office_Excel3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___Microsoft_Office_Excel3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Microsoft_Office_Excel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Microsoft_Office_Excel10.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Microsoft_Office_Excel11.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___Microsoft_Office_Excel14.xlsx"/></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__Microsoft_Office_Excel2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h-TH"/>
  <c:chart>
    <c:autoTitleDeleted val="1"/>
    <c:plotArea>
      <c:layout>
        <c:manualLayout>
          <c:layoutTarget val="inner"/>
          <c:xMode val="edge"/>
          <c:yMode val="edge"/>
          <c:x val="0.12091503267973855"/>
          <c:y val="0.17647058823529421"/>
          <c:w val="0.50653594771240118"/>
          <c:h val="0.52941176470588236"/>
        </c:manualLayout>
      </c:layout>
      <c:barChart>
        <c:barDir val="col"/>
        <c:grouping val="clustered"/>
        <c:ser>
          <c:idx val="0"/>
          <c:order val="0"/>
          <c:tx>
            <c:strRef>
              <c:f>Sheet1!$A$2</c:f>
              <c:strCache>
                <c:ptCount val="1"/>
                <c:pt idx="0">
                  <c:v>ภาคเกษตรกรรม</c:v>
                </c:pt>
              </c:strCache>
            </c:strRef>
          </c:tx>
          <c:spPr>
            <a:ln>
              <a:gradFill flip="none" rotWithShape="1">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path path="circle">
                  <a:fillToRect l="100000" t="100000"/>
                </a:path>
                <a:tileRect r="-100000" b="-100000"/>
              </a:gradFill>
            </a:ln>
          </c:spPr>
          <c:dLbls>
            <c:dLbl>
              <c:idx val="0"/>
              <c:layout>
                <c:manualLayout>
                  <c:x val="2.470034382957122E-3"/>
                  <c:y val="-4.1991895453036124E-2"/>
                </c:manualLayout>
              </c:layout>
              <c:tx>
                <c:rich>
                  <a:bodyPr/>
                  <a:lstStyle/>
                  <a:p>
                    <a:r>
                      <a:rPr lang="en-US"/>
                      <a:t>32.2</a:t>
                    </a:r>
                  </a:p>
                </c:rich>
              </c:tx>
              <c:dLblPos val="outEnd"/>
              <c:showVal val="1"/>
            </c:dLbl>
            <c:dLbl>
              <c:idx val="1"/>
              <c:layout>
                <c:manualLayout>
                  <c:x val="1.9203481917662174E-5"/>
                  <c:y val="-4.3903686595984516E-2"/>
                </c:manualLayout>
              </c:layout>
              <c:tx>
                <c:rich>
                  <a:bodyPr/>
                  <a:lstStyle/>
                  <a:p>
                    <a:r>
                      <a:rPr lang="en-US"/>
                      <a:t>33.2</a:t>
                    </a:r>
                  </a:p>
                </c:rich>
              </c:tx>
              <c:dLblPos val="outEnd"/>
              <c:showVal val="1"/>
            </c:dLbl>
            <c:dLbl>
              <c:idx val="2"/>
              <c:layout>
                <c:manualLayout>
                  <c:x val="-2.4319607107934492E-3"/>
                  <c:y val="-3.8756982029140012E-2"/>
                </c:manualLayout>
              </c:layout>
              <c:tx>
                <c:rich>
                  <a:bodyPr/>
                  <a:lstStyle/>
                  <a:p>
                    <a:r>
                      <a:rPr lang="en-US"/>
                      <a:t>31.2</a:t>
                    </a:r>
                  </a:p>
                </c:rich>
              </c:tx>
              <c:dLblPos val="outEnd"/>
              <c:showVal val="1"/>
            </c:dLbl>
            <c:numFmt formatCode="0.0" sourceLinked="0"/>
            <c:spPr>
              <a:scene3d>
                <a:camera prst="orthographicFront"/>
                <a:lightRig rig="threePt" dir="t"/>
              </a:scene3d>
              <a:sp3d prstMaterial="dkEdge"/>
            </c:spPr>
            <c:showVal val="1"/>
          </c:dLbls>
          <c:cat>
            <c:strRef>
              <c:f>Sheet1!$B$1:$E$1</c:f>
              <c:strCache>
                <c:ptCount val="3"/>
                <c:pt idx="0">
                  <c:v>รวม</c:v>
                </c:pt>
                <c:pt idx="1">
                  <c:v>ชาย</c:v>
                </c:pt>
                <c:pt idx="2">
                  <c:v>หญิง</c:v>
                </c:pt>
              </c:strCache>
            </c:strRef>
          </c:cat>
          <c:val>
            <c:numRef>
              <c:f>Sheet1!$B$2:$E$2</c:f>
              <c:numCache>
                <c:formatCode>General</c:formatCode>
                <c:ptCount val="4"/>
                <c:pt idx="0">
                  <c:v>32.200000000000003</c:v>
                </c:pt>
                <c:pt idx="1">
                  <c:v>33.200000000000003</c:v>
                </c:pt>
                <c:pt idx="2" formatCode="0.0">
                  <c:v>31.2</c:v>
                </c:pt>
              </c:numCache>
            </c:numRef>
          </c:val>
        </c:ser>
        <c:ser>
          <c:idx val="1"/>
          <c:order val="1"/>
          <c:tx>
            <c:strRef>
              <c:f>Sheet1!$A$3</c:f>
              <c:strCache>
                <c:ptCount val="1"/>
                <c:pt idx="0">
                  <c:v>นอกภาคเกษตรกรรม</c:v>
                </c:pt>
              </c:strCache>
            </c:strRef>
          </c:tx>
          <c:spPr>
            <a:ln>
              <a:gradFill flip="none" rotWithShape="1">
                <a:gsLst>
                  <a:gs pos="0">
                    <a:srgbClr val="FFF200"/>
                  </a:gs>
                  <a:gs pos="45000">
                    <a:srgbClr val="FF7A00"/>
                  </a:gs>
                  <a:gs pos="70000">
                    <a:srgbClr val="FF0300"/>
                  </a:gs>
                  <a:gs pos="100000">
                    <a:srgbClr val="4D0808"/>
                  </a:gs>
                </a:gsLst>
                <a:lin ang="2700000" scaled="1"/>
                <a:tileRect/>
              </a:gradFill>
            </a:ln>
          </c:spPr>
          <c:dLbls>
            <c:dLbl>
              <c:idx val="0"/>
              <c:layout>
                <c:manualLayout>
                  <c:x val="8.7725504900123246E-3"/>
                  <c:y val="-4.6257093064817373E-2"/>
                </c:manualLayout>
              </c:layout>
              <c:tx>
                <c:rich>
                  <a:bodyPr/>
                  <a:lstStyle/>
                  <a:p>
                    <a:r>
                      <a:rPr lang="en-US"/>
                      <a:t>67.8</a:t>
                    </a:r>
                  </a:p>
                </c:rich>
              </c:tx>
              <c:dLblPos val="outEnd"/>
              <c:showVal val="1"/>
            </c:dLbl>
            <c:dLbl>
              <c:idx val="1"/>
              <c:layout>
                <c:manualLayout>
                  <c:x val="1.2857667301391278E-2"/>
                  <c:y val="-3.6992360745398405E-2"/>
                </c:manualLayout>
              </c:layout>
              <c:tx>
                <c:rich>
                  <a:bodyPr/>
                  <a:lstStyle/>
                  <a:p>
                    <a:r>
                      <a:rPr lang="en-US"/>
                      <a:t>66.8</a:t>
                    </a:r>
                  </a:p>
                </c:rich>
              </c:tx>
              <c:dLblPos val="outEnd"/>
              <c:showVal val="1"/>
            </c:dLbl>
            <c:dLbl>
              <c:idx val="2"/>
              <c:layout>
                <c:manualLayout>
                  <c:x val="6.0258154005263839E-4"/>
                  <c:y val="-4.9492725576909924E-2"/>
                </c:manualLayout>
              </c:layout>
              <c:tx>
                <c:rich>
                  <a:bodyPr/>
                  <a:lstStyle/>
                  <a:p>
                    <a:r>
                      <a:rPr lang="en-US"/>
                      <a:t>68.8</a:t>
                    </a:r>
                  </a:p>
                </c:rich>
              </c:tx>
              <c:dLblPos val="outEnd"/>
              <c:showVal val="1"/>
            </c:dLbl>
            <c:numFmt formatCode="0.0" sourceLinked="0"/>
            <c:showVal val="1"/>
          </c:dLbls>
          <c:cat>
            <c:strRef>
              <c:f>Sheet1!$B$1:$E$1</c:f>
              <c:strCache>
                <c:ptCount val="3"/>
                <c:pt idx="0">
                  <c:v>รวม</c:v>
                </c:pt>
                <c:pt idx="1">
                  <c:v>ชาย</c:v>
                </c:pt>
                <c:pt idx="2">
                  <c:v>หญิง</c:v>
                </c:pt>
              </c:strCache>
            </c:strRef>
          </c:cat>
          <c:val>
            <c:numRef>
              <c:f>Sheet1!$B$3:$E$3</c:f>
              <c:numCache>
                <c:formatCode>General</c:formatCode>
                <c:ptCount val="4"/>
                <c:pt idx="0">
                  <c:v>67.8</c:v>
                </c:pt>
                <c:pt idx="1">
                  <c:v>66.8</c:v>
                </c:pt>
                <c:pt idx="2" formatCode="0.0">
                  <c:v>68.8</c:v>
                </c:pt>
              </c:numCache>
            </c:numRef>
          </c:val>
        </c:ser>
        <c:dLbls>
          <c:showVal val="1"/>
        </c:dLbls>
        <c:axId val="306923392"/>
        <c:axId val="309159040"/>
      </c:barChart>
      <c:catAx>
        <c:axId val="306923392"/>
        <c:scaling>
          <c:orientation val="minMax"/>
        </c:scaling>
        <c:axPos val="b"/>
        <c:numFmt formatCode="General" sourceLinked="1"/>
        <c:tickLblPos val="nextTo"/>
        <c:txPr>
          <a:bodyPr rot="0" vert="horz"/>
          <a:lstStyle/>
          <a:p>
            <a:pPr>
              <a:defRPr/>
            </a:pPr>
            <a:endParaRPr lang="th-TH"/>
          </a:p>
        </c:txPr>
        <c:crossAx val="309159040"/>
        <c:crosses val="autoZero"/>
        <c:auto val="1"/>
        <c:lblAlgn val="ctr"/>
        <c:lblOffset val="100"/>
        <c:tickLblSkip val="1"/>
        <c:tickMarkSkip val="1"/>
      </c:catAx>
      <c:valAx>
        <c:axId val="309159040"/>
        <c:scaling>
          <c:orientation val="minMax"/>
        </c:scaling>
        <c:axPos val="l"/>
        <c:numFmt formatCode="General" sourceLinked="1"/>
        <c:tickLblPos val="nextTo"/>
        <c:txPr>
          <a:bodyPr rot="0" vert="horz"/>
          <a:lstStyle/>
          <a:p>
            <a:pPr>
              <a:defRPr/>
            </a:pPr>
            <a:endParaRPr lang="th-TH"/>
          </a:p>
        </c:txPr>
        <c:crossAx val="306923392"/>
        <c:crosses val="autoZero"/>
        <c:crossBetween val="between"/>
      </c:valAx>
    </c:plotArea>
    <c:legend>
      <c:legendPos val="r"/>
      <c:layout>
        <c:manualLayout>
          <c:xMode val="edge"/>
          <c:yMode val="edge"/>
          <c:x val="0.5519808254646521"/>
          <c:y val="0.18382352941176472"/>
          <c:w val="0.31993658280448789"/>
          <c:h val="0.38235294117648438"/>
        </c:manualLayout>
      </c:layout>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h-TH"/>
  <c:style val="34"/>
  <c:chart>
    <c:autoTitleDeleted val="1"/>
    <c:view3D>
      <c:perspective val="0"/>
    </c:view3D>
    <c:plotArea>
      <c:layout/>
      <c:pie3DChart>
        <c:varyColors val="1"/>
        <c:ser>
          <c:idx val="0"/>
          <c:order val="0"/>
          <c:tx>
            <c:strRef>
              <c:f>Sheet1!$A$2</c:f>
              <c:strCache>
                <c:ptCount val="1"/>
              </c:strCache>
            </c:strRef>
          </c:tx>
          <c:dLbls>
            <c:dLbl>
              <c:idx val="0"/>
              <c:showVal val="1"/>
            </c:dLbl>
            <c:dLbl>
              <c:idx val="1"/>
              <c:showVal val="1"/>
            </c:dLbl>
            <c:delete val="1"/>
          </c:dLbls>
          <c:cat>
            <c:strRef>
              <c:f>Sheet1!$B$1:$C$1</c:f>
              <c:strCache>
                <c:ptCount val="2"/>
                <c:pt idx="0">
                  <c:v>จำนวน สปก.ที่ทำผิดกฏหมายความปลอดภัย</c:v>
                </c:pt>
                <c:pt idx="1">
                  <c:v>จำนวน สปก. ที่ปฏิบัติถูกต้องตามกฎหมาย ความปลอดภัย</c:v>
                </c:pt>
              </c:strCache>
            </c:strRef>
          </c:cat>
          <c:val>
            <c:numRef>
              <c:f>Sheet1!$B$2:$C$2</c:f>
              <c:numCache>
                <c:formatCode>General</c:formatCode>
                <c:ptCount val="2"/>
                <c:pt idx="0">
                  <c:v>1</c:v>
                </c:pt>
                <c:pt idx="1">
                  <c:v>64</c:v>
                </c:pt>
              </c:numCache>
            </c:numRef>
          </c:val>
        </c:ser>
      </c:pie3DChart>
    </c:plotArea>
    <c:legend>
      <c:legendPos val="b"/>
    </c:legend>
    <c:plotVisOnly val="1"/>
    <c:dispBlanksAs val="zero"/>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h-TH"/>
  <c:style val="26"/>
  <c:chart>
    <c:title>
      <c:layout>
        <c:manualLayout>
          <c:xMode val="edge"/>
          <c:yMode val="edge"/>
          <c:x val="0.28218346124456389"/>
          <c:y val="0"/>
        </c:manualLayout>
      </c:layout>
    </c:title>
    <c:view3D>
      <c:perspective val="30"/>
    </c:view3D>
    <c:plotArea>
      <c:layout/>
      <c:pie3DChart>
        <c:varyColors val="1"/>
        <c:ser>
          <c:idx val="0"/>
          <c:order val="0"/>
          <c:tx>
            <c:strRef>
              <c:f>Sheet1!$B$1</c:f>
              <c:strCache>
                <c:ptCount val="1"/>
                <c:pt idx="0">
                  <c:v>ประสบอุบัติเหตุ</c:v>
                </c:pt>
              </c:strCache>
            </c:strRef>
          </c:tx>
          <c:dLbls>
            <c:dLbl>
              <c:idx val="0"/>
              <c:tx>
                <c:rich>
                  <a:bodyPr/>
                  <a:lstStyle/>
                  <a:p>
                    <a:r>
                      <a:rPr lang="th-TH"/>
                      <a:t>วัตถุหรือสิ่งของตัด/บาด/ทิ่มแทง 68</a:t>
                    </a:r>
                  </a:p>
                  <a:p>
                    <a:endParaRPr lang="th-TH"/>
                  </a:p>
                </c:rich>
              </c:tx>
              <c:showPercent val="1"/>
            </c:dLbl>
            <c:dLbl>
              <c:idx val="1"/>
              <c:tx>
                <c:rich>
                  <a:bodyPr/>
                  <a:lstStyle/>
                  <a:p>
                    <a:r>
                      <a:rPr lang="th-TH"/>
                      <a:t>วัตถุหรือสิ่งของพังทลายหล่นทับ 36</a:t>
                    </a:r>
                  </a:p>
                </c:rich>
              </c:tx>
              <c:showPercent val="1"/>
            </c:dLbl>
            <c:dLbl>
              <c:idx val="2"/>
              <c:tx>
                <c:rich>
                  <a:bodyPr/>
                  <a:lstStyle/>
                  <a:p>
                    <a:r>
                      <a:rPr lang="th-TH"/>
                      <a:t>วัตถุหรือสิ่งของกระแทก/ชน 43</a:t>
                    </a:r>
                  </a:p>
                </c:rich>
              </c:tx>
              <c:showPercent val="1"/>
            </c:dLbl>
            <c:dLbl>
              <c:idx val="3"/>
              <c:tx>
                <c:rich>
                  <a:bodyPr/>
                  <a:lstStyle/>
                  <a:p>
                    <a:r>
                      <a:rPr lang="th-TH"/>
                      <a:t>วัตถุหรือสิ่งของหรือสารเคมีกระเด็นเข้าตา 35</a:t>
                    </a:r>
                  </a:p>
                </c:rich>
              </c:tx>
              <c:showPercent val="1"/>
            </c:dLbl>
            <c:dLbl>
              <c:idx val="4"/>
              <c:tx>
                <c:rich>
                  <a:bodyPr/>
                  <a:lstStyle/>
                  <a:p>
                    <a:r>
                      <a:rPr lang="th-TH"/>
                      <a:t>ตกจากที่สูง30</a:t>
                    </a:r>
                  </a:p>
                </c:rich>
              </c:tx>
              <c:showPercent val="1"/>
            </c:dLbl>
            <c:txPr>
              <a:bodyPr rot="0" vert="horz"/>
              <a:lstStyle/>
              <a:p>
                <a:pPr>
                  <a:defRPr sz="1000" b="1">
                    <a:latin typeface="TH Niramit AS" pitchFamily="2" charset="-34"/>
                    <a:cs typeface="TH Niramit AS" pitchFamily="2" charset="-34"/>
                  </a:defRPr>
                </a:pPr>
                <a:endParaRPr lang="th-TH"/>
              </a:p>
            </c:txPr>
            <c:showPercent val="1"/>
            <c:showLeaderLines val="1"/>
          </c:dLbls>
          <c:cat>
            <c:strRef>
              <c:f>Sheet1!$A$2:$A$6</c:f>
              <c:strCache>
                <c:ptCount val="5"/>
                <c:pt idx="0">
                  <c:v>วัตถุหรือสิ่งของตัด/บาด/ทิ่มแทง</c:v>
                </c:pt>
                <c:pt idx="1">
                  <c:v>วัตถุหรือสิ่งของพังทลายหล่นทับ</c:v>
                </c:pt>
                <c:pt idx="2">
                  <c:v>วัตถุหรือสิ่งของกระแทก/ชน</c:v>
                </c:pt>
                <c:pt idx="3">
                  <c:v>วัตถุหรือสิ่งของหรือสารเคมีกระเด็นเข้าตา</c:v>
                </c:pt>
                <c:pt idx="4">
                  <c:v>ตกจากที่สูง</c:v>
                </c:pt>
              </c:strCache>
            </c:strRef>
          </c:cat>
          <c:val>
            <c:numRef>
              <c:f>Sheet1!$B$2:$B$6</c:f>
              <c:numCache>
                <c:formatCode>General</c:formatCode>
                <c:ptCount val="5"/>
                <c:pt idx="0">
                  <c:v>68</c:v>
                </c:pt>
                <c:pt idx="1">
                  <c:v>36</c:v>
                </c:pt>
                <c:pt idx="2">
                  <c:v>43</c:v>
                </c:pt>
                <c:pt idx="3">
                  <c:v>35</c:v>
                </c:pt>
                <c:pt idx="4">
                  <c:v>30</c:v>
                </c:pt>
              </c:numCache>
            </c:numRef>
          </c:val>
        </c:ser>
        <c:dLbls>
          <c:showPercent val="1"/>
        </c:dLbls>
      </c:pie3DChart>
    </c:plotArea>
    <c:legend>
      <c:legendPos val="r"/>
    </c:legend>
    <c:plotVisOnly val="1"/>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th-TH"/>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h-TH"/>
  <c:chart>
    <c:view3D>
      <c:perspective val="30"/>
    </c:view3D>
    <c:plotArea>
      <c:layout>
        <c:manualLayout>
          <c:layoutTarget val="inner"/>
          <c:xMode val="edge"/>
          <c:yMode val="edge"/>
          <c:x val="0.15521932686591164"/>
          <c:y val="3.5376925710373458E-2"/>
          <c:w val="0.5530285233682849"/>
          <c:h val="0.57427045532352472"/>
        </c:manualLayout>
      </c:layout>
      <c:bar3DChart>
        <c:barDir val="col"/>
        <c:grouping val="clustered"/>
        <c:ser>
          <c:idx val="0"/>
          <c:order val="0"/>
          <c:tx>
            <c:strRef>
              <c:f>Sheet1!$B$1</c:f>
              <c:strCache>
                <c:ptCount val="1"/>
                <c:pt idx="0">
                  <c:v>ลูกจ้าง (คน)</c:v>
                </c:pt>
              </c:strCache>
            </c:strRef>
          </c:tx>
          <c:dLbls>
            <c:showVal val="1"/>
          </c:dLbls>
          <c:cat>
            <c:strRef>
              <c:f>Sheet1!$A$2:$A$7</c:f>
              <c:strCache>
                <c:ptCount val="5"/>
                <c:pt idx="0">
                  <c:v>การค้า</c:v>
                </c:pt>
                <c:pt idx="1">
                  <c:v>ประเภทกิจการอื่นๆ</c:v>
                </c:pt>
                <c:pt idx="2">
                  <c:v>การผลิตการประกอบการซ่อมยานพาหนะฯ</c:v>
                </c:pt>
                <c:pt idx="3">
                  <c:v>การผลิตอาหาร เครื่องดื่มและยาสูบ</c:v>
                </c:pt>
                <c:pt idx="4">
                  <c:v>การผลิตผลิตภัณฑ์จากโลหะฯ</c:v>
                </c:pt>
              </c:strCache>
            </c:strRef>
          </c:cat>
          <c:val>
            <c:numRef>
              <c:f>Sheet1!$B$2:$B$7</c:f>
              <c:numCache>
                <c:formatCode>General</c:formatCode>
                <c:ptCount val="6"/>
                <c:pt idx="0">
                  <c:v>11292</c:v>
                </c:pt>
                <c:pt idx="1">
                  <c:v>7743</c:v>
                </c:pt>
                <c:pt idx="2">
                  <c:v>4919</c:v>
                </c:pt>
                <c:pt idx="3">
                  <c:v>14518</c:v>
                </c:pt>
                <c:pt idx="4">
                  <c:v>4733</c:v>
                </c:pt>
              </c:numCache>
            </c:numRef>
          </c:val>
        </c:ser>
        <c:ser>
          <c:idx val="1"/>
          <c:order val="1"/>
          <c:tx>
            <c:strRef>
              <c:f>Sheet1!$C$1</c:f>
              <c:strCache>
                <c:ptCount val="1"/>
                <c:pt idx="0">
                  <c:v>สถานประกอบการ(แห่ง)</c:v>
                </c:pt>
              </c:strCache>
            </c:strRef>
          </c:tx>
          <c:cat>
            <c:strRef>
              <c:f>Sheet1!$A$2:$A$7</c:f>
              <c:strCache>
                <c:ptCount val="5"/>
                <c:pt idx="0">
                  <c:v>การค้า</c:v>
                </c:pt>
                <c:pt idx="1">
                  <c:v>ประเภทกิจการอื่นๆ</c:v>
                </c:pt>
                <c:pt idx="2">
                  <c:v>การผลิตการประกอบการซ่อมยานพาหนะฯ</c:v>
                </c:pt>
                <c:pt idx="3">
                  <c:v>การผลิตอาหาร เครื่องดื่มและยาสูบ</c:v>
                </c:pt>
                <c:pt idx="4">
                  <c:v>การผลิตผลิตภัณฑ์จากโลหะฯ</c:v>
                </c:pt>
              </c:strCache>
            </c:strRef>
          </c:cat>
          <c:val>
            <c:numRef>
              <c:f>Sheet1!$C$2:$C$7</c:f>
              <c:numCache>
                <c:formatCode>General</c:formatCode>
                <c:ptCount val="6"/>
                <c:pt idx="0">
                  <c:v>995</c:v>
                </c:pt>
                <c:pt idx="1">
                  <c:v>860</c:v>
                </c:pt>
                <c:pt idx="2">
                  <c:v>400</c:v>
                </c:pt>
                <c:pt idx="3">
                  <c:v>276</c:v>
                </c:pt>
                <c:pt idx="4">
                  <c:v>197</c:v>
                </c:pt>
              </c:numCache>
            </c:numRef>
          </c:val>
        </c:ser>
        <c:ser>
          <c:idx val="2"/>
          <c:order val="2"/>
          <c:tx>
            <c:strRef>
              <c:f>Sheet1!$D$1</c:f>
              <c:strCache>
                <c:ptCount val="1"/>
                <c:pt idx="0">
                  <c:v>ชุดข้อมูล 3</c:v>
                </c:pt>
              </c:strCache>
            </c:strRef>
          </c:tx>
          <c:cat>
            <c:strRef>
              <c:f>Sheet1!$A$2:$A$7</c:f>
              <c:strCache>
                <c:ptCount val="5"/>
                <c:pt idx="0">
                  <c:v>การค้า</c:v>
                </c:pt>
                <c:pt idx="1">
                  <c:v>ประเภทกิจการอื่นๆ</c:v>
                </c:pt>
                <c:pt idx="2">
                  <c:v>การผลิตการประกอบการซ่อมยานพาหนะฯ</c:v>
                </c:pt>
                <c:pt idx="3">
                  <c:v>การผลิตอาหาร เครื่องดื่มและยาสูบ</c:v>
                </c:pt>
                <c:pt idx="4">
                  <c:v>การผลิตผลิตภัณฑ์จากโลหะฯ</c:v>
                </c:pt>
              </c:strCache>
            </c:strRef>
          </c:cat>
          <c:val>
            <c:numRef>
              <c:f>Sheet1!$D$2:$D$7</c:f>
              <c:numCache>
                <c:formatCode>General</c:formatCode>
                <c:ptCount val="6"/>
                <c:pt idx="0">
                  <c:v>0</c:v>
                </c:pt>
                <c:pt idx="1">
                  <c:v>0</c:v>
                </c:pt>
                <c:pt idx="4">
                  <c:v>0</c:v>
                </c:pt>
                <c:pt idx="5">
                  <c:v>0</c:v>
                </c:pt>
              </c:numCache>
            </c:numRef>
          </c:val>
        </c:ser>
        <c:shape val="box"/>
        <c:axId val="303725184"/>
        <c:axId val="305529216"/>
        <c:axId val="0"/>
      </c:bar3DChart>
      <c:catAx>
        <c:axId val="303725184"/>
        <c:scaling>
          <c:orientation val="minMax"/>
        </c:scaling>
        <c:axPos val="b"/>
        <c:numFmt formatCode="General" sourceLinked="1"/>
        <c:tickLblPos val="nextTo"/>
        <c:crossAx val="305529216"/>
        <c:crosses val="autoZero"/>
        <c:auto val="1"/>
        <c:lblAlgn val="ctr"/>
        <c:lblOffset val="100"/>
      </c:catAx>
      <c:valAx>
        <c:axId val="305529216"/>
        <c:scaling>
          <c:orientation val="minMax"/>
        </c:scaling>
        <c:axPos val="l"/>
        <c:majorGridlines/>
        <c:numFmt formatCode="General" sourceLinked="1"/>
        <c:tickLblPos val="nextTo"/>
        <c:crossAx val="303725184"/>
        <c:crosses val="autoZero"/>
        <c:crossBetween val="between"/>
      </c:valAx>
    </c:plotArea>
    <c:legend>
      <c:legendPos val="r"/>
      <c:legendEntry>
        <c:idx val="0"/>
        <c:txPr>
          <a:bodyPr/>
          <a:lstStyle/>
          <a:p>
            <a:pPr>
              <a:defRPr b="1">
                <a:latin typeface="TH SarabunPSK" pitchFamily="34" charset="-34"/>
                <a:cs typeface="TH SarabunPSK" pitchFamily="34" charset="-34"/>
              </a:defRPr>
            </a:pPr>
            <a:endParaRPr lang="th-TH"/>
          </a:p>
        </c:txPr>
      </c:legendEntry>
      <c:legendEntry>
        <c:idx val="1"/>
        <c:txPr>
          <a:bodyPr/>
          <a:lstStyle/>
          <a:p>
            <a:pPr>
              <a:defRPr b="1">
                <a:latin typeface="TH SarabunPSK" pitchFamily="34" charset="-34"/>
                <a:cs typeface="TH SarabunPSK" pitchFamily="34" charset="-34"/>
              </a:defRPr>
            </a:pPr>
            <a:endParaRPr lang="th-TH"/>
          </a:p>
        </c:txPr>
      </c:legendEntry>
      <c:legendEntry>
        <c:idx val="2"/>
        <c:delete val="1"/>
      </c:legendEntry>
      <c:layout>
        <c:manualLayout>
          <c:xMode val="edge"/>
          <c:yMode val="edge"/>
          <c:x val="0.57010513188613843"/>
          <c:y val="0.66190619650805005"/>
          <c:w val="0.36005508926769048"/>
          <c:h val="0.33398744722127466"/>
        </c:manualLayout>
      </c:layout>
    </c:legend>
    <c:plotVisOnly val="1"/>
  </c:chart>
  <c:spPr>
    <a:noFill/>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h-TH"/>
  <c:chart>
    <c:autoTitleDeleted val="1"/>
    <c:view3D>
      <c:rotX val="75"/>
      <c:perspective val="30"/>
    </c:view3D>
    <c:plotArea>
      <c:layout/>
      <c:pie3DChart>
        <c:varyColors val="1"/>
        <c:ser>
          <c:idx val="0"/>
          <c:order val="0"/>
          <c:tx>
            <c:strRef>
              <c:f>Sheet1!$A$2</c:f>
              <c:strCache>
                <c:ptCount val="1"/>
                <c:pt idx="0">
                  <c:v>ทิศตะวันออก</c:v>
                </c:pt>
              </c:strCache>
            </c:strRef>
          </c:tx>
          <c:explosion val="25"/>
          <c:dLbls>
            <c:showVal val="1"/>
            <c:showLeaderLines val="1"/>
          </c:dLbls>
          <c:cat>
            <c:strRef>
              <c:f>Sheet1!$B$1:$C$1</c:f>
              <c:strCache>
                <c:ptCount val="2"/>
                <c:pt idx="0">
                  <c:v>รัฐบาล</c:v>
                </c:pt>
                <c:pt idx="1">
                  <c:v>เอกชน</c:v>
                </c:pt>
              </c:strCache>
            </c:strRef>
          </c:cat>
          <c:val>
            <c:numRef>
              <c:f>Sheet1!$B$2:$C$2</c:f>
              <c:numCache>
                <c:formatCode>General</c:formatCode>
                <c:ptCount val="2"/>
                <c:pt idx="0">
                  <c:v>4</c:v>
                </c:pt>
                <c:pt idx="1">
                  <c:v>1</c:v>
                </c:pt>
              </c:numCache>
            </c:numRef>
          </c:val>
        </c:ser>
        <c:ser>
          <c:idx val="1"/>
          <c:order val="1"/>
          <c:tx>
            <c:strRef>
              <c:f>Sheet1!$A$3</c:f>
              <c:strCache>
                <c:ptCount val="1"/>
              </c:strCache>
            </c:strRef>
          </c:tx>
          <c:explosion val="25"/>
          <c:cat>
            <c:strRef>
              <c:f>Sheet1!$B$1:$C$1</c:f>
              <c:strCache>
                <c:ptCount val="2"/>
                <c:pt idx="0">
                  <c:v>รัฐบาล</c:v>
                </c:pt>
                <c:pt idx="1">
                  <c:v>เอกชน</c:v>
                </c:pt>
              </c:strCache>
            </c:strRef>
          </c:cat>
          <c:val>
            <c:numRef>
              <c:f>Sheet1!$B$3:$C$3</c:f>
              <c:numCache>
                <c:formatCode>General</c:formatCode>
                <c:ptCount val="2"/>
              </c:numCache>
            </c:numRef>
          </c:val>
        </c:ser>
        <c:ser>
          <c:idx val="2"/>
          <c:order val="2"/>
          <c:tx>
            <c:strRef>
              <c:f>Sheet1!$A$4</c:f>
              <c:strCache>
                <c:ptCount val="1"/>
              </c:strCache>
            </c:strRef>
          </c:tx>
          <c:explosion val="25"/>
          <c:cat>
            <c:strRef>
              <c:f>Sheet1!$B$1:$C$1</c:f>
              <c:strCache>
                <c:ptCount val="2"/>
                <c:pt idx="0">
                  <c:v>รัฐบาล</c:v>
                </c:pt>
                <c:pt idx="1">
                  <c:v>เอกชน</c:v>
                </c:pt>
              </c:strCache>
            </c:strRef>
          </c:cat>
          <c:val>
            <c:numRef>
              <c:f>Sheet1!$B$4:$C$4</c:f>
              <c:numCache>
                <c:formatCode>General</c:formatCode>
                <c:ptCount val="2"/>
              </c:numCache>
            </c:numRef>
          </c:val>
        </c:ser>
      </c:pie3DChart>
    </c:plotArea>
    <c:legend>
      <c:legendPos val="b"/>
    </c:legend>
    <c:plotVisOnly val="1"/>
    <c:dispBlanksAs val="zero"/>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h-TH"/>
  <c:chart>
    <c:view3D>
      <c:perspective val="30"/>
    </c:view3D>
    <c:sideWall>
      <c:spPr>
        <a:ln>
          <a:noFill/>
        </a:ln>
      </c:spPr>
    </c:sideWall>
    <c:backWall>
      <c:spPr>
        <a:ln>
          <a:noFill/>
        </a:ln>
      </c:spPr>
    </c:backWall>
    <c:plotArea>
      <c:layout>
        <c:manualLayout>
          <c:layoutTarget val="inner"/>
          <c:xMode val="edge"/>
          <c:yMode val="edge"/>
          <c:x val="0.22984574877667124"/>
          <c:y val="6.0606060606060622E-2"/>
          <c:w val="0.57725030427978863"/>
          <c:h val="0.75128999370946403"/>
        </c:manualLayout>
      </c:layout>
      <c:bar3DChart>
        <c:barDir val="col"/>
        <c:grouping val="clustered"/>
        <c:ser>
          <c:idx val="0"/>
          <c:order val="0"/>
          <c:tx>
            <c:strRef>
              <c:f>Sheet1!$B$1</c:f>
              <c:strCache>
                <c:ptCount val="1"/>
                <c:pt idx="0">
                  <c:v>ผู้ประกันตน (ราย)</c:v>
                </c:pt>
              </c:strCache>
            </c:strRef>
          </c:tx>
          <c:cat>
            <c:strRef>
              <c:f>Sheet1!$A$2:$A$8</c:f>
              <c:strCache>
                <c:ptCount val="7"/>
                <c:pt idx="0">
                  <c:v>เจ็บป่วย</c:v>
                </c:pt>
                <c:pt idx="1">
                  <c:v>คลอดบุตร</c:v>
                </c:pt>
                <c:pt idx="2">
                  <c:v>ทุพพลภาพ</c:v>
                </c:pt>
                <c:pt idx="3">
                  <c:v>ตาย</c:v>
                </c:pt>
                <c:pt idx="4">
                  <c:v>สงเคราะห์บุตร</c:v>
                </c:pt>
                <c:pt idx="5">
                  <c:v>ชราภาพ</c:v>
                </c:pt>
                <c:pt idx="6">
                  <c:v>ว่างงาน</c:v>
                </c:pt>
              </c:strCache>
            </c:strRef>
          </c:cat>
          <c:val>
            <c:numRef>
              <c:f>Sheet1!$B$2:$B$8</c:f>
              <c:numCache>
                <c:formatCode>General</c:formatCode>
                <c:ptCount val="7"/>
                <c:pt idx="0">
                  <c:v>5935</c:v>
                </c:pt>
                <c:pt idx="1">
                  <c:v>1448</c:v>
                </c:pt>
                <c:pt idx="2">
                  <c:v>558</c:v>
                </c:pt>
                <c:pt idx="3">
                  <c:v>226</c:v>
                </c:pt>
                <c:pt idx="4">
                  <c:v>48117</c:v>
                </c:pt>
                <c:pt idx="5">
                  <c:v>916</c:v>
                </c:pt>
                <c:pt idx="6">
                  <c:v>785</c:v>
                </c:pt>
              </c:numCache>
            </c:numRef>
          </c:val>
        </c:ser>
        <c:ser>
          <c:idx val="1"/>
          <c:order val="1"/>
          <c:tx>
            <c:strRef>
              <c:f>Sheet1!$C$1</c:f>
              <c:strCache>
                <c:ptCount val="1"/>
                <c:pt idx="0">
                  <c:v>ร้อยละ (%)</c:v>
                </c:pt>
              </c:strCache>
            </c:strRef>
          </c:tx>
          <c:dLbls>
            <c:showVal val="1"/>
          </c:dLbls>
          <c:cat>
            <c:strRef>
              <c:f>Sheet1!$A$2:$A$8</c:f>
              <c:strCache>
                <c:ptCount val="7"/>
                <c:pt idx="0">
                  <c:v>เจ็บป่วย</c:v>
                </c:pt>
                <c:pt idx="1">
                  <c:v>คลอดบุตร</c:v>
                </c:pt>
                <c:pt idx="2">
                  <c:v>ทุพพลภาพ</c:v>
                </c:pt>
                <c:pt idx="3">
                  <c:v>ตาย</c:v>
                </c:pt>
                <c:pt idx="4">
                  <c:v>สงเคราะห์บุตร</c:v>
                </c:pt>
                <c:pt idx="5">
                  <c:v>ชราภาพ</c:v>
                </c:pt>
                <c:pt idx="6">
                  <c:v>ว่างงาน</c:v>
                </c:pt>
              </c:strCache>
            </c:strRef>
          </c:cat>
          <c:val>
            <c:numRef>
              <c:f>Sheet1!$C$2:$C$8</c:f>
              <c:numCache>
                <c:formatCode>General</c:formatCode>
                <c:ptCount val="7"/>
                <c:pt idx="0">
                  <c:v>10.23</c:v>
                </c:pt>
                <c:pt idx="1">
                  <c:v>2.4899999999999998</c:v>
                </c:pt>
                <c:pt idx="2">
                  <c:v>0.96000000000000063</c:v>
                </c:pt>
                <c:pt idx="3">
                  <c:v>0.380000000000002</c:v>
                </c:pt>
                <c:pt idx="4">
                  <c:v>82.98</c:v>
                </c:pt>
                <c:pt idx="5">
                  <c:v>1.57</c:v>
                </c:pt>
                <c:pt idx="6">
                  <c:v>1.35</c:v>
                </c:pt>
              </c:numCache>
            </c:numRef>
          </c:val>
        </c:ser>
        <c:ser>
          <c:idx val="2"/>
          <c:order val="2"/>
          <c:tx>
            <c:strRef>
              <c:f>Sheet1!$D$1</c:f>
              <c:strCache>
                <c:ptCount val="1"/>
                <c:pt idx="0">
                  <c:v>จำนวนเงิน (บาท)</c:v>
                </c:pt>
              </c:strCache>
            </c:strRef>
          </c:tx>
          <c:cat>
            <c:strRef>
              <c:f>Sheet1!$A$2:$A$8</c:f>
              <c:strCache>
                <c:ptCount val="7"/>
                <c:pt idx="0">
                  <c:v>เจ็บป่วย</c:v>
                </c:pt>
                <c:pt idx="1">
                  <c:v>คลอดบุตร</c:v>
                </c:pt>
                <c:pt idx="2">
                  <c:v>ทุพพลภาพ</c:v>
                </c:pt>
                <c:pt idx="3">
                  <c:v>ตาย</c:v>
                </c:pt>
                <c:pt idx="4">
                  <c:v>สงเคราะห์บุตร</c:v>
                </c:pt>
                <c:pt idx="5">
                  <c:v>ชราภาพ</c:v>
                </c:pt>
                <c:pt idx="6">
                  <c:v>ว่างงาน</c:v>
                </c:pt>
              </c:strCache>
            </c:strRef>
          </c:cat>
          <c:val>
            <c:numRef>
              <c:f>Sheet1!$D$2:$D$8</c:f>
              <c:numCache>
                <c:formatCode>General</c:formatCode>
                <c:ptCount val="7"/>
                <c:pt idx="0">
                  <c:v>3853465</c:v>
                </c:pt>
                <c:pt idx="1">
                  <c:v>18792714</c:v>
                </c:pt>
                <c:pt idx="2">
                  <c:v>1714960</c:v>
                </c:pt>
                <c:pt idx="3">
                  <c:v>4288774</c:v>
                </c:pt>
                <c:pt idx="4">
                  <c:v>20649650</c:v>
                </c:pt>
                <c:pt idx="5">
                  <c:v>18235982</c:v>
                </c:pt>
                <c:pt idx="6">
                  <c:v>2241397</c:v>
                </c:pt>
              </c:numCache>
            </c:numRef>
          </c:val>
        </c:ser>
        <c:shape val="box"/>
        <c:axId val="309380608"/>
        <c:axId val="309382144"/>
        <c:axId val="0"/>
      </c:bar3DChart>
      <c:catAx>
        <c:axId val="309380608"/>
        <c:scaling>
          <c:orientation val="minMax"/>
        </c:scaling>
        <c:axPos val="b"/>
        <c:tickLblPos val="nextTo"/>
        <c:crossAx val="309382144"/>
        <c:crosses val="autoZero"/>
        <c:auto val="1"/>
        <c:lblAlgn val="ctr"/>
        <c:lblOffset val="100"/>
      </c:catAx>
      <c:valAx>
        <c:axId val="309382144"/>
        <c:scaling>
          <c:orientation val="minMax"/>
        </c:scaling>
        <c:axPos val="l"/>
        <c:majorGridlines/>
        <c:numFmt formatCode="General" sourceLinked="1"/>
        <c:tickLblPos val="nextTo"/>
        <c:crossAx val="309380608"/>
        <c:crosses val="autoZero"/>
        <c:crossBetween val="between"/>
      </c:valAx>
    </c:plotArea>
    <c:legend>
      <c:legendPos val="r"/>
      <c:layout>
        <c:manualLayout>
          <c:xMode val="edge"/>
          <c:yMode val="edge"/>
          <c:x val="9.905859559353556E-4"/>
          <c:y val="0.71289370078740166"/>
          <c:w val="0.27556041299253992"/>
          <c:h val="0.2825455216535433"/>
        </c:manualLayout>
      </c:layout>
    </c:legend>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h-TH"/>
  <c:chart>
    <c:plotArea>
      <c:layout>
        <c:manualLayout>
          <c:layoutTarget val="inner"/>
          <c:xMode val="edge"/>
          <c:yMode val="edge"/>
          <c:x val="0.113231080489939"/>
          <c:y val="2.4216347956505492E-2"/>
          <c:w val="0.80575040099154271"/>
          <c:h val="0.62601831021122367"/>
        </c:manualLayout>
      </c:layout>
      <c:lineChart>
        <c:grouping val="standard"/>
        <c:ser>
          <c:idx val="0"/>
          <c:order val="0"/>
          <c:tx>
            <c:strRef>
              <c:f>Sheet1!$B$1</c:f>
              <c:strCache>
                <c:ptCount val="1"/>
                <c:pt idx="0">
                  <c:v> 2</c:v>
                </c:pt>
              </c:strCache>
            </c:strRef>
          </c:tx>
          <c:dLbls>
            <c:dLbl>
              <c:idx val="3"/>
              <c:tx>
                <c:rich>
                  <a:bodyPr/>
                  <a:lstStyle/>
                  <a:p>
                    <a:r>
                      <a:rPr lang="en-US"/>
                      <a:t>74.0</a:t>
                    </a:r>
                  </a:p>
                </c:rich>
              </c:tx>
              <c:showVal val="1"/>
            </c:dLbl>
            <c:showVal val="1"/>
          </c:dLbls>
          <c:trendline>
            <c:trendlineType val="linear"/>
          </c:trendline>
          <c:trendline>
            <c:trendlineType val="exp"/>
          </c:trendline>
          <c:trendline>
            <c:trendlineType val="linear"/>
          </c:trendline>
          <c:cat>
            <c:strRef>
              <c:f>Sheet1!$A$2:$A$5</c:f>
              <c:strCache>
                <c:ptCount val="4"/>
                <c:pt idx="0">
                  <c:v>2/2555</c:v>
                </c:pt>
                <c:pt idx="1">
                  <c:v>3/2555</c:v>
                </c:pt>
                <c:pt idx="2">
                  <c:v>4/2555</c:v>
                </c:pt>
                <c:pt idx="3">
                  <c:v>1/2556</c:v>
                </c:pt>
              </c:strCache>
            </c:strRef>
          </c:cat>
          <c:val>
            <c:numRef>
              <c:f>Sheet1!$B$2:$B$5</c:f>
              <c:numCache>
                <c:formatCode>General</c:formatCode>
                <c:ptCount val="4"/>
                <c:pt idx="0">
                  <c:v>60.5</c:v>
                </c:pt>
                <c:pt idx="1">
                  <c:v>60.6</c:v>
                </c:pt>
                <c:pt idx="2">
                  <c:v>72.2</c:v>
                </c:pt>
                <c:pt idx="3" formatCode="0.0">
                  <c:v>73.900000000000006</c:v>
                </c:pt>
              </c:numCache>
            </c:numRef>
          </c:val>
        </c:ser>
        <c:ser>
          <c:idx val="1"/>
          <c:order val="1"/>
          <c:tx>
            <c:strRef>
              <c:f>Sheet1!$C$1</c:f>
              <c:strCache>
                <c:ptCount val="1"/>
                <c:pt idx="0">
                  <c:v> 3</c:v>
                </c:pt>
              </c:strCache>
            </c:strRef>
          </c:tx>
          <c:cat>
            <c:strRef>
              <c:f>Sheet1!$A$2:$A$5</c:f>
              <c:strCache>
                <c:ptCount val="4"/>
                <c:pt idx="0">
                  <c:v>2/2555</c:v>
                </c:pt>
                <c:pt idx="1">
                  <c:v>3/2555</c:v>
                </c:pt>
                <c:pt idx="2">
                  <c:v>4/2555</c:v>
                </c:pt>
                <c:pt idx="3">
                  <c:v>1/2556</c:v>
                </c:pt>
              </c:strCache>
            </c:strRef>
          </c:cat>
          <c:val>
            <c:numRef>
              <c:f>Sheet1!$C$2:$C$5</c:f>
              <c:numCache>
                <c:formatCode>General</c:formatCode>
                <c:ptCount val="4"/>
              </c:numCache>
            </c:numRef>
          </c:val>
        </c:ser>
        <c:marker val="1"/>
        <c:axId val="309987200"/>
        <c:axId val="309988736"/>
      </c:lineChart>
      <c:catAx>
        <c:axId val="309987200"/>
        <c:scaling>
          <c:orientation val="minMax"/>
        </c:scaling>
        <c:axPos val="b"/>
        <c:numFmt formatCode="@" sourceLinked="1"/>
        <c:majorTickMark val="none"/>
        <c:tickLblPos val="nextTo"/>
        <c:crossAx val="309988736"/>
        <c:crosses val="autoZero"/>
        <c:auto val="1"/>
        <c:lblAlgn val="ctr"/>
        <c:lblOffset val="100"/>
      </c:catAx>
      <c:valAx>
        <c:axId val="309988736"/>
        <c:scaling>
          <c:orientation val="minMax"/>
        </c:scaling>
        <c:axPos val="l"/>
        <c:majorGridlines/>
        <c:numFmt formatCode="General" sourceLinked="1"/>
        <c:majorTickMark val="none"/>
        <c:tickLblPos val="nextTo"/>
        <c:crossAx val="309987200"/>
        <c:crosses val="autoZero"/>
        <c:crossBetween val="between"/>
      </c:valAx>
    </c:plotArea>
    <c:plotVisOnly val="1"/>
  </c:chart>
  <c:spPr>
    <a:noFill/>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h-TH"/>
  <c:chart>
    <c:title>
      <c:tx>
        <c:rich>
          <a:bodyPr/>
          <a:lstStyle/>
          <a:p>
            <a:pPr>
              <a:defRPr/>
            </a:pPr>
            <a:r>
              <a:rPr lang="th-TH" sz="1500">
                <a:latin typeface="TH SarabunPSK" pitchFamily="34" charset="-34"/>
                <a:cs typeface="TH SarabunPSK" pitchFamily="34" charset="-34"/>
              </a:rPr>
              <a:t>ร้อยละ</a:t>
            </a:r>
          </a:p>
        </c:rich>
      </c:tx>
      <c:layout>
        <c:manualLayout>
          <c:xMode val="edge"/>
          <c:yMode val="edge"/>
          <c:x val="1.5587204284028261E-2"/>
          <c:y val="2.7777777777777901E-2"/>
        </c:manualLayout>
      </c:layout>
    </c:title>
    <c:plotArea>
      <c:layout/>
      <c:lineChart>
        <c:grouping val="standard"/>
        <c:ser>
          <c:idx val="0"/>
          <c:order val="0"/>
          <c:tx>
            <c:strRef>
              <c:f>Sheet1!$B$1</c:f>
              <c:strCache>
                <c:ptCount val="1"/>
                <c:pt idx="0">
                  <c:v>อัตราการจ้างภาคเกษตร</c:v>
                </c:pt>
              </c:strCache>
            </c:strRef>
          </c:tx>
          <c:marker>
            <c:symbol val="none"/>
          </c:marker>
          <c:cat>
            <c:strRef>
              <c:f>Sheet1!$A$2:$A$5</c:f>
              <c:strCache>
                <c:ptCount val="4"/>
                <c:pt idx="0">
                  <c:v>2/2555</c:v>
                </c:pt>
                <c:pt idx="1">
                  <c:v>3/2555</c:v>
                </c:pt>
                <c:pt idx="2">
                  <c:v>4/2555</c:v>
                </c:pt>
                <c:pt idx="3">
                  <c:v>1/2556</c:v>
                </c:pt>
              </c:strCache>
            </c:strRef>
          </c:cat>
          <c:val>
            <c:numRef>
              <c:f>Sheet1!$B$2:$B$5</c:f>
              <c:numCache>
                <c:formatCode>General</c:formatCode>
                <c:ptCount val="4"/>
                <c:pt idx="0">
                  <c:v>35.5</c:v>
                </c:pt>
                <c:pt idx="1">
                  <c:v>33.1</c:v>
                </c:pt>
                <c:pt idx="2">
                  <c:v>35.4</c:v>
                </c:pt>
                <c:pt idx="3">
                  <c:v>32.200000000000003</c:v>
                </c:pt>
              </c:numCache>
            </c:numRef>
          </c:val>
        </c:ser>
        <c:ser>
          <c:idx val="1"/>
          <c:order val="1"/>
          <c:tx>
            <c:strRef>
              <c:f>Sheet1!$C$1</c:f>
              <c:strCache>
                <c:ptCount val="1"/>
                <c:pt idx="0">
                  <c:v>อัตราการจ้างนอกภาคเกษตร</c:v>
                </c:pt>
              </c:strCache>
            </c:strRef>
          </c:tx>
          <c:marker>
            <c:symbol val="none"/>
          </c:marker>
          <c:cat>
            <c:strRef>
              <c:f>Sheet1!$A$2:$A$5</c:f>
              <c:strCache>
                <c:ptCount val="4"/>
                <c:pt idx="0">
                  <c:v>2/2555</c:v>
                </c:pt>
                <c:pt idx="1">
                  <c:v>3/2555</c:v>
                </c:pt>
                <c:pt idx="2">
                  <c:v>4/2555</c:v>
                </c:pt>
                <c:pt idx="3">
                  <c:v>1/2556</c:v>
                </c:pt>
              </c:strCache>
            </c:strRef>
          </c:cat>
          <c:val>
            <c:numRef>
              <c:f>Sheet1!$C$2:$C$5</c:f>
              <c:numCache>
                <c:formatCode>General</c:formatCode>
                <c:ptCount val="4"/>
                <c:pt idx="0">
                  <c:v>64.5</c:v>
                </c:pt>
                <c:pt idx="1">
                  <c:v>66.900000000000006</c:v>
                </c:pt>
                <c:pt idx="2">
                  <c:v>64.7</c:v>
                </c:pt>
                <c:pt idx="3">
                  <c:v>67.599999999999994</c:v>
                </c:pt>
              </c:numCache>
            </c:numRef>
          </c:val>
        </c:ser>
        <c:marker val="1"/>
        <c:axId val="310066176"/>
        <c:axId val="310219520"/>
      </c:lineChart>
      <c:catAx>
        <c:axId val="310066176"/>
        <c:scaling>
          <c:orientation val="minMax"/>
        </c:scaling>
        <c:axPos val="b"/>
        <c:numFmt formatCode="@" sourceLinked="1"/>
        <c:majorTickMark val="none"/>
        <c:tickLblPos val="nextTo"/>
        <c:crossAx val="310219520"/>
        <c:crosses val="autoZero"/>
        <c:auto val="1"/>
        <c:lblAlgn val="ctr"/>
        <c:lblOffset val="100"/>
      </c:catAx>
      <c:valAx>
        <c:axId val="310219520"/>
        <c:scaling>
          <c:orientation val="minMax"/>
        </c:scaling>
        <c:axPos val="l"/>
        <c:majorGridlines/>
        <c:numFmt formatCode="General" sourceLinked="1"/>
        <c:majorTickMark val="none"/>
        <c:tickLblPos val="nextTo"/>
        <c:crossAx val="310066176"/>
        <c:crosses val="autoZero"/>
        <c:crossBetween val="between"/>
      </c:valAx>
    </c:plotArea>
    <c:legend>
      <c:legendPos val="r"/>
      <c:layout>
        <c:manualLayout>
          <c:xMode val="edge"/>
          <c:yMode val="edge"/>
          <c:x val="0.74561521252796592"/>
          <c:y val="0.3994725659292615"/>
          <c:w val="0.24096196868008948"/>
          <c:h val="0.23478502687164104"/>
        </c:manualLayout>
      </c:layout>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h-TH"/>
  <c:chart>
    <c:title>
      <c:tx>
        <c:rich>
          <a:bodyPr/>
          <a:lstStyle/>
          <a:p>
            <a:pPr>
              <a:defRPr/>
            </a:pPr>
            <a:r>
              <a:rPr lang="th-TH" sz="1200">
                <a:latin typeface="TH SarabunPSK" pitchFamily="34" charset="-34"/>
                <a:cs typeface="TH SarabunPSK" pitchFamily="34" charset="-34"/>
              </a:rPr>
              <a:t>ร้อยละ</a:t>
            </a:r>
          </a:p>
        </c:rich>
      </c:tx>
      <c:layout>
        <c:manualLayout>
          <c:xMode val="edge"/>
          <c:yMode val="edge"/>
          <c:x val="1.0821303587051502E-3"/>
          <c:y val="2.3809523809523812E-2"/>
        </c:manualLayout>
      </c:layout>
    </c:title>
    <c:plotArea>
      <c:layout/>
      <c:lineChart>
        <c:grouping val="standard"/>
        <c:ser>
          <c:idx val="0"/>
          <c:order val="0"/>
          <c:tx>
            <c:strRef>
              <c:f>Sheet1!$B$1</c:f>
              <c:strCache>
                <c:ptCount val="1"/>
                <c:pt idx="0">
                  <c:v>ร้อยละ</c:v>
                </c:pt>
              </c:strCache>
            </c:strRef>
          </c:tx>
          <c:dLbls>
            <c:showVal val="1"/>
          </c:dLbls>
          <c:cat>
            <c:strRef>
              <c:f>Sheet1!$A$2:$A$5</c:f>
              <c:strCache>
                <c:ptCount val="4"/>
                <c:pt idx="0">
                  <c:v>2/2555</c:v>
                </c:pt>
                <c:pt idx="1">
                  <c:v>3/2555</c:v>
                </c:pt>
                <c:pt idx="2">
                  <c:v>4/2555</c:v>
                </c:pt>
                <c:pt idx="3">
                  <c:v>1/2556</c:v>
                </c:pt>
              </c:strCache>
            </c:strRef>
          </c:cat>
          <c:val>
            <c:numRef>
              <c:f>Sheet1!$B$2:$B$5</c:f>
              <c:numCache>
                <c:formatCode>General</c:formatCode>
                <c:ptCount val="4"/>
                <c:pt idx="0">
                  <c:v>19.399999999999999</c:v>
                </c:pt>
                <c:pt idx="1">
                  <c:v>21.8</c:v>
                </c:pt>
                <c:pt idx="2">
                  <c:v>23.7</c:v>
                </c:pt>
                <c:pt idx="3">
                  <c:v>23.1</c:v>
                </c:pt>
              </c:numCache>
            </c:numRef>
          </c:val>
        </c:ser>
        <c:marker val="1"/>
        <c:axId val="310276864"/>
        <c:axId val="310278400"/>
      </c:lineChart>
      <c:catAx>
        <c:axId val="310276864"/>
        <c:scaling>
          <c:orientation val="minMax"/>
        </c:scaling>
        <c:axPos val="b"/>
        <c:numFmt formatCode="@" sourceLinked="1"/>
        <c:tickLblPos val="nextTo"/>
        <c:crossAx val="310278400"/>
        <c:crosses val="autoZero"/>
        <c:auto val="1"/>
        <c:lblAlgn val="ctr"/>
        <c:lblOffset val="100"/>
      </c:catAx>
      <c:valAx>
        <c:axId val="310278400"/>
        <c:scaling>
          <c:orientation val="minMax"/>
        </c:scaling>
        <c:axPos val="l"/>
        <c:majorGridlines/>
        <c:numFmt formatCode="General" sourceLinked="1"/>
        <c:tickLblPos val="nextTo"/>
        <c:crossAx val="310276864"/>
        <c:crosses val="autoZero"/>
        <c:crossBetween val="between"/>
      </c:valAx>
    </c:plotArea>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h-TH"/>
  <c:chart>
    <c:title>
      <c:tx>
        <c:rich>
          <a:bodyPr/>
          <a:lstStyle/>
          <a:p>
            <a:pPr>
              <a:defRPr/>
            </a:pPr>
            <a:r>
              <a:rPr lang="th-TH" sz="1400" b="0">
                <a:latin typeface="TH SarabunPSK" pitchFamily="34" charset="-34"/>
                <a:cs typeface="TH SarabunPSK" pitchFamily="34" charset="-34"/>
              </a:rPr>
              <a:t>ร้อยละ</a:t>
            </a:r>
          </a:p>
        </c:rich>
      </c:tx>
      <c:layout>
        <c:manualLayout>
          <c:xMode val="edge"/>
          <c:yMode val="edge"/>
          <c:x val="2.6545093321668142E-2"/>
          <c:y val="2.7777777777777877E-2"/>
        </c:manualLayout>
      </c:layout>
    </c:title>
    <c:plotArea>
      <c:layout/>
      <c:lineChart>
        <c:grouping val="standard"/>
        <c:ser>
          <c:idx val="0"/>
          <c:order val="0"/>
          <c:tx>
            <c:strRef>
              <c:f>Sheet1!$B$1</c:f>
              <c:strCache>
                <c:ptCount val="1"/>
                <c:pt idx="0">
                  <c:v>ร้อยละ</c:v>
                </c:pt>
              </c:strCache>
            </c:strRef>
          </c:tx>
          <c:dLbls>
            <c:showVal val="1"/>
          </c:dLbls>
          <c:trendline>
            <c:spPr>
              <a:ln>
                <a:gradFill flip="none" rotWithShape="1">
                  <a:gsLst>
                    <a:gs pos="0">
                      <a:srgbClr val="FF0000"/>
                    </a:gs>
                    <a:gs pos="25000">
                      <a:srgbClr val="FF6633"/>
                    </a:gs>
                    <a:gs pos="50000">
                      <a:srgbClr val="FFFF00"/>
                    </a:gs>
                    <a:gs pos="75000">
                      <a:srgbClr val="01A78F"/>
                    </a:gs>
                    <a:gs pos="100000">
                      <a:srgbClr val="3366FF"/>
                    </a:gs>
                  </a:gsLst>
                  <a:path path="circle">
                    <a:fillToRect t="100000" r="100000"/>
                  </a:path>
                  <a:tileRect l="-100000" b="-100000"/>
                </a:gradFill>
              </a:ln>
            </c:spPr>
            <c:trendlineType val="linear"/>
          </c:trendline>
          <c:cat>
            <c:strRef>
              <c:f>Sheet1!$A$2:$A$5</c:f>
              <c:strCache>
                <c:ptCount val="4"/>
                <c:pt idx="0">
                  <c:v>2/2555</c:v>
                </c:pt>
                <c:pt idx="1">
                  <c:v>3/2555</c:v>
                </c:pt>
                <c:pt idx="2">
                  <c:v>4/2555</c:v>
                </c:pt>
                <c:pt idx="3">
                  <c:v>1/2556</c:v>
                </c:pt>
              </c:strCache>
            </c:strRef>
          </c:cat>
          <c:val>
            <c:numRef>
              <c:f>Sheet1!$B$2:$B$5</c:f>
              <c:numCache>
                <c:formatCode>General</c:formatCode>
                <c:ptCount val="4"/>
                <c:pt idx="0">
                  <c:v>0.1</c:v>
                </c:pt>
                <c:pt idx="1">
                  <c:v>0.30000000000000032</c:v>
                </c:pt>
                <c:pt idx="2">
                  <c:v>0.5</c:v>
                </c:pt>
                <c:pt idx="3">
                  <c:v>0.5</c:v>
                </c:pt>
              </c:numCache>
            </c:numRef>
          </c:val>
        </c:ser>
        <c:marker val="1"/>
        <c:axId val="310299264"/>
        <c:axId val="310419840"/>
      </c:lineChart>
      <c:catAx>
        <c:axId val="310299264"/>
        <c:scaling>
          <c:orientation val="minMax"/>
        </c:scaling>
        <c:axPos val="b"/>
        <c:numFmt formatCode="@" sourceLinked="1"/>
        <c:tickLblPos val="nextTo"/>
        <c:crossAx val="310419840"/>
        <c:crosses val="autoZero"/>
        <c:auto val="1"/>
        <c:lblAlgn val="ctr"/>
        <c:lblOffset val="100"/>
      </c:catAx>
      <c:valAx>
        <c:axId val="310419840"/>
        <c:scaling>
          <c:orientation val="minMax"/>
        </c:scaling>
        <c:axPos val="l"/>
        <c:majorGridlines/>
        <c:numFmt formatCode="General" sourceLinked="1"/>
        <c:tickLblPos val="nextTo"/>
        <c:crossAx val="310299264"/>
        <c:crosses val="autoZero"/>
        <c:crossBetween val="between"/>
      </c:valAx>
    </c:plotArea>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h-TH"/>
  <c:chart>
    <c:plotArea>
      <c:layout>
        <c:manualLayout>
          <c:layoutTarget val="inner"/>
          <c:xMode val="edge"/>
          <c:yMode val="edge"/>
          <c:x val="8.4039850258504536E-2"/>
          <c:y val="4.4057617797775381E-2"/>
          <c:w val="0.59681272522994822"/>
          <c:h val="0.82046275465566698"/>
        </c:manualLayout>
      </c:layout>
      <c:lineChart>
        <c:grouping val="standard"/>
        <c:ser>
          <c:idx val="0"/>
          <c:order val="0"/>
          <c:tx>
            <c:strRef>
              <c:f>Sheet1!$B$1</c:f>
              <c:strCache>
                <c:ptCount val="1"/>
                <c:pt idx="0">
                  <c:v>อัตราการบรรจุงานต่อผู้สมัครงานจังหวัด</c:v>
                </c:pt>
              </c:strCache>
            </c:strRef>
          </c:tx>
          <c:marker>
            <c:symbol val="none"/>
          </c:marker>
          <c:dLbls>
            <c:showVal val="1"/>
          </c:dLbls>
          <c:cat>
            <c:strRef>
              <c:f>Sheet1!$A$2:$A$6</c:f>
              <c:strCache>
                <c:ptCount val="5"/>
                <c:pt idx="0">
                  <c:v>2/2555</c:v>
                </c:pt>
                <c:pt idx="1">
                  <c:v>3/2555</c:v>
                </c:pt>
                <c:pt idx="2">
                  <c:v>4/2555</c:v>
                </c:pt>
                <c:pt idx="3">
                  <c:v>1/2556</c:v>
                </c:pt>
                <c:pt idx="4">
                  <c:v>2/2556*</c:v>
                </c:pt>
              </c:strCache>
            </c:strRef>
          </c:cat>
          <c:val>
            <c:numRef>
              <c:f>Sheet1!$B$2:$B$6</c:f>
              <c:numCache>
                <c:formatCode>General</c:formatCode>
                <c:ptCount val="5"/>
                <c:pt idx="0">
                  <c:v>77.19</c:v>
                </c:pt>
                <c:pt idx="1">
                  <c:v>100.49000000000002</c:v>
                </c:pt>
                <c:pt idx="2">
                  <c:v>96.55</c:v>
                </c:pt>
                <c:pt idx="3">
                  <c:v>38.83</c:v>
                </c:pt>
                <c:pt idx="4">
                  <c:v>45.17</c:v>
                </c:pt>
              </c:numCache>
            </c:numRef>
          </c:val>
        </c:ser>
        <c:ser>
          <c:idx val="1"/>
          <c:order val="1"/>
          <c:tx>
            <c:strRef>
              <c:f>Sheet1!$C$1</c:f>
              <c:strCache>
                <c:ptCount val="1"/>
                <c:pt idx="0">
                  <c:v>อัตราการบรรจุงานต่อตำแหน่งงานว่างจังหวัด</c:v>
                </c:pt>
              </c:strCache>
            </c:strRef>
          </c:tx>
          <c:marker>
            <c:symbol val="none"/>
          </c:marker>
          <c:dLbls>
            <c:spPr>
              <a:ln>
                <a:noFill/>
              </a:ln>
            </c:spPr>
            <c:showVal val="1"/>
          </c:dLbls>
          <c:trendline>
            <c:trendlineType val="linear"/>
          </c:trendline>
          <c:cat>
            <c:strRef>
              <c:f>Sheet1!$A$2:$A$6</c:f>
              <c:strCache>
                <c:ptCount val="5"/>
                <c:pt idx="0">
                  <c:v>2/2555</c:v>
                </c:pt>
                <c:pt idx="1">
                  <c:v>3/2555</c:v>
                </c:pt>
                <c:pt idx="2">
                  <c:v>4/2555</c:v>
                </c:pt>
                <c:pt idx="3">
                  <c:v>1/2556</c:v>
                </c:pt>
                <c:pt idx="4">
                  <c:v>2/2556*</c:v>
                </c:pt>
              </c:strCache>
            </c:strRef>
          </c:cat>
          <c:val>
            <c:numRef>
              <c:f>Sheet1!$C$2:$C$6</c:f>
              <c:numCache>
                <c:formatCode>General</c:formatCode>
                <c:ptCount val="5"/>
                <c:pt idx="0">
                  <c:v>94.42</c:v>
                </c:pt>
                <c:pt idx="1">
                  <c:v>191.28</c:v>
                </c:pt>
                <c:pt idx="2">
                  <c:v>105</c:v>
                </c:pt>
                <c:pt idx="3">
                  <c:v>79.08</c:v>
                </c:pt>
                <c:pt idx="4">
                  <c:v>108.55</c:v>
                </c:pt>
              </c:numCache>
            </c:numRef>
          </c:val>
        </c:ser>
        <c:marker val="1"/>
        <c:axId val="312747904"/>
        <c:axId val="312749440"/>
      </c:lineChart>
      <c:catAx>
        <c:axId val="312747904"/>
        <c:scaling>
          <c:orientation val="minMax"/>
        </c:scaling>
        <c:axPos val="b"/>
        <c:numFmt formatCode="@" sourceLinked="1"/>
        <c:tickLblPos val="nextTo"/>
        <c:crossAx val="312749440"/>
        <c:crosses val="autoZero"/>
        <c:auto val="1"/>
        <c:lblAlgn val="ctr"/>
        <c:lblOffset val="100"/>
      </c:catAx>
      <c:valAx>
        <c:axId val="312749440"/>
        <c:scaling>
          <c:orientation val="minMax"/>
        </c:scaling>
        <c:axPos val="l"/>
        <c:majorGridlines/>
        <c:numFmt formatCode="General" sourceLinked="1"/>
        <c:tickLblPos val="nextTo"/>
        <c:crossAx val="312747904"/>
        <c:crosses val="autoZero"/>
        <c:crossBetween val="between"/>
      </c:valAx>
    </c:plotArea>
    <c:legend>
      <c:legendPos val="r"/>
      <c:layout>
        <c:manualLayout>
          <c:xMode val="edge"/>
          <c:yMode val="edge"/>
          <c:x val="0.67374777975133215"/>
          <c:y val="0.51918322709661258"/>
          <c:w val="0.3262522730733749"/>
          <c:h val="0.17142275062642695"/>
        </c:manualLayout>
      </c:layout>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h-TH"/>
  <c:chart>
    <c:autoTitleDeleted val="1"/>
    <c:plotArea>
      <c:layout>
        <c:manualLayout>
          <c:layoutTarget val="inner"/>
          <c:xMode val="edge"/>
          <c:yMode val="edge"/>
          <c:x val="0.14762837572133083"/>
          <c:y val="4.3245798463673581E-2"/>
          <c:w val="0.84892086330936711"/>
          <c:h val="0.67821192508004569"/>
        </c:manualLayout>
      </c:layout>
      <c:barChart>
        <c:barDir val="col"/>
        <c:grouping val="clustered"/>
        <c:ser>
          <c:idx val="0"/>
          <c:order val="0"/>
          <c:tx>
            <c:strRef>
              <c:f>Sheet1!$A$2</c:f>
              <c:strCache>
                <c:ptCount val="1"/>
              </c:strCache>
            </c:strRef>
          </c:tx>
          <c:spPr>
            <a:solidFill>
              <a:srgbClr val="9999FF"/>
            </a:solidFill>
            <a:ln w="12634">
              <a:solidFill>
                <a:srgbClr val="000000"/>
              </a:solidFill>
              <a:prstDash val="solid"/>
            </a:ln>
          </c:spPr>
          <c:dLbls>
            <c:dLbl>
              <c:idx val="0"/>
              <c:layout>
                <c:manualLayout>
                  <c:x val="4.1133707207462612E-3"/>
                  <c:y val="-1.4479817086899558E-2"/>
                </c:manualLayout>
              </c:layout>
              <c:tx>
                <c:rich>
                  <a:bodyPr/>
                  <a:lstStyle/>
                  <a:p>
                    <a:r>
                      <a:rPr lang="en-US"/>
                      <a:t>0.7</a:t>
                    </a:r>
                  </a:p>
                </c:rich>
              </c:tx>
              <c:dLblPos val="outEnd"/>
              <c:showVal val="1"/>
            </c:dLbl>
            <c:dLbl>
              <c:idx val="1"/>
              <c:layout>
                <c:manualLayout>
                  <c:x val="-1.7018116637859293E-2"/>
                  <c:y val="1.2359318959475596E-2"/>
                </c:manualLayout>
              </c:layout>
              <c:dLblPos val="outEnd"/>
              <c:showVal val="1"/>
            </c:dLbl>
            <c:dLbl>
              <c:idx val="2"/>
              <c:layout>
                <c:manualLayout>
                  <c:x val="1.1307567954251713E-2"/>
                  <c:y val="-3.4908060978885752E-3"/>
                </c:manualLayout>
              </c:layout>
              <c:tx>
                <c:rich>
                  <a:bodyPr/>
                  <a:lstStyle/>
                  <a:p>
                    <a:r>
                      <a:rPr lang="en-US"/>
                      <a:t>0.3</a:t>
                    </a:r>
                  </a:p>
                </c:rich>
              </c:tx>
              <c:dLblPos val="outEnd"/>
              <c:showVal val="1"/>
            </c:dLbl>
            <c:spPr>
              <a:noFill/>
              <a:ln w="25268">
                <a:noFill/>
              </a:ln>
            </c:spPr>
            <c:txPr>
              <a:bodyPr/>
              <a:lstStyle/>
              <a:p>
                <a:pPr>
                  <a:defRPr sz="895" b="1" i="0" u="none" strike="noStrike" baseline="0">
                    <a:solidFill>
                      <a:srgbClr val="000000"/>
                    </a:solidFill>
                    <a:latin typeface="Angsana New"/>
                    <a:ea typeface="Angsana New"/>
                    <a:cs typeface="Angsana New"/>
                  </a:defRPr>
                </a:pPr>
                <a:endParaRPr lang="th-TH"/>
              </a:p>
            </c:txPr>
            <c:showVal val="1"/>
          </c:dLbls>
          <c:cat>
            <c:strRef>
              <c:f>Sheet1!$B$1:$E$1</c:f>
              <c:strCache>
                <c:ptCount val="3"/>
                <c:pt idx="0">
                  <c:v>รวม</c:v>
                </c:pt>
                <c:pt idx="1">
                  <c:v>ชาย</c:v>
                </c:pt>
                <c:pt idx="2">
                  <c:v>หญิง</c:v>
                </c:pt>
              </c:strCache>
            </c:strRef>
          </c:cat>
          <c:val>
            <c:numRef>
              <c:f>Sheet1!$B$2:$E$2</c:f>
              <c:numCache>
                <c:formatCode>0.0</c:formatCode>
                <c:ptCount val="4"/>
                <c:pt idx="0" formatCode="General">
                  <c:v>0.70000000000000062</c:v>
                </c:pt>
                <c:pt idx="1">
                  <c:v>1</c:v>
                </c:pt>
                <c:pt idx="2" formatCode="General">
                  <c:v>0.30000000000000032</c:v>
                </c:pt>
              </c:numCache>
            </c:numRef>
          </c:val>
        </c:ser>
        <c:dLbls>
          <c:showVal val="1"/>
        </c:dLbls>
        <c:axId val="309982720"/>
        <c:axId val="309984640"/>
      </c:barChart>
      <c:catAx>
        <c:axId val="309982720"/>
        <c:scaling>
          <c:orientation val="minMax"/>
        </c:scaling>
        <c:axPos val="b"/>
        <c:numFmt formatCode="General" sourceLinked="1"/>
        <c:tickLblPos val="nextTo"/>
        <c:spPr>
          <a:ln w="3158">
            <a:solidFill>
              <a:srgbClr val="000000"/>
            </a:solidFill>
            <a:prstDash val="solid"/>
          </a:ln>
        </c:spPr>
        <c:txPr>
          <a:bodyPr rot="0" vert="horz"/>
          <a:lstStyle/>
          <a:p>
            <a:pPr>
              <a:defRPr sz="895" b="1" i="0" u="none" strike="noStrike" baseline="0">
                <a:solidFill>
                  <a:srgbClr val="000000"/>
                </a:solidFill>
                <a:latin typeface="Angsana New"/>
                <a:ea typeface="Angsana New"/>
                <a:cs typeface="Angsana New"/>
              </a:defRPr>
            </a:pPr>
            <a:endParaRPr lang="th-TH"/>
          </a:p>
        </c:txPr>
        <c:crossAx val="309984640"/>
        <c:crosses val="autoZero"/>
        <c:auto val="1"/>
        <c:lblAlgn val="ctr"/>
        <c:lblOffset val="100"/>
        <c:tickLblSkip val="1"/>
        <c:tickMarkSkip val="1"/>
      </c:catAx>
      <c:valAx>
        <c:axId val="309984640"/>
        <c:scaling>
          <c:orientation val="minMax"/>
        </c:scaling>
        <c:axPos val="l"/>
        <c:numFmt formatCode="General" sourceLinked="1"/>
        <c:tickLblPos val="nextTo"/>
        <c:spPr>
          <a:ln w="3158">
            <a:solidFill>
              <a:srgbClr val="000000"/>
            </a:solidFill>
            <a:prstDash val="solid"/>
          </a:ln>
        </c:spPr>
        <c:txPr>
          <a:bodyPr rot="0" vert="horz"/>
          <a:lstStyle/>
          <a:p>
            <a:pPr>
              <a:defRPr sz="895" b="1" i="0" u="none" strike="noStrike" baseline="0">
                <a:solidFill>
                  <a:srgbClr val="000000"/>
                </a:solidFill>
                <a:latin typeface="Angsana New"/>
                <a:ea typeface="Angsana New"/>
                <a:cs typeface="Angsana New"/>
              </a:defRPr>
            </a:pPr>
            <a:endParaRPr lang="th-TH"/>
          </a:p>
        </c:txPr>
        <c:crossAx val="309982720"/>
        <c:crosses val="autoZero"/>
        <c:crossBetween val="between"/>
      </c:valAx>
      <c:spPr>
        <a:noFill/>
        <a:ln w="25268">
          <a:noFill/>
        </a:ln>
      </c:spPr>
    </c:plotArea>
    <c:plotVisOnly val="1"/>
    <c:dispBlanksAs val="gap"/>
  </c:chart>
  <c:spPr>
    <a:noFill/>
    <a:ln>
      <a:noFill/>
    </a:ln>
  </c:spPr>
  <c:txPr>
    <a:bodyPr/>
    <a:lstStyle/>
    <a:p>
      <a:pPr>
        <a:defRPr sz="796" b="1" i="0" u="none" strike="noStrike" baseline="0">
          <a:solidFill>
            <a:srgbClr val="000000"/>
          </a:solidFill>
          <a:latin typeface="Arial"/>
          <a:ea typeface="Arial"/>
          <a:cs typeface="Arial"/>
        </a:defRPr>
      </a:pPr>
      <a:endParaRPr lang="th-TH"/>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h-TH"/>
  <c:chart>
    <c:view3D>
      <c:rAngAx val="1"/>
    </c:view3D>
    <c:plotArea>
      <c:layout/>
      <c:bar3DChart>
        <c:barDir val="col"/>
        <c:grouping val="percentStacked"/>
        <c:ser>
          <c:idx val="0"/>
          <c:order val="0"/>
          <c:tx>
            <c:strRef>
              <c:f>Sheet1!$B$1</c:f>
              <c:strCache>
                <c:ptCount val="1"/>
                <c:pt idx="0">
                  <c:v>จำนวน (คน)</c:v>
                </c:pt>
              </c:strCache>
            </c:strRef>
          </c:tx>
          <c:dLbls>
            <c:showVal val="1"/>
          </c:dLbls>
          <c:cat>
            <c:strRef>
              <c:f>Sheet1!$A$2:$A$4</c:f>
              <c:strCache>
                <c:ptCount val="3"/>
                <c:pt idx="0">
                  <c:v>พม่า</c:v>
                </c:pt>
                <c:pt idx="1">
                  <c:v>ลาว</c:v>
                </c:pt>
                <c:pt idx="2">
                  <c:v>กัมพูชา</c:v>
                </c:pt>
              </c:strCache>
            </c:strRef>
          </c:cat>
          <c:val>
            <c:numRef>
              <c:f>Sheet1!$B$2:$B$4</c:f>
              <c:numCache>
                <c:formatCode>General</c:formatCode>
                <c:ptCount val="3"/>
                <c:pt idx="0">
                  <c:v>21137</c:v>
                </c:pt>
                <c:pt idx="1">
                  <c:v>418</c:v>
                </c:pt>
                <c:pt idx="2">
                  <c:v>248</c:v>
                </c:pt>
              </c:numCache>
            </c:numRef>
          </c:val>
        </c:ser>
        <c:ser>
          <c:idx val="1"/>
          <c:order val="1"/>
          <c:tx>
            <c:strRef>
              <c:f>Sheet1!$C$1</c:f>
              <c:strCache>
                <c:ptCount val="1"/>
                <c:pt idx="0">
                  <c:v>จำนวน (ร้อยละ)</c:v>
                </c:pt>
              </c:strCache>
            </c:strRef>
          </c:tx>
          <c:dLbls>
            <c:showVal val="1"/>
          </c:dLbls>
          <c:cat>
            <c:strRef>
              <c:f>Sheet1!$A$2:$A$4</c:f>
              <c:strCache>
                <c:ptCount val="3"/>
                <c:pt idx="0">
                  <c:v>พม่า</c:v>
                </c:pt>
                <c:pt idx="1">
                  <c:v>ลาว</c:v>
                </c:pt>
                <c:pt idx="2">
                  <c:v>กัมพูชา</c:v>
                </c:pt>
              </c:strCache>
            </c:strRef>
          </c:cat>
          <c:val>
            <c:numRef>
              <c:f>Sheet1!$C$2:$C$4</c:f>
              <c:numCache>
                <c:formatCode>General</c:formatCode>
                <c:ptCount val="3"/>
                <c:pt idx="0">
                  <c:v>96.940000000000026</c:v>
                </c:pt>
                <c:pt idx="1">
                  <c:v>1.9100000000000001</c:v>
                </c:pt>
                <c:pt idx="2">
                  <c:v>1.1299999999999972</c:v>
                </c:pt>
              </c:numCache>
            </c:numRef>
          </c:val>
        </c:ser>
        <c:shape val="cylinder"/>
        <c:axId val="312767232"/>
        <c:axId val="312768768"/>
        <c:axId val="0"/>
      </c:bar3DChart>
      <c:catAx>
        <c:axId val="312767232"/>
        <c:scaling>
          <c:orientation val="minMax"/>
        </c:scaling>
        <c:axPos val="b"/>
        <c:tickLblPos val="nextTo"/>
        <c:crossAx val="312768768"/>
        <c:crosses val="autoZero"/>
        <c:auto val="1"/>
        <c:lblAlgn val="ctr"/>
        <c:lblOffset val="100"/>
      </c:catAx>
      <c:valAx>
        <c:axId val="312768768"/>
        <c:scaling>
          <c:orientation val="minMax"/>
        </c:scaling>
        <c:axPos val="l"/>
        <c:majorGridlines/>
        <c:numFmt formatCode="0%" sourceLinked="1"/>
        <c:tickLblPos val="nextTo"/>
        <c:crossAx val="312767232"/>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h-TH"/>
  <c:style val="4"/>
  <c:chart>
    <c:plotArea>
      <c:layout>
        <c:manualLayout>
          <c:layoutTarget val="inner"/>
          <c:xMode val="edge"/>
          <c:yMode val="edge"/>
          <c:x val="0.16364884902982293"/>
          <c:y val="5.9690966048599123E-2"/>
          <c:w val="0.55137616861336447"/>
          <c:h val="0.66636482939632569"/>
        </c:manualLayout>
      </c:layout>
      <c:lineChart>
        <c:grouping val="stacked"/>
        <c:ser>
          <c:idx val="0"/>
          <c:order val="0"/>
          <c:tx>
            <c:strRef>
              <c:f>Sheet1!$B$1</c:f>
              <c:strCache>
                <c:ptCount val="1"/>
                <c:pt idx="0">
                  <c:v>คอลัมน์1</c:v>
                </c:pt>
              </c:strCache>
            </c:strRef>
          </c:tx>
          <c:marker>
            <c:symbol val="none"/>
          </c:marker>
          <c:cat>
            <c:strRef>
              <c:f>Sheet1!$A$2:$A$9</c:f>
              <c:strCache>
                <c:ptCount val="8"/>
                <c:pt idx="0">
                  <c:v>1-10</c:v>
                </c:pt>
                <c:pt idx="1">
                  <c:v>11-20</c:v>
                </c:pt>
                <c:pt idx="2">
                  <c:v>21-50</c:v>
                </c:pt>
                <c:pt idx="3">
                  <c:v>51-100</c:v>
                </c:pt>
                <c:pt idx="4">
                  <c:v>101-200</c:v>
                </c:pt>
                <c:pt idx="5">
                  <c:v>201-500</c:v>
                </c:pt>
                <c:pt idx="6">
                  <c:v>501-1,000</c:v>
                </c:pt>
                <c:pt idx="7">
                  <c:v>มากกว่า 1,000</c:v>
                </c:pt>
              </c:strCache>
            </c:strRef>
          </c:cat>
          <c:val>
            <c:numRef>
              <c:f>Sheet1!$B$2:$B$9</c:f>
              <c:numCache>
                <c:formatCode>General</c:formatCode>
                <c:ptCount val="8"/>
              </c:numCache>
            </c:numRef>
          </c:val>
        </c:ser>
        <c:ser>
          <c:idx val="1"/>
          <c:order val="1"/>
          <c:tx>
            <c:strRef>
              <c:f>Sheet1!$C$1</c:f>
              <c:strCache>
                <c:ptCount val="1"/>
                <c:pt idx="0">
                  <c:v>สถานประกอบการ (แห่ง)</c:v>
                </c:pt>
              </c:strCache>
            </c:strRef>
          </c:tx>
          <c:marker>
            <c:symbol val="none"/>
          </c:marker>
          <c:cat>
            <c:strRef>
              <c:f>Sheet1!$A$2:$A$9</c:f>
              <c:strCache>
                <c:ptCount val="8"/>
                <c:pt idx="0">
                  <c:v>1-10</c:v>
                </c:pt>
                <c:pt idx="1">
                  <c:v>11-20</c:v>
                </c:pt>
                <c:pt idx="2">
                  <c:v>21-50</c:v>
                </c:pt>
                <c:pt idx="3">
                  <c:v>51-100</c:v>
                </c:pt>
                <c:pt idx="4">
                  <c:v>101-200</c:v>
                </c:pt>
                <c:pt idx="5">
                  <c:v>201-500</c:v>
                </c:pt>
                <c:pt idx="6">
                  <c:v>501-1,000</c:v>
                </c:pt>
                <c:pt idx="7">
                  <c:v>มากกว่า 1,000</c:v>
                </c:pt>
              </c:strCache>
            </c:strRef>
          </c:cat>
          <c:val>
            <c:numRef>
              <c:f>Sheet1!$C$2:$C$9</c:f>
              <c:numCache>
                <c:formatCode>General</c:formatCode>
                <c:ptCount val="8"/>
                <c:pt idx="0">
                  <c:v>3247</c:v>
                </c:pt>
                <c:pt idx="1">
                  <c:v>480</c:v>
                </c:pt>
                <c:pt idx="2">
                  <c:v>382</c:v>
                </c:pt>
                <c:pt idx="3">
                  <c:v>134</c:v>
                </c:pt>
                <c:pt idx="4">
                  <c:v>70</c:v>
                </c:pt>
                <c:pt idx="5">
                  <c:v>50</c:v>
                </c:pt>
                <c:pt idx="6">
                  <c:v>14</c:v>
                </c:pt>
                <c:pt idx="7">
                  <c:v>9</c:v>
                </c:pt>
              </c:numCache>
            </c:numRef>
          </c:val>
        </c:ser>
        <c:ser>
          <c:idx val="2"/>
          <c:order val="2"/>
          <c:tx>
            <c:strRef>
              <c:f>Sheet1!$D$1</c:f>
              <c:strCache>
                <c:ptCount val="1"/>
                <c:pt idx="0">
                  <c:v>ลูกจ้าง (คน)</c:v>
                </c:pt>
              </c:strCache>
            </c:strRef>
          </c:tx>
          <c:marker>
            <c:symbol val="none"/>
          </c:marker>
          <c:dLbls>
            <c:showVal val="1"/>
          </c:dLbls>
          <c:cat>
            <c:strRef>
              <c:f>Sheet1!$A$2:$A$9</c:f>
              <c:strCache>
                <c:ptCount val="8"/>
                <c:pt idx="0">
                  <c:v>1-10</c:v>
                </c:pt>
                <c:pt idx="1">
                  <c:v>11-20</c:v>
                </c:pt>
                <c:pt idx="2">
                  <c:v>21-50</c:v>
                </c:pt>
                <c:pt idx="3">
                  <c:v>51-100</c:v>
                </c:pt>
                <c:pt idx="4">
                  <c:v>101-200</c:v>
                </c:pt>
                <c:pt idx="5">
                  <c:v>201-500</c:v>
                </c:pt>
                <c:pt idx="6">
                  <c:v>501-1,000</c:v>
                </c:pt>
                <c:pt idx="7">
                  <c:v>มากกว่า 1,000</c:v>
                </c:pt>
              </c:strCache>
            </c:strRef>
          </c:cat>
          <c:val>
            <c:numRef>
              <c:f>Sheet1!$D$2:$D$9</c:f>
              <c:numCache>
                <c:formatCode>General</c:formatCode>
                <c:ptCount val="8"/>
                <c:pt idx="0">
                  <c:v>10838</c:v>
                </c:pt>
                <c:pt idx="1">
                  <c:v>6991</c:v>
                </c:pt>
                <c:pt idx="2">
                  <c:v>12189</c:v>
                </c:pt>
                <c:pt idx="3">
                  <c:v>9285</c:v>
                </c:pt>
                <c:pt idx="4">
                  <c:v>10127</c:v>
                </c:pt>
                <c:pt idx="5">
                  <c:v>16343</c:v>
                </c:pt>
                <c:pt idx="6">
                  <c:v>9510</c:v>
                </c:pt>
                <c:pt idx="7">
                  <c:v>13597</c:v>
                </c:pt>
              </c:numCache>
            </c:numRef>
          </c:val>
        </c:ser>
        <c:marker val="1"/>
        <c:axId val="310378880"/>
        <c:axId val="310380416"/>
      </c:lineChart>
      <c:catAx>
        <c:axId val="310378880"/>
        <c:scaling>
          <c:orientation val="minMax"/>
        </c:scaling>
        <c:axPos val="b"/>
        <c:tickLblPos val="nextTo"/>
        <c:crossAx val="310380416"/>
        <c:crosses val="autoZero"/>
        <c:auto val="1"/>
        <c:lblAlgn val="ctr"/>
        <c:lblOffset val="100"/>
      </c:catAx>
      <c:valAx>
        <c:axId val="310380416"/>
        <c:scaling>
          <c:orientation val="minMax"/>
        </c:scaling>
        <c:axPos val="l"/>
        <c:majorGridlines/>
        <c:numFmt formatCode="General" sourceLinked="1"/>
        <c:tickLblPos val="nextTo"/>
        <c:crossAx val="310378880"/>
        <c:crosses val="autoZero"/>
        <c:crossBetween val="between"/>
      </c:valAx>
    </c:plotArea>
    <c:legend>
      <c:legendPos val="r"/>
      <c:layout>
        <c:manualLayout>
          <c:xMode val="edge"/>
          <c:yMode val="edge"/>
          <c:x val="0"/>
          <c:y val="0.85439293878587763"/>
          <c:w val="0.44728699610223138"/>
          <c:h val="0.14067648801964269"/>
        </c:manualLayout>
      </c:layout>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h-TH"/>
  <c:chart>
    <c:autoTitleDeleted val="1"/>
    <c:view3D>
      <c:hPercent val="25"/>
      <c:depthPercent val="6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9.7275960609362527E-2"/>
          <c:y val="0.14422922766423149"/>
          <c:w val="0.9570063694267501"/>
          <c:h val="0.66959998852602465"/>
        </c:manualLayout>
      </c:layout>
      <c:bar3DChart>
        <c:barDir val="col"/>
        <c:grouping val="clustered"/>
        <c:ser>
          <c:idx val="0"/>
          <c:order val="0"/>
          <c:tx>
            <c:strRef>
              <c:f>Sheet1!$A$2</c:f>
              <c:strCache>
                <c:ptCount val="1"/>
              </c:strCache>
            </c:strRef>
          </c:tx>
          <c:spPr>
            <a:solidFill>
              <a:srgbClr val="9999FF"/>
            </a:solidFill>
            <a:ln w="12656">
              <a:solidFill>
                <a:srgbClr val="000000"/>
              </a:solidFill>
              <a:prstDash val="solid"/>
            </a:ln>
          </c:spPr>
          <c:dLbls>
            <c:dLbl>
              <c:idx val="0"/>
              <c:layout>
                <c:manualLayout>
                  <c:x val="9.5708472818651009E-4"/>
                  <c:y val="-3.262897014224541E-2"/>
                </c:manualLayout>
              </c:layout>
              <c:showVal val="1"/>
            </c:dLbl>
            <c:dLbl>
              <c:idx val="1"/>
              <c:layout>
                <c:manualLayout>
                  <c:x val="3.1157372952329864E-3"/>
                  <c:y val="-3.0401567966209096E-2"/>
                </c:manualLayout>
              </c:layout>
              <c:showVal val="1"/>
            </c:dLbl>
            <c:dLbl>
              <c:idx val="2"/>
              <c:layout>
                <c:manualLayout>
                  <c:x val="-4.2795853987827506E-3"/>
                  <c:y val="-4.3201862967147453E-2"/>
                </c:manualLayout>
              </c:layout>
              <c:showVal val="1"/>
            </c:dLbl>
            <c:dLbl>
              <c:idx val="3"/>
              <c:layout>
                <c:manualLayout>
                  <c:x val="-8.4903595833288777E-3"/>
                  <c:y val="-2.3371329848094039E-2"/>
                </c:manualLayout>
              </c:layout>
              <c:showVal val="1"/>
            </c:dLbl>
            <c:dLbl>
              <c:idx val="4"/>
              <c:layout>
                <c:manualLayout>
                  <c:x val="-4.7391854620579127E-3"/>
                  <c:y val="-2.492344844636251E-2"/>
                </c:manualLayout>
              </c:layout>
              <c:showVal val="1"/>
            </c:dLbl>
            <c:dLbl>
              <c:idx val="5"/>
              <c:layout>
                <c:manualLayout>
                  <c:x val="-1.4881762911217587E-2"/>
                  <c:y val="-3.0881544680946504E-2"/>
                </c:manualLayout>
              </c:layout>
              <c:showVal val="1"/>
            </c:dLbl>
            <c:numFmt formatCode="0.0" sourceLinked="0"/>
            <c:spPr>
              <a:noFill/>
              <a:ln w="25312">
                <a:noFill/>
              </a:ln>
            </c:spPr>
            <c:txPr>
              <a:bodyPr/>
              <a:lstStyle/>
              <a:p>
                <a:pPr>
                  <a:defRPr sz="1096" b="1" i="0" u="none" strike="noStrike" baseline="0">
                    <a:solidFill>
                      <a:srgbClr val="000000"/>
                    </a:solidFill>
                    <a:latin typeface="TH SarabunPSK"/>
                    <a:ea typeface="TH SarabunPSK"/>
                    <a:cs typeface="TH SarabunPSK"/>
                  </a:defRPr>
                </a:pPr>
                <a:endParaRPr lang="th-TH"/>
              </a:p>
            </c:txPr>
            <c:showVal val="1"/>
          </c:dLbls>
          <c:cat>
            <c:numRef>
              <c:f>Sheet1!$B$1:$G$1</c:f>
              <c:numCache>
                <c:formatCode>General</c:formatCode>
                <c:ptCount val="6"/>
              </c:numCache>
            </c:numRef>
          </c:cat>
          <c:val>
            <c:numRef>
              <c:f>Sheet1!$B$2:$G$2</c:f>
              <c:numCache>
                <c:formatCode>General</c:formatCode>
                <c:ptCount val="6"/>
                <c:pt idx="0">
                  <c:v>35.800000000000004</c:v>
                </c:pt>
                <c:pt idx="1">
                  <c:v>22.5</c:v>
                </c:pt>
                <c:pt idx="2">
                  <c:v>16.7</c:v>
                </c:pt>
                <c:pt idx="3">
                  <c:v>10.3</c:v>
                </c:pt>
                <c:pt idx="4">
                  <c:v>14.3</c:v>
                </c:pt>
                <c:pt idx="5">
                  <c:v>0.4</c:v>
                </c:pt>
              </c:numCache>
            </c:numRef>
          </c:val>
        </c:ser>
        <c:dLbls>
          <c:showVal val="1"/>
        </c:dLbls>
        <c:gapWidth val="180"/>
        <c:gapDepth val="0"/>
        <c:shape val="box"/>
        <c:axId val="235674624"/>
        <c:axId val="235684608"/>
        <c:axId val="0"/>
      </c:bar3DChart>
      <c:catAx>
        <c:axId val="235674624"/>
        <c:scaling>
          <c:orientation val="minMax"/>
        </c:scaling>
        <c:axPos val="b"/>
        <c:numFmt formatCode="General" sourceLinked="1"/>
        <c:tickLblPos val="low"/>
        <c:spPr>
          <a:ln w="3164">
            <a:solidFill>
              <a:srgbClr val="000000"/>
            </a:solidFill>
            <a:prstDash val="solid"/>
          </a:ln>
        </c:spPr>
        <c:txPr>
          <a:bodyPr rot="0" vert="horz"/>
          <a:lstStyle/>
          <a:p>
            <a:pPr>
              <a:defRPr sz="797" b="1" i="0" u="none" strike="noStrike" baseline="0">
                <a:solidFill>
                  <a:srgbClr val="000000"/>
                </a:solidFill>
                <a:latin typeface="Arial"/>
                <a:ea typeface="Arial"/>
                <a:cs typeface="Arial"/>
              </a:defRPr>
            </a:pPr>
            <a:endParaRPr lang="th-TH"/>
          </a:p>
        </c:txPr>
        <c:crossAx val="235684608"/>
        <c:crosses val="autoZero"/>
        <c:auto val="1"/>
        <c:lblAlgn val="ctr"/>
        <c:lblOffset val="100"/>
        <c:tickLblSkip val="1"/>
        <c:tickMarkSkip val="1"/>
      </c:catAx>
      <c:valAx>
        <c:axId val="235684608"/>
        <c:scaling>
          <c:orientation val="minMax"/>
        </c:scaling>
        <c:axPos val="l"/>
        <c:numFmt formatCode="General" sourceLinked="1"/>
        <c:tickLblPos val="nextTo"/>
        <c:spPr>
          <a:ln w="3164">
            <a:solidFill>
              <a:srgbClr val="000000"/>
            </a:solidFill>
            <a:prstDash val="solid"/>
          </a:ln>
        </c:spPr>
        <c:txPr>
          <a:bodyPr rot="0" vert="horz"/>
          <a:lstStyle/>
          <a:p>
            <a:pPr>
              <a:defRPr sz="1295" b="1" i="0" u="none" strike="noStrike" baseline="0">
                <a:solidFill>
                  <a:srgbClr val="000000"/>
                </a:solidFill>
                <a:latin typeface="TH SarabunPSK"/>
                <a:ea typeface="TH SarabunPSK"/>
                <a:cs typeface="TH SarabunPSK"/>
              </a:defRPr>
            </a:pPr>
            <a:endParaRPr lang="th-TH"/>
          </a:p>
        </c:txPr>
        <c:crossAx val="235674624"/>
        <c:crosses val="autoZero"/>
        <c:crossBetween val="between"/>
      </c:valAx>
      <c:spPr>
        <a:noFill/>
        <a:ln w="25312">
          <a:noFill/>
        </a:ln>
      </c:spPr>
    </c:plotArea>
    <c:plotVisOnly val="1"/>
    <c:dispBlanksAs val="gap"/>
  </c:chart>
  <c:spPr>
    <a:noFill/>
    <a:ln>
      <a:noFill/>
    </a:ln>
  </c:spPr>
  <c:txPr>
    <a:bodyPr/>
    <a:lstStyle/>
    <a:p>
      <a:pPr>
        <a:defRPr sz="847" b="1" i="0" u="none" strike="noStrike" baseline="0">
          <a:solidFill>
            <a:srgbClr val="000000"/>
          </a:solidFill>
          <a:latin typeface="Arial"/>
          <a:ea typeface="Arial"/>
          <a:cs typeface="Arial"/>
        </a:defRPr>
      </a:pPr>
      <a:endParaRPr lang="th-TH"/>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h-TH"/>
  <c:chart>
    <c:autoTitleDeleted val="1"/>
    <c:view3D>
      <c:rotX val="75"/>
      <c:rotY val="108"/>
      <c:perspective val="30"/>
    </c:view3D>
    <c:sideWall>
      <c:spPr>
        <a:noFill/>
        <a:ln w="25325">
          <a:noFill/>
        </a:ln>
      </c:spPr>
    </c:sideWall>
    <c:backWall>
      <c:spPr>
        <a:noFill/>
        <a:ln w="25325">
          <a:noFill/>
        </a:ln>
      </c:spPr>
    </c:backWall>
    <c:plotArea>
      <c:layout>
        <c:manualLayout>
          <c:layoutTarget val="inner"/>
          <c:xMode val="edge"/>
          <c:yMode val="edge"/>
          <c:x val="0.17804116590689359"/>
          <c:y val="0.11559091571886848"/>
          <c:w val="0.51106569694055415"/>
          <c:h val="0.7980453566899659"/>
        </c:manualLayout>
      </c:layout>
      <c:pie3DChart>
        <c:varyColors val="1"/>
        <c:ser>
          <c:idx val="0"/>
          <c:order val="0"/>
          <c:tx>
            <c:strRef>
              <c:f>Sheet1!$A$2</c:f>
              <c:strCache>
                <c:ptCount val="1"/>
              </c:strCache>
            </c:strRef>
          </c:tx>
          <c:spPr>
            <a:solidFill>
              <a:srgbClr val="9999FF"/>
            </a:solidFill>
            <a:ln w="12663">
              <a:solidFill>
                <a:srgbClr val="000000"/>
              </a:solidFill>
              <a:prstDash val="solid"/>
            </a:ln>
          </c:spPr>
          <c:dPt>
            <c:idx val="0"/>
            <c:spPr>
              <a:pattFill prst="dashDnDiag">
                <a:fgClr>
                  <a:srgbClr val="000000"/>
                </a:fgClr>
                <a:bgClr>
                  <a:srgbClr val="FFFFFF"/>
                </a:bgClr>
              </a:pattFill>
              <a:ln w="12663">
                <a:solidFill>
                  <a:srgbClr val="000000"/>
                </a:solidFill>
                <a:prstDash val="solid"/>
              </a:ln>
            </c:spPr>
          </c:dPt>
          <c:dPt>
            <c:idx val="1"/>
            <c:spPr>
              <a:pattFill prst="smGrid">
                <a:fgClr>
                  <a:srgbClr val="000000"/>
                </a:fgClr>
                <a:bgClr>
                  <a:srgbClr val="FFFFFF"/>
                </a:bgClr>
              </a:pattFill>
              <a:ln w="12663">
                <a:solidFill>
                  <a:srgbClr val="000000"/>
                </a:solidFill>
                <a:prstDash val="solid"/>
              </a:ln>
            </c:spPr>
          </c:dPt>
          <c:dPt>
            <c:idx val="2"/>
            <c:spPr>
              <a:pattFill prst="pct20">
                <a:fgClr>
                  <a:srgbClr val="000000"/>
                </a:fgClr>
                <a:bgClr>
                  <a:srgbClr val="FFFFFF"/>
                </a:bgClr>
              </a:pattFill>
              <a:ln w="12663">
                <a:solidFill>
                  <a:srgbClr val="000000"/>
                </a:solidFill>
                <a:prstDash val="solid"/>
              </a:ln>
            </c:spPr>
          </c:dPt>
          <c:dPt>
            <c:idx val="3"/>
            <c:spPr>
              <a:pattFill prst="sphere">
                <a:fgClr>
                  <a:srgbClr val="000000"/>
                </a:fgClr>
                <a:bgClr>
                  <a:srgbClr val="FFFFFF"/>
                </a:bgClr>
              </a:pattFill>
              <a:ln w="12663">
                <a:solidFill>
                  <a:srgbClr val="000000"/>
                </a:solidFill>
                <a:prstDash val="solid"/>
              </a:ln>
            </c:spPr>
          </c:dPt>
          <c:dPt>
            <c:idx val="4"/>
            <c:spPr>
              <a:pattFill prst="dashVert">
                <a:fgClr>
                  <a:srgbClr val="000000"/>
                </a:fgClr>
                <a:bgClr>
                  <a:srgbClr val="FFFFFF"/>
                </a:bgClr>
              </a:pattFill>
              <a:ln w="12663">
                <a:solidFill>
                  <a:srgbClr val="000000"/>
                </a:solidFill>
                <a:prstDash val="solid"/>
              </a:ln>
            </c:spPr>
          </c:dPt>
          <c:dPt>
            <c:idx val="5"/>
            <c:spPr>
              <a:solidFill>
                <a:srgbClr val="FF8080"/>
              </a:solidFill>
              <a:ln w="12663">
                <a:solidFill>
                  <a:srgbClr val="000000"/>
                </a:solidFill>
                <a:prstDash val="solid"/>
              </a:ln>
            </c:spPr>
          </c:dPt>
          <c:dLbls>
            <c:delete val="1"/>
          </c:dLbls>
          <c:cat>
            <c:strRef>
              <c:f>Sheet1!$B$1:$G$1</c:f>
              <c:strCache>
                <c:ptCount val="6"/>
                <c:pt idx="0">
                  <c:v>ลูกจ้างเอกชน</c:v>
                </c:pt>
                <c:pt idx="1">
                  <c:v>ทำงานส่วนตัว</c:v>
                </c:pt>
                <c:pt idx="2">
                  <c:v>ช่ายธุรกิจ</c:v>
                </c:pt>
                <c:pt idx="3">
                  <c:v>ลูกจ้างรัฐบาล</c:v>
                </c:pt>
                <c:pt idx="4">
                  <c:v>นายจ้าง</c:v>
                </c:pt>
                <c:pt idx="5">
                  <c:v>การรวมกลุ่ม</c:v>
                </c:pt>
              </c:strCache>
            </c:strRef>
          </c:cat>
          <c:val>
            <c:numRef>
              <c:f>Sheet1!$B$2:$G$2</c:f>
              <c:numCache>
                <c:formatCode>General</c:formatCode>
                <c:ptCount val="6"/>
                <c:pt idx="0">
                  <c:v>50.8</c:v>
                </c:pt>
                <c:pt idx="1">
                  <c:v>24.5</c:v>
                </c:pt>
                <c:pt idx="2">
                  <c:v>14.3</c:v>
                </c:pt>
                <c:pt idx="3">
                  <c:v>7.3</c:v>
                </c:pt>
                <c:pt idx="4">
                  <c:v>3.1</c:v>
                </c:pt>
                <c:pt idx="5">
                  <c:v>0</c:v>
                </c:pt>
              </c:numCache>
            </c:numRef>
          </c:val>
        </c:ser>
        <c:dLbls>
          <c:showVal val="1"/>
        </c:dLbls>
      </c:pie3DChart>
    </c:plotArea>
    <c:plotVisOnly val="1"/>
    <c:dispBlanksAs val="zero"/>
  </c:chart>
  <c:spPr>
    <a:noFill/>
    <a:ln>
      <a:noFill/>
    </a:ln>
  </c:spPr>
  <c:txPr>
    <a:bodyPr/>
    <a:lstStyle/>
    <a:p>
      <a:pPr>
        <a:defRPr sz="922" b="1" i="0" u="none" strike="noStrike" baseline="0">
          <a:solidFill>
            <a:srgbClr val="000000"/>
          </a:solidFill>
          <a:latin typeface="Arial"/>
          <a:ea typeface="Arial"/>
          <a:cs typeface="Arial"/>
        </a:defRPr>
      </a:pPr>
      <a:endParaRPr lang="th-TH"/>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h-TH"/>
  <c:chart>
    <c:autoTitleDeleted val="1"/>
    <c:view3D>
      <c:rotX val="30"/>
      <c:perspective val="0"/>
    </c:view3D>
    <c:plotArea>
      <c:layout/>
      <c:pie3DChart>
        <c:varyColors val="1"/>
        <c:ser>
          <c:idx val="0"/>
          <c:order val="0"/>
          <c:tx>
            <c:strRef>
              <c:f>Sheet1!$A$2</c:f>
              <c:strCache>
                <c:ptCount val="1"/>
                <c:pt idx="0">
                  <c:v>ทิศตะวันออก</c:v>
                </c:pt>
              </c:strCache>
            </c:strRef>
          </c:tx>
          <c:dLbls>
            <c:dLbl>
              <c:idx val="0"/>
              <c:showVal val="1"/>
            </c:dLbl>
            <c:dLbl>
              <c:idx val="1"/>
              <c:showVal val="1"/>
            </c:dLbl>
            <c:dLbl>
              <c:idx val="2"/>
              <c:showVal val="1"/>
            </c:dLbl>
            <c:delete val="1"/>
          </c:dLbls>
          <c:cat>
            <c:strRef>
              <c:f>Sheet1!$B$1:$D$1</c:f>
              <c:strCache>
                <c:ptCount val="3"/>
                <c:pt idx="0">
                  <c:v>ตำแหน่งงานว่าง (อัตรา)</c:v>
                </c:pt>
                <c:pt idx="1">
                  <c:v>ผู้ลงทะเบียนสมัครงาน (คน)</c:v>
                </c:pt>
                <c:pt idx="2">
                  <c:v>บรรจุงาน (คน)</c:v>
                </c:pt>
              </c:strCache>
            </c:strRef>
          </c:cat>
          <c:val>
            <c:numRef>
              <c:f>Sheet1!$B$2:$D$2</c:f>
              <c:numCache>
                <c:formatCode>General</c:formatCode>
                <c:ptCount val="3"/>
                <c:pt idx="0">
                  <c:v>853</c:v>
                </c:pt>
                <c:pt idx="1">
                  <c:v>2050</c:v>
                </c:pt>
                <c:pt idx="2">
                  <c:v>926</c:v>
                </c:pt>
              </c:numCache>
            </c:numRef>
          </c:val>
        </c:ser>
        <c:ser>
          <c:idx val="1"/>
          <c:order val="1"/>
          <c:tx>
            <c:strRef>
              <c:f>Sheet1!$A$3</c:f>
              <c:strCache>
                <c:ptCount val="1"/>
              </c:strCache>
            </c:strRef>
          </c:tx>
          <c:cat>
            <c:strRef>
              <c:f>Sheet1!$B$1:$D$1</c:f>
              <c:strCache>
                <c:ptCount val="3"/>
                <c:pt idx="0">
                  <c:v>ตำแหน่งงานว่าง (อัตรา)</c:v>
                </c:pt>
                <c:pt idx="1">
                  <c:v>ผู้ลงทะเบียนสมัครงาน (คน)</c:v>
                </c:pt>
                <c:pt idx="2">
                  <c:v>บรรจุงาน (คน)</c:v>
                </c:pt>
              </c:strCache>
            </c:strRef>
          </c:cat>
          <c:val>
            <c:numRef>
              <c:f>Sheet1!$B$3:$D$3</c:f>
              <c:numCache>
                <c:formatCode>General</c:formatCode>
                <c:ptCount val="3"/>
              </c:numCache>
            </c:numRef>
          </c:val>
        </c:ser>
        <c:ser>
          <c:idx val="2"/>
          <c:order val="2"/>
          <c:tx>
            <c:strRef>
              <c:f>Sheet1!$A$4</c:f>
              <c:strCache>
                <c:ptCount val="1"/>
              </c:strCache>
            </c:strRef>
          </c:tx>
          <c:cat>
            <c:strRef>
              <c:f>Sheet1!$B$1:$D$1</c:f>
              <c:strCache>
                <c:ptCount val="3"/>
                <c:pt idx="0">
                  <c:v>ตำแหน่งงานว่าง (อัตรา)</c:v>
                </c:pt>
                <c:pt idx="1">
                  <c:v>ผู้ลงทะเบียนสมัครงาน (คน)</c:v>
                </c:pt>
                <c:pt idx="2">
                  <c:v>บรรจุงาน (คน)</c:v>
                </c:pt>
              </c:strCache>
            </c:strRef>
          </c:cat>
          <c:val>
            <c:numRef>
              <c:f>Sheet1!$B$4:$D$4</c:f>
              <c:numCache>
                <c:formatCode>General</c:formatCode>
                <c:ptCount val="3"/>
              </c:numCache>
            </c:numRef>
          </c:val>
        </c:ser>
      </c:pie3DChart>
    </c:plotArea>
    <c:legend>
      <c:legendPos val="b"/>
    </c:legend>
    <c:plotVisOnly val="1"/>
    <c:dispBlanksAs val="zero"/>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h-TH"/>
  <c:chart>
    <c:autoTitleDeleted val="1"/>
    <c:plotArea>
      <c:layout>
        <c:manualLayout>
          <c:layoutTarget val="inner"/>
          <c:xMode val="edge"/>
          <c:yMode val="edge"/>
          <c:x val="0.18636738589494914"/>
          <c:y val="0.28889743743864088"/>
          <c:w val="0.7660135664860076"/>
          <c:h val="0.34679569633948432"/>
        </c:manualLayout>
      </c:layout>
      <c:barChart>
        <c:barDir val="col"/>
        <c:grouping val="clustered"/>
        <c:ser>
          <c:idx val="0"/>
          <c:order val="0"/>
          <c:tx>
            <c:strRef>
              <c:f>Sheet1!$A$2</c:f>
              <c:strCache>
                <c:ptCount val="1"/>
                <c:pt idx="0">
                  <c:v>ตำแหน่งว่างงาน (อัตรา)</c:v>
                </c:pt>
              </c:strCache>
            </c:strRef>
          </c:tx>
          <c:dLbls>
            <c:showVal val="1"/>
          </c:dLbls>
          <c:cat>
            <c:strRef>
              <c:f>Sheet1!$B$1:$H$1</c:f>
              <c:strCache>
                <c:ptCount val="7"/>
                <c:pt idx="0">
                  <c:v>ประถมศึกษาและต่ำกว่า</c:v>
                </c:pt>
                <c:pt idx="1">
                  <c:v>มัธยมศึกษา</c:v>
                </c:pt>
                <c:pt idx="2">
                  <c:v>ปวช.</c:v>
                </c:pt>
                <c:pt idx="3">
                  <c:v>ปวส. </c:v>
                </c:pt>
                <c:pt idx="4">
                  <c:v>อนุปริญญา</c:v>
                </c:pt>
                <c:pt idx="5">
                  <c:v>ปริญญาตรี</c:v>
                </c:pt>
                <c:pt idx="6">
                  <c:v>ปริญญาโท</c:v>
                </c:pt>
              </c:strCache>
            </c:strRef>
          </c:cat>
          <c:val>
            <c:numRef>
              <c:f>Sheet1!$B$2:$H$2</c:f>
              <c:numCache>
                <c:formatCode>#,##0;[Red]\-#,##0</c:formatCode>
                <c:ptCount val="7"/>
                <c:pt idx="0">
                  <c:v>183</c:v>
                </c:pt>
                <c:pt idx="1">
                  <c:v>345</c:v>
                </c:pt>
                <c:pt idx="2" formatCode="General">
                  <c:v>99</c:v>
                </c:pt>
                <c:pt idx="3">
                  <c:v>128</c:v>
                </c:pt>
                <c:pt idx="4">
                  <c:v>0</c:v>
                </c:pt>
                <c:pt idx="5">
                  <c:v>98</c:v>
                </c:pt>
                <c:pt idx="6">
                  <c:v>0</c:v>
                </c:pt>
              </c:numCache>
            </c:numRef>
          </c:val>
        </c:ser>
        <c:ser>
          <c:idx val="1"/>
          <c:order val="1"/>
          <c:tx>
            <c:strRef>
              <c:f>Sheet1!$A$3</c:f>
              <c:strCache>
                <c:ptCount val="1"/>
                <c:pt idx="0">
                  <c:v>ผู้ลงทะเบียนสมัครงาน (คน)</c:v>
                </c:pt>
              </c:strCache>
            </c:strRef>
          </c:tx>
          <c:dLbls>
            <c:showVal val="1"/>
          </c:dLbls>
          <c:cat>
            <c:strRef>
              <c:f>Sheet1!$B$1:$H$1</c:f>
              <c:strCache>
                <c:ptCount val="7"/>
                <c:pt idx="0">
                  <c:v>ประถมศึกษาและต่ำกว่า</c:v>
                </c:pt>
                <c:pt idx="1">
                  <c:v>มัธยมศึกษา</c:v>
                </c:pt>
                <c:pt idx="2">
                  <c:v>ปวช.</c:v>
                </c:pt>
                <c:pt idx="3">
                  <c:v>ปวส. </c:v>
                </c:pt>
                <c:pt idx="4">
                  <c:v>อนุปริญญา</c:v>
                </c:pt>
                <c:pt idx="5">
                  <c:v>ปริญญาตรี</c:v>
                </c:pt>
                <c:pt idx="6">
                  <c:v>ปริญญาโท</c:v>
                </c:pt>
              </c:strCache>
            </c:strRef>
          </c:cat>
          <c:val>
            <c:numRef>
              <c:f>Sheet1!$B$3:$H$3</c:f>
              <c:numCache>
                <c:formatCode>#,##0;[Red]\-#,##0</c:formatCode>
                <c:ptCount val="7"/>
                <c:pt idx="0">
                  <c:v>456</c:v>
                </c:pt>
                <c:pt idx="1">
                  <c:v>603</c:v>
                </c:pt>
                <c:pt idx="2" formatCode="General">
                  <c:v>182</c:v>
                </c:pt>
                <c:pt idx="3">
                  <c:v>322</c:v>
                </c:pt>
                <c:pt idx="4">
                  <c:v>0</c:v>
                </c:pt>
                <c:pt idx="5">
                  <c:v>487</c:v>
                </c:pt>
                <c:pt idx="6">
                  <c:v>0</c:v>
                </c:pt>
              </c:numCache>
            </c:numRef>
          </c:val>
        </c:ser>
        <c:ser>
          <c:idx val="2"/>
          <c:order val="2"/>
          <c:tx>
            <c:strRef>
              <c:f>Sheet1!$A$4</c:f>
              <c:strCache>
                <c:ptCount val="1"/>
                <c:pt idx="0">
                  <c:v>บรรจุงาน (คน)</c:v>
                </c:pt>
              </c:strCache>
            </c:strRef>
          </c:tx>
          <c:dLbls>
            <c:showVal val="1"/>
          </c:dLbls>
          <c:cat>
            <c:strRef>
              <c:f>Sheet1!$B$1:$H$1</c:f>
              <c:strCache>
                <c:ptCount val="7"/>
                <c:pt idx="0">
                  <c:v>ประถมศึกษาและต่ำกว่า</c:v>
                </c:pt>
                <c:pt idx="1">
                  <c:v>มัธยมศึกษา</c:v>
                </c:pt>
                <c:pt idx="2">
                  <c:v>ปวช.</c:v>
                </c:pt>
                <c:pt idx="3">
                  <c:v>ปวส. </c:v>
                </c:pt>
                <c:pt idx="4">
                  <c:v>อนุปริญญา</c:v>
                </c:pt>
                <c:pt idx="5">
                  <c:v>ปริญญาตรี</c:v>
                </c:pt>
                <c:pt idx="6">
                  <c:v>ปริญญาโท</c:v>
                </c:pt>
              </c:strCache>
            </c:strRef>
          </c:cat>
          <c:val>
            <c:numRef>
              <c:f>Sheet1!$B$4:$H$4</c:f>
              <c:numCache>
                <c:formatCode>#,##0;[Red]\-#,##0</c:formatCode>
                <c:ptCount val="7"/>
                <c:pt idx="0">
                  <c:v>228</c:v>
                </c:pt>
                <c:pt idx="1">
                  <c:v>264</c:v>
                </c:pt>
                <c:pt idx="2" formatCode="General">
                  <c:v>59</c:v>
                </c:pt>
                <c:pt idx="3">
                  <c:v>191</c:v>
                </c:pt>
                <c:pt idx="4">
                  <c:v>0</c:v>
                </c:pt>
                <c:pt idx="5">
                  <c:v>184</c:v>
                </c:pt>
                <c:pt idx="6">
                  <c:v>0</c:v>
                </c:pt>
              </c:numCache>
            </c:numRef>
          </c:val>
        </c:ser>
        <c:dLbls>
          <c:showVal val="1"/>
        </c:dLbls>
        <c:gapWidth val="75"/>
        <c:axId val="234431616"/>
        <c:axId val="234433152"/>
      </c:barChart>
      <c:catAx>
        <c:axId val="234431616"/>
        <c:scaling>
          <c:orientation val="minMax"/>
        </c:scaling>
        <c:axPos val="b"/>
        <c:numFmt formatCode="General" sourceLinked="1"/>
        <c:majorTickMark val="none"/>
        <c:tickLblPos val="nextTo"/>
        <c:txPr>
          <a:bodyPr rot="-2700000" vert="horz"/>
          <a:lstStyle/>
          <a:p>
            <a:pPr>
              <a:defRPr/>
            </a:pPr>
            <a:endParaRPr lang="th-TH"/>
          </a:p>
        </c:txPr>
        <c:crossAx val="234433152"/>
        <c:crosses val="autoZero"/>
        <c:auto val="1"/>
        <c:lblAlgn val="ctr"/>
        <c:lblOffset val="100"/>
        <c:tickLblSkip val="1"/>
        <c:tickMarkSkip val="1"/>
      </c:catAx>
      <c:valAx>
        <c:axId val="234433152"/>
        <c:scaling>
          <c:orientation val="minMax"/>
          <c:max val="1200"/>
          <c:min val="0"/>
        </c:scaling>
        <c:axPos val="l"/>
        <c:numFmt formatCode="#,##0;[Red]\-#,##0" sourceLinked="1"/>
        <c:majorTickMark val="none"/>
        <c:tickLblPos val="nextTo"/>
        <c:txPr>
          <a:bodyPr rot="0" vert="horz"/>
          <a:lstStyle/>
          <a:p>
            <a:pPr>
              <a:defRPr/>
            </a:pPr>
            <a:endParaRPr lang="th-TH"/>
          </a:p>
        </c:txPr>
        <c:crossAx val="234431616"/>
        <c:crosses val="autoZero"/>
        <c:crossBetween val="between"/>
        <c:minorUnit val="100"/>
      </c:valAx>
    </c:plotArea>
    <c:legend>
      <c:legendPos val="b"/>
      <c:layout>
        <c:manualLayout>
          <c:xMode val="edge"/>
          <c:yMode val="edge"/>
          <c:x val="7.1318918862138994E-2"/>
          <c:y val="0.8056889441274504"/>
          <c:w val="0.81924637280993651"/>
          <c:h val="0.19431105587254971"/>
        </c:manualLayout>
      </c:layout>
    </c:legend>
    <c:plotVisOnly val="1"/>
    <c:dispBlanksAs val="gap"/>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h-TH"/>
  <c:style val="19"/>
  <c:chart>
    <c:title/>
    <c:plotArea>
      <c:layout/>
      <c:scatterChart>
        <c:scatterStyle val="smoothMarker"/>
        <c:ser>
          <c:idx val="0"/>
          <c:order val="0"/>
          <c:tx>
            <c:strRef>
              <c:f>Sheet1!$A$2</c:f>
              <c:strCache>
                <c:ptCount val="1"/>
                <c:pt idx="0">
                  <c:v>คน</c:v>
                </c:pt>
              </c:strCache>
            </c:strRef>
          </c:tx>
          <c:dLbls>
            <c:dLbl>
              <c:idx val="0"/>
              <c:tx>
                <c:rich>
                  <a:bodyPr/>
                  <a:lstStyle/>
                  <a:p>
                    <a:r>
                      <a:rPr lang="th-TH" sz="1100" b="1">
                        <a:latin typeface="TH SarabunPSK" pitchFamily="34" charset="-34"/>
                        <a:cs typeface="TH SarabunPSK" pitchFamily="34" charset="-34"/>
                      </a:rPr>
                      <a:t>พม่า</a:t>
                    </a:r>
                    <a:r>
                      <a:rPr lang="th-TH" sz="1100" b="1" baseline="0">
                        <a:latin typeface="TH SarabunPSK" pitchFamily="34" charset="-34"/>
                        <a:cs typeface="TH SarabunPSK" pitchFamily="34" charset="-34"/>
                      </a:rPr>
                      <a:t>  </a:t>
                    </a:r>
                    <a:r>
                      <a:rPr lang="en-US"/>
                      <a:t>21,137</a:t>
                    </a:r>
                  </a:p>
                </c:rich>
              </c:tx>
              <c:showVal val="1"/>
            </c:dLbl>
            <c:dLbl>
              <c:idx val="1"/>
              <c:tx>
                <c:rich>
                  <a:bodyPr/>
                  <a:lstStyle/>
                  <a:p>
                    <a:r>
                      <a:rPr lang="th-TH" sz="1100" b="1">
                        <a:latin typeface="TH SarabunPSK" pitchFamily="34" charset="-34"/>
                        <a:cs typeface="TH SarabunPSK" pitchFamily="34" charset="-34"/>
                      </a:rPr>
                      <a:t>ลาว</a:t>
                    </a:r>
                    <a:r>
                      <a:rPr lang="th-TH" sz="1100" b="1" baseline="0">
                        <a:latin typeface="TH SarabunPSK" pitchFamily="34" charset="-34"/>
                        <a:cs typeface="TH SarabunPSK" pitchFamily="34" charset="-34"/>
                      </a:rPr>
                      <a:t> </a:t>
                    </a:r>
                    <a:r>
                      <a:rPr lang="th-TH" baseline="0"/>
                      <a:t>         </a:t>
                    </a:r>
                    <a:r>
                      <a:rPr lang="en-US"/>
                      <a:t>418</a:t>
                    </a:r>
                  </a:p>
                </c:rich>
              </c:tx>
              <c:showVal val="1"/>
            </c:dLbl>
            <c:dLbl>
              <c:idx val="2"/>
              <c:tx>
                <c:rich>
                  <a:bodyPr/>
                  <a:lstStyle/>
                  <a:p>
                    <a:r>
                      <a:rPr lang="th-TH" sz="1100" b="1">
                        <a:latin typeface="TH SarabunPSK" pitchFamily="34" charset="-34"/>
                        <a:cs typeface="TH SarabunPSK" pitchFamily="34" charset="-34"/>
                      </a:rPr>
                      <a:t>กัมพูชา</a:t>
                    </a:r>
                    <a:r>
                      <a:rPr lang="th-TH" sz="1100" b="1" baseline="0">
                        <a:latin typeface="TH SarabunPSK" pitchFamily="34" charset="-34"/>
                        <a:cs typeface="TH SarabunPSK" pitchFamily="34" charset="-34"/>
                      </a:rPr>
                      <a:t> </a:t>
                    </a:r>
                    <a:r>
                      <a:rPr lang="th-TH" baseline="0"/>
                      <a:t>    </a:t>
                    </a:r>
                    <a:r>
                      <a:rPr lang="en-US"/>
                      <a:t>248</a:t>
                    </a:r>
                  </a:p>
                </c:rich>
              </c:tx>
              <c:showVal val="1"/>
            </c:dLbl>
            <c:showVal val="1"/>
          </c:dLbls>
          <c:xVal>
            <c:strRef>
              <c:f>Sheet1!$B$1:$D$1</c:f>
              <c:strCache>
                <c:ptCount val="3"/>
                <c:pt idx="0">
                  <c:v>พม่า</c:v>
                </c:pt>
                <c:pt idx="1">
                  <c:v>ลาว</c:v>
                </c:pt>
                <c:pt idx="2">
                  <c:v>กัมพูชา</c:v>
                </c:pt>
              </c:strCache>
            </c:strRef>
          </c:xVal>
          <c:yVal>
            <c:numRef>
              <c:f>Sheet1!$B$2:$D$2</c:f>
              <c:numCache>
                <c:formatCode>General</c:formatCode>
                <c:ptCount val="3"/>
                <c:pt idx="0" formatCode="#,##0">
                  <c:v>21137</c:v>
                </c:pt>
                <c:pt idx="1">
                  <c:v>418</c:v>
                </c:pt>
                <c:pt idx="2">
                  <c:v>248</c:v>
                </c:pt>
              </c:numCache>
            </c:numRef>
          </c:yVal>
          <c:smooth val="1"/>
        </c:ser>
        <c:axId val="235824256"/>
        <c:axId val="235825792"/>
      </c:scatterChart>
      <c:valAx>
        <c:axId val="235824256"/>
        <c:scaling>
          <c:orientation val="minMax"/>
        </c:scaling>
        <c:axPos val="b"/>
        <c:numFmt formatCode="#,##0" sourceLinked="1"/>
        <c:tickLblPos val="nextTo"/>
        <c:crossAx val="235825792"/>
        <c:crosses val="autoZero"/>
        <c:crossBetween val="midCat"/>
      </c:valAx>
      <c:valAx>
        <c:axId val="235825792"/>
        <c:scaling>
          <c:orientation val="minMax"/>
        </c:scaling>
        <c:axPos val="l"/>
        <c:numFmt formatCode="#,##0" sourceLinked="1"/>
        <c:tickLblPos val="nextTo"/>
        <c:crossAx val="235824256"/>
        <c:crosses val="autoZero"/>
        <c:crossBetween val="midCat"/>
      </c:valAx>
    </c:plotArea>
    <c:legend>
      <c:legendPos val="t"/>
    </c:legend>
    <c:plotVisOnly val="1"/>
    <c:dispBlanksAs val="zero"/>
  </c:chart>
  <c:spPr>
    <a:no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h-TH"/>
  <c:style val="4"/>
  <c:chart>
    <c:autoTitleDeleted val="1"/>
    <c:plotArea>
      <c:layout/>
      <c:lineChart>
        <c:grouping val="standard"/>
        <c:ser>
          <c:idx val="0"/>
          <c:order val="0"/>
          <c:tx>
            <c:strRef>
              <c:f>Sheet1!$A$2</c:f>
              <c:strCache>
                <c:ptCount val="1"/>
                <c:pt idx="0">
                  <c:v>จำนวน สปก. ที่ทำผิดกฎหมายคุ้มครองแรงงาน</c:v>
                </c:pt>
              </c:strCache>
            </c:strRef>
          </c:tx>
          <c:cat>
            <c:strRef>
              <c:f>Sheet1!$B$1:$G$1</c:f>
              <c:strCache>
                <c:ptCount val="6"/>
                <c:pt idx="0">
                  <c:v>1-4 คน</c:v>
                </c:pt>
                <c:pt idx="1">
                  <c:v>5-9คน</c:v>
                </c:pt>
                <c:pt idx="2">
                  <c:v>10-19 คน</c:v>
                </c:pt>
                <c:pt idx="3">
                  <c:v>20-49 คน</c:v>
                </c:pt>
                <c:pt idx="4">
                  <c:v>50-99 คน</c:v>
                </c:pt>
                <c:pt idx="5">
                  <c:v>100-199 คน</c:v>
                </c:pt>
              </c:strCache>
            </c:strRef>
          </c:cat>
          <c:val>
            <c:numRef>
              <c:f>Sheet1!$B$2:$G$2</c:f>
              <c:numCache>
                <c:formatCode>General</c:formatCode>
                <c:ptCount val="6"/>
                <c:pt idx="0">
                  <c:v>0</c:v>
                </c:pt>
                <c:pt idx="1">
                  <c:v>1</c:v>
                </c:pt>
                <c:pt idx="2">
                  <c:v>3</c:v>
                </c:pt>
                <c:pt idx="3">
                  <c:v>1</c:v>
                </c:pt>
                <c:pt idx="4">
                  <c:v>3</c:v>
                </c:pt>
                <c:pt idx="5">
                  <c:v>1</c:v>
                </c:pt>
              </c:numCache>
            </c:numRef>
          </c:val>
        </c:ser>
        <c:marker val="1"/>
        <c:axId val="239873408"/>
        <c:axId val="240460928"/>
      </c:lineChart>
      <c:catAx>
        <c:axId val="239873408"/>
        <c:scaling>
          <c:orientation val="minMax"/>
        </c:scaling>
        <c:axPos val="b"/>
        <c:numFmt formatCode="General" sourceLinked="1"/>
        <c:tickLblPos val="nextTo"/>
        <c:txPr>
          <a:bodyPr rot="-2700000" vert="horz"/>
          <a:lstStyle/>
          <a:p>
            <a:pPr>
              <a:defRPr/>
            </a:pPr>
            <a:endParaRPr lang="th-TH"/>
          </a:p>
        </c:txPr>
        <c:crossAx val="240460928"/>
        <c:crosses val="autoZero"/>
        <c:auto val="1"/>
        <c:lblAlgn val="ctr"/>
        <c:lblOffset val="100"/>
        <c:tickLblSkip val="1"/>
        <c:tickMarkSkip val="1"/>
      </c:catAx>
      <c:valAx>
        <c:axId val="240460928"/>
        <c:scaling>
          <c:orientation val="minMax"/>
        </c:scaling>
        <c:axPos val="l"/>
        <c:majorGridlines/>
        <c:numFmt formatCode="General" sourceLinked="1"/>
        <c:tickLblPos val="nextTo"/>
        <c:txPr>
          <a:bodyPr rot="0" vert="horz"/>
          <a:lstStyle/>
          <a:p>
            <a:pPr>
              <a:defRPr/>
            </a:pPr>
            <a:endParaRPr lang="th-TH"/>
          </a:p>
        </c:txPr>
        <c:crossAx val="239873408"/>
        <c:crosses val="autoZero"/>
        <c:crossBetween val="between"/>
      </c:valAx>
    </c:plotArea>
    <c:legend>
      <c:legendPos val="r"/>
    </c:legend>
    <c:plotVisOnly val="1"/>
    <c:dispBlanksAs val="gap"/>
  </c:chart>
  <c:spPr>
    <a:noFill/>
    <a:ln>
      <a:noFill/>
    </a:ln>
  </c:spPr>
  <c:externalData r:id="rId1"/>
</c:chartSpace>
</file>

<file path=word/drawings/drawing1.xml><?xml version="1.0" encoding="utf-8"?>
<c:userShapes xmlns:c="http://schemas.openxmlformats.org/drawingml/2006/chart">
  <cdr:relSizeAnchor xmlns:cdr="http://schemas.openxmlformats.org/drawingml/2006/chartDrawing">
    <cdr:from>
      <cdr:x>0.562</cdr:x>
      <cdr:y>0.36125</cdr:y>
    </cdr:from>
    <cdr:to>
      <cdr:x>0.58225</cdr:x>
      <cdr:y>0.43675</cdr:y>
    </cdr:to>
    <cdr:sp macro="" textlink="">
      <cdr:nvSpPr>
        <cdr:cNvPr id="1025" name="Text Box 1"/>
        <cdr:cNvSpPr txBox="1">
          <a:spLocks xmlns:a="http://schemas.openxmlformats.org/drawingml/2006/main" noChangeArrowheads="1"/>
        </cdr:cNvSpPr>
      </cdr:nvSpPr>
      <cdr:spPr bwMode="auto">
        <a:xfrm xmlns:a="http://schemas.openxmlformats.org/drawingml/2006/main">
          <a:off x="1589856" y="867108"/>
          <a:ext cx="57286" cy="18122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9144" tIns="32004" rIns="9144" bIns="32004" anchor="ctr" upright="1">
          <a:spAutoFit/>
        </a:bodyPr>
        <a:lstStyle xmlns:a="http://schemas.openxmlformats.org/drawingml/2006/main"/>
        <a:p xmlns:a="http://schemas.openxmlformats.org/drawingml/2006/main">
          <a:pPr algn="ctr" rtl="0">
            <a:defRPr sz="1000"/>
          </a:pPr>
          <a:r>
            <a:rPr lang="th-TH" sz="1000" b="1" i="0" u="none" strike="noStrike" baseline="0">
              <a:solidFill>
                <a:srgbClr val="000000"/>
              </a:solidFill>
              <a:latin typeface="AngsanaUPC"/>
              <a:cs typeface="AngsanaUPC"/>
            </a:rPr>
            <a:t>  </a:t>
          </a:r>
        </a:p>
      </cdr:txBody>
    </cdr:sp>
  </cdr:relSizeAnchor>
</c:userShape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D71DE-76AF-4559-AB83-B4F3B452B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2315</TotalTime>
  <Pages>1</Pages>
  <Words>13761</Words>
  <Characters>78441</Characters>
  <Application>Microsoft Office Word</Application>
  <DocSecurity>0</DocSecurity>
  <Lines>653</Lines>
  <Paragraphs>184</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92018</CharactersWithSpaces>
  <SharedDoc>false</SharedDoc>
  <HLinks>
    <vt:vector size="42" baseType="variant">
      <vt:variant>
        <vt:i4>4194351</vt:i4>
      </vt:variant>
      <vt:variant>
        <vt:i4>99</vt:i4>
      </vt:variant>
      <vt:variant>
        <vt:i4>0</vt:i4>
      </vt:variant>
      <vt:variant>
        <vt:i4>5</vt:i4>
      </vt:variant>
      <vt:variant>
        <vt:lpwstr>mailto:kanchan@dsd.go.th</vt:lpwstr>
      </vt:variant>
      <vt:variant>
        <vt:lpwstr/>
      </vt:variant>
      <vt:variant>
        <vt:i4>4194338</vt:i4>
      </vt:variant>
      <vt:variant>
        <vt:i4>96</vt:i4>
      </vt:variant>
      <vt:variant>
        <vt:i4>0</vt:i4>
      </vt:variant>
      <vt:variant>
        <vt:i4>5</vt:i4>
      </vt:variant>
      <vt:variant>
        <vt:lpwstr>mailto:KRI@DOE.GO.TH</vt:lpwstr>
      </vt:variant>
      <vt:variant>
        <vt:lpwstr/>
      </vt:variant>
      <vt:variant>
        <vt:i4>3801198</vt:i4>
      </vt:variant>
      <vt:variant>
        <vt:i4>93</vt:i4>
      </vt:variant>
      <vt:variant>
        <vt:i4>0</vt:i4>
      </vt:variant>
      <vt:variant>
        <vt:i4>5</vt:i4>
      </vt:variant>
      <vt:variant>
        <vt:lpwstr>http://www.hotelsguidethailand.com/</vt:lpwstr>
      </vt:variant>
      <vt:variant>
        <vt:lpwstr/>
      </vt:variant>
      <vt:variant>
        <vt:i4>1966091</vt:i4>
      </vt:variant>
      <vt:variant>
        <vt:i4>90</vt:i4>
      </vt:variant>
      <vt:variant>
        <vt:i4>0</vt:i4>
      </vt:variant>
      <vt:variant>
        <vt:i4>5</vt:i4>
      </vt:variant>
      <vt:variant>
        <vt:lpwstr>http://www.dnp.go.th/</vt:lpwstr>
      </vt:variant>
      <vt:variant>
        <vt:lpwstr/>
      </vt:variant>
      <vt:variant>
        <vt:i4>3014711</vt:i4>
      </vt:variant>
      <vt:variant>
        <vt:i4>87</vt:i4>
      </vt:variant>
      <vt:variant>
        <vt:i4>0</vt:i4>
      </vt:variant>
      <vt:variant>
        <vt:i4>5</vt:i4>
      </vt:variant>
      <vt:variant>
        <vt:lpwstr>http://www.moohin.com/</vt:lpwstr>
      </vt:variant>
      <vt:variant>
        <vt:lpwstr/>
      </vt:variant>
      <vt:variant>
        <vt:i4>1703937</vt:i4>
      </vt:variant>
      <vt:variant>
        <vt:i4>84</vt:i4>
      </vt:variant>
      <vt:variant>
        <vt:i4>0</vt:i4>
      </vt:variant>
      <vt:variant>
        <vt:i4>5</vt:i4>
      </vt:variant>
      <vt:variant>
        <vt:lpwstr>http://thai.tourismthailand.org/</vt:lpwstr>
      </vt:variant>
      <vt:variant>
        <vt:lpwstr/>
      </vt:variant>
      <vt:variant>
        <vt:i4>2424957</vt:i4>
      </vt:variant>
      <vt:variant>
        <vt:i4>81</vt:i4>
      </vt:variant>
      <vt:variant>
        <vt:i4>0</vt:i4>
      </vt:variant>
      <vt:variant>
        <vt:i4>5</vt:i4>
      </vt:variant>
      <vt:variant>
        <vt:lpwstr>http://www.thailandhilight.com/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Gate</dc:creator>
  <cp:keywords/>
  <dc:description/>
  <cp:lastModifiedBy>22rbtbun</cp:lastModifiedBy>
  <cp:revision>20</cp:revision>
  <cp:lastPrinted>2013-08-13T03:50:00Z</cp:lastPrinted>
  <dcterms:created xsi:type="dcterms:W3CDTF">2013-07-24T02:30:00Z</dcterms:created>
  <dcterms:modified xsi:type="dcterms:W3CDTF">2013-08-13T04:18:00Z</dcterms:modified>
</cp:coreProperties>
</file>